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0CD951" w14:textId="77777777" w:rsidR="00722CD6" w:rsidRPr="006628D6" w:rsidRDefault="00074D6C" w:rsidP="00261143">
      <w:pPr>
        <w:pStyle w:val="Title"/>
        <w:ind w:left="720" w:hanging="720"/>
        <w:contextualSpacing w:val="0"/>
        <w:jc w:val="left"/>
        <w:rPr>
          <w:rFonts w:ascii="Georgia" w:hAnsi="Georgia"/>
          <w:color w:val="FFFFFF" w:themeColor="background1"/>
        </w:rPr>
      </w:pPr>
      <w:r w:rsidRPr="006628D6">
        <w:rPr>
          <w:rFonts w:ascii="Georgia" w:hAnsi="Georgia"/>
          <w:noProof/>
          <w:color w:val="FFFFFF" w:themeColor="background1"/>
          <w:lang w:bidi="ar-SA"/>
        </w:rPr>
        <w:drawing>
          <wp:anchor distT="0" distB="0" distL="114300" distR="114300" simplePos="0" relativeHeight="251657216" behindDoc="1" locked="1" layoutInCell="1" allowOverlap="1" wp14:anchorId="038F6E26" wp14:editId="22B6C5A9">
            <wp:simplePos x="0" y="0"/>
            <wp:positionH relativeFrom="page">
              <wp:posOffset>0</wp:posOffset>
            </wp:positionH>
            <wp:positionV relativeFrom="page">
              <wp:posOffset>0</wp:posOffset>
            </wp:positionV>
            <wp:extent cx="7771765" cy="10057765"/>
            <wp:effectExtent l="19050" t="0" r="635" b="0"/>
            <wp:wrapNone/>
            <wp:docPr id="2" name="Picture 1" descr="America_Rising_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erica_Rising_Cover.png"/>
                    <pic:cNvPicPr/>
                  </pic:nvPicPr>
                  <pic:blipFill>
                    <a:blip r:embed="rId9" cstate="print"/>
                    <a:stretch>
                      <a:fillRect/>
                    </a:stretch>
                  </pic:blipFill>
                  <pic:spPr>
                    <a:xfrm>
                      <a:off x="0" y="0"/>
                      <a:ext cx="7771765" cy="10057765"/>
                    </a:xfrm>
                    <a:prstGeom prst="rect">
                      <a:avLst/>
                    </a:prstGeom>
                  </pic:spPr>
                </pic:pic>
              </a:graphicData>
            </a:graphic>
          </wp:anchor>
        </w:drawing>
      </w:r>
    </w:p>
    <w:p w14:paraId="38F9D8C9" w14:textId="77777777" w:rsidR="00074D6C" w:rsidRPr="006628D6" w:rsidRDefault="00074D6C" w:rsidP="00DB4D45">
      <w:pPr>
        <w:rPr>
          <w:rFonts w:ascii="Georgia" w:hAnsi="Georgia"/>
        </w:rPr>
      </w:pPr>
    </w:p>
    <w:p w14:paraId="63FE611F" w14:textId="77777777" w:rsidR="003D285F" w:rsidRPr="006628D6" w:rsidRDefault="00074D6C" w:rsidP="00DB4D45">
      <w:pPr>
        <w:jc w:val="center"/>
        <w:rPr>
          <w:rFonts w:ascii="Georgia" w:hAnsi="Georgia"/>
        </w:rPr>
      </w:pPr>
      <w:r w:rsidRPr="006628D6">
        <w:rPr>
          <w:rFonts w:ascii="Georgia" w:hAnsi="Georgia"/>
          <w:noProof/>
          <w:lang w:bidi="ar-SA"/>
        </w:rPr>
        <w:t xml:space="preserve"> </w:t>
      </w:r>
    </w:p>
    <w:p w14:paraId="74F75B90" w14:textId="77777777" w:rsidR="006F23A3" w:rsidRPr="006628D6" w:rsidRDefault="0040238A" w:rsidP="006F23A3">
      <w:pPr>
        <w:spacing w:after="0"/>
        <w:ind w:left="288"/>
        <w:rPr>
          <w:rFonts w:ascii="Georgia" w:hAnsi="Georgia"/>
          <w:color w:val="FFFFFF" w:themeColor="background1"/>
          <w:sz w:val="96"/>
          <w:szCs w:val="96"/>
        </w:rPr>
      </w:pPr>
      <w:sdt>
        <w:sdtPr>
          <w:rPr>
            <w:rFonts w:ascii="Georgia" w:hAnsi="Georgia"/>
            <w:color w:val="FFFFFF" w:themeColor="background1"/>
            <w:sz w:val="96"/>
            <w:szCs w:val="96"/>
          </w:rPr>
          <w:id w:val="58260763"/>
          <w:placeholder>
            <w:docPart w:val="3E9CF3A58A014128A04538E0A6356B16"/>
          </w:placeholder>
        </w:sdtPr>
        <w:sdtEndPr/>
        <w:sdtContent>
          <w:r w:rsidR="006F23A3" w:rsidRPr="006628D6">
            <w:rPr>
              <w:rFonts w:ascii="Georgia" w:hAnsi="Georgia"/>
              <w:color w:val="FFFFFF" w:themeColor="background1"/>
              <w:sz w:val="96"/>
              <w:szCs w:val="96"/>
            </w:rPr>
            <w:t>BRUCE BRALEY</w:t>
          </w:r>
        </w:sdtContent>
      </w:sdt>
      <w:r w:rsidR="0081353E" w:rsidRPr="006628D6">
        <w:rPr>
          <w:rFonts w:ascii="Georgia" w:hAnsi="Georgia"/>
          <w:color w:val="FFFFFF" w:themeColor="background1"/>
          <w:sz w:val="96"/>
          <w:szCs w:val="96"/>
        </w:rPr>
        <w:t xml:space="preserve"> </w:t>
      </w:r>
    </w:p>
    <w:p w14:paraId="71764B04" w14:textId="77777777" w:rsidR="007E5972" w:rsidRPr="006628D6" w:rsidRDefault="0081353E" w:rsidP="007E5972">
      <w:pPr>
        <w:ind w:left="288"/>
        <w:rPr>
          <w:rFonts w:ascii="Georgia" w:hAnsi="Georgia" w:cs="Arial"/>
          <w:color w:val="FFFFFF" w:themeColor="background1"/>
          <w:sz w:val="28"/>
          <w:szCs w:val="28"/>
        </w:rPr>
      </w:pPr>
      <w:r w:rsidRPr="006628D6">
        <w:rPr>
          <w:rFonts w:ascii="Georgia" w:hAnsi="Georgia"/>
          <w:color w:val="FFFFFF" w:themeColor="background1"/>
          <w:sz w:val="96"/>
          <w:szCs w:val="96"/>
        </w:rPr>
        <w:t>(D-</w:t>
      </w:r>
      <w:r w:rsidR="006F23A3" w:rsidRPr="006628D6">
        <w:rPr>
          <w:rFonts w:ascii="Georgia" w:hAnsi="Georgia"/>
          <w:color w:val="FFFFFF" w:themeColor="background1"/>
          <w:sz w:val="96"/>
          <w:szCs w:val="96"/>
        </w:rPr>
        <w:t>IA</w:t>
      </w:r>
      <w:r w:rsidR="00FB58AF" w:rsidRPr="006628D6">
        <w:rPr>
          <w:rFonts w:ascii="Georgia" w:hAnsi="Georgia"/>
          <w:color w:val="FFFFFF" w:themeColor="background1"/>
          <w:sz w:val="96"/>
          <w:szCs w:val="96"/>
        </w:rPr>
        <w:t>)</w:t>
      </w:r>
      <w:r w:rsidR="00EB2CEE" w:rsidRPr="006628D6">
        <w:rPr>
          <w:rFonts w:ascii="Georgia" w:hAnsi="Georgia"/>
          <w:color w:val="FFFFFF" w:themeColor="background1"/>
          <w:sz w:val="96"/>
          <w:szCs w:val="96"/>
        </w:rPr>
        <w:br/>
      </w:r>
    </w:p>
    <w:p w14:paraId="30E0D4C1" w14:textId="6228C52C" w:rsidR="00EB2CEE" w:rsidRPr="006628D6" w:rsidRDefault="006F23A3" w:rsidP="007E5972">
      <w:pPr>
        <w:ind w:left="288"/>
        <w:rPr>
          <w:rFonts w:ascii="Georgia" w:hAnsi="Georgia" w:cs="Arial"/>
          <w:color w:val="FFFFFF" w:themeColor="background1"/>
          <w:sz w:val="28"/>
          <w:szCs w:val="28"/>
        </w:rPr>
      </w:pPr>
      <w:r w:rsidRPr="006628D6">
        <w:rPr>
          <w:rFonts w:ascii="Georgia" w:hAnsi="Georgia" w:cs="Arial"/>
          <w:color w:val="FFFFFF" w:themeColor="background1"/>
          <w:sz w:val="28"/>
          <w:szCs w:val="28"/>
        </w:rPr>
        <w:t>U.S. SENATE</w:t>
      </w:r>
      <w:r w:rsidR="00EB2CEE" w:rsidRPr="006628D6">
        <w:rPr>
          <w:rFonts w:ascii="Georgia" w:hAnsi="Georgia" w:cs="Arial"/>
          <w:color w:val="FFFFFF" w:themeColor="background1"/>
          <w:sz w:val="28"/>
          <w:szCs w:val="28"/>
        </w:rPr>
        <w:br/>
        <w:t>RESEARCH BRIEFING BOOK</w:t>
      </w:r>
    </w:p>
    <w:sdt>
      <w:sdtPr>
        <w:rPr>
          <w:rFonts w:ascii="Georgia" w:hAnsi="Georgia" w:cs="Arial"/>
          <w:color w:val="FFFFFF" w:themeColor="background1"/>
          <w:szCs w:val="24"/>
        </w:rPr>
        <w:id w:val="58260765"/>
        <w:placeholder>
          <w:docPart w:val="4201FE9E061B40BF8C07E921F0210B68"/>
        </w:placeholder>
        <w:date w:fullDate="2014-07-31T00:00:00Z">
          <w:dateFormat w:val="MMMM d, yyyy"/>
          <w:lid w:val="en-US"/>
          <w:storeMappedDataAs w:val="dateTime"/>
          <w:calendar w:val="gregorian"/>
        </w:date>
      </w:sdtPr>
      <w:sdtEndPr/>
      <w:sdtContent>
        <w:p w14:paraId="3C4EB892" w14:textId="174312B2" w:rsidR="00EB2CEE" w:rsidRPr="006628D6" w:rsidRDefault="00B9692E" w:rsidP="00DB4D45">
          <w:pPr>
            <w:ind w:left="288"/>
            <w:rPr>
              <w:rFonts w:ascii="Georgia" w:hAnsi="Georgia" w:cs="Arial"/>
              <w:color w:val="FFFFFF" w:themeColor="background1"/>
              <w:szCs w:val="24"/>
            </w:rPr>
          </w:pPr>
          <w:r>
            <w:rPr>
              <w:rFonts w:ascii="Georgia" w:hAnsi="Georgia" w:cs="Arial"/>
              <w:color w:val="FFFFFF" w:themeColor="background1"/>
              <w:szCs w:val="24"/>
            </w:rPr>
            <w:t>July 31, 2014</w:t>
          </w:r>
        </w:p>
      </w:sdtContent>
    </w:sdt>
    <w:p w14:paraId="330B8551" w14:textId="77777777" w:rsidR="003D285F" w:rsidRPr="006628D6" w:rsidRDefault="003D285F" w:rsidP="00DB4D45">
      <w:pPr>
        <w:jc w:val="center"/>
        <w:rPr>
          <w:rFonts w:ascii="Georgia" w:hAnsi="Georgia"/>
        </w:rPr>
      </w:pPr>
    </w:p>
    <w:p w14:paraId="5C064AD1" w14:textId="77777777" w:rsidR="003D285F" w:rsidRPr="006628D6" w:rsidRDefault="003D285F" w:rsidP="00DB4D45">
      <w:pPr>
        <w:jc w:val="center"/>
        <w:rPr>
          <w:rFonts w:ascii="Georgia" w:hAnsi="Georgia"/>
        </w:rPr>
      </w:pPr>
    </w:p>
    <w:p w14:paraId="78711E52" w14:textId="77777777" w:rsidR="003D285F" w:rsidRPr="006628D6" w:rsidRDefault="003D285F" w:rsidP="00DB4D45">
      <w:pPr>
        <w:jc w:val="center"/>
        <w:rPr>
          <w:rFonts w:ascii="Georgia" w:hAnsi="Georgia"/>
        </w:rPr>
      </w:pPr>
    </w:p>
    <w:p w14:paraId="26A52D4C" w14:textId="77777777" w:rsidR="003D285F" w:rsidRPr="006628D6" w:rsidRDefault="003D285F" w:rsidP="00DB4D45">
      <w:pPr>
        <w:jc w:val="center"/>
        <w:rPr>
          <w:rFonts w:ascii="Georgia" w:hAnsi="Georgia"/>
        </w:rPr>
      </w:pPr>
    </w:p>
    <w:p w14:paraId="29C779AD" w14:textId="77777777" w:rsidR="003D285F" w:rsidRPr="006628D6" w:rsidRDefault="003D285F" w:rsidP="00DB4D45">
      <w:pPr>
        <w:jc w:val="center"/>
        <w:rPr>
          <w:rFonts w:ascii="Georgia" w:hAnsi="Georgia"/>
        </w:rPr>
      </w:pPr>
    </w:p>
    <w:p w14:paraId="6493BD1C" w14:textId="77777777" w:rsidR="003D285F" w:rsidRPr="006628D6" w:rsidRDefault="003D285F" w:rsidP="00DB4D45">
      <w:pPr>
        <w:jc w:val="center"/>
        <w:rPr>
          <w:rFonts w:ascii="Georgia" w:hAnsi="Georgia"/>
        </w:rPr>
      </w:pPr>
    </w:p>
    <w:p w14:paraId="12CABE28" w14:textId="77777777" w:rsidR="003D285F" w:rsidRPr="006628D6" w:rsidRDefault="003D285F" w:rsidP="00DB4D45">
      <w:pPr>
        <w:jc w:val="center"/>
        <w:rPr>
          <w:rFonts w:ascii="Georgia" w:hAnsi="Georgia"/>
        </w:rPr>
      </w:pPr>
    </w:p>
    <w:p w14:paraId="06EDB5FD" w14:textId="77777777" w:rsidR="003D285F" w:rsidRPr="006628D6" w:rsidRDefault="003D285F" w:rsidP="00DB4D45">
      <w:pPr>
        <w:jc w:val="center"/>
        <w:rPr>
          <w:rFonts w:ascii="Georgia" w:hAnsi="Georgia"/>
        </w:rPr>
      </w:pPr>
    </w:p>
    <w:p w14:paraId="686B59E3" w14:textId="77777777" w:rsidR="003D285F" w:rsidRPr="006628D6" w:rsidRDefault="003D285F" w:rsidP="00DB4D45">
      <w:pPr>
        <w:jc w:val="center"/>
        <w:rPr>
          <w:rFonts w:ascii="Georgia" w:hAnsi="Georgia"/>
        </w:rPr>
      </w:pPr>
    </w:p>
    <w:p w14:paraId="79645565" w14:textId="77777777" w:rsidR="003D285F" w:rsidRPr="006628D6" w:rsidRDefault="003D285F" w:rsidP="00DB4D45">
      <w:pPr>
        <w:jc w:val="center"/>
        <w:rPr>
          <w:rFonts w:ascii="Georgia" w:hAnsi="Georgia"/>
        </w:rPr>
      </w:pPr>
    </w:p>
    <w:p w14:paraId="192CEE2B" w14:textId="77777777" w:rsidR="003D285F" w:rsidRPr="006628D6" w:rsidRDefault="003D285F" w:rsidP="00DB4D45">
      <w:pPr>
        <w:jc w:val="center"/>
        <w:rPr>
          <w:rFonts w:ascii="Georgia" w:hAnsi="Georgia"/>
        </w:rPr>
      </w:pPr>
    </w:p>
    <w:p w14:paraId="6BB99F71" w14:textId="77777777" w:rsidR="003D285F" w:rsidRPr="006628D6" w:rsidRDefault="003D285F" w:rsidP="00DB4D45">
      <w:pPr>
        <w:jc w:val="center"/>
        <w:rPr>
          <w:rFonts w:ascii="Georgia" w:hAnsi="Georgia"/>
        </w:rPr>
      </w:pPr>
    </w:p>
    <w:p w14:paraId="4B269841" w14:textId="77777777" w:rsidR="003D285F" w:rsidRPr="006628D6" w:rsidRDefault="003D285F" w:rsidP="00DB4D45">
      <w:pPr>
        <w:jc w:val="center"/>
        <w:rPr>
          <w:rFonts w:ascii="Georgia" w:hAnsi="Georgia"/>
        </w:rPr>
      </w:pPr>
    </w:p>
    <w:p w14:paraId="22ABC62A" w14:textId="77777777" w:rsidR="003D285F" w:rsidRPr="006628D6" w:rsidRDefault="003D285F" w:rsidP="00DB4D45">
      <w:pPr>
        <w:jc w:val="center"/>
        <w:rPr>
          <w:rFonts w:ascii="Georgia" w:hAnsi="Georgia"/>
        </w:rPr>
      </w:pPr>
    </w:p>
    <w:p w14:paraId="32DDF6DA" w14:textId="77777777" w:rsidR="003D285F" w:rsidRPr="006628D6" w:rsidRDefault="003D285F" w:rsidP="00DB4D45">
      <w:pPr>
        <w:jc w:val="center"/>
        <w:rPr>
          <w:rFonts w:ascii="Georgia" w:hAnsi="Georgia"/>
        </w:rPr>
      </w:pPr>
    </w:p>
    <w:p w14:paraId="0853C883" w14:textId="77777777" w:rsidR="002A3440" w:rsidRPr="006628D6" w:rsidRDefault="0078495A" w:rsidP="00DB4D45">
      <w:pPr>
        <w:rPr>
          <w:rFonts w:ascii="Georgia" w:hAnsi="Georgia"/>
        </w:rPr>
        <w:sectPr w:rsidR="002A3440" w:rsidRPr="006628D6" w:rsidSect="00902AA9">
          <w:headerReference w:type="default" r:id="rId10"/>
          <w:pgSz w:w="12240" w:h="15840"/>
          <w:pgMar w:top="1440" w:right="1440" w:bottom="1440" w:left="1440" w:header="720" w:footer="720" w:gutter="0"/>
          <w:cols w:space="720"/>
          <w:docGrid w:linePitch="360"/>
        </w:sectPr>
      </w:pPr>
      <w:r w:rsidRPr="006628D6">
        <w:rPr>
          <w:rFonts w:ascii="Georgia" w:hAnsi="Georgia"/>
        </w:rPr>
        <w:br w:type="page"/>
      </w:r>
    </w:p>
    <w:sdt>
      <w:sdtPr>
        <w:rPr>
          <w:rFonts w:ascii="Cambria" w:eastAsiaTheme="minorEastAsia" w:hAnsi="Cambria" w:cstheme="minorBidi"/>
          <w:b w:val="0"/>
          <w:bCs w:val="0"/>
          <w:sz w:val="24"/>
          <w:szCs w:val="22"/>
        </w:rPr>
        <w:id w:val="2086568392"/>
        <w:docPartObj>
          <w:docPartGallery w:val="Table of Contents"/>
          <w:docPartUnique/>
        </w:docPartObj>
      </w:sdtPr>
      <w:sdtEndPr>
        <w:rPr>
          <w:noProof/>
          <w:szCs w:val="24"/>
        </w:rPr>
      </w:sdtEndPr>
      <w:sdtContent>
        <w:p w14:paraId="11400FBA" w14:textId="77777777" w:rsidR="00712A04" w:rsidRPr="006628D6" w:rsidRDefault="00A176A6" w:rsidP="000C01FA">
          <w:pPr>
            <w:pStyle w:val="TOCHeading"/>
          </w:pPr>
          <w:r w:rsidRPr="006628D6">
            <w:t>Table o</w:t>
          </w:r>
          <w:r w:rsidR="00712A04" w:rsidRPr="006628D6">
            <w:t>f Contents</w:t>
          </w:r>
        </w:p>
        <w:p w14:paraId="48AD903C" w14:textId="77777777" w:rsidR="00276F1D" w:rsidRPr="006628D6" w:rsidRDefault="0076365D">
          <w:pPr>
            <w:pStyle w:val="TOC1"/>
            <w:tabs>
              <w:tab w:val="right" w:leader="dot" w:pos="10790"/>
            </w:tabs>
            <w:rPr>
              <w:rFonts w:ascii="Georgia" w:hAnsi="Georgia"/>
              <w:b w:val="0"/>
              <w:noProof/>
              <w:lang w:eastAsia="ja-JP" w:bidi="ar-SA"/>
            </w:rPr>
          </w:pPr>
          <w:r w:rsidRPr="006628D6">
            <w:rPr>
              <w:rFonts w:ascii="Georgia" w:hAnsi="Georgia"/>
              <w:b w:val="0"/>
            </w:rPr>
            <w:fldChar w:fldCharType="begin"/>
          </w:r>
          <w:r w:rsidR="00712A04" w:rsidRPr="006628D6">
            <w:rPr>
              <w:rFonts w:ascii="Georgia" w:hAnsi="Georgia"/>
              <w:b w:val="0"/>
            </w:rPr>
            <w:instrText xml:space="preserve"> TOC \o "1-3" \h \z \u </w:instrText>
          </w:r>
          <w:r w:rsidRPr="006628D6">
            <w:rPr>
              <w:rFonts w:ascii="Georgia" w:hAnsi="Georgia"/>
              <w:b w:val="0"/>
            </w:rPr>
            <w:fldChar w:fldCharType="separate"/>
          </w:r>
          <w:r w:rsidR="00276F1D" w:rsidRPr="006628D6">
            <w:rPr>
              <w:rFonts w:ascii="Georgia" w:hAnsi="Georgia"/>
              <w:b w:val="0"/>
              <w:noProof/>
            </w:rPr>
            <w:t>TOP HITS</w:t>
          </w:r>
          <w:r w:rsidR="00276F1D" w:rsidRPr="006628D6">
            <w:rPr>
              <w:rFonts w:ascii="Georgia" w:hAnsi="Georgia"/>
              <w:b w:val="0"/>
              <w:noProof/>
            </w:rPr>
            <w:tab/>
          </w:r>
          <w:r w:rsidR="00276F1D" w:rsidRPr="006628D6">
            <w:rPr>
              <w:rFonts w:ascii="Georgia" w:hAnsi="Georgia"/>
              <w:b w:val="0"/>
              <w:noProof/>
            </w:rPr>
            <w:fldChar w:fldCharType="begin"/>
          </w:r>
          <w:r w:rsidR="00276F1D" w:rsidRPr="006628D6">
            <w:rPr>
              <w:rFonts w:ascii="Georgia" w:hAnsi="Georgia"/>
              <w:b w:val="0"/>
              <w:noProof/>
            </w:rPr>
            <w:instrText xml:space="preserve"> PAGEREF _Toc268178835 \h </w:instrText>
          </w:r>
          <w:r w:rsidR="00276F1D" w:rsidRPr="006628D6">
            <w:rPr>
              <w:rFonts w:ascii="Georgia" w:hAnsi="Georgia"/>
              <w:b w:val="0"/>
              <w:noProof/>
            </w:rPr>
          </w:r>
          <w:r w:rsidR="00276F1D" w:rsidRPr="006628D6">
            <w:rPr>
              <w:rFonts w:ascii="Georgia" w:hAnsi="Georgia"/>
              <w:b w:val="0"/>
              <w:noProof/>
            </w:rPr>
            <w:fldChar w:fldCharType="separate"/>
          </w:r>
          <w:r w:rsidR="00276F1D" w:rsidRPr="006628D6">
            <w:rPr>
              <w:rFonts w:ascii="Georgia" w:hAnsi="Georgia"/>
              <w:b w:val="0"/>
              <w:noProof/>
            </w:rPr>
            <w:t>3</w:t>
          </w:r>
          <w:r w:rsidR="00276F1D" w:rsidRPr="006628D6">
            <w:rPr>
              <w:rFonts w:ascii="Georgia" w:hAnsi="Georgia"/>
              <w:b w:val="0"/>
              <w:noProof/>
            </w:rPr>
            <w:fldChar w:fldCharType="end"/>
          </w:r>
        </w:p>
        <w:p w14:paraId="45831760"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TIMELINE</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_Toc268178836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9</w:t>
          </w:r>
          <w:r w:rsidRPr="006628D6">
            <w:rPr>
              <w:rFonts w:ascii="Georgia" w:hAnsi="Georgia"/>
              <w:b w:val="0"/>
              <w:noProof/>
            </w:rPr>
            <w:fldChar w:fldCharType="end"/>
          </w:r>
        </w:p>
        <w:p w14:paraId="5124A5F3"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PERSONAL</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_Toc268178837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10</w:t>
          </w:r>
          <w:r w:rsidRPr="006628D6">
            <w:rPr>
              <w:rFonts w:ascii="Georgia" w:hAnsi="Georgia"/>
              <w:b w:val="0"/>
              <w:noProof/>
            </w:rPr>
            <w:fldChar w:fldCharType="end"/>
          </w:r>
        </w:p>
        <w:p w14:paraId="05FF4096"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PUBLIC RECORDS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_Toc268178838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13</w:t>
          </w:r>
          <w:r w:rsidRPr="006628D6">
            <w:rPr>
              <w:rFonts w:ascii="Georgia" w:hAnsi="Georgia"/>
              <w:b w:val="0"/>
              <w:noProof/>
            </w:rPr>
            <w:fldChar w:fldCharType="end"/>
          </w:r>
        </w:p>
        <w:p w14:paraId="2C5D5DC9"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PROPERTY RECORDS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_Toc268178839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13</w:t>
          </w:r>
          <w:r w:rsidRPr="006628D6">
            <w:rPr>
              <w:rFonts w:ascii="Georgia" w:hAnsi="Georgia"/>
              <w:b w:val="0"/>
              <w:noProof/>
            </w:rPr>
            <w:fldChar w:fldCharType="end"/>
          </w:r>
        </w:p>
        <w:p w14:paraId="14E3B0B4"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VOTING RECORDS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_Toc268178840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14</w:t>
          </w:r>
          <w:r w:rsidRPr="006628D6">
            <w:rPr>
              <w:rFonts w:ascii="Georgia" w:hAnsi="Georgia"/>
              <w:b w:val="0"/>
              <w:noProof/>
            </w:rPr>
            <w:fldChar w:fldCharType="end"/>
          </w:r>
        </w:p>
        <w:p w14:paraId="7DFEA435"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CRIMINAL/CIVIL COURT RECORDS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_Toc268178841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14</w:t>
          </w:r>
          <w:r w:rsidRPr="006628D6">
            <w:rPr>
              <w:rFonts w:ascii="Georgia" w:hAnsi="Georgia"/>
              <w:b w:val="0"/>
              <w:noProof/>
            </w:rPr>
            <w:fldChar w:fldCharType="end"/>
          </w:r>
        </w:p>
        <w:p w14:paraId="2CEE75A6"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PERSONAL FINANCIAL RECORDS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_Toc268178842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16</w:t>
          </w:r>
          <w:r w:rsidRPr="006628D6">
            <w:rPr>
              <w:rFonts w:ascii="Georgia" w:hAnsi="Georgia"/>
              <w:b w:val="0"/>
              <w:noProof/>
            </w:rPr>
            <w:fldChar w:fldCharType="end"/>
          </w:r>
        </w:p>
        <w:p w14:paraId="53242676"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DC INSIDER WHO’S BEEN PART OF THE PROBLEM</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_Toc268178843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19</w:t>
          </w:r>
          <w:r w:rsidRPr="006628D6">
            <w:rPr>
              <w:rFonts w:ascii="Georgia" w:hAnsi="Georgia"/>
              <w:b w:val="0"/>
              <w:noProof/>
            </w:rPr>
            <w:fldChar w:fldCharType="end"/>
          </w:r>
        </w:p>
        <w:p w14:paraId="2CE46FCF"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LIBERAL RUBBERSTAMP</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_Toc268178844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19</w:t>
          </w:r>
          <w:r w:rsidRPr="006628D6">
            <w:rPr>
              <w:rFonts w:ascii="Georgia" w:hAnsi="Georgia"/>
              <w:b w:val="0"/>
              <w:noProof/>
            </w:rPr>
            <w:fldChar w:fldCharType="end"/>
          </w:r>
        </w:p>
        <w:p w14:paraId="52A2241A"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DEMOCRAT LEADERSHIP ROLES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_Toc268178845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23</w:t>
          </w:r>
          <w:r w:rsidRPr="006628D6">
            <w:rPr>
              <w:rFonts w:ascii="Georgia" w:hAnsi="Georgia"/>
              <w:b w:val="0"/>
              <w:noProof/>
            </w:rPr>
            <w:fldChar w:fldCharType="end"/>
          </w:r>
        </w:p>
        <w:p w14:paraId="314FD35C"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OUT-OF-TOUCH WITH IOWANS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_Toc268178846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25</w:t>
          </w:r>
          <w:r w:rsidRPr="006628D6">
            <w:rPr>
              <w:rFonts w:ascii="Georgia" w:hAnsi="Georgia"/>
              <w:b w:val="0"/>
              <w:noProof/>
            </w:rPr>
            <w:fldChar w:fldCharType="end"/>
          </w:r>
        </w:p>
        <w:p w14:paraId="5E6C490F"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BRALEY’S COMMENTS PRAISING OBAMA</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_Toc268178847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29</w:t>
          </w:r>
          <w:r w:rsidRPr="006628D6">
            <w:rPr>
              <w:rFonts w:ascii="Georgia" w:hAnsi="Georgia"/>
              <w:b w:val="0"/>
              <w:noProof/>
            </w:rPr>
            <w:fldChar w:fldCharType="end"/>
          </w:r>
        </w:p>
        <w:p w14:paraId="7B3BC014"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POPULIST CAUCUS HYPOCRISY</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_Toc268178848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33</w:t>
          </w:r>
          <w:r w:rsidRPr="006628D6">
            <w:rPr>
              <w:rFonts w:ascii="Georgia" w:hAnsi="Georgia"/>
              <w:b w:val="0"/>
              <w:noProof/>
            </w:rPr>
            <w:fldChar w:fldCharType="end"/>
          </w:r>
        </w:p>
        <w:p w14:paraId="3E44B43B"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JOHN EDWARDS FOR PRESIDENT</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_Toc268178849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36</w:t>
          </w:r>
          <w:r w:rsidRPr="006628D6">
            <w:rPr>
              <w:rFonts w:ascii="Georgia" w:hAnsi="Georgia"/>
              <w:b w:val="0"/>
              <w:noProof/>
            </w:rPr>
            <w:fldChar w:fldCharType="end"/>
          </w:r>
        </w:p>
        <w:p w14:paraId="6CC303BD"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TRIAL LAWYER</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_Toc268178850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40</w:t>
          </w:r>
          <w:r w:rsidRPr="006628D6">
            <w:rPr>
              <w:rFonts w:ascii="Georgia" w:hAnsi="Georgia"/>
              <w:b w:val="0"/>
              <w:noProof/>
            </w:rPr>
            <w:fldChar w:fldCharType="end"/>
          </w:r>
        </w:p>
        <w:p w14:paraId="10734E5E"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TEXAS TRIAL LAWYER FUNDRAISER</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_Toc268178851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40</w:t>
          </w:r>
          <w:r w:rsidRPr="006628D6">
            <w:rPr>
              <w:rFonts w:ascii="Georgia" w:hAnsi="Georgia"/>
              <w:b w:val="0"/>
              <w:noProof/>
            </w:rPr>
            <w:fldChar w:fldCharType="end"/>
          </w:r>
        </w:p>
        <w:p w14:paraId="3292246C"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LAWSUITS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_Toc268178852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40</w:t>
          </w:r>
          <w:r w:rsidRPr="006628D6">
            <w:rPr>
              <w:rFonts w:ascii="Georgia" w:hAnsi="Georgia"/>
              <w:b w:val="0"/>
              <w:noProof/>
            </w:rPr>
            <w:fldChar w:fldCharType="end"/>
          </w:r>
        </w:p>
        <w:p w14:paraId="2B8C0686"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PRESIDENT OF IOWA TRIAL LAWYERS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_Toc268178853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48</w:t>
          </w:r>
          <w:r w:rsidRPr="006628D6">
            <w:rPr>
              <w:rFonts w:ascii="Georgia" w:hAnsi="Georgia"/>
              <w:b w:val="0"/>
              <w:noProof/>
            </w:rPr>
            <w:fldChar w:fldCharType="end"/>
          </w:r>
        </w:p>
        <w:p w14:paraId="35E2FA81"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OPPOSITION TO TORT REFORM</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_Toc268178854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51</w:t>
          </w:r>
          <w:r w:rsidRPr="006628D6">
            <w:rPr>
              <w:rFonts w:ascii="Georgia" w:hAnsi="Georgia"/>
              <w:b w:val="0"/>
              <w:noProof/>
            </w:rPr>
            <w:fldChar w:fldCharType="end"/>
          </w:r>
        </w:p>
        <w:p w14:paraId="5FB0E6B3"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OTHER CONGRESSIONAL LEGISLATION</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_Toc268178855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58</w:t>
          </w:r>
          <w:r w:rsidRPr="006628D6">
            <w:rPr>
              <w:rFonts w:ascii="Georgia" w:hAnsi="Georgia"/>
              <w:b w:val="0"/>
              <w:noProof/>
            </w:rPr>
            <w:fldChar w:fldCharType="end"/>
          </w:r>
        </w:p>
        <w:p w14:paraId="208F57F1"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BRALEY’S TOP DONORS ARE TRIAL LAWYERS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_Toc268178856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61</w:t>
          </w:r>
          <w:r w:rsidRPr="006628D6">
            <w:rPr>
              <w:rFonts w:ascii="Georgia" w:hAnsi="Georgia"/>
              <w:b w:val="0"/>
              <w:noProof/>
            </w:rPr>
            <w:fldChar w:fldCharType="end"/>
          </w:r>
        </w:p>
        <w:p w14:paraId="362D7625"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CAMPAIGN FINANCE</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_Toc268178857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63</w:t>
          </w:r>
          <w:r w:rsidRPr="006628D6">
            <w:rPr>
              <w:rFonts w:ascii="Georgia" w:hAnsi="Georgia"/>
              <w:b w:val="0"/>
              <w:noProof/>
            </w:rPr>
            <w:fldChar w:fldCharType="end"/>
          </w:r>
        </w:p>
        <w:p w14:paraId="091A28C2"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POLITICAL</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_Toc268178858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68</w:t>
          </w:r>
          <w:r w:rsidRPr="006628D6">
            <w:rPr>
              <w:rFonts w:ascii="Georgia" w:hAnsi="Georgia"/>
              <w:b w:val="0"/>
              <w:noProof/>
            </w:rPr>
            <w:fldChar w:fldCharType="end"/>
          </w:r>
        </w:p>
        <w:p w14:paraId="4B9A609C"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2006 CAMPAIGN</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_Toc268178859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68</w:t>
          </w:r>
          <w:r w:rsidRPr="006628D6">
            <w:rPr>
              <w:rFonts w:ascii="Georgia" w:hAnsi="Georgia"/>
              <w:b w:val="0"/>
              <w:noProof/>
            </w:rPr>
            <w:fldChar w:fldCharType="end"/>
          </w:r>
        </w:p>
        <w:p w14:paraId="7C791B1B"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2010 CAMPAIGN</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_Toc268178860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71</w:t>
          </w:r>
          <w:r w:rsidRPr="006628D6">
            <w:rPr>
              <w:rFonts w:ascii="Georgia" w:hAnsi="Georgia"/>
              <w:b w:val="0"/>
              <w:noProof/>
            </w:rPr>
            <w:fldChar w:fldCharType="end"/>
          </w:r>
        </w:p>
        <w:p w14:paraId="4D11E43A"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2012 CAMPAIGN</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_Toc268178861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72</w:t>
          </w:r>
          <w:r w:rsidRPr="006628D6">
            <w:rPr>
              <w:rFonts w:ascii="Georgia" w:hAnsi="Georgia"/>
              <w:b w:val="0"/>
              <w:noProof/>
            </w:rPr>
            <w:fldChar w:fldCharType="end"/>
          </w:r>
        </w:p>
        <w:p w14:paraId="426D6401"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2014 SENATE CAMPAIGN</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_Toc268178862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74</w:t>
          </w:r>
          <w:r w:rsidRPr="006628D6">
            <w:rPr>
              <w:rFonts w:ascii="Georgia" w:hAnsi="Georgia"/>
              <w:b w:val="0"/>
              <w:noProof/>
            </w:rPr>
            <w:fldChar w:fldCharType="end"/>
          </w:r>
        </w:p>
        <w:p w14:paraId="79A25985"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HIGHER OFFICE ASPIRATIONS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_Toc268178863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74</w:t>
          </w:r>
          <w:r w:rsidRPr="006628D6">
            <w:rPr>
              <w:rFonts w:ascii="Georgia" w:hAnsi="Georgia"/>
              <w:b w:val="0"/>
              <w:noProof/>
            </w:rPr>
            <w:fldChar w:fldCharType="end"/>
          </w:r>
        </w:p>
        <w:p w14:paraId="64513761"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BRALEY ATTACKED IOWA FARMERS AT A TEXAS FUNDRAISER</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_Toc268178864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75</w:t>
          </w:r>
          <w:r w:rsidRPr="006628D6">
            <w:rPr>
              <w:rFonts w:ascii="Georgia" w:hAnsi="Georgia"/>
              <w:b w:val="0"/>
              <w:noProof/>
            </w:rPr>
            <w:fldChar w:fldCharType="end"/>
          </w:r>
        </w:p>
        <w:p w14:paraId="1AC66C04"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STRATEGY</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_Toc268178865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85</w:t>
          </w:r>
          <w:r w:rsidRPr="006628D6">
            <w:rPr>
              <w:rFonts w:ascii="Georgia" w:hAnsi="Georgia"/>
              <w:b w:val="0"/>
              <w:noProof/>
            </w:rPr>
            <w:fldChar w:fldCharType="end"/>
          </w:r>
        </w:p>
        <w:p w14:paraId="492A9EE2"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POLITICAL</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_Toc268178866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86</w:t>
          </w:r>
          <w:r w:rsidRPr="006628D6">
            <w:rPr>
              <w:rFonts w:ascii="Georgia" w:hAnsi="Georgia"/>
              <w:b w:val="0"/>
              <w:noProof/>
            </w:rPr>
            <w:fldChar w:fldCharType="end"/>
          </w:r>
        </w:p>
        <w:p w14:paraId="031E1E3F"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FUNDRAISING</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_Toc268178867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89</w:t>
          </w:r>
          <w:r w:rsidRPr="006628D6">
            <w:rPr>
              <w:rFonts w:ascii="Georgia" w:hAnsi="Georgia"/>
              <w:b w:val="0"/>
              <w:noProof/>
            </w:rPr>
            <w:fldChar w:fldCharType="end"/>
          </w:r>
        </w:p>
        <w:p w14:paraId="357AF7B5"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ECONOMY</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_Toc268178868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93</w:t>
          </w:r>
          <w:r w:rsidRPr="006628D6">
            <w:rPr>
              <w:rFonts w:ascii="Georgia" w:hAnsi="Georgia"/>
              <w:b w:val="0"/>
              <w:noProof/>
            </w:rPr>
            <w:fldChar w:fldCharType="end"/>
          </w:r>
        </w:p>
        <w:p w14:paraId="497DA3A9"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lang w:eastAsia="es-ES_tradnl"/>
            </w:rPr>
            <w:t>OTHER BAILOUTS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_Toc268178869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116</w:t>
          </w:r>
          <w:r w:rsidRPr="006628D6">
            <w:rPr>
              <w:rFonts w:ascii="Georgia" w:hAnsi="Georgia"/>
              <w:b w:val="0"/>
              <w:noProof/>
            </w:rPr>
            <w:fldChar w:fldCharType="end"/>
          </w:r>
        </w:p>
        <w:p w14:paraId="73FC711E"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U.S. CHAMBER OF COMMERCE</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_Toc268178870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142</w:t>
          </w:r>
          <w:r w:rsidRPr="006628D6">
            <w:rPr>
              <w:rFonts w:ascii="Georgia" w:hAnsi="Georgia"/>
              <w:b w:val="0"/>
              <w:noProof/>
            </w:rPr>
            <w:fldChar w:fldCharType="end"/>
          </w:r>
        </w:p>
        <w:p w14:paraId="368C8D3A"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OBAMACARE</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_Toc268178871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145</w:t>
          </w:r>
          <w:r w:rsidRPr="006628D6">
            <w:rPr>
              <w:rFonts w:ascii="Georgia" w:hAnsi="Georgia"/>
              <w:b w:val="0"/>
              <w:noProof/>
            </w:rPr>
            <w:fldChar w:fldCharType="end"/>
          </w:r>
        </w:p>
        <w:p w14:paraId="4912B154"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EXEMPTIONS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_Toc268178872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179</w:t>
          </w:r>
          <w:r w:rsidRPr="006628D6">
            <w:rPr>
              <w:rFonts w:ascii="Georgia" w:hAnsi="Georgia"/>
              <w:b w:val="0"/>
              <w:noProof/>
            </w:rPr>
            <w:fldChar w:fldCharType="end"/>
          </w:r>
        </w:p>
        <w:p w14:paraId="6D29B363"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HEALTH INSURANCE TAX</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_Toc268178873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179</w:t>
          </w:r>
          <w:r w:rsidRPr="006628D6">
            <w:rPr>
              <w:rFonts w:ascii="Georgia" w:hAnsi="Georgia"/>
              <w:b w:val="0"/>
              <w:noProof/>
            </w:rPr>
            <w:fldChar w:fldCharType="end"/>
          </w:r>
        </w:p>
        <w:p w14:paraId="73D3CEEE"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HEALTH CARE</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_Toc268178874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193</w:t>
          </w:r>
          <w:r w:rsidRPr="006628D6">
            <w:rPr>
              <w:rFonts w:ascii="Georgia" w:hAnsi="Georgia"/>
              <w:b w:val="0"/>
              <w:noProof/>
            </w:rPr>
            <w:fldChar w:fldCharType="end"/>
          </w:r>
        </w:p>
        <w:p w14:paraId="1FB664F1"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MEDICARE</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_Toc268178875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193</w:t>
          </w:r>
          <w:r w:rsidRPr="006628D6">
            <w:rPr>
              <w:rFonts w:ascii="Georgia" w:hAnsi="Georgia"/>
              <w:b w:val="0"/>
              <w:noProof/>
            </w:rPr>
            <w:fldChar w:fldCharType="end"/>
          </w:r>
        </w:p>
        <w:p w14:paraId="334B3B5B"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ENERGY AND EPA REGULATIONS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_Toc268178876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195</w:t>
          </w:r>
          <w:r w:rsidRPr="006628D6">
            <w:rPr>
              <w:rFonts w:ascii="Georgia" w:hAnsi="Georgia"/>
              <w:b w:val="0"/>
              <w:noProof/>
            </w:rPr>
            <w:fldChar w:fldCharType="end"/>
          </w:r>
        </w:p>
        <w:p w14:paraId="6830E8AC"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AGRICULTURE</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_Toc268178877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217</w:t>
          </w:r>
          <w:r w:rsidRPr="006628D6">
            <w:rPr>
              <w:rFonts w:ascii="Georgia" w:hAnsi="Georgia"/>
              <w:b w:val="0"/>
              <w:noProof/>
            </w:rPr>
            <w:fldChar w:fldCharType="end"/>
          </w:r>
        </w:p>
        <w:p w14:paraId="375B0DCA"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BRALEY TOUTING AGRICULTURE TIES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_Toc268178878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217</w:t>
          </w:r>
          <w:r w:rsidRPr="006628D6">
            <w:rPr>
              <w:rFonts w:ascii="Georgia" w:hAnsi="Georgia"/>
              <w:b w:val="0"/>
              <w:noProof/>
            </w:rPr>
            <w:fldChar w:fldCharType="end"/>
          </w:r>
        </w:p>
        <w:p w14:paraId="3B2CC929"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lastRenderedPageBreak/>
            <w:t>FARM BILL</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_Toc268178879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219</w:t>
          </w:r>
          <w:r w:rsidRPr="006628D6">
            <w:rPr>
              <w:rFonts w:ascii="Georgia" w:hAnsi="Georgia"/>
              <w:b w:val="0"/>
              <w:noProof/>
            </w:rPr>
            <w:fldChar w:fldCharType="end"/>
          </w:r>
        </w:p>
        <w:p w14:paraId="402E0E60"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SUBSIDIES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_Toc268178880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222</w:t>
          </w:r>
          <w:r w:rsidRPr="006628D6">
            <w:rPr>
              <w:rFonts w:ascii="Georgia" w:hAnsi="Georgia"/>
              <w:b w:val="0"/>
              <w:noProof/>
            </w:rPr>
            <w:fldChar w:fldCharType="end"/>
          </w:r>
        </w:p>
        <w:p w14:paraId="41EA429B"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REGULATIONS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_Toc268178881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222</w:t>
          </w:r>
          <w:r w:rsidRPr="006628D6">
            <w:rPr>
              <w:rFonts w:ascii="Georgia" w:hAnsi="Georgia"/>
              <w:b w:val="0"/>
              <w:noProof/>
            </w:rPr>
            <w:fldChar w:fldCharType="end"/>
          </w:r>
        </w:p>
        <w:p w14:paraId="530A03F5"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LABOR UNIONS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_Toc268178882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223</w:t>
          </w:r>
          <w:r w:rsidRPr="006628D6">
            <w:rPr>
              <w:rFonts w:ascii="Georgia" w:hAnsi="Georgia"/>
              <w:b w:val="0"/>
              <w:noProof/>
            </w:rPr>
            <w:fldChar w:fldCharType="end"/>
          </w:r>
        </w:p>
        <w:p w14:paraId="4246AB11"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NATIONAL SECURITY</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_Toc268178883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226</w:t>
          </w:r>
          <w:r w:rsidRPr="006628D6">
            <w:rPr>
              <w:rFonts w:ascii="Georgia" w:hAnsi="Georgia"/>
              <w:b w:val="0"/>
              <w:noProof/>
            </w:rPr>
            <w:fldChar w:fldCharType="end"/>
          </w:r>
        </w:p>
        <w:p w14:paraId="2C1D7595"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DEFENSE SPENDING</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_Toc268178884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227</w:t>
          </w:r>
          <w:r w:rsidRPr="006628D6">
            <w:rPr>
              <w:rFonts w:ascii="Georgia" w:hAnsi="Georgia"/>
              <w:b w:val="0"/>
              <w:noProof/>
            </w:rPr>
            <w:fldChar w:fldCharType="end"/>
          </w:r>
        </w:p>
        <w:p w14:paraId="013496C5"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shd w:val="clear" w:color="auto" w:fill="FFFFFF"/>
            </w:rPr>
            <w:t>FOREIGN POLICY</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_Toc268178885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229</w:t>
          </w:r>
          <w:r w:rsidRPr="006628D6">
            <w:rPr>
              <w:rFonts w:ascii="Georgia" w:hAnsi="Georgia"/>
              <w:b w:val="0"/>
              <w:noProof/>
            </w:rPr>
            <w:fldChar w:fldCharType="end"/>
          </w:r>
        </w:p>
        <w:p w14:paraId="5988BB89"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VETERANS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_Toc268178886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238</w:t>
          </w:r>
          <w:r w:rsidRPr="006628D6">
            <w:rPr>
              <w:rFonts w:ascii="Georgia" w:hAnsi="Georgia"/>
              <w:b w:val="0"/>
              <w:noProof/>
            </w:rPr>
            <w:fldChar w:fldCharType="end"/>
          </w:r>
        </w:p>
        <w:p w14:paraId="6D8F6AE8"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EDUCATION</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_Toc268178887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247</w:t>
          </w:r>
          <w:r w:rsidRPr="006628D6">
            <w:rPr>
              <w:rFonts w:ascii="Georgia" w:hAnsi="Georgia"/>
              <w:b w:val="0"/>
              <w:noProof/>
            </w:rPr>
            <w:fldChar w:fldCharType="end"/>
          </w:r>
        </w:p>
        <w:p w14:paraId="3205406A"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NO CHILD LEFT BEHIND</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_Toc268178888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247</w:t>
          </w:r>
          <w:r w:rsidRPr="006628D6">
            <w:rPr>
              <w:rFonts w:ascii="Georgia" w:hAnsi="Georgia"/>
              <w:b w:val="0"/>
              <w:noProof/>
            </w:rPr>
            <w:fldChar w:fldCharType="end"/>
          </w:r>
        </w:p>
        <w:p w14:paraId="0E84FF59"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STUDENT LOANS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_Toc268178889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247</w:t>
          </w:r>
          <w:r w:rsidRPr="006628D6">
            <w:rPr>
              <w:rFonts w:ascii="Georgia" w:hAnsi="Georgia"/>
              <w:b w:val="0"/>
              <w:noProof/>
            </w:rPr>
            <w:fldChar w:fldCharType="end"/>
          </w:r>
        </w:p>
        <w:p w14:paraId="1F44AED5"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IMMIGRATION</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_Toc268178890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248</w:t>
          </w:r>
          <w:r w:rsidRPr="006628D6">
            <w:rPr>
              <w:rFonts w:ascii="Georgia" w:hAnsi="Georgia"/>
              <w:b w:val="0"/>
              <w:noProof/>
            </w:rPr>
            <w:fldChar w:fldCharType="end"/>
          </w:r>
        </w:p>
        <w:p w14:paraId="28F3EF62"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IMMIGRATION REFORM</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_Toc268178891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248</w:t>
          </w:r>
          <w:r w:rsidRPr="006628D6">
            <w:rPr>
              <w:rFonts w:ascii="Georgia" w:hAnsi="Georgia"/>
              <w:b w:val="0"/>
              <w:noProof/>
            </w:rPr>
            <w:fldChar w:fldCharType="end"/>
          </w:r>
        </w:p>
        <w:p w14:paraId="31333973"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IMMIGRATION REFORM</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_Toc268178892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249</w:t>
          </w:r>
          <w:r w:rsidRPr="006628D6">
            <w:rPr>
              <w:rFonts w:ascii="Georgia" w:hAnsi="Georgia"/>
              <w:b w:val="0"/>
              <w:noProof/>
            </w:rPr>
            <w:fldChar w:fldCharType="end"/>
          </w:r>
        </w:p>
        <w:p w14:paraId="152FC91F"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POSTVILLE AGRIPROCESSORS IMMIGRATION RAID</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_Toc268178893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250</w:t>
          </w:r>
          <w:r w:rsidRPr="006628D6">
            <w:rPr>
              <w:rFonts w:ascii="Georgia" w:hAnsi="Georgia"/>
              <w:b w:val="0"/>
              <w:noProof/>
            </w:rPr>
            <w:fldChar w:fldCharType="end"/>
          </w:r>
        </w:p>
        <w:p w14:paraId="654363A8"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SOCIAL ISSUES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_Toc268178894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253</w:t>
          </w:r>
          <w:r w:rsidRPr="006628D6">
            <w:rPr>
              <w:rFonts w:ascii="Georgia" w:hAnsi="Georgia"/>
              <w:b w:val="0"/>
              <w:noProof/>
            </w:rPr>
            <w:fldChar w:fldCharType="end"/>
          </w:r>
        </w:p>
        <w:p w14:paraId="6553031D"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ABORTION</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_Toc268178895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253</w:t>
          </w:r>
          <w:r w:rsidRPr="006628D6">
            <w:rPr>
              <w:rFonts w:ascii="Georgia" w:hAnsi="Georgia"/>
              <w:b w:val="0"/>
              <w:noProof/>
            </w:rPr>
            <w:fldChar w:fldCharType="end"/>
          </w:r>
        </w:p>
        <w:p w14:paraId="3CAB5CA2"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GAY RIGHTS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_Toc268178896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253</w:t>
          </w:r>
          <w:r w:rsidRPr="006628D6">
            <w:rPr>
              <w:rFonts w:ascii="Georgia" w:hAnsi="Georgia"/>
              <w:b w:val="0"/>
              <w:noProof/>
            </w:rPr>
            <w:fldChar w:fldCharType="end"/>
          </w:r>
        </w:p>
        <w:p w14:paraId="150D7850"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SECOND AMENDMENT</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_Toc268178897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255</w:t>
          </w:r>
          <w:r w:rsidRPr="006628D6">
            <w:rPr>
              <w:rFonts w:ascii="Georgia" w:hAnsi="Georgia"/>
              <w:b w:val="0"/>
              <w:noProof/>
            </w:rPr>
            <w:fldChar w:fldCharType="end"/>
          </w:r>
        </w:p>
        <w:p w14:paraId="40CD5726"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MARIJUANA</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_Toc268178898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257</w:t>
          </w:r>
          <w:r w:rsidRPr="006628D6">
            <w:rPr>
              <w:rFonts w:ascii="Georgia" w:hAnsi="Georgia"/>
              <w:b w:val="0"/>
              <w:noProof/>
            </w:rPr>
            <w:fldChar w:fldCharType="end"/>
          </w:r>
        </w:p>
        <w:p w14:paraId="20952E97"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RELIGION</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_Toc268178899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258</w:t>
          </w:r>
          <w:r w:rsidRPr="006628D6">
            <w:rPr>
              <w:rFonts w:ascii="Georgia" w:hAnsi="Georgia"/>
              <w:b w:val="0"/>
              <w:noProof/>
            </w:rPr>
            <w:fldChar w:fldCharType="end"/>
          </w:r>
        </w:p>
        <w:p w14:paraId="16290BE8" w14:textId="77777777" w:rsidR="00276F1D" w:rsidRPr="006628D6" w:rsidRDefault="00276F1D">
          <w:pPr>
            <w:pStyle w:val="TOC2"/>
            <w:rPr>
              <w:rFonts w:ascii="Georgia" w:hAnsi="Georgia"/>
              <w:b w:val="0"/>
              <w:noProof/>
              <w:sz w:val="24"/>
              <w:szCs w:val="24"/>
              <w:lang w:eastAsia="ja-JP" w:bidi="ar-SA"/>
            </w:rPr>
          </w:pPr>
          <w:r w:rsidRPr="006628D6">
            <w:rPr>
              <w:rFonts w:ascii="Georgia" w:hAnsi="Georgia"/>
              <w:b w:val="0"/>
              <w:noProof/>
            </w:rPr>
            <w:t>STEM CELLS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_Toc268178900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260</w:t>
          </w:r>
          <w:r w:rsidRPr="006628D6">
            <w:rPr>
              <w:rFonts w:ascii="Georgia" w:hAnsi="Georgia"/>
              <w:b w:val="0"/>
              <w:noProof/>
            </w:rPr>
            <w:fldChar w:fldCharType="end"/>
          </w:r>
        </w:p>
        <w:p w14:paraId="3FBA8DD6"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CONGRESS</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_Toc268178901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261</w:t>
          </w:r>
          <w:r w:rsidRPr="006628D6">
            <w:rPr>
              <w:rFonts w:ascii="Georgia" w:hAnsi="Georgia"/>
              <w:b w:val="0"/>
              <w:noProof/>
            </w:rPr>
            <w:fldChar w:fldCharType="end"/>
          </w:r>
        </w:p>
        <w:p w14:paraId="72E01A50"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VIDEO</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_Toc268178902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265</w:t>
          </w:r>
          <w:r w:rsidRPr="006628D6">
            <w:rPr>
              <w:rFonts w:ascii="Georgia" w:hAnsi="Georgia"/>
              <w:b w:val="0"/>
              <w:noProof/>
            </w:rPr>
            <w:fldChar w:fldCharType="end"/>
          </w:r>
        </w:p>
        <w:p w14:paraId="1A5E6B85" w14:textId="77777777" w:rsidR="00276F1D" w:rsidRPr="006628D6" w:rsidRDefault="00276F1D">
          <w:pPr>
            <w:pStyle w:val="TOC1"/>
            <w:tabs>
              <w:tab w:val="right" w:leader="dot" w:pos="10790"/>
            </w:tabs>
            <w:rPr>
              <w:rFonts w:ascii="Georgia" w:hAnsi="Georgia"/>
              <w:b w:val="0"/>
              <w:noProof/>
              <w:lang w:eastAsia="ja-JP" w:bidi="ar-SA"/>
            </w:rPr>
          </w:pPr>
          <w:r w:rsidRPr="006628D6">
            <w:rPr>
              <w:rFonts w:ascii="Georgia" w:hAnsi="Georgia"/>
              <w:b w:val="0"/>
              <w:noProof/>
            </w:rPr>
            <w:t>METHODOLOGY</w:t>
          </w:r>
          <w:r w:rsidRPr="006628D6">
            <w:rPr>
              <w:rFonts w:ascii="Georgia" w:hAnsi="Georgia"/>
              <w:b w:val="0"/>
              <w:noProof/>
            </w:rPr>
            <w:tab/>
          </w:r>
          <w:r w:rsidRPr="006628D6">
            <w:rPr>
              <w:rFonts w:ascii="Georgia" w:hAnsi="Georgia"/>
              <w:b w:val="0"/>
              <w:noProof/>
            </w:rPr>
            <w:fldChar w:fldCharType="begin"/>
          </w:r>
          <w:r w:rsidRPr="006628D6">
            <w:rPr>
              <w:rFonts w:ascii="Georgia" w:hAnsi="Georgia"/>
              <w:b w:val="0"/>
              <w:noProof/>
            </w:rPr>
            <w:instrText xml:space="preserve"> PAGEREF _Toc268178903 \h </w:instrText>
          </w:r>
          <w:r w:rsidRPr="006628D6">
            <w:rPr>
              <w:rFonts w:ascii="Georgia" w:hAnsi="Georgia"/>
              <w:b w:val="0"/>
              <w:noProof/>
            </w:rPr>
          </w:r>
          <w:r w:rsidRPr="006628D6">
            <w:rPr>
              <w:rFonts w:ascii="Georgia" w:hAnsi="Georgia"/>
              <w:b w:val="0"/>
              <w:noProof/>
            </w:rPr>
            <w:fldChar w:fldCharType="separate"/>
          </w:r>
          <w:r w:rsidRPr="006628D6">
            <w:rPr>
              <w:rFonts w:ascii="Georgia" w:hAnsi="Georgia"/>
              <w:b w:val="0"/>
              <w:noProof/>
            </w:rPr>
            <w:t>292</w:t>
          </w:r>
          <w:r w:rsidRPr="006628D6">
            <w:rPr>
              <w:rFonts w:ascii="Georgia" w:hAnsi="Georgia"/>
              <w:b w:val="0"/>
              <w:noProof/>
            </w:rPr>
            <w:fldChar w:fldCharType="end"/>
          </w:r>
        </w:p>
        <w:p w14:paraId="011ACBE7" w14:textId="50438F7B" w:rsidR="0050412B" w:rsidRPr="006628D6" w:rsidRDefault="0076365D" w:rsidP="00703926">
          <w:pPr>
            <w:tabs>
              <w:tab w:val="left" w:pos="1930"/>
            </w:tabs>
            <w:spacing w:after="0"/>
            <w:rPr>
              <w:rFonts w:ascii="Georgia" w:hAnsi="Georgia"/>
              <w:noProof/>
              <w:szCs w:val="24"/>
            </w:rPr>
          </w:pPr>
          <w:r w:rsidRPr="006628D6">
            <w:rPr>
              <w:rFonts w:ascii="Georgia" w:hAnsi="Georgia"/>
              <w:noProof/>
              <w:szCs w:val="24"/>
            </w:rPr>
            <w:fldChar w:fldCharType="end"/>
          </w:r>
          <w:r w:rsidR="00703926" w:rsidRPr="006628D6">
            <w:rPr>
              <w:rFonts w:ascii="Georgia" w:hAnsi="Georgia"/>
              <w:noProof/>
              <w:szCs w:val="24"/>
            </w:rPr>
            <w:tab/>
          </w:r>
        </w:p>
      </w:sdtContent>
    </w:sdt>
    <w:p w14:paraId="0F375DD0" w14:textId="0CE9572E" w:rsidR="00D4500E" w:rsidRPr="006628D6" w:rsidRDefault="0050412B" w:rsidP="00CB5248">
      <w:pPr>
        <w:spacing w:after="0" w:line="276" w:lineRule="auto"/>
        <w:rPr>
          <w:rFonts w:ascii="Georgia" w:hAnsi="Georgia"/>
          <w:noProof/>
          <w:szCs w:val="24"/>
        </w:rPr>
      </w:pPr>
      <w:r w:rsidRPr="006628D6">
        <w:rPr>
          <w:rFonts w:ascii="Georgia" w:hAnsi="Georgia"/>
          <w:noProof/>
          <w:szCs w:val="24"/>
        </w:rPr>
        <w:br w:type="page"/>
      </w:r>
    </w:p>
    <w:p w14:paraId="2A6CC248" w14:textId="77777777" w:rsidR="006F23A3" w:rsidRPr="006628D6" w:rsidRDefault="006F23A3" w:rsidP="006F23A3">
      <w:pPr>
        <w:pStyle w:val="Heading1"/>
      </w:pPr>
      <w:bookmarkStart w:id="0" w:name="_Toc255142560"/>
      <w:bookmarkStart w:id="1" w:name="_Toc268178835"/>
      <w:bookmarkStart w:id="2" w:name="_Toc255495128"/>
      <w:bookmarkStart w:id="3" w:name="_Toc255131790"/>
      <w:bookmarkStart w:id="4" w:name="_Toc255131757"/>
      <w:r w:rsidRPr="006628D6">
        <w:lastRenderedPageBreak/>
        <w:t>TOP HITS</w:t>
      </w:r>
      <w:bookmarkEnd w:id="0"/>
      <w:bookmarkEnd w:id="1"/>
    </w:p>
    <w:p w14:paraId="29661561" w14:textId="31BC5AB7" w:rsidR="006F23A3" w:rsidRPr="006628D6" w:rsidRDefault="006F23A3" w:rsidP="006F23A3">
      <w:pPr>
        <w:ind w:left="720"/>
        <w:jc w:val="center"/>
        <w:rPr>
          <w:rFonts w:ascii="Georgia" w:eastAsia="Times New Roman" w:hAnsi="Georgia" w:cs="Times New Roman"/>
          <w:b/>
          <w:sz w:val="32"/>
        </w:rPr>
      </w:pPr>
      <w:r w:rsidRPr="006628D6">
        <w:rPr>
          <w:rFonts w:ascii="Georgia" w:eastAsia="Times New Roman" w:hAnsi="Georgia" w:cs="Times New Roman"/>
          <w:b/>
          <w:sz w:val="32"/>
        </w:rPr>
        <w:t>BRALEY IS A LIBERAL RUBBER</w:t>
      </w:r>
      <w:r w:rsidR="00575CB8" w:rsidRPr="006628D6">
        <w:rPr>
          <w:rFonts w:ascii="Georgia" w:eastAsia="Times New Roman" w:hAnsi="Georgia" w:cs="Times New Roman"/>
          <w:b/>
          <w:sz w:val="32"/>
        </w:rPr>
        <w:t xml:space="preserve"> </w:t>
      </w:r>
      <w:r w:rsidRPr="006628D6">
        <w:rPr>
          <w:rFonts w:ascii="Georgia" w:eastAsia="Times New Roman" w:hAnsi="Georgia" w:cs="Times New Roman"/>
          <w:b/>
          <w:sz w:val="32"/>
        </w:rPr>
        <w:t>STAMP</w:t>
      </w:r>
    </w:p>
    <w:p w14:paraId="4C4F002E" w14:textId="23E01ACC" w:rsidR="006F23A3" w:rsidRPr="006628D6" w:rsidRDefault="005B5AAF" w:rsidP="00DF054E">
      <w:pPr>
        <w:pStyle w:val="ListParagraph"/>
        <w:numPr>
          <w:ilvl w:val="0"/>
          <w:numId w:val="162"/>
        </w:numPr>
        <w:rPr>
          <w:rFonts w:ascii="Georgia" w:hAnsi="Georgia"/>
        </w:rPr>
      </w:pPr>
      <w:r w:rsidRPr="006628D6">
        <w:rPr>
          <w:rFonts w:ascii="Georgia" w:hAnsi="Georgia"/>
        </w:rPr>
        <w:t>Since 2007, Braley has voted with the Democrat party at least 90 percent of the time; on average, Braley has voted with the Democrat party 96 percent of the time</w:t>
      </w:r>
      <w:r w:rsidR="006F23A3" w:rsidRPr="006628D6">
        <w:rPr>
          <w:rFonts w:ascii="Georgia" w:hAnsi="Georgia"/>
        </w:rPr>
        <w:t>.</w:t>
      </w:r>
      <w:r w:rsidR="006F23A3" w:rsidRPr="006628D6">
        <w:rPr>
          <w:rFonts w:ascii="Georgia" w:hAnsi="Georgia"/>
          <w:vertAlign w:val="superscript"/>
        </w:rPr>
        <w:footnoteReference w:id="1"/>
      </w:r>
    </w:p>
    <w:p w14:paraId="416981DF" w14:textId="2BF10236" w:rsidR="005D404A" w:rsidRPr="006628D6" w:rsidRDefault="005D404A" w:rsidP="006F23A3">
      <w:pPr>
        <w:numPr>
          <w:ilvl w:val="0"/>
          <w:numId w:val="57"/>
        </w:numPr>
        <w:rPr>
          <w:rFonts w:ascii="Georgia" w:hAnsi="Georgia"/>
        </w:rPr>
      </w:pPr>
      <w:r w:rsidRPr="006628D6">
        <w:rPr>
          <w:rFonts w:ascii="Georgia" w:hAnsi="Georgia"/>
        </w:rPr>
        <w:t>Braley described himself as a “proud progressive.”</w:t>
      </w:r>
      <w:r w:rsidR="00CC6E38" w:rsidRPr="006628D6">
        <w:rPr>
          <w:rStyle w:val="FootnoteReference"/>
          <w:rFonts w:ascii="Georgia" w:hAnsi="Georgia"/>
        </w:rPr>
        <w:footnoteReference w:id="2"/>
      </w:r>
    </w:p>
    <w:p w14:paraId="0DC6CBAA" w14:textId="77777777" w:rsidR="006F23A3" w:rsidRPr="006628D6" w:rsidRDefault="006F23A3" w:rsidP="006F23A3">
      <w:pPr>
        <w:numPr>
          <w:ilvl w:val="0"/>
          <w:numId w:val="57"/>
        </w:numPr>
        <w:rPr>
          <w:rFonts w:ascii="Georgia" w:hAnsi="Georgia"/>
        </w:rPr>
      </w:pPr>
      <w:r w:rsidRPr="006628D6">
        <w:rPr>
          <w:rFonts w:ascii="Georgia" w:hAnsi="Georgia"/>
        </w:rPr>
        <w:t>Braley has voted for Nancy Pelosi for Speaker of the House four times.</w:t>
      </w:r>
      <w:r w:rsidRPr="006628D6">
        <w:rPr>
          <w:rFonts w:ascii="Georgia" w:hAnsi="Georgia"/>
          <w:vertAlign w:val="superscript"/>
        </w:rPr>
        <w:footnoteReference w:id="3"/>
      </w:r>
    </w:p>
    <w:p w14:paraId="614A679F" w14:textId="5E072DAF" w:rsidR="00CC6E38" w:rsidRPr="006628D6" w:rsidRDefault="00CC6E38" w:rsidP="006F23A3">
      <w:pPr>
        <w:numPr>
          <w:ilvl w:val="0"/>
          <w:numId w:val="57"/>
        </w:numPr>
        <w:rPr>
          <w:rFonts w:ascii="Georgia" w:hAnsi="Georgia"/>
        </w:rPr>
      </w:pPr>
      <w:r w:rsidRPr="006628D6">
        <w:rPr>
          <w:rFonts w:ascii="Georgia" w:hAnsi="Georgia"/>
        </w:rPr>
        <w:t>Braley was a Vice Chairman of the DCCC and an at-large whip.</w:t>
      </w:r>
      <w:r w:rsidRPr="006628D6">
        <w:rPr>
          <w:rStyle w:val="FootnoteReference"/>
          <w:rFonts w:ascii="Georgia" w:hAnsi="Georgia"/>
        </w:rPr>
        <w:footnoteReference w:id="4"/>
      </w:r>
    </w:p>
    <w:p w14:paraId="3600A0AB" w14:textId="79BDC46A" w:rsidR="00CC6E38" w:rsidRPr="006628D6" w:rsidRDefault="00CC6E38" w:rsidP="006F23A3">
      <w:pPr>
        <w:numPr>
          <w:ilvl w:val="0"/>
          <w:numId w:val="57"/>
        </w:numPr>
        <w:rPr>
          <w:rFonts w:ascii="Georgia" w:hAnsi="Georgia"/>
        </w:rPr>
      </w:pPr>
      <w:r w:rsidRPr="006628D6">
        <w:rPr>
          <w:rFonts w:ascii="Georgia" w:hAnsi="Georgia"/>
        </w:rPr>
        <w:t xml:space="preserve">In 2011, Braley called Rahm Emmanuel “my former drill </w:t>
      </w:r>
      <w:r w:rsidR="0027530C" w:rsidRPr="006628D6">
        <w:rPr>
          <w:rFonts w:ascii="Georgia" w:hAnsi="Georgia"/>
        </w:rPr>
        <w:t>sergeant</w:t>
      </w:r>
      <w:r w:rsidRPr="006628D6">
        <w:rPr>
          <w:rFonts w:ascii="Georgia" w:hAnsi="Georgia"/>
        </w:rPr>
        <w:t>.”</w:t>
      </w:r>
      <w:r w:rsidRPr="006628D6">
        <w:rPr>
          <w:rStyle w:val="FootnoteReference"/>
          <w:rFonts w:ascii="Georgia" w:hAnsi="Georgia"/>
        </w:rPr>
        <w:footnoteReference w:id="5"/>
      </w:r>
    </w:p>
    <w:p w14:paraId="1E800244" w14:textId="77777777" w:rsidR="006F23A3" w:rsidRPr="006628D6" w:rsidRDefault="006F23A3" w:rsidP="006F23A3">
      <w:pPr>
        <w:numPr>
          <w:ilvl w:val="0"/>
          <w:numId w:val="57"/>
        </w:numPr>
        <w:rPr>
          <w:rFonts w:ascii="Georgia" w:hAnsi="Georgia"/>
        </w:rPr>
      </w:pPr>
      <w:r w:rsidRPr="006628D6">
        <w:rPr>
          <w:rFonts w:ascii="Georgia" w:hAnsi="Georgia"/>
        </w:rPr>
        <w:t>In 2009, Braley said he would “love” to have Obama come campaign for him.</w:t>
      </w:r>
      <w:r w:rsidRPr="006628D6">
        <w:rPr>
          <w:rFonts w:ascii="Georgia" w:hAnsi="Georgia"/>
          <w:vertAlign w:val="superscript"/>
        </w:rPr>
        <w:footnoteReference w:id="6"/>
      </w:r>
    </w:p>
    <w:p w14:paraId="6A43D9FA" w14:textId="2C066A25" w:rsidR="00BB002C" w:rsidRPr="006628D6" w:rsidRDefault="00BB002C" w:rsidP="00BB002C">
      <w:pPr>
        <w:pStyle w:val="ListParagraph"/>
        <w:numPr>
          <w:ilvl w:val="0"/>
          <w:numId w:val="57"/>
        </w:numPr>
        <w:rPr>
          <w:rFonts w:ascii="Georgia" w:hAnsi="Georgia"/>
        </w:rPr>
      </w:pPr>
      <w:r w:rsidRPr="006628D6">
        <w:rPr>
          <w:rFonts w:ascii="Georgia" w:hAnsi="Georgia"/>
        </w:rPr>
        <w:t xml:space="preserve">In 2009, </w:t>
      </w:r>
      <w:r w:rsidRPr="006628D6">
        <w:rPr>
          <w:rFonts w:ascii="Georgia" w:hAnsi="Georgia"/>
          <w:i/>
        </w:rPr>
        <w:t xml:space="preserve">The Hill </w:t>
      </w:r>
      <w:r w:rsidR="00AD38F2" w:rsidRPr="006628D6">
        <w:rPr>
          <w:rFonts w:ascii="Georgia" w:hAnsi="Georgia"/>
        </w:rPr>
        <w:t>reported that Braley was a member of Pelosi’s “go-to g</w:t>
      </w:r>
      <w:r w:rsidRPr="006628D6">
        <w:rPr>
          <w:rFonts w:ascii="Georgia" w:hAnsi="Georgia"/>
        </w:rPr>
        <w:t>ang.”</w:t>
      </w:r>
      <w:r w:rsidRPr="006628D6">
        <w:rPr>
          <w:rStyle w:val="FootnoteReference"/>
          <w:rFonts w:ascii="Georgia" w:hAnsi="Georgia"/>
        </w:rPr>
        <w:footnoteReference w:id="7"/>
      </w:r>
    </w:p>
    <w:p w14:paraId="331C5BDB" w14:textId="56B4F7D2" w:rsidR="00CC6E38" w:rsidRPr="006628D6" w:rsidRDefault="006F23A3" w:rsidP="00CC6E38">
      <w:pPr>
        <w:numPr>
          <w:ilvl w:val="0"/>
          <w:numId w:val="57"/>
        </w:numPr>
        <w:rPr>
          <w:rFonts w:ascii="Georgia" w:hAnsi="Georgia"/>
        </w:rPr>
      </w:pPr>
      <w:r w:rsidRPr="006628D6">
        <w:rPr>
          <w:rFonts w:ascii="Georgia" w:hAnsi="Georgia"/>
        </w:rPr>
        <w:t>In 2010, Braley said that the midterm elections w</w:t>
      </w:r>
      <w:r w:rsidR="00475C5F" w:rsidRPr="006628D6">
        <w:rPr>
          <w:rFonts w:ascii="Georgia" w:hAnsi="Georgia"/>
        </w:rPr>
        <w:t>ere</w:t>
      </w:r>
      <w:r w:rsidRPr="006628D6">
        <w:rPr>
          <w:rFonts w:ascii="Georgia" w:hAnsi="Georgia"/>
        </w:rPr>
        <w:t xml:space="preserve"> a referendum on President Obama, because he won Iowa by a wide margin.</w:t>
      </w:r>
      <w:r w:rsidRPr="006628D6">
        <w:rPr>
          <w:rFonts w:ascii="Georgia" w:hAnsi="Georgia"/>
          <w:vertAlign w:val="superscript"/>
        </w:rPr>
        <w:footnoteReference w:id="8"/>
      </w:r>
    </w:p>
    <w:p w14:paraId="1F008F56" w14:textId="4BFD8E6A" w:rsidR="00CC6E38" w:rsidRPr="006628D6" w:rsidRDefault="00CC6E38" w:rsidP="006F23A3">
      <w:pPr>
        <w:numPr>
          <w:ilvl w:val="0"/>
          <w:numId w:val="57"/>
        </w:numPr>
        <w:rPr>
          <w:rFonts w:ascii="Georgia" w:hAnsi="Georgia"/>
        </w:rPr>
      </w:pPr>
      <w:r w:rsidRPr="006628D6">
        <w:rPr>
          <w:rFonts w:ascii="Georgia" w:hAnsi="Georgia"/>
        </w:rPr>
        <w:t>In 2007, Braley called Obama “my new best friend.”</w:t>
      </w:r>
      <w:r w:rsidRPr="006628D6">
        <w:rPr>
          <w:rStyle w:val="FootnoteReference"/>
          <w:rFonts w:ascii="Georgia" w:hAnsi="Georgia"/>
        </w:rPr>
        <w:footnoteReference w:id="9"/>
      </w:r>
    </w:p>
    <w:p w14:paraId="4B4EEFD6" w14:textId="77777777" w:rsidR="006F23A3" w:rsidRPr="006628D6" w:rsidRDefault="006F23A3" w:rsidP="006F23A3">
      <w:pPr>
        <w:jc w:val="center"/>
        <w:rPr>
          <w:rFonts w:ascii="Georgia" w:eastAsia="Times New Roman" w:hAnsi="Georgia" w:cs="Times New Roman"/>
          <w:b/>
          <w:sz w:val="32"/>
        </w:rPr>
      </w:pPr>
      <w:r w:rsidRPr="006628D6">
        <w:rPr>
          <w:rFonts w:ascii="Georgia" w:eastAsia="Times New Roman" w:hAnsi="Georgia" w:cs="Times New Roman"/>
          <w:b/>
          <w:sz w:val="32"/>
        </w:rPr>
        <w:t>BRALEY IS OUT-OF-TOUCH WITH IOWANS</w:t>
      </w:r>
    </w:p>
    <w:p w14:paraId="2E53D463" w14:textId="77777777" w:rsidR="006F23A3" w:rsidRPr="006628D6" w:rsidRDefault="006F23A3" w:rsidP="006F23A3">
      <w:pPr>
        <w:numPr>
          <w:ilvl w:val="0"/>
          <w:numId w:val="60"/>
        </w:numPr>
        <w:rPr>
          <w:rFonts w:ascii="Georgia" w:hAnsi="Georgia"/>
        </w:rPr>
      </w:pPr>
      <w:r w:rsidRPr="006628D6">
        <w:rPr>
          <w:rFonts w:ascii="Georgia" w:hAnsi="Georgia"/>
        </w:rPr>
        <w:t>At a 2014 South Texas fundraiser, Braley mocked Sen. Chuck Grassley (R-IA) as “a farmer from Iowa who never went to law school.”</w:t>
      </w:r>
      <w:r w:rsidRPr="006628D6">
        <w:rPr>
          <w:rStyle w:val="FootnoteReference"/>
          <w:rFonts w:ascii="Georgia" w:hAnsi="Georgia"/>
        </w:rPr>
        <w:footnoteReference w:id="10"/>
      </w:r>
    </w:p>
    <w:p w14:paraId="6107A62A" w14:textId="0024FE96" w:rsidR="006F23A3" w:rsidRPr="006628D6" w:rsidRDefault="006F23A3" w:rsidP="006F23A3">
      <w:pPr>
        <w:numPr>
          <w:ilvl w:val="0"/>
          <w:numId w:val="60"/>
        </w:numPr>
        <w:rPr>
          <w:rFonts w:ascii="Georgia" w:hAnsi="Georgia"/>
        </w:rPr>
      </w:pPr>
      <w:r w:rsidRPr="006628D6">
        <w:rPr>
          <w:rFonts w:ascii="Georgia" w:hAnsi="Georgia"/>
        </w:rPr>
        <w:t xml:space="preserve">In October 2013, Braley defended the </w:t>
      </w:r>
      <w:r w:rsidR="00575CB8" w:rsidRPr="006628D6">
        <w:rPr>
          <w:rFonts w:ascii="Georgia" w:hAnsi="Georgia"/>
        </w:rPr>
        <w:t>H</w:t>
      </w:r>
      <w:r w:rsidRPr="006628D6">
        <w:rPr>
          <w:rFonts w:ascii="Georgia" w:hAnsi="Georgia"/>
        </w:rPr>
        <w:t>ouse gym being open during the government shutdown.</w:t>
      </w:r>
      <w:r w:rsidRPr="006628D6">
        <w:rPr>
          <w:rFonts w:ascii="Georgia" w:hAnsi="Georgia"/>
          <w:vertAlign w:val="superscript"/>
        </w:rPr>
        <w:footnoteReference w:id="11"/>
      </w:r>
    </w:p>
    <w:p w14:paraId="7D7E8F0B" w14:textId="77777777" w:rsidR="006F23A3" w:rsidRPr="006628D6" w:rsidRDefault="006F23A3" w:rsidP="006F23A3">
      <w:pPr>
        <w:numPr>
          <w:ilvl w:val="0"/>
          <w:numId w:val="60"/>
        </w:numPr>
        <w:rPr>
          <w:rFonts w:ascii="Georgia" w:hAnsi="Georgia"/>
        </w:rPr>
      </w:pPr>
      <w:r w:rsidRPr="006628D6">
        <w:rPr>
          <w:rFonts w:ascii="Georgia" w:hAnsi="Georgia"/>
        </w:rPr>
        <w:t>Braley complained that there was “no towel service” in the House gym during the government shutdown.</w:t>
      </w:r>
      <w:r w:rsidRPr="006628D6">
        <w:rPr>
          <w:rFonts w:ascii="Georgia" w:hAnsi="Georgia"/>
          <w:vertAlign w:val="superscript"/>
        </w:rPr>
        <w:footnoteReference w:id="12"/>
      </w:r>
    </w:p>
    <w:p w14:paraId="43A7C651" w14:textId="548E2484" w:rsidR="00CC6E38" w:rsidRPr="006628D6" w:rsidRDefault="00CC6E38" w:rsidP="006F23A3">
      <w:pPr>
        <w:numPr>
          <w:ilvl w:val="0"/>
          <w:numId w:val="60"/>
        </w:numPr>
        <w:rPr>
          <w:rFonts w:ascii="Georgia" w:hAnsi="Georgia"/>
        </w:rPr>
      </w:pPr>
      <w:r w:rsidRPr="006628D6">
        <w:rPr>
          <w:rFonts w:ascii="Georgia" w:hAnsi="Georgia"/>
        </w:rPr>
        <w:t>Braley endorsed John Edwards for president in 2004 and 2008.</w:t>
      </w:r>
      <w:r w:rsidRPr="006628D6">
        <w:rPr>
          <w:rStyle w:val="FootnoteReference"/>
          <w:rFonts w:ascii="Georgia" w:hAnsi="Georgia"/>
        </w:rPr>
        <w:footnoteReference w:id="13"/>
      </w:r>
    </w:p>
    <w:p w14:paraId="7B428783" w14:textId="77777777" w:rsidR="006F23A3" w:rsidRPr="006628D6" w:rsidRDefault="006F23A3" w:rsidP="006F23A3">
      <w:pPr>
        <w:jc w:val="center"/>
        <w:rPr>
          <w:rFonts w:ascii="Georgia" w:eastAsia="Times New Roman" w:hAnsi="Georgia" w:cs="Times New Roman"/>
          <w:b/>
          <w:sz w:val="32"/>
        </w:rPr>
      </w:pPr>
      <w:r w:rsidRPr="006628D6">
        <w:rPr>
          <w:rFonts w:ascii="Georgia" w:eastAsia="Times New Roman" w:hAnsi="Georgia" w:cs="Times New Roman"/>
          <w:b/>
          <w:sz w:val="32"/>
        </w:rPr>
        <w:t>BRALEY IS A CHAMPION OF SPECIAL INTERESTS</w:t>
      </w:r>
    </w:p>
    <w:p w14:paraId="4255A9CC" w14:textId="77777777" w:rsidR="006F23A3" w:rsidRPr="006628D6" w:rsidRDefault="006F23A3" w:rsidP="006F23A3">
      <w:pPr>
        <w:numPr>
          <w:ilvl w:val="0"/>
          <w:numId w:val="58"/>
        </w:numPr>
        <w:rPr>
          <w:rFonts w:ascii="Georgia" w:hAnsi="Georgia"/>
        </w:rPr>
      </w:pPr>
      <w:r w:rsidRPr="006628D6">
        <w:rPr>
          <w:rFonts w:ascii="Georgia" w:hAnsi="Georgia"/>
        </w:rPr>
        <w:t>Braley was the former president of the Iowa Trial Lawyers Association.</w:t>
      </w:r>
      <w:r w:rsidRPr="006628D6">
        <w:rPr>
          <w:rFonts w:ascii="Georgia" w:hAnsi="Georgia"/>
          <w:vertAlign w:val="superscript"/>
        </w:rPr>
        <w:footnoteReference w:id="14"/>
      </w:r>
    </w:p>
    <w:p w14:paraId="6B5FBEAA" w14:textId="77777777" w:rsidR="006F23A3" w:rsidRPr="006628D6" w:rsidRDefault="006F23A3" w:rsidP="006F23A3">
      <w:pPr>
        <w:numPr>
          <w:ilvl w:val="0"/>
          <w:numId w:val="58"/>
        </w:numPr>
        <w:rPr>
          <w:rFonts w:ascii="Georgia" w:hAnsi="Georgia"/>
        </w:rPr>
      </w:pPr>
      <w:r w:rsidRPr="006628D6">
        <w:rPr>
          <w:rFonts w:ascii="Georgia" w:hAnsi="Georgia"/>
        </w:rPr>
        <w:lastRenderedPageBreak/>
        <w:t>In 1998, Braley wrote an op-ed attacking the U.S. Chamber of Commerce for their “hate campaign” against trial lawyers.</w:t>
      </w:r>
      <w:r w:rsidRPr="006628D6">
        <w:rPr>
          <w:rFonts w:ascii="Georgia" w:hAnsi="Georgia"/>
          <w:vertAlign w:val="superscript"/>
        </w:rPr>
        <w:footnoteReference w:id="15"/>
      </w:r>
    </w:p>
    <w:p w14:paraId="53226B81" w14:textId="1CD929D5" w:rsidR="006F23A3" w:rsidRPr="006628D6" w:rsidRDefault="006F23A3" w:rsidP="000733F2">
      <w:pPr>
        <w:pStyle w:val="ListParagraph"/>
        <w:numPr>
          <w:ilvl w:val="0"/>
          <w:numId w:val="58"/>
        </w:numPr>
        <w:rPr>
          <w:rFonts w:ascii="Georgia" w:hAnsi="Georgia"/>
        </w:rPr>
      </w:pPr>
      <w:r w:rsidRPr="006628D6">
        <w:rPr>
          <w:rFonts w:ascii="Georgia" w:hAnsi="Georgia"/>
        </w:rPr>
        <w:t>During the 2014 cycle, lawyers contributed</w:t>
      </w:r>
      <w:r w:rsidR="0028430E" w:rsidRPr="006628D6">
        <w:rPr>
          <w:rFonts w:ascii="Georgia" w:hAnsi="Georgia"/>
        </w:rPr>
        <w:t xml:space="preserve">$1,166,058 </w:t>
      </w:r>
      <w:r w:rsidRPr="006628D6">
        <w:rPr>
          <w:rFonts w:ascii="Georgia" w:hAnsi="Georgia"/>
        </w:rPr>
        <w:t>to Braley’s Senate campaign.</w:t>
      </w:r>
      <w:r w:rsidRPr="006628D6">
        <w:rPr>
          <w:rFonts w:ascii="Georgia" w:hAnsi="Georgia"/>
          <w:vertAlign w:val="superscript"/>
        </w:rPr>
        <w:footnoteReference w:id="16"/>
      </w:r>
    </w:p>
    <w:p w14:paraId="32A20B7B" w14:textId="7B24B733" w:rsidR="009E1AC1" w:rsidRPr="006628D6" w:rsidRDefault="009E1AC1" w:rsidP="006F23A3">
      <w:pPr>
        <w:numPr>
          <w:ilvl w:val="0"/>
          <w:numId w:val="58"/>
        </w:numPr>
        <w:rPr>
          <w:rFonts w:ascii="Georgia" w:hAnsi="Georgia"/>
        </w:rPr>
      </w:pPr>
      <w:r w:rsidRPr="006628D6">
        <w:rPr>
          <w:rFonts w:ascii="Georgia" w:hAnsi="Georgia"/>
        </w:rPr>
        <w:t>Braley gave the second to last speech before the debate on ObamaCare ended to voice his opposition to adding medical malpractice legislation to the law.</w:t>
      </w:r>
      <w:r w:rsidRPr="006628D6">
        <w:rPr>
          <w:rStyle w:val="FootnoteReference"/>
          <w:rFonts w:ascii="Georgia" w:hAnsi="Georgia"/>
        </w:rPr>
        <w:footnoteReference w:id="17"/>
      </w:r>
    </w:p>
    <w:p w14:paraId="4FE47162" w14:textId="77777777" w:rsidR="006F23A3" w:rsidRPr="006628D6" w:rsidRDefault="006F23A3" w:rsidP="006F23A3">
      <w:pPr>
        <w:ind w:left="720"/>
        <w:jc w:val="center"/>
        <w:rPr>
          <w:rFonts w:ascii="Georgia" w:eastAsia="Times New Roman" w:hAnsi="Georgia" w:cs="Times New Roman"/>
          <w:b/>
          <w:sz w:val="32"/>
        </w:rPr>
      </w:pPr>
      <w:r w:rsidRPr="006628D6">
        <w:rPr>
          <w:rFonts w:ascii="Georgia" w:eastAsia="Times New Roman" w:hAnsi="Georgia" w:cs="Times New Roman"/>
          <w:b/>
          <w:sz w:val="32"/>
        </w:rPr>
        <w:t>BRALEY IS A FISCAL LIBERAL</w:t>
      </w:r>
    </w:p>
    <w:p w14:paraId="09DE976B" w14:textId="77777777" w:rsidR="006F23A3" w:rsidRPr="006628D6" w:rsidRDefault="006F23A3" w:rsidP="006F23A3">
      <w:pPr>
        <w:numPr>
          <w:ilvl w:val="0"/>
          <w:numId w:val="61"/>
        </w:numPr>
        <w:rPr>
          <w:rFonts w:ascii="Georgia" w:hAnsi="Georgia"/>
        </w:rPr>
      </w:pPr>
      <w:r w:rsidRPr="006628D6">
        <w:rPr>
          <w:rFonts w:ascii="Georgia" w:hAnsi="Georgia"/>
        </w:rPr>
        <w:t>Braley has voted to raise the debt ceiling eight times.</w:t>
      </w:r>
      <w:r w:rsidRPr="006628D6">
        <w:rPr>
          <w:rFonts w:ascii="Georgia" w:hAnsi="Georgia"/>
          <w:vertAlign w:val="superscript"/>
        </w:rPr>
        <w:footnoteReference w:id="18"/>
      </w:r>
    </w:p>
    <w:p w14:paraId="3B639D0B" w14:textId="4870D3BE" w:rsidR="006F23A3" w:rsidRPr="006628D6" w:rsidRDefault="006F23A3" w:rsidP="006F23A3">
      <w:pPr>
        <w:numPr>
          <w:ilvl w:val="0"/>
          <w:numId w:val="61"/>
        </w:numPr>
        <w:rPr>
          <w:rFonts w:ascii="Georgia" w:hAnsi="Georgia"/>
        </w:rPr>
      </w:pPr>
      <w:r w:rsidRPr="006628D6">
        <w:rPr>
          <w:rFonts w:ascii="Georgia" w:hAnsi="Georgia"/>
        </w:rPr>
        <w:t xml:space="preserve">Braley claimed that </w:t>
      </w:r>
      <w:r w:rsidR="001322C1" w:rsidRPr="006628D6">
        <w:rPr>
          <w:rFonts w:ascii="Georgia" w:hAnsi="Georgia"/>
        </w:rPr>
        <w:t>the budget is a “moral document,</w:t>
      </w:r>
      <w:r w:rsidRPr="006628D6">
        <w:rPr>
          <w:rFonts w:ascii="Georgia" w:hAnsi="Georgia"/>
        </w:rPr>
        <w:t>”</w:t>
      </w:r>
      <w:r w:rsidR="001322C1" w:rsidRPr="006628D6">
        <w:rPr>
          <w:rFonts w:ascii="Georgia" w:hAnsi="Georgia"/>
        </w:rPr>
        <w:t xml:space="preserve"> but has overseen the </w:t>
      </w:r>
      <w:r w:rsidR="001322C1" w:rsidRPr="006628D6">
        <w:rPr>
          <w:rFonts w:ascii="Georgia" w:eastAsia="MS Mincho" w:hAnsi="Georgia" w:cs="Times New Roman"/>
        </w:rPr>
        <w:t>national debt double from $8.7 trillion to $17.4 trillion.</w:t>
      </w:r>
      <w:r w:rsidR="001322C1" w:rsidRPr="006628D6">
        <w:rPr>
          <w:rFonts w:ascii="Georgia" w:hAnsi="Georgia"/>
          <w:vertAlign w:val="superscript"/>
        </w:rPr>
        <w:t xml:space="preserve"> </w:t>
      </w:r>
      <w:r w:rsidRPr="006628D6">
        <w:rPr>
          <w:rFonts w:ascii="Georgia" w:hAnsi="Georgia"/>
          <w:vertAlign w:val="superscript"/>
        </w:rPr>
        <w:footnoteReference w:id="19"/>
      </w:r>
    </w:p>
    <w:p w14:paraId="36192397" w14:textId="5E7E4512" w:rsidR="002476AA" w:rsidRPr="006628D6" w:rsidRDefault="002476AA" w:rsidP="006F23A3">
      <w:pPr>
        <w:numPr>
          <w:ilvl w:val="0"/>
          <w:numId w:val="61"/>
        </w:numPr>
        <w:rPr>
          <w:rFonts w:ascii="Georgia" w:hAnsi="Georgia"/>
        </w:rPr>
      </w:pPr>
      <w:r w:rsidRPr="006628D6">
        <w:rPr>
          <w:rFonts w:ascii="Georgia" w:hAnsi="Georgia"/>
        </w:rPr>
        <w:t>In 2012, Braley flip-flopped and supported the Amash balanced budget amendment after previously voting against a balanced budget amendment.</w:t>
      </w:r>
      <w:r w:rsidRPr="006628D6">
        <w:rPr>
          <w:rStyle w:val="FootnoteReference"/>
          <w:rFonts w:ascii="Georgia" w:hAnsi="Georgia"/>
        </w:rPr>
        <w:footnoteReference w:id="20"/>
      </w:r>
    </w:p>
    <w:p w14:paraId="778C792C" w14:textId="0CE3BE01" w:rsidR="006F23A3" w:rsidRPr="006628D6" w:rsidRDefault="006F23A3" w:rsidP="006F23A3">
      <w:pPr>
        <w:numPr>
          <w:ilvl w:val="0"/>
          <w:numId w:val="61"/>
        </w:numPr>
        <w:rPr>
          <w:rFonts w:ascii="Georgia" w:hAnsi="Georgia"/>
        </w:rPr>
      </w:pPr>
      <w:r w:rsidRPr="006628D6">
        <w:rPr>
          <w:rFonts w:ascii="Georgia" w:hAnsi="Georgia"/>
        </w:rPr>
        <w:t xml:space="preserve">In December 2008, Braley </w:t>
      </w:r>
      <w:r w:rsidR="00575CB8" w:rsidRPr="006628D6">
        <w:rPr>
          <w:rFonts w:ascii="Georgia" w:hAnsi="Georgia"/>
        </w:rPr>
        <w:t>on the</w:t>
      </w:r>
      <w:r w:rsidRPr="006628D6">
        <w:rPr>
          <w:rFonts w:ascii="Georgia" w:hAnsi="Georgia"/>
        </w:rPr>
        <w:t xml:space="preserve"> deficits created by rescue packages</w:t>
      </w:r>
      <w:r w:rsidR="00575CB8" w:rsidRPr="006628D6">
        <w:rPr>
          <w:rFonts w:ascii="Georgia" w:hAnsi="Georgia"/>
        </w:rPr>
        <w:t>:</w:t>
      </w:r>
      <w:r w:rsidRPr="006628D6">
        <w:rPr>
          <w:rFonts w:ascii="Georgia" w:hAnsi="Georgia"/>
        </w:rPr>
        <w:t xml:space="preserve"> “</w:t>
      </w:r>
      <w:r w:rsidR="00575CB8" w:rsidRPr="006628D6">
        <w:rPr>
          <w:rFonts w:ascii="Georgia" w:hAnsi="Georgia"/>
        </w:rPr>
        <w:t>N</w:t>
      </w:r>
      <w:r w:rsidRPr="006628D6">
        <w:rPr>
          <w:rFonts w:ascii="Georgia" w:hAnsi="Georgia"/>
        </w:rPr>
        <w:t>ow is not the time to be timid, it calls for bold action and we're going to have to put up with some deficits as we work our way out of this problem.”</w:t>
      </w:r>
      <w:r w:rsidRPr="006628D6">
        <w:rPr>
          <w:rFonts w:ascii="Georgia" w:hAnsi="Georgia"/>
          <w:vertAlign w:val="superscript"/>
        </w:rPr>
        <w:footnoteReference w:id="21"/>
      </w:r>
    </w:p>
    <w:p w14:paraId="63118671" w14:textId="17FCD820" w:rsidR="006F23A3" w:rsidRPr="006628D6" w:rsidRDefault="006F23A3" w:rsidP="006F23A3">
      <w:pPr>
        <w:numPr>
          <w:ilvl w:val="0"/>
          <w:numId w:val="61"/>
        </w:numPr>
        <w:rPr>
          <w:rFonts w:ascii="Georgia" w:hAnsi="Georgia"/>
        </w:rPr>
      </w:pPr>
      <w:r w:rsidRPr="006628D6">
        <w:rPr>
          <w:rFonts w:ascii="Georgia" w:hAnsi="Georgia"/>
        </w:rPr>
        <w:t xml:space="preserve">In October 2010, Braley said Obama’s stimulus has been an “enormous success” </w:t>
      </w:r>
      <w:r w:rsidR="00575CB8" w:rsidRPr="006628D6">
        <w:rPr>
          <w:rFonts w:ascii="Georgia" w:hAnsi="Georgia"/>
        </w:rPr>
        <w:t>i</w:t>
      </w:r>
      <w:r w:rsidRPr="006628D6">
        <w:rPr>
          <w:rFonts w:ascii="Georgia" w:hAnsi="Georgia"/>
        </w:rPr>
        <w:t>n Iowa.</w:t>
      </w:r>
      <w:r w:rsidRPr="006628D6">
        <w:rPr>
          <w:rFonts w:ascii="Georgia" w:hAnsi="Georgia"/>
          <w:vertAlign w:val="superscript"/>
        </w:rPr>
        <w:footnoteReference w:id="22"/>
      </w:r>
    </w:p>
    <w:p w14:paraId="325F87D3" w14:textId="77777777" w:rsidR="006F23A3" w:rsidRPr="006628D6" w:rsidRDefault="006F23A3" w:rsidP="006F23A3">
      <w:pPr>
        <w:numPr>
          <w:ilvl w:val="0"/>
          <w:numId w:val="61"/>
        </w:numPr>
        <w:rPr>
          <w:rFonts w:ascii="Georgia" w:hAnsi="Georgia"/>
        </w:rPr>
      </w:pPr>
      <w:r w:rsidRPr="006628D6">
        <w:rPr>
          <w:rFonts w:ascii="Georgia" w:hAnsi="Georgia"/>
        </w:rPr>
        <w:t>In November 2009, Braley said that he would vote for another stimulus package.</w:t>
      </w:r>
      <w:r w:rsidRPr="006628D6">
        <w:rPr>
          <w:rFonts w:ascii="Georgia" w:hAnsi="Georgia"/>
          <w:vertAlign w:val="superscript"/>
        </w:rPr>
        <w:footnoteReference w:id="23"/>
      </w:r>
    </w:p>
    <w:p w14:paraId="15EA7D46" w14:textId="77777777" w:rsidR="006F23A3" w:rsidRPr="006628D6" w:rsidRDefault="006F23A3" w:rsidP="006F23A3">
      <w:pPr>
        <w:numPr>
          <w:ilvl w:val="0"/>
          <w:numId w:val="61"/>
        </w:numPr>
        <w:rPr>
          <w:rFonts w:ascii="Georgia" w:hAnsi="Georgia"/>
        </w:rPr>
      </w:pPr>
      <w:r w:rsidRPr="006628D6">
        <w:rPr>
          <w:rFonts w:ascii="Georgia" w:hAnsi="Georgia"/>
        </w:rPr>
        <w:t>Braley introduced and co-sponsored Cash-For-Clunkers.</w:t>
      </w:r>
      <w:r w:rsidRPr="006628D6">
        <w:rPr>
          <w:rFonts w:ascii="Georgia" w:hAnsi="Georgia"/>
          <w:vertAlign w:val="superscript"/>
        </w:rPr>
        <w:footnoteReference w:id="24"/>
      </w:r>
    </w:p>
    <w:p w14:paraId="5FD4B52D" w14:textId="77777777" w:rsidR="006F23A3" w:rsidRPr="006628D6" w:rsidRDefault="006F23A3" w:rsidP="006F23A3">
      <w:pPr>
        <w:numPr>
          <w:ilvl w:val="0"/>
          <w:numId w:val="61"/>
        </w:numPr>
        <w:rPr>
          <w:rFonts w:ascii="Georgia" w:hAnsi="Georgia"/>
        </w:rPr>
      </w:pPr>
      <w:r w:rsidRPr="006628D6">
        <w:rPr>
          <w:rFonts w:ascii="Georgia" w:hAnsi="Georgia"/>
        </w:rPr>
        <w:t>Braley said that Cash-For-Clunkers was “one of the most wildly successful stimulus programs in U.S. history.”</w:t>
      </w:r>
      <w:r w:rsidRPr="006628D6">
        <w:rPr>
          <w:rFonts w:ascii="Georgia" w:hAnsi="Georgia"/>
          <w:vertAlign w:val="superscript"/>
        </w:rPr>
        <w:footnoteReference w:id="25"/>
      </w:r>
    </w:p>
    <w:p w14:paraId="340F0993" w14:textId="021E7905" w:rsidR="00562CB3" w:rsidRPr="006628D6" w:rsidRDefault="00562CB3" w:rsidP="006F23A3">
      <w:pPr>
        <w:numPr>
          <w:ilvl w:val="0"/>
          <w:numId w:val="61"/>
        </w:numPr>
        <w:rPr>
          <w:rFonts w:ascii="Georgia" w:hAnsi="Georgia"/>
        </w:rPr>
      </w:pPr>
      <w:r w:rsidRPr="006628D6">
        <w:rPr>
          <w:rFonts w:ascii="Georgia" w:hAnsi="Georgia"/>
        </w:rPr>
        <w:t xml:space="preserve">In April 2011, Braley said he would vote for the debt ceiling as a signal of good faith to investors, but in August 2011 Braley voted against raising the debt ceiling because </w:t>
      </w:r>
      <w:r w:rsidR="00CB5248" w:rsidRPr="006628D6">
        <w:rPr>
          <w:rFonts w:ascii="Georgia" w:hAnsi="Georgia"/>
        </w:rPr>
        <w:t>it was “a signal of everything that’s wrong with Washington.”</w:t>
      </w:r>
      <w:r w:rsidR="00CB5248" w:rsidRPr="006628D6">
        <w:rPr>
          <w:rStyle w:val="FootnoteReference"/>
          <w:rFonts w:ascii="Georgia" w:hAnsi="Georgia"/>
        </w:rPr>
        <w:footnoteReference w:id="26"/>
      </w:r>
    </w:p>
    <w:p w14:paraId="7E377BE0" w14:textId="77777777" w:rsidR="006F23A3" w:rsidRPr="006628D6" w:rsidRDefault="006F23A3" w:rsidP="006F23A3">
      <w:pPr>
        <w:pStyle w:val="ListParagraph"/>
        <w:numPr>
          <w:ilvl w:val="0"/>
          <w:numId w:val="61"/>
        </w:numPr>
        <w:contextualSpacing w:val="0"/>
        <w:rPr>
          <w:rFonts w:ascii="Georgia" w:hAnsi="Georgia"/>
        </w:rPr>
      </w:pPr>
      <w:r w:rsidRPr="006628D6">
        <w:rPr>
          <w:rFonts w:ascii="Georgia" w:hAnsi="Georgia"/>
        </w:rPr>
        <w:t>Braley voted for the auto bailout.</w:t>
      </w:r>
      <w:r w:rsidRPr="006628D6">
        <w:rPr>
          <w:rStyle w:val="FootnoteReference"/>
          <w:rFonts w:ascii="Georgia" w:hAnsi="Georgia"/>
        </w:rPr>
        <w:footnoteReference w:id="27"/>
      </w:r>
    </w:p>
    <w:p w14:paraId="5E7E76AC" w14:textId="77777777" w:rsidR="0067001A" w:rsidRPr="006628D6" w:rsidRDefault="0067001A" w:rsidP="00CB5248">
      <w:pPr>
        <w:jc w:val="center"/>
        <w:rPr>
          <w:rFonts w:ascii="Georgia" w:hAnsi="Georgia"/>
          <w:b/>
          <w:sz w:val="32"/>
        </w:rPr>
      </w:pPr>
    </w:p>
    <w:p w14:paraId="709D3412" w14:textId="77777777" w:rsidR="00CB5248" w:rsidRPr="006628D6" w:rsidRDefault="00CB5248" w:rsidP="00CB5248">
      <w:pPr>
        <w:jc w:val="center"/>
        <w:rPr>
          <w:rFonts w:ascii="Georgia" w:hAnsi="Georgia"/>
          <w:b/>
          <w:sz w:val="32"/>
        </w:rPr>
      </w:pPr>
      <w:r w:rsidRPr="006628D6">
        <w:rPr>
          <w:rFonts w:ascii="Georgia" w:hAnsi="Georgia"/>
          <w:b/>
          <w:sz w:val="32"/>
        </w:rPr>
        <w:lastRenderedPageBreak/>
        <w:t>BRALEY SUPPORTS RAISING TAXES</w:t>
      </w:r>
    </w:p>
    <w:p w14:paraId="59E382CF" w14:textId="77777777" w:rsidR="00CB5248" w:rsidRPr="006628D6" w:rsidRDefault="00CB5248" w:rsidP="00CB5248">
      <w:pPr>
        <w:numPr>
          <w:ilvl w:val="0"/>
          <w:numId w:val="61"/>
        </w:numPr>
        <w:rPr>
          <w:rFonts w:ascii="Georgia" w:hAnsi="Georgia"/>
        </w:rPr>
      </w:pPr>
      <w:r w:rsidRPr="006628D6">
        <w:rPr>
          <w:rFonts w:ascii="Georgia" w:hAnsi="Georgia"/>
        </w:rPr>
        <w:t>In 2014, Braley voted for the Van Hollen amendment that proposed the Democratic Caucus’s budget proposal, which would have raised taxes by $1.25 trillion.</w:t>
      </w:r>
      <w:r w:rsidRPr="006628D6">
        <w:rPr>
          <w:rStyle w:val="FootnoteReference"/>
          <w:rFonts w:ascii="Georgia" w:hAnsi="Georgia"/>
        </w:rPr>
        <w:footnoteReference w:id="28"/>
      </w:r>
    </w:p>
    <w:p w14:paraId="081E2B2D" w14:textId="77777777" w:rsidR="00CB5248" w:rsidRPr="006628D6" w:rsidRDefault="00CB5248" w:rsidP="00CB5248">
      <w:pPr>
        <w:numPr>
          <w:ilvl w:val="0"/>
          <w:numId w:val="61"/>
        </w:numPr>
        <w:rPr>
          <w:rFonts w:ascii="Georgia" w:hAnsi="Georgia"/>
        </w:rPr>
      </w:pPr>
      <w:r w:rsidRPr="006628D6">
        <w:rPr>
          <w:rFonts w:ascii="Georgia" w:hAnsi="Georgia"/>
        </w:rPr>
        <w:t>Braley has voted to raise taxes by $638 billion over five years.</w:t>
      </w:r>
      <w:r w:rsidRPr="006628D6">
        <w:rPr>
          <w:rFonts w:ascii="Georgia" w:hAnsi="Georgia"/>
          <w:vertAlign w:val="superscript"/>
        </w:rPr>
        <w:footnoteReference w:id="29"/>
      </w:r>
    </w:p>
    <w:p w14:paraId="086B0703" w14:textId="77777777" w:rsidR="00CB5248" w:rsidRPr="006628D6" w:rsidRDefault="00CB5248" w:rsidP="00CB5248">
      <w:pPr>
        <w:numPr>
          <w:ilvl w:val="0"/>
          <w:numId w:val="61"/>
        </w:numPr>
        <w:rPr>
          <w:rFonts w:ascii="Georgia" w:hAnsi="Georgia"/>
        </w:rPr>
      </w:pPr>
      <w:r w:rsidRPr="006628D6">
        <w:rPr>
          <w:rFonts w:ascii="Georgia" w:hAnsi="Georgia"/>
        </w:rPr>
        <w:t>Braley voted to make the death tax permanent.</w:t>
      </w:r>
      <w:r w:rsidRPr="006628D6">
        <w:rPr>
          <w:rFonts w:ascii="Georgia" w:hAnsi="Georgia"/>
          <w:vertAlign w:val="superscript"/>
        </w:rPr>
        <w:footnoteReference w:id="30"/>
      </w:r>
    </w:p>
    <w:p w14:paraId="0CF8B145" w14:textId="77777777" w:rsidR="00CB5248" w:rsidRPr="006628D6" w:rsidRDefault="00CB5248" w:rsidP="00CB5248">
      <w:pPr>
        <w:numPr>
          <w:ilvl w:val="0"/>
          <w:numId w:val="61"/>
        </w:numPr>
        <w:rPr>
          <w:rFonts w:ascii="Georgia" w:hAnsi="Georgia"/>
        </w:rPr>
      </w:pPr>
      <w:r w:rsidRPr="006628D6">
        <w:rPr>
          <w:rFonts w:ascii="Georgia" w:hAnsi="Georgia"/>
        </w:rPr>
        <w:t>Braley voted against the 2010 Bush tax cut extensions.</w:t>
      </w:r>
      <w:r w:rsidRPr="006628D6">
        <w:rPr>
          <w:rFonts w:ascii="Georgia" w:hAnsi="Georgia"/>
          <w:vertAlign w:val="superscript"/>
        </w:rPr>
        <w:footnoteReference w:id="31"/>
      </w:r>
    </w:p>
    <w:p w14:paraId="4913A7EA" w14:textId="0B416147" w:rsidR="00CB5248" w:rsidRPr="006628D6" w:rsidRDefault="00CB5248" w:rsidP="00CB5248">
      <w:pPr>
        <w:numPr>
          <w:ilvl w:val="0"/>
          <w:numId w:val="61"/>
        </w:numPr>
        <w:rPr>
          <w:rFonts w:ascii="Georgia" w:hAnsi="Georgia"/>
        </w:rPr>
      </w:pPr>
      <w:r w:rsidRPr="006628D6">
        <w:rPr>
          <w:rFonts w:ascii="Georgia" w:hAnsi="Georgia"/>
        </w:rPr>
        <w:t>Braley supports implementing a tax on stock transactions.</w:t>
      </w:r>
      <w:r w:rsidRPr="006628D6">
        <w:rPr>
          <w:rStyle w:val="FootnoteReference"/>
          <w:rFonts w:ascii="Georgia" w:hAnsi="Georgia"/>
        </w:rPr>
        <w:footnoteReference w:id="32"/>
      </w:r>
    </w:p>
    <w:p w14:paraId="31983C3C" w14:textId="77777777" w:rsidR="006F23A3" w:rsidRPr="006628D6" w:rsidRDefault="006F23A3" w:rsidP="006F23A3">
      <w:pPr>
        <w:jc w:val="center"/>
        <w:rPr>
          <w:rFonts w:ascii="Georgia" w:hAnsi="Georgia"/>
          <w:b/>
          <w:sz w:val="32"/>
        </w:rPr>
      </w:pPr>
      <w:r w:rsidRPr="006628D6">
        <w:rPr>
          <w:rFonts w:ascii="Georgia" w:hAnsi="Georgia"/>
          <w:b/>
          <w:sz w:val="32"/>
        </w:rPr>
        <w:t>BRALEY VOTED FOR THE WALL STREET BAILOUT BUT FOUNDED A CAUCUS TO CHANNEL ANGER ABOUT THE BAILOUT</w:t>
      </w:r>
    </w:p>
    <w:p w14:paraId="384B8704" w14:textId="77777777" w:rsidR="006F23A3" w:rsidRPr="006628D6" w:rsidRDefault="006F23A3" w:rsidP="006F23A3">
      <w:pPr>
        <w:numPr>
          <w:ilvl w:val="0"/>
          <w:numId w:val="61"/>
        </w:numPr>
        <w:rPr>
          <w:rFonts w:ascii="Georgia" w:hAnsi="Georgia"/>
        </w:rPr>
      </w:pPr>
      <w:r w:rsidRPr="006628D6">
        <w:rPr>
          <w:rFonts w:ascii="Georgia" w:hAnsi="Georgia"/>
        </w:rPr>
        <w:t>Braley voted for the Wall Street Bailout.</w:t>
      </w:r>
      <w:r w:rsidRPr="006628D6">
        <w:rPr>
          <w:rFonts w:ascii="Georgia" w:hAnsi="Georgia"/>
          <w:vertAlign w:val="superscript"/>
        </w:rPr>
        <w:footnoteReference w:id="33"/>
      </w:r>
    </w:p>
    <w:p w14:paraId="4487674A" w14:textId="77777777" w:rsidR="006F23A3" w:rsidRPr="006628D6" w:rsidRDefault="006F23A3" w:rsidP="006F23A3">
      <w:pPr>
        <w:numPr>
          <w:ilvl w:val="0"/>
          <w:numId w:val="61"/>
        </w:numPr>
        <w:rPr>
          <w:rFonts w:ascii="Georgia" w:hAnsi="Georgia"/>
        </w:rPr>
      </w:pPr>
      <w:r w:rsidRPr="006628D6">
        <w:rPr>
          <w:rFonts w:ascii="Georgia" w:hAnsi="Georgia"/>
        </w:rPr>
        <w:t>Braley said that he did not regret voting for the Wall Street bailout.</w:t>
      </w:r>
      <w:r w:rsidRPr="006628D6">
        <w:rPr>
          <w:rFonts w:ascii="Georgia" w:hAnsi="Georgia"/>
          <w:vertAlign w:val="superscript"/>
        </w:rPr>
        <w:footnoteReference w:id="34"/>
      </w:r>
    </w:p>
    <w:p w14:paraId="19925CA0" w14:textId="59FBFA19" w:rsidR="006F23A3" w:rsidRPr="006628D6" w:rsidRDefault="006F23A3" w:rsidP="006F23A3">
      <w:pPr>
        <w:numPr>
          <w:ilvl w:val="0"/>
          <w:numId w:val="61"/>
        </w:numPr>
        <w:rPr>
          <w:rFonts w:ascii="Georgia" w:hAnsi="Georgia"/>
        </w:rPr>
      </w:pPr>
      <w:r w:rsidRPr="006628D6">
        <w:rPr>
          <w:rFonts w:ascii="Georgia" w:hAnsi="Georgia"/>
        </w:rPr>
        <w:t xml:space="preserve">Braley founded the </w:t>
      </w:r>
      <w:r w:rsidR="00475C5F" w:rsidRPr="006628D6">
        <w:rPr>
          <w:rFonts w:ascii="Georgia" w:hAnsi="Georgia"/>
        </w:rPr>
        <w:t>Populist C</w:t>
      </w:r>
      <w:r w:rsidRPr="006628D6">
        <w:rPr>
          <w:rFonts w:ascii="Georgia" w:hAnsi="Georgia"/>
        </w:rPr>
        <w:t>aucus to “give voice to the populist anger created by the plummeting economy and opaque bank bailout.”</w:t>
      </w:r>
      <w:r w:rsidRPr="006628D6">
        <w:rPr>
          <w:rFonts w:ascii="Georgia" w:hAnsi="Georgia"/>
          <w:vertAlign w:val="superscript"/>
        </w:rPr>
        <w:footnoteReference w:id="35"/>
      </w:r>
    </w:p>
    <w:p w14:paraId="1EF81854" w14:textId="77777777" w:rsidR="006F23A3" w:rsidRPr="006628D6" w:rsidRDefault="006F23A3" w:rsidP="006F23A3">
      <w:pPr>
        <w:jc w:val="center"/>
        <w:rPr>
          <w:rFonts w:ascii="Georgia" w:hAnsi="Georgia"/>
          <w:b/>
          <w:sz w:val="32"/>
        </w:rPr>
      </w:pPr>
      <w:r w:rsidRPr="006628D6">
        <w:rPr>
          <w:rFonts w:ascii="Georgia" w:hAnsi="Georgia"/>
          <w:b/>
          <w:sz w:val="32"/>
        </w:rPr>
        <w:t>BRALEY SUPPORTS RAISING THE MINIMUM WAGE</w:t>
      </w:r>
    </w:p>
    <w:p w14:paraId="2ECA1CD1" w14:textId="0B44D8B1" w:rsidR="006F23A3" w:rsidRPr="006628D6" w:rsidRDefault="006F23A3" w:rsidP="006F23A3">
      <w:pPr>
        <w:numPr>
          <w:ilvl w:val="0"/>
          <w:numId w:val="61"/>
        </w:numPr>
        <w:rPr>
          <w:rFonts w:ascii="Georgia" w:hAnsi="Georgia"/>
        </w:rPr>
      </w:pPr>
      <w:r w:rsidRPr="006628D6">
        <w:rPr>
          <w:rFonts w:ascii="Georgia" w:hAnsi="Georgia"/>
        </w:rPr>
        <w:t>Braley co-sponsored the bill to raise the minimum wage to $10.10</w:t>
      </w:r>
      <w:r w:rsidR="001322C1" w:rsidRPr="006628D6">
        <w:rPr>
          <w:rFonts w:ascii="Georgia" w:hAnsi="Georgia"/>
        </w:rPr>
        <w:t xml:space="preserve">, but the CBO reported that raising the national minimum wage to $10.10 would </w:t>
      </w:r>
      <w:r w:rsidR="001322C1" w:rsidRPr="006628D6">
        <w:rPr>
          <w:rFonts w:ascii="Georgia" w:eastAsia="MS Mincho" w:hAnsi="Georgia" w:cs="Arial"/>
          <w:bCs/>
        </w:rPr>
        <w:t>“reduce total employment by about 500,000 workers</w:t>
      </w:r>
      <w:r w:rsidRPr="006628D6">
        <w:rPr>
          <w:rFonts w:ascii="Georgia" w:hAnsi="Georgia"/>
        </w:rPr>
        <w:t>.</w:t>
      </w:r>
      <w:r w:rsidR="001322C1" w:rsidRPr="006628D6">
        <w:rPr>
          <w:rFonts w:ascii="Georgia" w:hAnsi="Georgia"/>
        </w:rPr>
        <w:t>”</w:t>
      </w:r>
      <w:r w:rsidRPr="006628D6">
        <w:rPr>
          <w:rFonts w:ascii="Georgia" w:hAnsi="Georgia"/>
          <w:vertAlign w:val="superscript"/>
        </w:rPr>
        <w:footnoteReference w:id="36"/>
      </w:r>
    </w:p>
    <w:p w14:paraId="1AC050A6" w14:textId="77777777" w:rsidR="006F23A3" w:rsidRPr="006628D6" w:rsidRDefault="006F23A3" w:rsidP="006F23A3">
      <w:pPr>
        <w:numPr>
          <w:ilvl w:val="0"/>
          <w:numId w:val="61"/>
        </w:numPr>
        <w:rPr>
          <w:rFonts w:ascii="Georgia" w:hAnsi="Georgia"/>
        </w:rPr>
      </w:pPr>
      <w:r w:rsidRPr="006628D6">
        <w:rPr>
          <w:rFonts w:ascii="Georgia" w:hAnsi="Georgia"/>
        </w:rPr>
        <w:t>In 2007, Braley voted at least four times to raise the minimum wage.</w:t>
      </w:r>
      <w:r w:rsidRPr="006628D6">
        <w:rPr>
          <w:rFonts w:ascii="Georgia" w:hAnsi="Georgia"/>
          <w:vertAlign w:val="superscript"/>
        </w:rPr>
        <w:footnoteReference w:id="37"/>
      </w:r>
    </w:p>
    <w:p w14:paraId="5EE2B829" w14:textId="77777777" w:rsidR="006F23A3" w:rsidRPr="006628D6" w:rsidRDefault="006F23A3" w:rsidP="006F23A3">
      <w:pPr>
        <w:jc w:val="center"/>
        <w:rPr>
          <w:rFonts w:ascii="Georgia" w:hAnsi="Georgia"/>
          <w:b/>
          <w:sz w:val="32"/>
        </w:rPr>
      </w:pPr>
      <w:r w:rsidRPr="006628D6">
        <w:rPr>
          <w:rFonts w:ascii="Georgia" w:hAnsi="Georgia"/>
          <w:b/>
          <w:sz w:val="32"/>
        </w:rPr>
        <w:t>BRALEY VOTED FOR MORE REGULATION</w:t>
      </w:r>
    </w:p>
    <w:p w14:paraId="3ABFDE27" w14:textId="77777777" w:rsidR="006F23A3" w:rsidRPr="006628D6" w:rsidRDefault="006F23A3" w:rsidP="006F23A3">
      <w:pPr>
        <w:numPr>
          <w:ilvl w:val="0"/>
          <w:numId w:val="61"/>
        </w:numPr>
        <w:rPr>
          <w:rFonts w:ascii="Georgia" w:hAnsi="Georgia"/>
        </w:rPr>
      </w:pPr>
      <w:r w:rsidRPr="006628D6">
        <w:rPr>
          <w:rFonts w:ascii="Georgia" w:hAnsi="Georgia"/>
        </w:rPr>
        <w:t>Braley voted for Dodd-Frank.</w:t>
      </w:r>
      <w:r w:rsidRPr="006628D6">
        <w:rPr>
          <w:rFonts w:ascii="Georgia" w:hAnsi="Georgia"/>
          <w:vertAlign w:val="superscript"/>
        </w:rPr>
        <w:footnoteReference w:id="38"/>
      </w:r>
    </w:p>
    <w:p w14:paraId="6DBA4F2A" w14:textId="497E2185" w:rsidR="006F23A3" w:rsidRPr="006628D6" w:rsidRDefault="006F23A3" w:rsidP="006F23A3">
      <w:pPr>
        <w:numPr>
          <w:ilvl w:val="0"/>
          <w:numId w:val="61"/>
        </w:numPr>
        <w:rPr>
          <w:rFonts w:ascii="Georgia" w:hAnsi="Georgia"/>
        </w:rPr>
      </w:pPr>
      <w:r w:rsidRPr="006628D6">
        <w:rPr>
          <w:rFonts w:ascii="Georgia" w:hAnsi="Georgia"/>
        </w:rPr>
        <w:t>Braley co-sponsored the Let Wall Street Pay for the Restoration Main Street Act of 2009</w:t>
      </w:r>
      <w:r w:rsidR="00723E03" w:rsidRPr="006628D6">
        <w:rPr>
          <w:rFonts w:ascii="Georgia" w:hAnsi="Georgia"/>
        </w:rPr>
        <w:t>, which would “put an incremental transaction fee on excessive stock trading and use that money for job creation and deficit reduction.”</w:t>
      </w:r>
      <w:r w:rsidRPr="006628D6">
        <w:rPr>
          <w:rFonts w:ascii="Georgia" w:hAnsi="Georgia"/>
          <w:vertAlign w:val="superscript"/>
        </w:rPr>
        <w:footnoteReference w:id="39"/>
      </w:r>
    </w:p>
    <w:p w14:paraId="004A7B21" w14:textId="77777777" w:rsidR="00DD05F4" w:rsidRPr="006628D6" w:rsidRDefault="00DD05F4" w:rsidP="00DD05F4">
      <w:pPr>
        <w:jc w:val="center"/>
        <w:rPr>
          <w:rFonts w:ascii="Georgia" w:eastAsia="Times New Roman" w:hAnsi="Georgia" w:cs="Times New Roman"/>
          <w:b/>
          <w:sz w:val="32"/>
        </w:rPr>
      </w:pPr>
      <w:r w:rsidRPr="006628D6">
        <w:rPr>
          <w:rFonts w:ascii="Georgia" w:eastAsia="Times New Roman" w:hAnsi="Georgia" w:cs="Times New Roman"/>
          <w:b/>
          <w:sz w:val="32"/>
        </w:rPr>
        <w:lastRenderedPageBreak/>
        <w:t>BRALEY: OBAMACARE WAS NOT LIBERAL ENOUGH</w:t>
      </w:r>
    </w:p>
    <w:p w14:paraId="44624720" w14:textId="77777777" w:rsidR="00DD05F4" w:rsidRPr="006628D6" w:rsidRDefault="00DD05F4" w:rsidP="0028702E">
      <w:pPr>
        <w:numPr>
          <w:ilvl w:val="0"/>
          <w:numId w:val="59"/>
        </w:numPr>
        <w:rPr>
          <w:rFonts w:ascii="Georgia" w:hAnsi="Georgia"/>
        </w:rPr>
      </w:pPr>
      <w:r w:rsidRPr="006628D6">
        <w:rPr>
          <w:rFonts w:ascii="Georgia" w:hAnsi="Georgia"/>
        </w:rPr>
        <w:t>Braley voted for ObamaCare.</w:t>
      </w:r>
      <w:r w:rsidRPr="006628D6">
        <w:rPr>
          <w:rFonts w:ascii="Georgia" w:hAnsi="Georgia"/>
          <w:vertAlign w:val="superscript"/>
        </w:rPr>
        <w:footnoteReference w:id="40"/>
      </w:r>
    </w:p>
    <w:p w14:paraId="55D5586B" w14:textId="2F8DF92A" w:rsidR="002476AA" w:rsidRPr="006628D6" w:rsidRDefault="002476AA" w:rsidP="0028702E">
      <w:pPr>
        <w:numPr>
          <w:ilvl w:val="0"/>
          <w:numId w:val="59"/>
        </w:numPr>
        <w:rPr>
          <w:rFonts w:ascii="Georgia" w:hAnsi="Georgia"/>
        </w:rPr>
      </w:pPr>
      <w:r w:rsidRPr="006628D6">
        <w:rPr>
          <w:rFonts w:ascii="Georgia" w:hAnsi="Georgia"/>
        </w:rPr>
        <w:t>Braley has consistently voted against delaying the individual mandate.</w:t>
      </w:r>
      <w:r w:rsidR="0028702E" w:rsidRPr="006628D6">
        <w:rPr>
          <w:rStyle w:val="FootnoteReference"/>
          <w:rFonts w:ascii="Georgia" w:hAnsi="Georgia"/>
        </w:rPr>
        <w:footnoteReference w:id="41"/>
      </w:r>
    </w:p>
    <w:p w14:paraId="128615D8" w14:textId="44E281D1" w:rsidR="0028702E" w:rsidRPr="006628D6" w:rsidRDefault="0028702E" w:rsidP="0028702E">
      <w:pPr>
        <w:pStyle w:val="ListParagraph"/>
        <w:numPr>
          <w:ilvl w:val="0"/>
          <w:numId w:val="59"/>
        </w:numPr>
        <w:contextualSpacing w:val="0"/>
        <w:rPr>
          <w:rFonts w:ascii="Georgia" w:hAnsi="Georgia" w:cs="Arial"/>
        </w:rPr>
      </w:pPr>
      <w:r w:rsidRPr="006628D6">
        <w:rPr>
          <w:rFonts w:ascii="Georgia" w:hAnsi="Georgia" w:cs="Arial"/>
        </w:rPr>
        <w:t>Braley voted against a bill that would eliminate language in ObamaCare that defines full-time workers as working more than 30 hours a week.</w:t>
      </w:r>
      <w:r w:rsidRPr="006628D6">
        <w:rPr>
          <w:rStyle w:val="FootnoteReference"/>
          <w:rFonts w:ascii="Georgia" w:hAnsi="Georgia" w:cs="Arial"/>
        </w:rPr>
        <w:footnoteReference w:id="42"/>
      </w:r>
    </w:p>
    <w:p w14:paraId="652B20BD" w14:textId="1416A8EF" w:rsidR="0028702E" w:rsidRPr="006628D6" w:rsidRDefault="0028702E" w:rsidP="0028702E">
      <w:pPr>
        <w:pStyle w:val="ListParagraph"/>
        <w:numPr>
          <w:ilvl w:val="0"/>
          <w:numId w:val="59"/>
        </w:numPr>
        <w:contextualSpacing w:val="0"/>
        <w:rPr>
          <w:rFonts w:ascii="Georgia" w:eastAsia="MS Mincho" w:hAnsi="Georgia" w:cs="Times New Roman"/>
          <w:bCs/>
        </w:rPr>
      </w:pPr>
      <w:r w:rsidRPr="006628D6">
        <w:rPr>
          <w:rFonts w:ascii="Georgia" w:eastAsia="MS Mincho" w:hAnsi="Georgia" w:cs="Times New Roman"/>
          <w:bCs/>
        </w:rPr>
        <w:t>Braley has voted against delaying or repealing the medical device tax.</w:t>
      </w:r>
      <w:r w:rsidRPr="006628D6">
        <w:rPr>
          <w:rStyle w:val="FootnoteReference"/>
          <w:rFonts w:ascii="Georgia" w:eastAsia="MS Mincho" w:hAnsi="Georgia" w:cs="Times New Roman"/>
          <w:bCs/>
        </w:rPr>
        <w:footnoteReference w:id="43"/>
      </w:r>
    </w:p>
    <w:p w14:paraId="31B210E1" w14:textId="4F82B8D1" w:rsidR="0028702E" w:rsidRPr="006628D6" w:rsidRDefault="0028702E" w:rsidP="0028702E">
      <w:pPr>
        <w:pStyle w:val="ListParagraph"/>
        <w:numPr>
          <w:ilvl w:val="0"/>
          <w:numId w:val="59"/>
        </w:numPr>
        <w:contextualSpacing w:val="0"/>
        <w:rPr>
          <w:rFonts w:ascii="Georgia" w:eastAsia="MS Mincho" w:hAnsi="Georgia" w:cs="Times New Roman"/>
          <w:bCs/>
        </w:rPr>
      </w:pPr>
      <w:r w:rsidRPr="006628D6">
        <w:rPr>
          <w:rFonts w:ascii="Georgia" w:eastAsia="MS Mincho" w:hAnsi="Georgia" w:cs="Times New Roman"/>
          <w:bCs/>
        </w:rPr>
        <w:t>Braley voted against repealing IPAB.</w:t>
      </w:r>
      <w:r w:rsidRPr="006628D6">
        <w:rPr>
          <w:rStyle w:val="FootnoteReference"/>
          <w:rFonts w:ascii="Georgia" w:eastAsia="MS Mincho" w:hAnsi="Georgia" w:cs="Times New Roman"/>
          <w:bCs/>
        </w:rPr>
        <w:footnoteReference w:id="44"/>
      </w:r>
    </w:p>
    <w:p w14:paraId="4EDA99CE" w14:textId="54C10940" w:rsidR="00B94E74" w:rsidRPr="006628D6" w:rsidRDefault="00B94E74" w:rsidP="00B94E74">
      <w:pPr>
        <w:pStyle w:val="ListParagraph"/>
        <w:numPr>
          <w:ilvl w:val="0"/>
          <w:numId w:val="59"/>
        </w:numPr>
        <w:contextualSpacing w:val="0"/>
        <w:rPr>
          <w:rFonts w:ascii="Georgia" w:eastAsia="MS Mincho" w:hAnsi="Georgia" w:cs="Times New Roman"/>
        </w:rPr>
      </w:pPr>
      <w:r w:rsidRPr="006628D6">
        <w:rPr>
          <w:rFonts w:ascii="Georgia" w:eastAsia="MS Mincho" w:hAnsi="Georgia" w:cs="Times New Roman"/>
        </w:rPr>
        <w:t>Braley voted against eliminating fraud in ObamaCare subsidies.</w:t>
      </w:r>
      <w:r w:rsidRPr="006628D6">
        <w:rPr>
          <w:rStyle w:val="FootnoteReference"/>
          <w:rFonts w:ascii="Georgia" w:eastAsia="MS Mincho" w:hAnsi="Georgia" w:cs="Times New Roman"/>
        </w:rPr>
        <w:footnoteReference w:id="45"/>
      </w:r>
    </w:p>
    <w:p w14:paraId="215688B7" w14:textId="2AF1BAD8" w:rsidR="0028702E" w:rsidRPr="006628D6" w:rsidRDefault="0028702E" w:rsidP="0028702E">
      <w:pPr>
        <w:pStyle w:val="ListParagraph"/>
        <w:numPr>
          <w:ilvl w:val="0"/>
          <w:numId w:val="59"/>
        </w:numPr>
        <w:contextualSpacing w:val="0"/>
        <w:rPr>
          <w:rFonts w:ascii="Georgia" w:eastAsia="MS Mincho" w:hAnsi="Georgia" w:cs="Times New Roman"/>
          <w:bCs/>
        </w:rPr>
      </w:pPr>
      <w:r w:rsidRPr="006628D6">
        <w:rPr>
          <w:rFonts w:ascii="Georgia" w:eastAsia="MS Mincho" w:hAnsi="Georgia" w:cs="Times New Roman"/>
          <w:bCs/>
        </w:rPr>
        <w:t>In 2009, Braley promised to preserve Medicare Advantage, but Ob</w:t>
      </w:r>
      <w:r w:rsidR="00B61823" w:rsidRPr="006628D6">
        <w:rPr>
          <w:rFonts w:ascii="Georgia" w:eastAsia="MS Mincho" w:hAnsi="Georgia" w:cs="Times New Roman"/>
          <w:bCs/>
        </w:rPr>
        <w:t>amaCare cuts Medicare Advantage.</w:t>
      </w:r>
      <w:r w:rsidR="00B61823" w:rsidRPr="006628D6">
        <w:rPr>
          <w:rStyle w:val="FootnoteReference"/>
          <w:rFonts w:ascii="Georgia" w:eastAsia="MS Mincho" w:hAnsi="Georgia" w:cs="Times New Roman"/>
          <w:bCs/>
        </w:rPr>
        <w:footnoteReference w:id="46"/>
      </w:r>
    </w:p>
    <w:p w14:paraId="094F81ED" w14:textId="77777777" w:rsidR="00DD05F4" w:rsidRPr="006628D6" w:rsidRDefault="00DD05F4" w:rsidP="0028702E">
      <w:pPr>
        <w:numPr>
          <w:ilvl w:val="0"/>
          <w:numId w:val="59"/>
        </w:numPr>
        <w:rPr>
          <w:rFonts w:ascii="Georgia" w:hAnsi="Georgia"/>
        </w:rPr>
      </w:pPr>
      <w:r w:rsidRPr="006628D6">
        <w:rPr>
          <w:rFonts w:ascii="Georgia" w:hAnsi="Georgia"/>
        </w:rPr>
        <w:t>Braley said that voting for ObamaCare was “one of the proudest bills I've ever taken on the house floor.”</w:t>
      </w:r>
      <w:r w:rsidRPr="006628D6">
        <w:rPr>
          <w:rFonts w:ascii="Georgia" w:hAnsi="Georgia"/>
          <w:vertAlign w:val="superscript"/>
        </w:rPr>
        <w:footnoteReference w:id="47"/>
      </w:r>
    </w:p>
    <w:p w14:paraId="47C62769" w14:textId="27A1E5D7" w:rsidR="0077099D" w:rsidRPr="006628D6" w:rsidRDefault="0077099D" w:rsidP="00957512">
      <w:pPr>
        <w:numPr>
          <w:ilvl w:val="0"/>
          <w:numId w:val="59"/>
        </w:numPr>
        <w:rPr>
          <w:rFonts w:ascii="Georgia" w:hAnsi="Georgia"/>
        </w:rPr>
      </w:pPr>
      <w:r w:rsidRPr="006628D6">
        <w:rPr>
          <w:rFonts w:ascii="Georgia" w:hAnsi="Georgia"/>
        </w:rPr>
        <w:t>In 2009, Braley voted against an amendment that would allow individuals to keep their existing health insurance plans; however, after the ObamaCare rollout, Braley voted for the Keep Your Health Plan Act of 2013.</w:t>
      </w:r>
      <w:r w:rsidRPr="006628D6">
        <w:rPr>
          <w:rStyle w:val="FootnoteReference"/>
          <w:rFonts w:ascii="Georgia" w:hAnsi="Georgia"/>
        </w:rPr>
        <w:footnoteReference w:id="48"/>
      </w:r>
    </w:p>
    <w:p w14:paraId="4A382728" w14:textId="77777777" w:rsidR="00DD05F4" w:rsidRPr="006628D6" w:rsidRDefault="00DD05F4" w:rsidP="0028702E">
      <w:pPr>
        <w:numPr>
          <w:ilvl w:val="0"/>
          <w:numId w:val="59"/>
        </w:numPr>
        <w:rPr>
          <w:rFonts w:ascii="Georgia" w:hAnsi="Georgia"/>
        </w:rPr>
      </w:pPr>
      <w:r w:rsidRPr="006628D6">
        <w:rPr>
          <w:rFonts w:ascii="Georgia" w:hAnsi="Georgia"/>
        </w:rPr>
        <w:t>Braley: “If I take a tough vote like the one I did on health care and it results in me not getting reelected, I can live with that vote.”</w:t>
      </w:r>
      <w:r w:rsidRPr="006628D6">
        <w:rPr>
          <w:rFonts w:ascii="Georgia" w:hAnsi="Georgia"/>
          <w:vertAlign w:val="superscript"/>
        </w:rPr>
        <w:footnoteReference w:id="49"/>
      </w:r>
    </w:p>
    <w:p w14:paraId="6742FD00" w14:textId="1B7E4DEB" w:rsidR="00DD05F4" w:rsidRPr="006628D6" w:rsidRDefault="00DD05F4" w:rsidP="0028702E">
      <w:pPr>
        <w:numPr>
          <w:ilvl w:val="0"/>
          <w:numId w:val="59"/>
        </w:numPr>
        <w:rPr>
          <w:rFonts w:ascii="Georgia" w:hAnsi="Georgia"/>
        </w:rPr>
      </w:pPr>
      <w:r w:rsidRPr="006628D6">
        <w:rPr>
          <w:rFonts w:ascii="Georgia" w:hAnsi="Georgia"/>
        </w:rPr>
        <w:t>Braley rejected repealing anything in ObamaCare</w:t>
      </w:r>
      <w:r w:rsidR="00575CB8" w:rsidRPr="006628D6">
        <w:rPr>
          <w:rFonts w:ascii="Georgia" w:hAnsi="Georgia"/>
        </w:rPr>
        <w:t>:</w:t>
      </w:r>
      <w:r w:rsidRPr="006628D6">
        <w:rPr>
          <w:rFonts w:ascii="Georgia" w:hAnsi="Georgia"/>
        </w:rPr>
        <w:t xml:space="preserve"> “</w:t>
      </w:r>
      <w:r w:rsidR="00575CB8" w:rsidRPr="006628D6">
        <w:rPr>
          <w:rFonts w:ascii="Georgia" w:hAnsi="Georgia"/>
        </w:rPr>
        <w:t>N</w:t>
      </w:r>
      <w:r w:rsidRPr="006628D6">
        <w:rPr>
          <w:rFonts w:ascii="Georgia" w:hAnsi="Georgia"/>
        </w:rPr>
        <w:t>o, I wouldn't vote to repeal anything that is in the bill.”</w:t>
      </w:r>
      <w:r w:rsidRPr="006628D6">
        <w:rPr>
          <w:rFonts w:ascii="Georgia" w:hAnsi="Georgia"/>
          <w:vertAlign w:val="superscript"/>
        </w:rPr>
        <w:footnoteReference w:id="50"/>
      </w:r>
    </w:p>
    <w:p w14:paraId="0FF0D02E" w14:textId="42A00956" w:rsidR="00DD05F4" w:rsidRPr="006628D6" w:rsidRDefault="00DD05F4" w:rsidP="00DD05F4">
      <w:pPr>
        <w:numPr>
          <w:ilvl w:val="0"/>
          <w:numId w:val="59"/>
        </w:numPr>
        <w:rPr>
          <w:rFonts w:ascii="Georgia" w:hAnsi="Georgia"/>
        </w:rPr>
      </w:pPr>
      <w:r w:rsidRPr="006628D6">
        <w:rPr>
          <w:rFonts w:ascii="Georgia" w:hAnsi="Georgia"/>
        </w:rPr>
        <w:t>When asked if ObamaCare must have a public option, Braley responded, “I think the bill has to have a meaningful public option.”</w:t>
      </w:r>
      <w:r w:rsidR="00630B9F" w:rsidRPr="006628D6">
        <w:rPr>
          <w:rStyle w:val="FootnoteReference"/>
          <w:rFonts w:ascii="Georgia" w:hAnsi="Georgia"/>
        </w:rPr>
        <w:footnoteReference w:id="51"/>
      </w:r>
    </w:p>
    <w:p w14:paraId="246F2CC2" w14:textId="77777777" w:rsidR="00DD05F4" w:rsidRPr="006628D6" w:rsidRDefault="00DD05F4" w:rsidP="00DD05F4">
      <w:pPr>
        <w:numPr>
          <w:ilvl w:val="0"/>
          <w:numId w:val="59"/>
        </w:numPr>
        <w:rPr>
          <w:rFonts w:ascii="Georgia" w:hAnsi="Georgia"/>
        </w:rPr>
      </w:pPr>
      <w:r w:rsidRPr="006628D6">
        <w:rPr>
          <w:rFonts w:ascii="Georgia" w:hAnsi="Georgia"/>
        </w:rPr>
        <w:t>Braley: “I want the strongest public option we can get.”</w:t>
      </w:r>
      <w:r w:rsidRPr="006628D6">
        <w:rPr>
          <w:rFonts w:ascii="Georgia" w:hAnsi="Georgia"/>
          <w:vertAlign w:val="superscript"/>
        </w:rPr>
        <w:footnoteReference w:id="52"/>
      </w:r>
    </w:p>
    <w:p w14:paraId="0A126F74" w14:textId="32A02D0D" w:rsidR="00DD05F4" w:rsidRPr="006628D6" w:rsidRDefault="00DD05F4" w:rsidP="00DD05F4">
      <w:pPr>
        <w:numPr>
          <w:ilvl w:val="0"/>
          <w:numId w:val="59"/>
        </w:numPr>
        <w:rPr>
          <w:rFonts w:ascii="Georgia" w:hAnsi="Georgia"/>
        </w:rPr>
      </w:pPr>
      <w:r w:rsidRPr="006628D6">
        <w:rPr>
          <w:rFonts w:ascii="Georgia" w:eastAsia="MS Mincho" w:hAnsi="Georgia" w:cs="Times New Roman"/>
          <w:szCs w:val="24"/>
          <w:lang w:bidi="ar-SA"/>
        </w:rPr>
        <w:t>In September 2012, Braley said people who “complained” about ObamaCare were “disingenuous” because many things in the law won’t take effect until 2014.</w:t>
      </w:r>
      <w:r w:rsidRPr="006628D6">
        <w:rPr>
          <w:rStyle w:val="FootnoteReference"/>
          <w:rFonts w:ascii="Georgia" w:eastAsia="MS Mincho" w:hAnsi="Georgia" w:cs="Times New Roman"/>
          <w:szCs w:val="24"/>
          <w:lang w:bidi="ar-SA"/>
        </w:rPr>
        <w:footnoteReference w:id="53"/>
      </w:r>
    </w:p>
    <w:p w14:paraId="349B8A2A" w14:textId="74D7B9ED" w:rsidR="0067001A" w:rsidRPr="006628D6" w:rsidRDefault="0067001A" w:rsidP="00630B9F">
      <w:pPr>
        <w:pStyle w:val="ListParagraph"/>
        <w:numPr>
          <w:ilvl w:val="0"/>
          <w:numId w:val="59"/>
        </w:numPr>
        <w:rPr>
          <w:rFonts w:ascii="Georgia" w:hAnsi="Georgia"/>
        </w:rPr>
      </w:pPr>
      <w:r w:rsidRPr="006628D6">
        <w:rPr>
          <w:rFonts w:ascii="Georgia" w:hAnsi="Georgia"/>
        </w:rPr>
        <w:lastRenderedPageBreak/>
        <w:t>In 2009, Braley vilified insurance companies during the ObamaCare debate, but during the 2014 cycle, the insurance industry has contributed $24,250 to Braley’s Senate campaign.</w:t>
      </w:r>
      <w:r w:rsidRPr="006628D6">
        <w:rPr>
          <w:rStyle w:val="FootnoteReference"/>
          <w:rFonts w:ascii="Georgia" w:hAnsi="Georgia"/>
        </w:rPr>
        <w:footnoteReference w:id="54"/>
      </w:r>
    </w:p>
    <w:p w14:paraId="3FBFCFA3" w14:textId="77777777" w:rsidR="006F23A3" w:rsidRPr="006628D6" w:rsidRDefault="006F23A3" w:rsidP="006F23A3">
      <w:pPr>
        <w:jc w:val="center"/>
        <w:rPr>
          <w:rFonts w:ascii="Georgia" w:eastAsia="Times New Roman" w:hAnsi="Georgia" w:cs="Times New Roman"/>
          <w:b/>
          <w:sz w:val="32"/>
        </w:rPr>
      </w:pPr>
      <w:r w:rsidRPr="006628D6">
        <w:rPr>
          <w:rFonts w:ascii="Georgia" w:eastAsia="Times New Roman" w:hAnsi="Georgia" w:cs="Times New Roman"/>
          <w:b/>
          <w:sz w:val="32"/>
        </w:rPr>
        <w:t>BRALEY’S RADICAL ENERGY POLICY</w:t>
      </w:r>
    </w:p>
    <w:p w14:paraId="3C8D81FF" w14:textId="313EF452" w:rsidR="006F23A3" w:rsidRPr="006628D6" w:rsidRDefault="006F23A3" w:rsidP="006F23A3">
      <w:pPr>
        <w:numPr>
          <w:ilvl w:val="0"/>
          <w:numId w:val="62"/>
        </w:numPr>
        <w:rPr>
          <w:rFonts w:ascii="Georgia" w:hAnsi="Georgia"/>
        </w:rPr>
      </w:pPr>
      <w:r w:rsidRPr="006628D6">
        <w:rPr>
          <w:rFonts w:ascii="Georgia" w:hAnsi="Georgia"/>
        </w:rPr>
        <w:t>Braley voted for a carbon tax</w:t>
      </w:r>
      <w:r w:rsidR="00723E03" w:rsidRPr="006628D6">
        <w:rPr>
          <w:rFonts w:ascii="Georgia" w:hAnsi="Georgia"/>
        </w:rPr>
        <w:t xml:space="preserve">, and the National Association of Manufacturers found that a carbon tax would </w:t>
      </w:r>
      <w:r w:rsidR="00723E03" w:rsidRPr="006628D6">
        <w:rPr>
          <w:rFonts w:ascii="Georgia" w:hAnsi="Georgia"/>
          <w:lang w:bidi="ar-SA"/>
        </w:rPr>
        <w:t>“deal a blow to employment in Iowa, with a loss of worker income equivalent to 19,000 to 22,000 jobs in 2013 and 32,000 to 41,000 by 2023.”</w:t>
      </w:r>
      <w:r w:rsidRPr="006628D6">
        <w:rPr>
          <w:rFonts w:ascii="Georgia" w:hAnsi="Georgia"/>
          <w:vertAlign w:val="superscript"/>
        </w:rPr>
        <w:footnoteReference w:id="55"/>
      </w:r>
    </w:p>
    <w:p w14:paraId="1BC0EF0D" w14:textId="77777777" w:rsidR="006F23A3" w:rsidRPr="006628D6" w:rsidRDefault="006F23A3" w:rsidP="006F23A3">
      <w:pPr>
        <w:numPr>
          <w:ilvl w:val="0"/>
          <w:numId w:val="62"/>
        </w:numPr>
        <w:rPr>
          <w:rFonts w:ascii="Georgia" w:hAnsi="Georgia"/>
        </w:rPr>
      </w:pPr>
      <w:r w:rsidRPr="006628D6">
        <w:rPr>
          <w:rFonts w:ascii="Georgia" w:hAnsi="Georgia"/>
        </w:rPr>
        <w:t>Braley voted for cap-and-trade.</w:t>
      </w:r>
      <w:r w:rsidRPr="006628D6">
        <w:rPr>
          <w:rFonts w:ascii="Georgia" w:hAnsi="Georgia"/>
          <w:vertAlign w:val="superscript"/>
        </w:rPr>
        <w:footnoteReference w:id="56"/>
      </w:r>
    </w:p>
    <w:p w14:paraId="4E103364" w14:textId="6B20753C" w:rsidR="0067001A" w:rsidRPr="006628D6" w:rsidRDefault="009B7984" w:rsidP="009B7984">
      <w:pPr>
        <w:pStyle w:val="ListParagraph"/>
        <w:numPr>
          <w:ilvl w:val="0"/>
          <w:numId w:val="62"/>
        </w:numPr>
        <w:rPr>
          <w:rFonts w:ascii="Georgia" w:hAnsi="Georgia"/>
        </w:rPr>
      </w:pPr>
      <w:r w:rsidRPr="006628D6">
        <w:rPr>
          <w:rFonts w:ascii="Georgia" w:hAnsi="Georgia"/>
        </w:rPr>
        <w:t>Braley supports reducing greenhouse emissions such as coal use, “even though it could lead to higher prices.”</w:t>
      </w:r>
      <w:r w:rsidRPr="006628D6">
        <w:rPr>
          <w:rStyle w:val="FootnoteReference"/>
          <w:rFonts w:ascii="Georgia" w:hAnsi="Georgia"/>
        </w:rPr>
        <w:footnoteReference w:id="57"/>
      </w:r>
    </w:p>
    <w:p w14:paraId="539F9047" w14:textId="4D95A0E9" w:rsidR="006F23A3" w:rsidRPr="006628D6" w:rsidRDefault="006F23A3" w:rsidP="006F23A3">
      <w:pPr>
        <w:numPr>
          <w:ilvl w:val="0"/>
          <w:numId w:val="62"/>
        </w:numPr>
        <w:rPr>
          <w:rFonts w:ascii="Georgia" w:hAnsi="Georgia"/>
        </w:rPr>
      </w:pPr>
      <w:r w:rsidRPr="006628D6">
        <w:rPr>
          <w:rFonts w:ascii="Georgia" w:hAnsi="Georgia"/>
        </w:rPr>
        <w:t xml:space="preserve">Braley </w:t>
      </w:r>
      <w:r w:rsidR="009E1AC1" w:rsidRPr="006628D6">
        <w:rPr>
          <w:rFonts w:ascii="Georgia" w:hAnsi="Georgia"/>
        </w:rPr>
        <w:t>said that he wa</w:t>
      </w:r>
      <w:r w:rsidRPr="006628D6">
        <w:rPr>
          <w:rFonts w:ascii="Georgia" w:hAnsi="Georgia"/>
        </w:rPr>
        <w:t>s “proud” of h</w:t>
      </w:r>
      <w:r w:rsidR="009E1AC1" w:rsidRPr="006628D6">
        <w:rPr>
          <w:rFonts w:ascii="Georgia" w:hAnsi="Georgia"/>
        </w:rPr>
        <w:t>is cap-and-trade vote</w:t>
      </w:r>
      <w:r w:rsidRPr="006628D6">
        <w:rPr>
          <w:rFonts w:ascii="Georgia" w:hAnsi="Georgia"/>
        </w:rPr>
        <w:t>.</w:t>
      </w:r>
      <w:r w:rsidRPr="006628D6">
        <w:rPr>
          <w:rFonts w:ascii="Georgia" w:hAnsi="Georgia"/>
          <w:vertAlign w:val="superscript"/>
        </w:rPr>
        <w:footnoteReference w:id="58"/>
      </w:r>
    </w:p>
    <w:p w14:paraId="65860874" w14:textId="7BB3FC4E" w:rsidR="009E1AC1" w:rsidRPr="006628D6" w:rsidRDefault="009E1AC1" w:rsidP="006F23A3">
      <w:pPr>
        <w:numPr>
          <w:ilvl w:val="0"/>
          <w:numId w:val="62"/>
        </w:numPr>
        <w:rPr>
          <w:rFonts w:ascii="Georgia" w:hAnsi="Georgia"/>
        </w:rPr>
      </w:pPr>
      <w:r w:rsidRPr="006628D6">
        <w:rPr>
          <w:rFonts w:ascii="Georgia" w:hAnsi="Georgia"/>
        </w:rPr>
        <w:t>Braley said that the cap-and-trade bill was “a defining moment in our country’s history.”</w:t>
      </w:r>
      <w:r w:rsidRPr="006628D6">
        <w:rPr>
          <w:rStyle w:val="FootnoteReference"/>
          <w:rFonts w:ascii="Georgia" w:hAnsi="Georgia"/>
        </w:rPr>
        <w:footnoteReference w:id="59"/>
      </w:r>
    </w:p>
    <w:p w14:paraId="2B6EC35E" w14:textId="77777777" w:rsidR="006F23A3" w:rsidRPr="006628D6" w:rsidRDefault="006F23A3" w:rsidP="006F23A3">
      <w:pPr>
        <w:numPr>
          <w:ilvl w:val="0"/>
          <w:numId w:val="62"/>
        </w:numPr>
        <w:rPr>
          <w:rFonts w:ascii="Georgia" w:hAnsi="Georgia"/>
        </w:rPr>
      </w:pPr>
      <w:r w:rsidRPr="006628D6">
        <w:rPr>
          <w:rFonts w:ascii="Georgia" w:hAnsi="Georgia"/>
        </w:rPr>
        <w:t>Braley said that there was a “war on renewables” that is “being funded by the oil and gas industry.”</w:t>
      </w:r>
      <w:r w:rsidRPr="006628D6">
        <w:rPr>
          <w:rFonts w:ascii="Georgia" w:hAnsi="Georgia"/>
          <w:vertAlign w:val="superscript"/>
        </w:rPr>
        <w:footnoteReference w:id="60"/>
      </w:r>
    </w:p>
    <w:p w14:paraId="7025623E" w14:textId="0AF05BEC" w:rsidR="00FA4688" w:rsidRPr="006628D6" w:rsidRDefault="00FA4688" w:rsidP="006F23A3">
      <w:pPr>
        <w:numPr>
          <w:ilvl w:val="0"/>
          <w:numId w:val="62"/>
        </w:numPr>
        <w:rPr>
          <w:rFonts w:ascii="Georgia" w:hAnsi="Georgia"/>
        </w:rPr>
      </w:pPr>
      <w:r w:rsidRPr="006628D6">
        <w:rPr>
          <w:rFonts w:ascii="Georgia" w:hAnsi="Georgia"/>
        </w:rPr>
        <w:t>For 2012, Braley reported owning stock in oil and gas companies.</w:t>
      </w:r>
      <w:r w:rsidRPr="006628D6">
        <w:rPr>
          <w:rStyle w:val="FootnoteReference"/>
          <w:rFonts w:ascii="Georgia" w:hAnsi="Georgia"/>
        </w:rPr>
        <w:footnoteReference w:id="61"/>
      </w:r>
    </w:p>
    <w:p w14:paraId="5349C33D" w14:textId="77777777" w:rsidR="006F23A3" w:rsidRPr="006628D6" w:rsidRDefault="006F23A3" w:rsidP="006F23A3">
      <w:pPr>
        <w:numPr>
          <w:ilvl w:val="0"/>
          <w:numId w:val="62"/>
        </w:numPr>
        <w:rPr>
          <w:rFonts w:ascii="Georgia" w:hAnsi="Georgia"/>
        </w:rPr>
      </w:pPr>
      <w:r w:rsidRPr="006628D6">
        <w:rPr>
          <w:rFonts w:ascii="Georgia" w:hAnsi="Georgia"/>
        </w:rPr>
        <w:t>Braley has voted against off-shore drilling.</w:t>
      </w:r>
      <w:r w:rsidRPr="006628D6">
        <w:rPr>
          <w:rFonts w:ascii="Georgia" w:hAnsi="Georgia"/>
          <w:vertAlign w:val="superscript"/>
        </w:rPr>
        <w:footnoteReference w:id="62"/>
      </w:r>
    </w:p>
    <w:p w14:paraId="4FD3F00C" w14:textId="77777777" w:rsidR="006F23A3" w:rsidRPr="006628D6" w:rsidRDefault="006F23A3" w:rsidP="006F23A3">
      <w:pPr>
        <w:numPr>
          <w:ilvl w:val="0"/>
          <w:numId w:val="62"/>
        </w:numPr>
        <w:rPr>
          <w:rFonts w:ascii="Georgia" w:hAnsi="Georgia"/>
        </w:rPr>
      </w:pPr>
      <w:r w:rsidRPr="006628D6">
        <w:rPr>
          <w:rFonts w:ascii="Georgia" w:hAnsi="Georgia"/>
        </w:rPr>
        <w:t>After voting to approve the Keystone pipeline in committee markup, Braley has consistently voted to oppose construction on the project.</w:t>
      </w:r>
      <w:r w:rsidRPr="006628D6">
        <w:rPr>
          <w:rFonts w:ascii="Georgia" w:hAnsi="Georgia"/>
          <w:vertAlign w:val="superscript"/>
        </w:rPr>
        <w:footnoteReference w:id="63"/>
      </w:r>
      <w:r w:rsidRPr="006628D6">
        <w:rPr>
          <w:rFonts w:ascii="Georgia" w:hAnsi="Georgia"/>
        </w:rPr>
        <w:t xml:space="preserve"> </w:t>
      </w:r>
    </w:p>
    <w:p w14:paraId="10ACE3FD" w14:textId="639CE5B5" w:rsidR="006F23A3" w:rsidRPr="006628D6" w:rsidRDefault="006F23A3" w:rsidP="006F23A3">
      <w:pPr>
        <w:numPr>
          <w:ilvl w:val="0"/>
          <w:numId w:val="62"/>
        </w:numPr>
        <w:rPr>
          <w:rFonts w:ascii="Georgia" w:hAnsi="Georgia"/>
        </w:rPr>
      </w:pPr>
      <w:r w:rsidRPr="006628D6">
        <w:rPr>
          <w:rFonts w:ascii="Georgia" w:hAnsi="Georgia"/>
        </w:rPr>
        <w:t>Braley voted against pipeline reform, and an Iowa pipeline plant was forced to close d</w:t>
      </w:r>
      <w:r w:rsidR="00475C5F" w:rsidRPr="006628D6">
        <w:rPr>
          <w:rFonts w:ascii="Georgia" w:hAnsi="Georgia"/>
        </w:rPr>
        <w:t>ue to</w:t>
      </w:r>
      <w:r w:rsidRPr="006628D6">
        <w:rPr>
          <w:rFonts w:ascii="Georgia" w:hAnsi="Georgia"/>
        </w:rPr>
        <w:t xml:space="preserve"> “soft sales.”</w:t>
      </w:r>
      <w:r w:rsidRPr="006628D6">
        <w:rPr>
          <w:rFonts w:ascii="Georgia" w:hAnsi="Georgia"/>
          <w:vertAlign w:val="superscript"/>
        </w:rPr>
        <w:footnoteReference w:id="64"/>
      </w:r>
    </w:p>
    <w:p w14:paraId="05AC7E75" w14:textId="02CADB12" w:rsidR="0028430E" w:rsidRPr="006628D6" w:rsidRDefault="0028430E" w:rsidP="006F23A3">
      <w:pPr>
        <w:numPr>
          <w:ilvl w:val="0"/>
          <w:numId w:val="62"/>
        </w:numPr>
        <w:rPr>
          <w:rFonts w:ascii="Georgia" w:hAnsi="Georgia"/>
        </w:rPr>
      </w:pPr>
      <w:r w:rsidRPr="006628D6">
        <w:rPr>
          <w:rFonts w:ascii="Georgia" w:hAnsi="Georgia"/>
        </w:rPr>
        <w:t xml:space="preserve">Braley </w:t>
      </w:r>
      <w:r w:rsidR="004326FE" w:rsidRPr="006628D6">
        <w:rPr>
          <w:rFonts w:ascii="Georgia" w:hAnsi="Georgia"/>
        </w:rPr>
        <w:t xml:space="preserve">supports the proposed </w:t>
      </w:r>
      <w:r w:rsidRPr="006628D6">
        <w:rPr>
          <w:rFonts w:ascii="Georgia" w:hAnsi="Georgia"/>
        </w:rPr>
        <w:t xml:space="preserve">2014 EPA </w:t>
      </w:r>
      <w:r w:rsidR="004326FE" w:rsidRPr="006628D6">
        <w:rPr>
          <w:rFonts w:ascii="Georgia" w:hAnsi="Georgia"/>
        </w:rPr>
        <w:t>rules</w:t>
      </w:r>
      <w:r w:rsidRPr="006628D6">
        <w:rPr>
          <w:rFonts w:ascii="Georgia" w:hAnsi="Georgia"/>
        </w:rPr>
        <w:t>.</w:t>
      </w:r>
      <w:r w:rsidR="006709D4" w:rsidRPr="006628D6">
        <w:rPr>
          <w:rStyle w:val="FootnoteReference"/>
          <w:rFonts w:ascii="Georgia" w:hAnsi="Georgia"/>
        </w:rPr>
        <w:footnoteReference w:id="65"/>
      </w:r>
    </w:p>
    <w:p w14:paraId="53B31C67" w14:textId="77777777" w:rsidR="006F23A3" w:rsidRPr="006628D6" w:rsidRDefault="006F23A3" w:rsidP="006F23A3">
      <w:pPr>
        <w:jc w:val="center"/>
        <w:rPr>
          <w:rFonts w:ascii="Georgia" w:hAnsi="Georgia"/>
          <w:b/>
          <w:sz w:val="32"/>
        </w:rPr>
      </w:pPr>
      <w:r w:rsidRPr="006628D6">
        <w:rPr>
          <w:rFonts w:ascii="Georgia" w:hAnsi="Georgia"/>
          <w:b/>
          <w:sz w:val="32"/>
        </w:rPr>
        <w:t>BRALEY SUPPORTS LABOR UNIONS AND THEIR POLITICAL ACTIVISM</w:t>
      </w:r>
    </w:p>
    <w:p w14:paraId="19557DCD" w14:textId="77777777" w:rsidR="006F23A3" w:rsidRPr="006628D6" w:rsidRDefault="006F23A3" w:rsidP="006F23A3">
      <w:pPr>
        <w:pStyle w:val="ListParagraph"/>
        <w:numPr>
          <w:ilvl w:val="0"/>
          <w:numId w:val="65"/>
        </w:numPr>
        <w:contextualSpacing w:val="0"/>
        <w:rPr>
          <w:rFonts w:ascii="Georgia" w:hAnsi="Georgia"/>
        </w:rPr>
      </w:pPr>
      <w:r w:rsidRPr="006628D6">
        <w:rPr>
          <w:rFonts w:ascii="Georgia" w:hAnsi="Georgia"/>
        </w:rPr>
        <w:t>Braley co-sponsored and voted for card check legislation.</w:t>
      </w:r>
      <w:r w:rsidRPr="006628D6">
        <w:rPr>
          <w:rStyle w:val="FootnoteReference"/>
          <w:rFonts w:ascii="Georgia" w:hAnsi="Georgia"/>
        </w:rPr>
        <w:footnoteReference w:id="66"/>
      </w:r>
    </w:p>
    <w:p w14:paraId="7FC7E7E7" w14:textId="77777777" w:rsidR="006F23A3" w:rsidRPr="006628D6" w:rsidRDefault="006F23A3" w:rsidP="006F23A3">
      <w:pPr>
        <w:pStyle w:val="ListParagraph"/>
        <w:numPr>
          <w:ilvl w:val="0"/>
          <w:numId w:val="65"/>
        </w:numPr>
        <w:contextualSpacing w:val="0"/>
        <w:rPr>
          <w:rFonts w:ascii="Georgia" w:hAnsi="Georgia"/>
        </w:rPr>
      </w:pPr>
      <w:r w:rsidRPr="006628D6">
        <w:rPr>
          <w:rFonts w:ascii="Georgia" w:hAnsi="Georgia"/>
        </w:rPr>
        <w:lastRenderedPageBreak/>
        <w:t>Braley: “I think that the great thing about the labor movement is that it has moved forward a progressive agenda.”</w:t>
      </w:r>
      <w:r w:rsidRPr="006628D6">
        <w:rPr>
          <w:rStyle w:val="FootnoteReference"/>
          <w:rFonts w:ascii="Georgia" w:hAnsi="Georgia"/>
        </w:rPr>
        <w:footnoteReference w:id="67"/>
      </w:r>
    </w:p>
    <w:p w14:paraId="33187F3B" w14:textId="77777777" w:rsidR="006F23A3" w:rsidRPr="006628D6" w:rsidRDefault="006F23A3" w:rsidP="006F23A3">
      <w:pPr>
        <w:pStyle w:val="ListParagraph"/>
        <w:numPr>
          <w:ilvl w:val="0"/>
          <w:numId w:val="65"/>
        </w:numPr>
        <w:contextualSpacing w:val="0"/>
        <w:rPr>
          <w:rFonts w:ascii="Georgia" w:hAnsi="Georgia"/>
        </w:rPr>
      </w:pPr>
      <w:r w:rsidRPr="006628D6">
        <w:rPr>
          <w:rFonts w:ascii="Georgia" w:hAnsi="Georgia"/>
        </w:rPr>
        <w:t>Braley touted the “positive things” in labor unions political activism such as providing “boots on the ground.”</w:t>
      </w:r>
      <w:r w:rsidRPr="006628D6">
        <w:rPr>
          <w:rStyle w:val="FootnoteReference"/>
          <w:rFonts w:ascii="Georgia" w:hAnsi="Georgia"/>
        </w:rPr>
        <w:footnoteReference w:id="68"/>
      </w:r>
    </w:p>
    <w:p w14:paraId="4DD5CD14" w14:textId="77777777" w:rsidR="006F23A3" w:rsidRPr="006628D6" w:rsidRDefault="006F23A3" w:rsidP="006F23A3">
      <w:pPr>
        <w:jc w:val="center"/>
        <w:rPr>
          <w:rFonts w:ascii="Georgia" w:hAnsi="Georgia"/>
          <w:b/>
          <w:sz w:val="32"/>
        </w:rPr>
      </w:pPr>
      <w:r w:rsidRPr="006628D6">
        <w:rPr>
          <w:rFonts w:ascii="Georgia" w:hAnsi="Georgia"/>
          <w:b/>
          <w:sz w:val="32"/>
        </w:rPr>
        <w:t>BRALEY THINKS SOCIAL SECURITY IS “HEALTHY”</w:t>
      </w:r>
    </w:p>
    <w:p w14:paraId="0861524C" w14:textId="75895C97" w:rsidR="0058633A" w:rsidRPr="006628D6" w:rsidRDefault="006F23A3" w:rsidP="0028702E">
      <w:pPr>
        <w:numPr>
          <w:ilvl w:val="0"/>
          <w:numId w:val="63"/>
        </w:numPr>
        <w:rPr>
          <w:rFonts w:ascii="Georgia" w:hAnsi="Georgia"/>
        </w:rPr>
      </w:pPr>
      <w:r w:rsidRPr="006628D6">
        <w:rPr>
          <w:rFonts w:ascii="Georgia" w:hAnsi="Georgia"/>
        </w:rPr>
        <w:t>In November 2012, Braley said, “the bottom line is Social Security is healthy right now.”</w:t>
      </w:r>
      <w:r w:rsidRPr="006628D6">
        <w:rPr>
          <w:rFonts w:ascii="Georgia" w:hAnsi="Georgia"/>
          <w:vertAlign w:val="superscript"/>
        </w:rPr>
        <w:footnoteReference w:id="69"/>
      </w:r>
    </w:p>
    <w:p w14:paraId="34423055" w14:textId="577FE738" w:rsidR="006F23A3" w:rsidRPr="006628D6" w:rsidRDefault="006F23A3" w:rsidP="006F23A3">
      <w:pPr>
        <w:jc w:val="center"/>
        <w:rPr>
          <w:rFonts w:ascii="Georgia" w:hAnsi="Georgia"/>
          <w:b/>
          <w:sz w:val="32"/>
        </w:rPr>
      </w:pPr>
      <w:r w:rsidRPr="006628D6">
        <w:rPr>
          <w:rFonts w:ascii="Georgia" w:hAnsi="Georgia"/>
          <w:b/>
          <w:sz w:val="32"/>
        </w:rPr>
        <w:t>BRALEY</w:t>
      </w:r>
      <w:r w:rsidR="00575CB8" w:rsidRPr="006628D6">
        <w:rPr>
          <w:rFonts w:ascii="Georgia" w:hAnsi="Georgia"/>
          <w:b/>
          <w:sz w:val="32"/>
        </w:rPr>
        <w:t xml:space="preserve"> HAS VOTED AGAINST FUNDING THE TROOPS</w:t>
      </w:r>
    </w:p>
    <w:p w14:paraId="6A44FD80" w14:textId="42E34082" w:rsidR="006F23A3" w:rsidRPr="006628D6" w:rsidRDefault="006F23A3" w:rsidP="006F23A3">
      <w:pPr>
        <w:pStyle w:val="ListParagraph"/>
        <w:numPr>
          <w:ilvl w:val="0"/>
          <w:numId w:val="63"/>
        </w:numPr>
        <w:contextualSpacing w:val="0"/>
        <w:rPr>
          <w:rFonts w:ascii="Georgia" w:hAnsi="Georgia"/>
        </w:rPr>
      </w:pPr>
      <w:r w:rsidRPr="006628D6">
        <w:rPr>
          <w:rFonts w:ascii="Georgia" w:hAnsi="Georgia"/>
        </w:rPr>
        <w:t>In 2006, Braley said he would vote to cut off funding for troops on the ground</w:t>
      </w:r>
      <w:r w:rsidR="009E1AC1" w:rsidRPr="006628D6">
        <w:rPr>
          <w:rFonts w:ascii="Georgia" w:hAnsi="Georgia"/>
        </w:rPr>
        <w:t xml:space="preserve"> in Iraq</w:t>
      </w:r>
      <w:r w:rsidRPr="006628D6">
        <w:rPr>
          <w:rFonts w:ascii="Georgia" w:hAnsi="Georgia"/>
        </w:rPr>
        <w:t>.</w:t>
      </w:r>
      <w:r w:rsidRPr="006628D6">
        <w:rPr>
          <w:rStyle w:val="FootnoteReference"/>
          <w:rFonts w:ascii="Georgia" w:hAnsi="Georgia"/>
        </w:rPr>
        <w:footnoteReference w:id="70"/>
      </w:r>
    </w:p>
    <w:p w14:paraId="232EA4F4" w14:textId="572832CD" w:rsidR="009E1AC1" w:rsidRPr="006628D6" w:rsidRDefault="009E1AC1" w:rsidP="006F23A3">
      <w:pPr>
        <w:pStyle w:val="ListParagraph"/>
        <w:numPr>
          <w:ilvl w:val="0"/>
          <w:numId w:val="63"/>
        </w:numPr>
        <w:contextualSpacing w:val="0"/>
        <w:rPr>
          <w:rFonts w:ascii="Georgia" w:hAnsi="Georgia"/>
        </w:rPr>
      </w:pPr>
      <w:r w:rsidRPr="006628D6">
        <w:rPr>
          <w:rFonts w:ascii="Georgia" w:hAnsi="Georgia"/>
        </w:rPr>
        <w:t>Braley voted to cut off funding for the troops in Iraq and Afghanistan.</w:t>
      </w:r>
      <w:r w:rsidRPr="006628D6">
        <w:rPr>
          <w:rStyle w:val="FootnoteReference"/>
          <w:rFonts w:ascii="Georgia" w:hAnsi="Georgia"/>
        </w:rPr>
        <w:footnoteReference w:id="71"/>
      </w:r>
    </w:p>
    <w:p w14:paraId="73BE026B" w14:textId="77777777" w:rsidR="006F23A3" w:rsidRPr="006628D6" w:rsidRDefault="006F23A3" w:rsidP="006F23A3">
      <w:pPr>
        <w:pStyle w:val="ListParagraph"/>
        <w:numPr>
          <w:ilvl w:val="0"/>
          <w:numId w:val="63"/>
        </w:numPr>
        <w:rPr>
          <w:rFonts w:ascii="Georgia" w:hAnsi="Georgia"/>
        </w:rPr>
      </w:pPr>
      <w:r w:rsidRPr="006628D6">
        <w:rPr>
          <w:rFonts w:ascii="Georgia" w:hAnsi="Georgia"/>
        </w:rPr>
        <w:t>In 2006, Braley claimed that since America has been engaged in war, “the average citizen has no sense of sacrifice.”</w:t>
      </w:r>
      <w:r w:rsidRPr="006628D6">
        <w:rPr>
          <w:rStyle w:val="FootnoteReference"/>
          <w:rFonts w:ascii="Georgia" w:hAnsi="Georgia"/>
        </w:rPr>
        <w:footnoteReference w:id="72"/>
      </w:r>
    </w:p>
    <w:p w14:paraId="4FB99910" w14:textId="7C0D95ED" w:rsidR="000B6F8B" w:rsidRPr="006628D6" w:rsidRDefault="000B6F8B" w:rsidP="000B6F8B">
      <w:pPr>
        <w:pStyle w:val="ListParagraph"/>
        <w:jc w:val="center"/>
        <w:rPr>
          <w:rFonts w:ascii="Georgia" w:hAnsi="Georgia"/>
          <w:b/>
          <w:sz w:val="32"/>
        </w:rPr>
      </w:pPr>
      <w:r w:rsidRPr="006628D6">
        <w:rPr>
          <w:rFonts w:ascii="Georgia" w:hAnsi="Georgia"/>
          <w:b/>
          <w:sz w:val="32"/>
        </w:rPr>
        <w:t>2014 VA SCANDAL</w:t>
      </w:r>
    </w:p>
    <w:p w14:paraId="303DA886" w14:textId="40E78DF9" w:rsidR="000B6F8B" w:rsidRPr="006628D6" w:rsidRDefault="003D1AD9" w:rsidP="005A08AA">
      <w:pPr>
        <w:pStyle w:val="ListParagraph"/>
        <w:numPr>
          <w:ilvl w:val="0"/>
          <w:numId w:val="167"/>
        </w:numPr>
        <w:ind w:left="720"/>
        <w:rPr>
          <w:rFonts w:ascii="Georgia" w:hAnsi="Georgia"/>
          <w:szCs w:val="24"/>
        </w:rPr>
      </w:pPr>
      <w:r w:rsidRPr="006628D6">
        <w:rPr>
          <w:rFonts w:ascii="Georgia" w:hAnsi="Georgia"/>
          <w:szCs w:val="24"/>
        </w:rPr>
        <w:t xml:space="preserve">Before calling for Secretary Shinseki’s resignation, </w:t>
      </w:r>
      <w:r w:rsidR="000B6F8B" w:rsidRPr="006628D6">
        <w:rPr>
          <w:rFonts w:ascii="Georgia" w:hAnsi="Georgia"/>
          <w:szCs w:val="24"/>
        </w:rPr>
        <w:t>Braley said he would not call for resignation without a Congressional investigation.</w:t>
      </w:r>
      <w:r w:rsidRPr="006628D6">
        <w:rPr>
          <w:rStyle w:val="FootnoteReference"/>
          <w:rFonts w:ascii="Georgia" w:hAnsi="Georgia"/>
          <w:szCs w:val="24"/>
        </w:rPr>
        <w:footnoteReference w:id="73"/>
      </w:r>
    </w:p>
    <w:p w14:paraId="1A65DE27" w14:textId="1D7D432F" w:rsidR="000158F9" w:rsidRPr="006628D6" w:rsidRDefault="000158F9" w:rsidP="000158F9">
      <w:pPr>
        <w:jc w:val="center"/>
        <w:rPr>
          <w:rFonts w:ascii="Georgia" w:hAnsi="Georgia"/>
        </w:rPr>
      </w:pPr>
      <w:r w:rsidRPr="006628D6">
        <w:rPr>
          <w:rFonts w:ascii="Georgia" w:hAnsi="Georgia"/>
          <w:b/>
          <w:sz w:val="32"/>
        </w:rPr>
        <w:t>BRALEY IS A SOCIAL LIBERAL</w:t>
      </w:r>
    </w:p>
    <w:p w14:paraId="74B99C10" w14:textId="04EA2BD8" w:rsidR="000158F9" w:rsidRPr="006628D6" w:rsidRDefault="000158F9" w:rsidP="000158F9">
      <w:pPr>
        <w:pStyle w:val="NormalWeb"/>
        <w:numPr>
          <w:ilvl w:val="0"/>
          <w:numId w:val="63"/>
        </w:numPr>
        <w:shd w:val="clear" w:color="auto" w:fill="FFFFFF"/>
        <w:spacing w:before="0" w:beforeAutospacing="0" w:after="160" w:afterAutospacing="0"/>
        <w:rPr>
          <w:rFonts w:ascii="Georgia" w:hAnsi="Georgia"/>
        </w:rPr>
      </w:pPr>
      <w:r w:rsidRPr="006628D6">
        <w:rPr>
          <w:rFonts w:ascii="Georgia" w:hAnsi="Georgia"/>
        </w:rPr>
        <w:t>Braley claimed he would not have voted for the Manchin-Toomey bill, because it was “too weak.”</w:t>
      </w:r>
      <w:r w:rsidRPr="006628D6">
        <w:rPr>
          <w:rStyle w:val="FootnoteReference"/>
          <w:rFonts w:ascii="Georgia" w:hAnsi="Georgia"/>
        </w:rPr>
        <w:footnoteReference w:id="74"/>
      </w:r>
    </w:p>
    <w:p w14:paraId="6116CE7B" w14:textId="6AFEDF9C" w:rsidR="003D1AD9" w:rsidRPr="006628D6" w:rsidRDefault="000158F9" w:rsidP="006F23A3">
      <w:pPr>
        <w:pStyle w:val="NormalWeb"/>
        <w:numPr>
          <w:ilvl w:val="0"/>
          <w:numId w:val="63"/>
        </w:numPr>
        <w:shd w:val="clear" w:color="auto" w:fill="FFFFFF"/>
        <w:spacing w:before="0" w:beforeAutospacing="0" w:after="160" w:afterAutospacing="0"/>
        <w:rPr>
          <w:rFonts w:ascii="Georgia" w:hAnsi="Georgia"/>
        </w:rPr>
      </w:pPr>
      <w:r w:rsidRPr="006628D6">
        <w:rPr>
          <w:rFonts w:ascii="Georgia" w:hAnsi="Georgia"/>
        </w:rPr>
        <w:t>Braley voted against banning partial-birth abortion.</w:t>
      </w:r>
      <w:r w:rsidR="001E63DB" w:rsidRPr="006628D6">
        <w:rPr>
          <w:rStyle w:val="FootnoteReference"/>
          <w:rFonts w:ascii="Georgia" w:hAnsi="Georgia"/>
        </w:rPr>
        <w:footnoteReference w:id="75"/>
      </w:r>
    </w:p>
    <w:p w14:paraId="5B6FCACA" w14:textId="77777777" w:rsidR="006F23A3" w:rsidRPr="006628D6" w:rsidRDefault="006F23A3" w:rsidP="006F23A3">
      <w:pPr>
        <w:rPr>
          <w:rFonts w:ascii="Georgia" w:hAnsi="Georgia"/>
        </w:rPr>
      </w:pPr>
      <w:r w:rsidRPr="006628D6">
        <w:rPr>
          <w:rFonts w:ascii="Georgia" w:hAnsi="Georgia"/>
        </w:rPr>
        <w:br w:type="page"/>
      </w:r>
    </w:p>
    <w:p w14:paraId="6AC39467" w14:textId="77777777" w:rsidR="006F23A3" w:rsidRPr="006628D6" w:rsidRDefault="006F23A3" w:rsidP="006F23A3">
      <w:pPr>
        <w:pStyle w:val="Heading1"/>
      </w:pPr>
      <w:bookmarkStart w:id="5" w:name="_Toc268178836"/>
      <w:r w:rsidRPr="006628D6">
        <w:lastRenderedPageBreak/>
        <w:t>TIMELINE</w:t>
      </w:r>
      <w:bookmarkEnd w:id="5"/>
    </w:p>
    <w:p w14:paraId="6C211845" w14:textId="77777777" w:rsidR="006F23A3" w:rsidRPr="006628D6" w:rsidRDefault="006F23A3" w:rsidP="006F23A3">
      <w:pPr>
        <w:rPr>
          <w:rFonts w:ascii="Georgia" w:hAnsi="Georgia"/>
        </w:rPr>
      </w:pPr>
      <w:r w:rsidRPr="006628D6">
        <w:rPr>
          <w:rFonts w:ascii="Georgia" w:hAnsi="Georgia"/>
          <w:b/>
        </w:rPr>
        <w:t xml:space="preserve">October 30, 1957: </w:t>
      </w:r>
      <w:r w:rsidRPr="006628D6">
        <w:rPr>
          <w:rFonts w:ascii="Georgia" w:hAnsi="Georgia"/>
        </w:rPr>
        <w:t xml:space="preserve">Braley was born in Grinnell, Iowa. </w:t>
      </w:r>
      <w:r w:rsidRPr="006628D6">
        <w:rPr>
          <w:rFonts w:ascii="Georgia" w:hAnsi="Georgia"/>
          <w:sz w:val="16"/>
        </w:rPr>
        <w:t xml:space="preserve">(Jerry Ramig, “Braley To Speak At Memorial Day Service,” </w:t>
      </w:r>
      <w:r w:rsidRPr="006628D6">
        <w:rPr>
          <w:rFonts w:ascii="Georgia" w:hAnsi="Georgia"/>
          <w:i/>
          <w:sz w:val="16"/>
        </w:rPr>
        <w:t>Clinton Herald</w:t>
      </w:r>
      <w:r w:rsidRPr="006628D6">
        <w:rPr>
          <w:rFonts w:ascii="Georgia" w:hAnsi="Georgia"/>
          <w:sz w:val="16"/>
        </w:rPr>
        <w:t xml:space="preserve">, 5/18/09; Tom Witosky, “Accusations Fly As Businessman, Lawyer Fight For Seat In Key Race,” </w:t>
      </w:r>
      <w:r w:rsidRPr="006628D6">
        <w:rPr>
          <w:rFonts w:ascii="Georgia" w:hAnsi="Georgia"/>
          <w:i/>
          <w:sz w:val="16"/>
        </w:rPr>
        <w:t>The Des Moines Register</w:t>
      </w:r>
      <w:r w:rsidRPr="006628D6">
        <w:rPr>
          <w:rFonts w:ascii="Georgia" w:hAnsi="Georgia"/>
          <w:sz w:val="16"/>
        </w:rPr>
        <w:t>, 9/12/06)</w:t>
      </w:r>
    </w:p>
    <w:p w14:paraId="4CACFBA3" w14:textId="77777777" w:rsidR="006F23A3" w:rsidRPr="006628D6" w:rsidRDefault="006F23A3" w:rsidP="006F23A3">
      <w:pPr>
        <w:rPr>
          <w:rFonts w:ascii="Georgia" w:hAnsi="Georgia"/>
        </w:rPr>
      </w:pPr>
      <w:r w:rsidRPr="006628D6">
        <w:rPr>
          <w:rFonts w:ascii="Georgia" w:hAnsi="Georgia"/>
          <w:b/>
        </w:rPr>
        <w:t xml:space="preserve">1980: </w:t>
      </w:r>
      <w:r w:rsidRPr="006628D6">
        <w:rPr>
          <w:rFonts w:ascii="Georgia" w:hAnsi="Georgia"/>
        </w:rPr>
        <w:t xml:space="preserve">Braley graduated from Iowa State University. </w:t>
      </w:r>
      <w:r w:rsidRPr="006628D6">
        <w:rPr>
          <w:rFonts w:ascii="Georgia" w:hAnsi="Georgia"/>
          <w:sz w:val="16"/>
        </w:rPr>
        <w:t xml:space="preserve">(Jerry Ramig, “Braley To Speak At Memorial Day Service,” </w:t>
      </w:r>
      <w:r w:rsidRPr="006628D6">
        <w:rPr>
          <w:rFonts w:ascii="Georgia" w:hAnsi="Georgia"/>
          <w:i/>
          <w:sz w:val="16"/>
        </w:rPr>
        <w:t>Clinton Herald</w:t>
      </w:r>
      <w:r w:rsidRPr="006628D6">
        <w:rPr>
          <w:rFonts w:ascii="Georgia" w:hAnsi="Georgia"/>
          <w:sz w:val="16"/>
        </w:rPr>
        <w:t>, 5/18/09)</w:t>
      </w:r>
    </w:p>
    <w:p w14:paraId="233E7DB3" w14:textId="77777777" w:rsidR="006F23A3" w:rsidRPr="006628D6" w:rsidRDefault="006F23A3" w:rsidP="006F23A3">
      <w:pPr>
        <w:rPr>
          <w:rFonts w:ascii="Georgia" w:hAnsi="Georgia"/>
          <w:sz w:val="16"/>
        </w:rPr>
      </w:pPr>
      <w:r w:rsidRPr="006628D6">
        <w:rPr>
          <w:rFonts w:ascii="Georgia" w:hAnsi="Georgia"/>
          <w:b/>
        </w:rPr>
        <w:t xml:space="preserve">1983: </w:t>
      </w:r>
      <w:r w:rsidRPr="006628D6">
        <w:rPr>
          <w:rFonts w:ascii="Georgia" w:hAnsi="Georgia"/>
        </w:rPr>
        <w:t xml:space="preserve">Braley graduated from the University of Iowa School of Law. </w:t>
      </w:r>
      <w:r w:rsidRPr="006628D6">
        <w:rPr>
          <w:rFonts w:ascii="Georgia" w:hAnsi="Georgia"/>
          <w:sz w:val="16"/>
        </w:rPr>
        <w:t xml:space="preserve">(Jerry Ramig, “Braley To Speak At Memorial Day Service,” </w:t>
      </w:r>
      <w:r w:rsidRPr="006628D6">
        <w:rPr>
          <w:rFonts w:ascii="Georgia" w:hAnsi="Georgia"/>
          <w:i/>
          <w:sz w:val="16"/>
        </w:rPr>
        <w:t>Clinton Herald</w:t>
      </w:r>
      <w:r w:rsidRPr="006628D6">
        <w:rPr>
          <w:rFonts w:ascii="Georgia" w:hAnsi="Georgia"/>
          <w:sz w:val="16"/>
        </w:rPr>
        <w:t>, 5/18/09)</w:t>
      </w:r>
    </w:p>
    <w:p w14:paraId="2F68FB91" w14:textId="77777777" w:rsidR="006F23A3" w:rsidRPr="006628D6" w:rsidRDefault="006F23A3" w:rsidP="006F23A3">
      <w:pPr>
        <w:spacing w:line="271" w:lineRule="atLeast"/>
        <w:rPr>
          <w:rFonts w:ascii="Georgia" w:eastAsia="Times New Roman" w:hAnsi="Georgia" w:cs="Times New Roman"/>
          <w:szCs w:val="16"/>
        </w:rPr>
      </w:pPr>
      <w:r w:rsidRPr="006628D6">
        <w:rPr>
          <w:rFonts w:ascii="Georgia" w:eastAsia="Times New Roman" w:hAnsi="Georgia" w:cs="Times New Roman"/>
          <w:b/>
          <w:szCs w:val="16"/>
        </w:rPr>
        <w:t xml:space="preserve">1983: </w:t>
      </w:r>
      <w:r w:rsidRPr="006628D6">
        <w:rPr>
          <w:rFonts w:ascii="Georgia" w:eastAsia="Times New Roman" w:hAnsi="Georgia" w:cs="Times New Roman"/>
          <w:szCs w:val="16"/>
        </w:rPr>
        <w:t xml:space="preserve">Braley moved to Waterloo, IA. </w:t>
      </w:r>
      <w:r w:rsidRPr="006628D6">
        <w:rPr>
          <w:rFonts w:ascii="Georgia" w:eastAsia="Times New Roman" w:hAnsi="Georgia" w:cs="Times New Roman"/>
          <w:sz w:val="16"/>
          <w:szCs w:val="16"/>
        </w:rPr>
        <w:t>(</w:t>
      </w:r>
      <w:hyperlink r:id="rId11" w:history="1">
        <w:r w:rsidRPr="006628D6">
          <w:rPr>
            <w:rStyle w:val="Hyperlink"/>
            <w:rFonts w:ascii="Georgia" w:eastAsia="Times New Roman" w:hAnsi="Georgia" w:cs="Times New Roman"/>
            <w:sz w:val="16"/>
            <w:szCs w:val="16"/>
          </w:rPr>
          <w:t>Braley Official House Website</w:t>
        </w:r>
      </w:hyperlink>
      <w:r w:rsidRPr="006628D6">
        <w:rPr>
          <w:rFonts w:ascii="Georgia" w:eastAsia="Times New Roman" w:hAnsi="Georgia" w:cs="Times New Roman"/>
          <w:sz w:val="16"/>
          <w:szCs w:val="16"/>
        </w:rPr>
        <w:t>, Accessed 4/22/14)</w:t>
      </w:r>
    </w:p>
    <w:p w14:paraId="6987C4B6" w14:textId="77777777" w:rsidR="006F23A3" w:rsidRPr="006628D6" w:rsidRDefault="006F23A3" w:rsidP="006F23A3">
      <w:pPr>
        <w:spacing w:line="271" w:lineRule="atLeast"/>
        <w:rPr>
          <w:rFonts w:ascii="Georgia" w:eastAsia="Times New Roman" w:hAnsi="Georgia" w:cs="Times New Roman"/>
          <w:sz w:val="16"/>
          <w:szCs w:val="16"/>
        </w:rPr>
      </w:pPr>
      <w:r w:rsidRPr="006628D6">
        <w:rPr>
          <w:rFonts w:ascii="Georgia" w:eastAsia="Times New Roman" w:hAnsi="Georgia" w:cs="Times New Roman"/>
          <w:b/>
          <w:szCs w:val="16"/>
        </w:rPr>
        <w:t xml:space="preserve">1983: </w:t>
      </w:r>
      <w:r w:rsidRPr="006628D6">
        <w:rPr>
          <w:rFonts w:ascii="Georgia" w:eastAsia="Times New Roman" w:hAnsi="Georgia" w:cs="Times New Roman"/>
          <w:szCs w:val="16"/>
        </w:rPr>
        <w:t>Braley married Carolyn (Kalb) Braley.</w:t>
      </w:r>
      <w:r w:rsidRPr="006628D6">
        <w:rPr>
          <w:rFonts w:ascii="Georgia" w:eastAsia="Times New Roman" w:hAnsi="Georgia" w:cs="Times New Roman"/>
          <w:b/>
          <w:szCs w:val="16"/>
        </w:rPr>
        <w:t xml:space="preserve"> </w:t>
      </w:r>
      <w:r w:rsidRPr="006628D6">
        <w:rPr>
          <w:rFonts w:ascii="Georgia" w:eastAsia="Times New Roman" w:hAnsi="Georgia" w:cs="Times New Roman"/>
          <w:sz w:val="16"/>
          <w:szCs w:val="16"/>
        </w:rPr>
        <w:t>(</w:t>
      </w:r>
      <w:hyperlink r:id="rId12" w:history="1">
        <w:r w:rsidRPr="006628D6">
          <w:rPr>
            <w:rStyle w:val="Hyperlink"/>
            <w:rFonts w:ascii="Georgia" w:eastAsia="Times New Roman" w:hAnsi="Georgia" w:cs="Times New Roman"/>
            <w:sz w:val="16"/>
            <w:szCs w:val="16"/>
          </w:rPr>
          <w:t>Braley Official House Website</w:t>
        </w:r>
      </w:hyperlink>
      <w:r w:rsidRPr="006628D6">
        <w:rPr>
          <w:rFonts w:ascii="Georgia" w:eastAsia="Times New Roman" w:hAnsi="Georgia" w:cs="Times New Roman"/>
          <w:sz w:val="16"/>
          <w:szCs w:val="16"/>
        </w:rPr>
        <w:t>, Accessed 4/22/14)</w:t>
      </w:r>
    </w:p>
    <w:p w14:paraId="18926E8F" w14:textId="77777777" w:rsidR="006F23A3" w:rsidRPr="006628D6" w:rsidRDefault="006F23A3" w:rsidP="006F23A3">
      <w:pPr>
        <w:rPr>
          <w:rFonts w:ascii="Georgia" w:eastAsia="Times New Roman" w:hAnsi="Georgia" w:cs="Times New Roman"/>
          <w:sz w:val="16"/>
          <w:szCs w:val="16"/>
        </w:rPr>
      </w:pPr>
      <w:r w:rsidRPr="006628D6">
        <w:rPr>
          <w:rFonts w:ascii="Georgia" w:eastAsia="Times New Roman" w:hAnsi="Georgia" w:cs="Times New Roman"/>
          <w:b/>
          <w:szCs w:val="16"/>
        </w:rPr>
        <w:t xml:space="preserve">1983: </w:t>
      </w:r>
      <w:r w:rsidRPr="006628D6">
        <w:rPr>
          <w:rFonts w:ascii="Georgia" w:eastAsia="Times New Roman" w:hAnsi="Georgia" w:cs="Times New Roman"/>
          <w:szCs w:val="16"/>
        </w:rPr>
        <w:t xml:space="preserve">Braley began working for Dutton, Braun, Staack &amp; Hellman. </w:t>
      </w:r>
      <w:r w:rsidRPr="006628D6">
        <w:rPr>
          <w:rFonts w:ascii="Georgia" w:eastAsia="Times New Roman" w:hAnsi="Georgia" w:cs="Times New Roman"/>
          <w:sz w:val="16"/>
          <w:szCs w:val="16"/>
        </w:rPr>
        <w:t>(</w:t>
      </w:r>
      <w:hyperlink r:id="rId13" w:history="1">
        <w:r w:rsidRPr="006628D6">
          <w:rPr>
            <w:rStyle w:val="Hyperlink"/>
            <w:rFonts w:ascii="Georgia" w:eastAsia="Times New Roman" w:hAnsi="Georgia" w:cs="Times New Roman"/>
            <w:i/>
            <w:sz w:val="16"/>
            <w:szCs w:val="16"/>
          </w:rPr>
          <w:t>The Wall Street Journal</w:t>
        </w:r>
      </w:hyperlink>
      <w:r w:rsidRPr="006628D6">
        <w:rPr>
          <w:rFonts w:ascii="Georgia" w:eastAsia="Times New Roman" w:hAnsi="Georgia" w:cs="Times New Roman"/>
          <w:sz w:val="16"/>
          <w:szCs w:val="16"/>
        </w:rPr>
        <w:t>, Accessed 4/22/14)</w:t>
      </w:r>
    </w:p>
    <w:p w14:paraId="44A821C4" w14:textId="194EBE48" w:rsidR="006F23A3" w:rsidRPr="006628D6" w:rsidRDefault="006F23A3" w:rsidP="006F23A3">
      <w:pPr>
        <w:rPr>
          <w:rFonts w:ascii="Georgia" w:hAnsi="Georgia"/>
        </w:rPr>
      </w:pPr>
      <w:r w:rsidRPr="006628D6">
        <w:rPr>
          <w:rFonts w:ascii="Georgia" w:hAnsi="Georgia"/>
          <w:b/>
        </w:rPr>
        <w:t xml:space="preserve">2003 – 2004: </w:t>
      </w:r>
      <w:r w:rsidRPr="006628D6">
        <w:rPr>
          <w:rFonts w:ascii="Georgia" w:hAnsi="Georgia"/>
        </w:rPr>
        <w:t xml:space="preserve">Braley was </w:t>
      </w:r>
      <w:r w:rsidR="00475C5F" w:rsidRPr="006628D6">
        <w:rPr>
          <w:rFonts w:ascii="Georgia" w:hAnsi="Georgia"/>
        </w:rPr>
        <w:t>p</w:t>
      </w:r>
      <w:r w:rsidRPr="006628D6">
        <w:rPr>
          <w:rFonts w:ascii="Georgia" w:hAnsi="Georgia"/>
        </w:rPr>
        <w:t>resident of The Iowa Trial Lawyers Association</w:t>
      </w:r>
      <w:r w:rsidRPr="006628D6">
        <w:rPr>
          <w:rFonts w:ascii="Georgia" w:hAnsi="Georgia"/>
          <w:b/>
        </w:rPr>
        <w:t xml:space="preserve">. </w:t>
      </w:r>
      <w:r w:rsidRPr="006628D6">
        <w:rPr>
          <w:rFonts w:ascii="Georgia" w:hAnsi="Georgia"/>
          <w:sz w:val="16"/>
          <w:szCs w:val="16"/>
        </w:rPr>
        <w:t>(</w:t>
      </w:r>
      <w:hyperlink r:id="rId14" w:history="1">
        <w:r w:rsidRPr="006628D6">
          <w:rPr>
            <w:rStyle w:val="Hyperlink"/>
            <w:rFonts w:ascii="Georgia" w:hAnsi="Georgia"/>
            <w:sz w:val="16"/>
            <w:szCs w:val="16"/>
          </w:rPr>
          <w:t>Iowa Association For Justice</w:t>
        </w:r>
      </w:hyperlink>
      <w:r w:rsidRPr="006628D6">
        <w:rPr>
          <w:rFonts w:ascii="Georgia" w:hAnsi="Georgia"/>
          <w:sz w:val="16"/>
          <w:szCs w:val="16"/>
        </w:rPr>
        <w:t>, Accessed 4/15/14)</w:t>
      </w:r>
    </w:p>
    <w:p w14:paraId="0124306D" w14:textId="3EE6AA1C" w:rsidR="006F23A3" w:rsidRPr="006628D6" w:rsidRDefault="006F23A3" w:rsidP="006F23A3">
      <w:pPr>
        <w:spacing w:line="271" w:lineRule="atLeast"/>
        <w:rPr>
          <w:rFonts w:ascii="Georgia" w:eastAsia="Times New Roman" w:hAnsi="Georgia" w:cs="Times New Roman"/>
          <w:sz w:val="16"/>
          <w:szCs w:val="16"/>
          <w:shd w:val="clear" w:color="auto" w:fill="FFFFFF"/>
        </w:rPr>
      </w:pPr>
      <w:r w:rsidRPr="006628D6">
        <w:rPr>
          <w:rFonts w:ascii="Georgia" w:eastAsia="Times New Roman" w:hAnsi="Georgia" w:cs="Times New Roman"/>
          <w:b/>
          <w:szCs w:val="16"/>
          <w:shd w:val="clear" w:color="auto" w:fill="FFFFFF"/>
        </w:rPr>
        <w:t xml:space="preserve">2003: </w:t>
      </w:r>
      <w:r w:rsidRPr="006628D6">
        <w:rPr>
          <w:rFonts w:ascii="Georgia" w:eastAsia="Times New Roman" w:hAnsi="Georgia" w:cs="Times New Roman"/>
          <w:szCs w:val="16"/>
          <w:shd w:val="clear" w:color="auto" w:fill="FFFFFF"/>
        </w:rPr>
        <w:t xml:space="preserve">Braley endorsed John Edwards for President. </w:t>
      </w:r>
      <w:r w:rsidRPr="006628D6">
        <w:rPr>
          <w:rFonts w:ascii="Georgia" w:eastAsia="Times New Roman" w:hAnsi="Georgia" w:cs="Times New Roman"/>
          <w:sz w:val="16"/>
          <w:szCs w:val="16"/>
          <w:shd w:val="clear" w:color="auto" w:fill="FFFFFF"/>
        </w:rPr>
        <w:t xml:space="preserve">(Mike Glover, “Edwards Announces Endorsement From Activists,” </w:t>
      </w:r>
      <w:r w:rsidR="00DD2A61" w:rsidRPr="006628D6">
        <w:rPr>
          <w:rFonts w:ascii="Georgia" w:eastAsia="Times New Roman" w:hAnsi="Georgia" w:cs="Times New Roman"/>
          <w:i/>
          <w:sz w:val="16"/>
          <w:szCs w:val="16"/>
          <w:shd w:val="clear" w:color="auto" w:fill="FFFFFF"/>
        </w:rPr>
        <w:t xml:space="preserve">The </w:t>
      </w:r>
      <w:r w:rsidRPr="006628D6">
        <w:rPr>
          <w:rFonts w:ascii="Georgia" w:eastAsia="Times New Roman" w:hAnsi="Georgia" w:cs="Times New Roman"/>
          <w:i/>
          <w:sz w:val="16"/>
          <w:szCs w:val="16"/>
          <w:shd w:val="clear" w:color="auto" w:fill="FFFFFF"/>
        </w:rPr>
        <w:t>Associated Press</w:t>
      </w:r>
      <w:r w:rsidRPr="006628D6">
        <w:rPr>
          <w:rFonts w:ascii="Georgia" w:eastAsia="Times New Roman" w:hAnsi="Georgia" w:cs="Times New Roman"/>
          <w:sz w:val="16"/>
          <w:szCs w:val="16"/>
          <w:shd w:val="clear" w:color="auto" w:fill="FFFFFF"/>
        </w:rPr>
        <w:t xml:space="preserve">, 4/3/03) </w:t>
      </w:r>
    </w:p>
    <w:p w14:paraId="64627F5E" w14:textId="77777777" w:rsidR="006F23A3" w:rsidRPr="006628D6" w:rsidRDefault="006F23A3" w:rsidP="006F23A3">
      <w:pPr>
        <w:rPr>
          <w:rFonts w:ascii="Georgia" w:eastAsia="Times New Roman" w:hAnsi="Georgia" w:cs="Times New Roman"/>
          <w:sz w:val="16"/>
          <w:szCs w:val="16"/>
          <w:shd w:val="clear" w:color="auto" w:fill="FFFFFF"/>
        </w:rPr>
      </w:pPr>
      <w:r w:rsidRPr="006628D6">
        <w:rPr>
          <w:rFonts w:ascii="Georgia" w:eastAsia="Times New Roman" w:hAnsi="Georgia" w:cs="Times New Roman"/>
          <w:b/>
          <w:szCs w:val="16"/>
          <w:shd w:val="clear" w:color="auto" w:fill="FFFFFF"/>
        </w:rPr>
        <w:t xml:space="preserve">2004: </w:t>
      </w:r>
      <w:r w:rsidRPr="006628D6">
        <w:rPr>
          <w:rFonts w:ascii="Georgia" w:eastAsia="Times New Roman" w:hAnsi="Georgia" w:cs="Times New Roman"/>
          <w:szCs w:val="16"/>
          <w:shd w:val="clear" w:color="auto" w:fill="FFFFFF"/>
        </w:rPr>
        <w:t>Braley worked as a precinct coordinator for John Edwards</w:t>
      </w:r>
      <w:r w:rsidRPr="006628D6">
        <w:rPr>
          <w:rFonts w:ascii="Georgia" w:eastAsia="Times New Roman" w:hAnsi="Georgia" w:cs="Times New Roman"/>
          <w:sz w:val="16"/>
          <w:szCs w:val="16"/>
          <w:shd w:val="clear" w:color="auto" w:fill="FFFFFF"/>
        </w:rPr>
        <w:t xml:space="preserve">. (Anthony Watt, Braley Takes On 3 Challengers,” </w:t>
      </w:r>
      <w:r w:rsidRPr="006628D6">
        <w:rPr>
          <w:rFonts w:ascii="Georgia" w:eastAsia="Times New Roman" w:hAnsi="Georgia" w:cs="Times New Roman"/>
          <w:i/>
          <w:sz w:val="16"/>
          <w:szCs w:val="16"/>
          <w:shd w:val="clear" w:color="auto" w:fill="FFFFFF"/>
        </w:rPr>
        <w:t>Quad-City Times</w:t>
      </w:r>
      <w:r w:rsidRPr="006628D6">
        <w:rPr>
          <w:rFonts w:ascii="Georgia" w:eastAsia="Times New Roman" w:hAnsi="Georgia" w:cs="Times New Roman"/>
          <w:sz w:val="16"/>
          <w:szCs w:val="16"/>
          <w:shd w:val="clear" w:color="auto" w:fill="FFFFFF"/>
        </w:rPr>
        <w:t>, 10/30/10)</w:t>
      </w:r>
    </w:p>
    <w:p w14:paraId="31BD14B7" w14:textId="07540F96" w:rsidR="006F23A3" w:rsidRPr="006628D6" w:rsidRDefault="006F23A3" w:rsidP="006F23A3">
      <w:pPr>
        <w:spacing w:line="271" w:lineRule="atLeast"/>
        <w:rPr>
          <w:rFonts w:ascii="Georgia" w:eastAsia="Times New Roman" w:hAnsi="Georgia" w:cs="Times New Roman"/>
          <w:shd w:val="clear" w:color="auto" w:fill="FFFFFF"/>
        </w:rPr>
      </w:pPr>
      <w:r w:rsidRPr="006628D6">
        <w:rPr>
          <w:rFonts w:ascii="Georgia" w:eastAsia="Times New Roman" w:hAnsi="Georgia" w:cs="Times New Roman"/>
          <w:b/>
          <w:shd w:val="clear" w:color="auto" w:fill="FFFFFF"/>
        </w:rPr>
        <w:t xml:space="preserve">2005: </w:t>
      </w:r>
      <w:r w:rsidRPr="006628D6">
        <w:rPr>
          <w:rFonts w:ascii="Georgia" w:eastAsia="Times New Roman" w:hAnsi="Georgia" w:cs="Times New Roman"/>
          <w:shd w:val="clear" w:color="auto" w:fill="FFFFFF"/>
        </w:rPr>
        <w:t>Braley announces candidacy for Iowa’s 1</w:t>
      </w:r>
      <w:r w:rsidRPr="006628D6">
        <w:rPr>
          <w:rFonts w:ascii="Georgia" w:eastAsia="Times New Roman" w:hAnsi="Georgia" w:cs="Times New Roman"/>
          <w:shd w:val="clear" w:color="auto" w:fill="FFFFFF"/>
          <w:vertAlign w:val="superscript"/>
        </w:rPr>
        <w:t>st</w:t>
      </w:r>
      <w:r w:rsidRPr="006628D6">
        <w:rPr>
          <w:rFonts w:ascii="Georgia" w:eastAsia="Times New Roman" w:hAnsi="Georgia" w:cs="Times New Roman"/>
          <w:shd w:val="clear" w:color="auto" w:fill="FFFFFF"/>
        </w:rPr>
        <w:t xml:space="preserve"> Congressional District. </w:t>
      </w:r>
      <w:r w:rsidRPr="006628D6">
        <w:rPr>
          <w:rFonts w:ascii="Georgia" w:eastAsia="Times New Roman" w:hAnsi="Georgia" w:cs="Times New Roman"/>
          <w:sz w:val="16"/>
          <w:shd w:val="clear" w:color="auto" w:fill="FFFFFF"/>
        </w:rPr>
        <w:t xml:space="preserve">(“Waterloo Lawyer Announces Candidacy For 1st Congressional Seat,” </w:t>
      </w:r>
      <w:r w:rsidR="00DD2A61" w:rsidRPr="006628D6">
        <w:rPr>
          <w:rFonts w:ascii="Georgia" w:eastAsia="Times New Roman" w:hAnsi="Georgia" w:cs="Times New Roman"/>
          <w:i/>
          <w:sz w:val="16"/>
          <w:shd w:val="clear" w:color="auto" w:fill="FFFFFF"/>
        </w:rPr>
        <w:t>The</w:t>
      </w:r>
      <w:r w:rsidR="00DD2A61" w:rsidRPr="006628D6">
        <w:rPr>
          <w:rFonts w:ascii="Georgia" w:eastAsia="Times New Roman" w:hAnsi="Georgia" w:cs="Times New Roman"/>
          <w:sz w:val="16"/>
          <w:shd w:val="clear" w:color="auto" w:fill="FFFFFF"/>
        </w:rPr>
        <w:t xml:space="preserve"> </w:t>
      </w:r>
      <w:r w:rsidRPr="006628D6">
        <w:rPr>
          <w:rFonts w:ascii="Georgia" w:eastAsia="Times New Roman" w:hAnsi="Georgia" w:cs="Times New Roman"/>
          <w:i/>
          <w:sz w:val="16"/>
          <w:shd w:val="clear" w:color="auto" w:fill="FFFFFF"/>
        </w:rPr>
        <w:t>Associated Press</w:t>
      </w:r>
      <w:r w:rsidRPr="006628D6">
        <w:rPr>
          <w:rFonts w:ascii="Georgia" w:eastAsia="Times New Roman" w:hAnsi="Georgia" w:cs="Times New Roman"/>
          <w:sz w:val="16"/>
          <w:shd w:val="clear" w:color="auto" w:fill="FFFFFF"/>
        </w:rPr>
        <w:t>, 9/9/05)</w:t>
      </w:r>
    </w:p>
    <w:p w14:paraId="200D636D" w14:textId="4CE28977" w:rsidR="00D630E5" w:rsidRPr="006628D6" w:rsidRDefault="00D630E5" w:rsidP="00D630E5">
      <w:pPr>
        <w:rPr>
          <w:rFonts w:ascii="Georgia" w:hAnsi="Georgia"/>
          <w:sz w:val="16"/>
        </w:rPr>
      </w:pPr>
      <w:r w:rsidRPr="006628D6">
        <w:rPr>
          <w:rFonts w:ascii="Georgia" w:hAnsi="Georgia"/>
          <w:b/>
        </w:rPr>
        <w:t xml:space="preserve">2006: </w:t>
      </w:r>
      <w:r w:rsidRPr="006628D6">
        <w:rPr>
          <w:rFonts w:ascii="Georgia" w:hAnsi="Georgia"/>
        </w:rPr>
        <w:t>Braley</w:t>
      </w:r>
      <w:r w:rsidRPr="006628D6">
        <w:rPr>
          <w:rFonts w:ascii="Georgia" w:hAnsi="Georgia"/>
          <w:b/>
        </w:rPr>
        <w:t xml:space="preserve"> </w:t>
      </w:r>
      <w:r w:rsidRPr="006628D6">
        <w:rPr>
          <w:rFonts w:ascii="Georgia" w:hAnsi="Georgia"/>
        </w:rPr>
        <w:t xml:space="preserve">defeated Republican Mike Whalen, 55 percent to 43 percent </w:t>
      </w:r>
      <w:r w:rsidRPr="006628D6">
        <w:rPr>
          <w:rFonts w:ascii="Georgia" w:eastAsia="Times New Roman" w:hAnsi="Georgia" w:cs="Times New Roman"/>
          <w:shd w:val="clear" w:color="auto" w:fill="FFFFFF"/>
        </w:rPr>
        <w:t>to win election to Iowa’s 1</w:t>
      </w:r>
      <w:r w:rsidRPr="006628D6">
        <w:rPr>
          <w:rFonts w:ascii="Georgia" w:eastAsia="Times New Roman" w:hAnsi="Georgia" w:cs="Times New Roman"/>
          <w:shd w:val="clear" w:color="auto" w:fill="FFFFFF"/>
          <w:vertAlign w:val="superscript"/>
        </w:rPr>
        <w:t>st</w:t>
      </w:r>
      <w:r w:rsidRPr="006628D6">
        <w:rPr>
          <w:rFonts w:ascii="Georgia" w:eastAsia="Times New Roman" w:hAnsi="Georgia" w:cs="Times New Roman"/>
          <w:shd w:val="clear" w:color="auto" w:fill="FFFFFF"/>
        </w:rPr>
        <w:t xml:space="preserve"> Congressional District</w:t>
      </w:r>
      <w:r w:rsidRPr="006628D6">
        <w:rPr>
          <w:rFonts w:ascii="Georgia" w:hAnsi="Georgia"/>
        </w:rPr>
        <w:t>.</w:t>
      </w:r>
      <w:r w:rsidRPr="006628D6">
        <w:rPr>
          <w:rFonts w:ascii="Georgia" w:hAnsi="Georgia"/>
          <w:b/>
        </w:rPr>
        <w:t xml:space="preserve"> </w:t>
      </w:r>
      <w:r w:rsidRPr="006628D6">
        <w:rPr>
          <w:rFonts w:ascii="Georgia" w:hAnsi="Georgia"/>
          <w:sz w:val="16"/>
        </w:rPr>
        <w:t xml:space="preserve">(Mary Rae Bragg, “Braley Tops Whalen For House Seat; He Will Go To Congress As A Member Of The Majority,” </w:t>
      </w:r>
      <w:r w:rsidRPr="006628D6">
        <w:rPr>
          <w:rFonts w:ascii="Georgia" w:hAnsi="Georgia"/>
          <w:i/>
          <w:sz w:val="16"/>
        </w:rPr>
        <w:t>Dubuque Telegraph-Herald</w:t>
      </w:r>
      <w:r w:rsidRPr="006628D6">
        <w:rPr>
          <w:rFonts w:ascii="Georgia" w:hAnsi="Georgia"/>
          <w:sz w:val="16"/>
        </w:rPr>
        <w:t>, 11/8/06)</w:t>
      </w:r>
    </w:p>
    <w:p w14:paraId="001B8E39" w14:textId="1AF1B270" w:rsidR="006F23A3" w:rsidRPr="006628D6" w:rsidRDefault="006F23A3" w:rsidP="006F23A3">
      <w:pPr>
        <w:spacing w:line="271" w:lineRule="atLeast"/>
        <w:rPr>
          <w:rFonts w:ascii="Georgia" w:eastAsia="Times New Roman" w:hAnsi="Georgia" w:cs="Times New Roman"/>
          <w:shd w:val="clear" w:color="auto" w:fill="FFFFFF"/>
        </w:rPr>
      </w:pPr>
      <w:r w:rsidRPr="006628D6">
        <w:rPr>
          <w:rFonts w:ascii="Georgia" w:eastAsia="Times New Roman" w:hAnsi="Georgia" w:cs="Times New Roman"/>
          <w:b/>
          <w:shd w:val="clear" w:color="auto" w:fill="FFFFFF"/>
        </w:rPr>
        <w:t xml:space="preserve">2007: </w:t>
      </w:r>
      <w:r w:rsidRPr="006628D6">
        <w:rPr>
          <w:rFonts w:ascii="Georgia" w:eastAsia="Times New Roman" w:hAnsi="Georgia" w:cs="Times New Roman"/>
          <w:shd w:val="clear" w:color="auto" w:fill="FFFFFF"/>
        </w:rPr>
        <w:t xml:space="preserve">Braley again endorsed John Edwards for President. </w:t>
      </w:r>
      <w:r w:rsidRPr="006628D6">
        <w:rPr>
          <w:rFonts w:ascii="Georgia" w:eastAsia="Times New Roman" w:hAnsi="Georgia" w:cs="Times New Roman"/>
          <w:sz w:val="16"/>
          <w:shd w:val="clear" w:color="auto" w:fill="FFFFFF"/>
        </w:rPr>
        <w:t xml:space="preserve">(Jeff Zeleny, “Edwards Wins A Key Iowa Backer,” </w:t>
      </w:r>
      <w:hyperlink r:id="rId15" w:history="1">
        <w:r w:rsidRPr="006628D6">
          <w:rPr>
            <w:rStyle w:val="Hyperlink"/>
            <w:rFonts w:ascii="Georgia" w:eastAsia="Times New Roman" w:hAnsi="Georgia" w:cs="Times New Roman"/>
            <w:i/>
            <w:sz w:val="16"/>
            <w:shd w:val="clear" w:color="auto" w:fill="FFFFFF"/>
          </w:rPr>
          <w:t xml:space="preserve">The New York Times’ </w:t>
        </w:r>
        <w:r w:rsidRPr="006628D6">
          <w:rPr>
            <w:rStyle w:val="Hyperlink"/>
            <w:rFonts w:ascii="Georgia" w:eastAsia="Times New Roman" w:hAnsi="Georgia" w:cs="Times New Roman"/>
            <w:sz w:val="16"/>
            <w:shd w:val="clear" w:color="auto" w:fill="FFFFFF"/>
          </w:rPr>
          <w:t>The Caucus</w:t>
        </w:r>
      </w:hyperlink>
      <w:r w:rsidRPr="006628D6">
        <w:rPr>
          <w:rFonts w:ascii="Georgia" w:eastAsia="Times New Roman" w:hAnsi="Georgia" w:cs="Times New Roman"/>
          <w:sz w:val="16"/>
          <w:shd w:val="clear" w:color="auto" w:fill="FFFFFF"/>
        </w:rPr>
        <w:t>, 12/2/07)</w:t>
      </w:r>
    </w:p>
    <w:p w14:paraId="3C085477" w14:textId="0027BC10" w:rsidR="00D630E5" w:rsidRPr="006628D6" w:rsidRDefault="00D630E5" w:rsidP="00D630E5">
      <w:pPr>
        <w:rPr>
          <w:rFonts w:ascii="Georgia" w:hAnsi="Georgia"/>
          <w:sz w:val="16"/>
        </w:rPr>
      </w:pPr>
      <w:r w:rsidRPr="006628D6">
        <w:rPr>
          <w:rFonts w:ascii="Georgia" w:hAnsi="Georgia"/>
          <w:b/>
        </w:rPr>
        <w:t xml:space="preserve">2008: </w:t>
      </w:r>
      <w:r w:rsidRPr="006628D6">
        <w:rPr>
          <w:rFonts w:ascii="Georgia" w:hAnsi="Georgia"/>
        </w:rPr>
        <w:t xml:space="preserve">Braley Defeated Challenger David Hartsuch, 55 Percent To 45 Percent to win reelection. </w:t>
      </w:r>
      <w:r w:rsidRPr="006628D6">
        <w:rPr>
          <w:rFonts w:ascii="Georgia" w:hAnsi="Georgia"/>
          <w:sz w:val="16"/>
        </w:rPr>
        <w:t>(</w:t>
      </w:r>
      <w:r w:rsidRPr="006628D6">
        <w:rPr>
          <w:rFonts w:ascii="Georgia" w:eastAsia="Times New Roman" w:hAnsi="Georgia" w:cs="Times New Roman"/>
          <w:sz w:val="16"/>
        </w:rPr>
        <w:t xml:space="preserve">Jordan Erin, “2nd Term To Braley By Nearly 2 To 1,” </w:t>
      </w:r>
      <w:r w:rsidRPr="006628D6">
        <w:rPr>
          <w:rFonts w:ascii="Georgia" w:eastAsia="Times New Roman" w:hAnsi="Georgia" w:cs="Times New Roman"/>
          <w:i/>
          <w:sz w:val="16"/>
        </w:rPr>
        <w:t>The Des Moines Register</w:t>
      </w:r>
      <w:r w:rsidRPr="006628D6">
        <w:rPr>
          <w:rFonts w:ascii="Georgia" w:eastAsia="Times New Roman" w:hAnsi="Georgia" w:cs="Times New Roman"/>
          <w:sz w:val="16"/>
        </w:rPr>
        <w:t>, 11/5/08;</w:t>
      </w:r>
      <w:r w:rsidRPr="006628D6">
        <w:rPr>
          <w:rFonts w:ascii="Georgia" w:hAnsi="Georgia"/>
          <w:sz w:val="16"/>
        </w:rPr>
        <w:t xml:space="preserve"> “Election Results,” Omaha World-Herald, 11/5/08)</w:t>
      </w:r>
    </w:p>
    <w:p w14:paraId="7583E2C2" w14:textId="7CE686ED" w:rsidR="006F23A3" w:rsidRPr="006628D6" w:rsidRDefault="006F23A3" w:rsidP="006F23A3">
      <w:pPr>
        <w:spacing w:line="271" w:lineRule="atLeast"/>
        <w:rPr>
          <w:rFonts w:ascii="Georgia" w:eastAsia="Times New Roman" w:hAnsi="Georgia" w:cs="Times New Roman"/>
          <w:sz w:val="16"/>
        </w:rPr>
      </w:pPr>
      <w:r w:rsidRPr="006628D6">
        <w:rPr>
          <w:rFonts w:ascii="Georgia" w:eastAsia="Times New Roman" w:hAnsi="Georgia" w:cs="Times New Roman"/>
          <w:b/>
        </w:rPr>
        <w:t>2010</w:t>
      </w:r>
      <w:r w:rsidR="00CD0F0D" w:rsidRPr="006628D6">
        <w:rPr>
          <w:rFonts w:ascii="Georgia" w:eastAsia="Times New Roman" w:hAnsi="Georgia" w:cs="Times New Roman"/>
          <w:b/>
        </w:rPr>
        <w:t xml:space="preserve">: </w:t>
      </w:r>
      <w:r w:rsidRPr="006628D6">
        <w:rPr>
          <w:rFonts w:ascii="Georgia" w:eastAsia="Times New Roman" w:hAnsi="Georgia" w:cs="Times New Roman"/>
        </w:rPr>
        <w:t xml:space="preserve">Bruce Braley won his third term reelection against Ben Lange. </w:t>
      </w:r>
      <w:r w:rsidRPr="006628D6">
        <w:rPr>
          <w:rFonts w:ascii="Georgia" w:eastAsia="Times New Roman" w:hAnsi="Georgia" w:cs="Times New Roman"/>
          <w:sz w:val="16"/>
        </w:rPr>
        <w:t xml:space="preserve">(Tom Witosky, “1st District: Bruce Braley Re-Elected By Slim Margin,” </w:t>
      </w:r>
      <w:r w:rsidRPr="006628D6">
        <w:rPr>
          <w:rFonts w:ascii="Georgia" w:eastAsia="Times New Roman" w:hAnsi="Georgia" w:cs="Times New Roman"/>
          <w:i/>
          <w:sz w:val="16"/>
        </w:rPr>
        <w:t>The Des Moines Register</w:t>
      </w:r>
      <w:r w:rsidRPr="006628D6">
        <w:rPr>
          <w:rFonts w:ascii="Georgia" w:eastAsia="Times New Roman" w:hAnsi="Georgia" w:cs="Times New Roman"/>
          <w:sz w:val="16"/>
        </w:rPr>
        <w:t>, 11/3/14)</w:t>
      </w:r>
    </w:p>
    <w:p w14:paraId="5F9F1DEB" w14:textId="60D627AF" w:rsidR="006F23A3" w:rsidRPr="006628D6" w:rsidRDefault="006F23A3" w:rsidP="00DF054E">
      <w:pPr>
        <w:pStyle w:val="ListParagraph"/>
        <w:numPr>
          <w:ilvl w:val="0"/>
          <w:numId w:val="143"/>
        </w:numPr>
        <w:spacing w:line="271" w:lineRule="atLeast"/>
        <w:ind w:left="360"/>
        <w:contextualSpacing w:val="0"/>
        <w:rPr>
          <w:rFonts w:ascii="Georgia" w:eastAsia="Times New Roman" w:hAnsi="Georgia" w:cs="Times New Roman"/>
          <w:b/>
        </w:rPr>
      </w:pPr>
      <w:r w:rsidRPr="006628D6">
        <w:rPr>
          <w:rFonts w:ascii="Georgia" w:eastAsia="Times New Roman" w:hAnsi="Georgia" w:cs="Times New Roman"/>
        </w:rPr>
        <w:t>Braley won with 49.5</w:t>
      </w:r>
      <w:r w:rsidR="00575CB8" w:rsidRPr="006628D6">
        <w:rPr>
          <w:rFonts w:ascii="Georgia" w:eastAsia="Times New Roman" w:hAnsi="Georgia" w:cs="Times New Roman"/>
        </w:rPr>
        <w:t xml:space="preserve"> percent</w:t>
      </w:r>
      <w:r w:rsidRPr="006628D6">
        <w:rPr>
          <w:rFonts w:ascii="Georgia" w:eastAsia="Times New Roman" w:hAnsi="Georgia" w:cs="Times New Roman"/>
        </w:rPr>
        <w:t xml:space="preserve"> of the vote, a margin of 4,000 votes.</w:t>
      </w:r>
      <w:r w:rsidRPr="006628D6">
        <w:rPr>
          <w:rFonts w:ascii="Georgia" w:eastAsia="Times New Roman" w:hAnsi="Georgia" w:cs="Times New Roman"/>
          <w:b/>
        </w:rPr>
        <w:t xml:space="preserve"> </w:t>
      </w:r>
      <w:r w:rsidRPr="006628D6">
        <w:rPr>
          <w:rFonts w:ascii="Georgia" w:eastAsia="Times New Roman" w:hAnsi="Georgia" w:cs="Times New Roman"/>
          <w:sz w:val="16"/>
        </w:rPr>
        <w:t xml:space="preserve">(Tom Witosky, “1st District: Bruce Braley Re-Elected By Slim Margin,” </w:t>
      </w:r>
      <w:r w:rsidRPr="006628D6">
        <w:rPr>
          <w:rFonts w:ascii="Georgia" w:eastAsia="Times New Roman" w:hAnsi="Georgia" w:cs="Times New Roman"/>
          <w:i/>
          <w:sz w:val="16"/>
        </w:rPr>
        <w:t>The Des Moines Register</w:t>
      </w:r>
      <w:r w:rsidRPr="006628D6">
        <w:rPr>
          <w:rFonts w:ascii="Georgia" w:eastAsia="Times New Roman" w:hAnsi="Georgia" w:cs="Times New Roman"/>
          <w:sz w:val="16"/>
        </w:rPr>
        <w:t>, 11/3/14)</w:t>
      </w:r>
    </w:p>
    <w:p w14:paraId="04AA540E" w14:textId="77777777" w:rsidR="00D630E5" w:rsidRPr="006628D6" w:rsidRDefault="00D630E5" w:rsidP="00D630E5">
      <w:pPr>
        <w:rPr>
          <w:rFonts w:ascii="Georgia" w:hAnsi="Georgia"/>
        </w:rPr>
      </w:pPr>
      <w:r w:rsidRPr="006628D6">
        <w:rPr>
          <w:rFonts w:ascii="Georgia" w:hAnsi="Georgia"/>
          <w:b/>
        </w:rPr>
        <w:t xml:space="preserve">2012: </w:t>
      </w:r>
      <w:r w:rsidRPr="006628D6">
        <w:rPr>
          <w:rFonts w:ascii="Georgia" w:hAnsi="Georgia"/>
        </w:rPr>
        <w:t xml:space="preserve">Braley defeated second-time challenger, Ben Lange, 55 percent to 43 percent to win his fourth term.  </w:t>
      </w:r>
      <w:r w:rsidRPr="006628D6">
        <w:rPr>
          <w:rFonts w:ascii="Georgia" w:hAnsi="Georgia"/>
          <w:sz w:val="16"/>
        </w:rPr>
        <w:t xml:space="preserve">(“CONGRESSIONAL ROUNDUP; Braley, Latham, King Get Wins.” </w:t>
      </w:r>
      <w:r w:rsidRPr="006628D6">
        <w:rPr>
          <w:rFonts w:ascii="Georgia" w:hAnsi="Georgia"/>
          <w:i/>
          <w:sz w:val="16"/>
        </w:rPr>
        <w:t>The Quad-City Times</w:t>
      </w:r>
      <w:r w:rsidRPr="006628D6">
        <w:rPr>
          <w:rFonts w:ascii="Georgia" w:hAnsi="Georgia"/>
          <w:sz w:val="16"/>
        </w:rPr>
        <w:t>, 11/7/12)</w:t>
      </w:r>
    </w:p>
    <w:p w14:paraId="4D735AC5" w14:textId="77777777" w:rsidR="006F23A3" w:rsidRPr="006628D6" w:rsidRDefault="006F23A3" w:rsidP="006F23A3">
      <w:pPr>
        <w:rPr>
          <w:rFonts w:ascii="Georgia" w:eastAsia="Times New Roman" w:hAnsi="Georgia" w:cs="Times New Roman"/>
          <w:b/>
        </w:rPr>
      </w:pPr>
      <w:r w:rsidRPr="006628D6">
        <w:rPr>
          <w:rFonts w:ascii="Georgia" w:eastAsia="Times New Roman" w:hAnsi="Georgia" w:cs="Times New Roman"/>
          <w:b/>
        </w:rPr>
        <w:t xml:space="preserve">February 2013: </w:t>
      </w:r>
      <w:r w:rsidRPr="006628D6">
        <w:rPr>
          <w:rFonts w:ascii="Georgia" w:eastAsia="Times New Roman" w:hAnsi="Georgia" w:cs="Times New Roman"/>
        </w:rPr>
        <w:t xml:space="preserve">Braley announced his bid for Tom Harkin’s Senate seat. </w:t>
      </w:r>
      <w:r w:rsidRPr="006628D6">
        <w:rPr>
          <w:rFonts w:ascii="Georgia" w:eastAsia="Times New Roman" w:hAnsi="Georgia" w:cs="Times New Roman"/>
          <w:sz w:val="16"/>
        </w:rPr>
        <w:t xml:space="preserve">(Kyle Trygstad, “Iowa: Braley Announces Bid for Senate,” </w:t>
      </w:r>
      <w:r w:rsidRPr="006628D6">
        <w:rPr>
          <w:rFonts w:ascii="Georgia" w:eastAsia="Times New Roman" w:hAnsi="Georgia" w:cs="Times New Roman"/>
          <w:i/>
          <w:sz w:val="16"/>
        </w:rPr>
        <w:t>Congressional Quarterly</w:t>
      </w:r>
      <w:r w:rsidRPr="006628D6">
        <w:rPr>
          <w:rFonts w:ascii="Georgia" w:eastAsia="Times New Roman" w:hAnsi="Georgia" w:cs="Times New Roman"/>
          <w:sz w:val="16"/>
        </w:rPr>
        <w:t>, 2/7/13)</w:t>
      </w:r>
    </w:p>
    <w:p w14:paraId="5D6E26FC" w14:textId="77777777" w:rsidR="006F23A3" w:rsidRPr="006628D6" w:rsidRDefault="006F23A3" w:rsidP="006F23A3">
      <w:pPr>
        <w:rPr>
          <w:rFonts w:ascii="Georgia" w:hAnsi="Georgia"/>
        </w:rPr>
      </w:pPr>
      <w:r w:rsidRPr="006628D6">
        <w:rPr>
          <w:rFonts w:ascii="Georgia" w:hAnsi="Georgia"/>
        </w:rPr>
        <w:br w:type="page"/>
      </w:r>
    </w:p>
    <w:p w14:paraId="65DA6F35" w14:textId="77777777" w:rsidR="006F23A3" w:rsidRPr="006628D6" w:rsidRDefault="006F23A3" w:rsidP="006F23A3">
      <w:pPr>
        <w:pStyle w:val="Heading1"/>
      </w:pPr>
      <w:bookmarkStart w:id="6" w:name="_Toc268178837"/>
      <w:r w:rsidRPr="006628D6">
        <w:lastRenderedPageBreak/>
        <w:t>PERSONAL</w:t>
      </w:r>
      <w:bookmarkEnd w:id="6"/>
    </w:p>
    <w:p w14:paraId="07E9200B" w14:textId="77777777" w:rsidR="006F23A3" w:rsidRPr="006628D6" w:rsidRDefault="006F23A3" w:rsidP="006F23A3">
      <w:pPr>
        <w:rPr>
          <w:rFonts w:ascii="Georgia" w:hAnsi="Georgia"/>
          <w:b/>
          <w:u w:val="single"/>
        </w:rPr>
      </w:pPr>
      <w:r w:rsidRPr="006628D6">
        <w:rPr>
          <w:rFonts w:ascii="Georgia" w:hAnsi="Georgia"/>
          <w:b/>
          <w:u w:val="single"/>
        </w:rPr>
        <w:t>Braley Claimed He’s Been A Small Business Owner For Twenty Years</w:t>
      </w:r>
    </w:p>
    <w:p w14:paraId="157F0D08" w14:textId="77777777" w:rsidR="006F23A3" w:rsidRPr="006628D6" w:rsidRDefault="006F23A3" w:rsidP="006F23A3">
      <w:pPr>
        <w:rPr>
          <w:rFonts w:ascii="Georgia" w:hAnsi="Georgia"/>
          <w:sz w:val="18"/>
          <w:szCs w:val="18"/>
        </w:rPr>
      </w:pPr>
      <w:r w:rsidRPr="006628D6">
        <w:rPr>
          <w:rFonts w:ascii="Georgia" w:hAnsi="Georgia"/>
          <w:b/>
        </w:rPr>
        <w:t xml:space="preserve">VIDEO: In 2011, Braley Said He Was A Small Business Owner For Twenty Years. </w:t>
      </w:r>
      <w:r w:rsidRPr="006628D6">
        <w:rPr>
          <w:rFonts w:ascii="Georgia" w:hAnsi="Georgia"/>
        </w:rPr>
        <w:t xml:space="preserve">BRALEY: “Well, part of the problem, Neil, is you cannot just correct these small issues that have a huge impact on health care and not address some of the more serious problems that led to the whole discussion about why we need a comprehensive health care reform. I was a small business owner for 20 years and we had difficult with rising insurance premiums, lack of access to coverage and lack of competition in the marketplace. I spent a year-and-a-half working closely on these issues. It was the most debated, analyzed, thought-about bill that has been passed in recent memory.” </w:t>
      </w:r>
      <w:r w:rsidRPr="006628D6">
        <w:rPr>
          <w:rFonts w:ascii="Georgia" w:hAnsi="Georgia"/>
          <w:sz w:val="18"/>
          <w:szCs w:val="18"/>
        </w:rPr>
        <w:t>(Fox News’s “Your World With Neil Cavuto, 1/4/11)</w:t>
      </w:r>
    </w:p>
    <w:p w14:paraId="4623A6E0" w14:textId="32D329D6" w:rsidR="006F23A3" w:rsidRPr="006628D6" w:rsidRDefault="006F23A3" w:rsidP="00DF054E">
      <w:pPr>
        <w:pStyle w:val="ListParagraph"/>
        <w:numPr>
          <w:ilvl w:val="0"/>
          <w:numId w:val="140"/>
        </w:numPr>
        <w:ind w:left="360"/>
        <w:rPr>
          <w:rFonts w:ascii="Georgia" w:hAnsi="Georgia"/>
          <w:sz w:val="16"/>
          <w:szCs w:val="16"/>
        </w:rPr>
      </w:pPr>
      <w:r w:rsidRPr="006628D6">
        <w:rPr>
          <w:rFonts w:ascii="Georgia" w:hAnsi="Georgia"/>
          <w:b/>
        </w:rPr>
        <w:t xml:space="preserve">Announcing </w:t>
      </w:r>
      <w:r w:rsidR="00CD0F0D" w:rsidRPr="006628D6">
        <w:rPr>
          <w:rFonts w:ascii="Georgia" w:hAnsi="Georgia"/>
          <w:b/>
        </w:rPr>
        <w:t>His</w:t>
      </w:r>
      <w:r w:rsidRPr="006628D6">
        <w:rPr>
          <w:rFonts w:ascii="Georgia" w:hAnsi="Georgia"/>
          <w:b/>
        </w:rPr>
        <w:t xml:space="preserve"> 2006 Congressional Run, Braley Described Himself As “A Small Business Owner Who’s Spent My Life Fighting For People.”  </w:t>
      </w:r>
      <w:r w:rsidRPr="006628D6">
        <w:rPr>
          <w:rFonts w:ascii="Georgia" w:hAnsi="Georgia"/>
        </w:rPr>
        <w:t xml:space="preserve">“Saying that he ‘will never concede the moral high ground to Republicans,’ Bruce Braley officially announced his candidacy Thursday as a Democrat for Congress in Iowa's 1st Congressional District. ‘I bring values all Americans can be proud of,’ Braley, a Waterloo, Iowa, attorney told a small group gathered at Dubuque's Rivers Edge Plaza. Braley, 47, described himself as ‘a small business owner who's spent my life fighting for people.’” </w:t>
      </w:r>
      <w:r w:rsidRPr="006628D6">
        <w:rPr>
          <w:rFonts w:ascii="Georgia" w:hAnsi="Georgia"/>
          <w:sz w:val="16"/>
          <w:szCs w:val="16"/>
        </w:rPr>
        <w:t xml:space="preserve">(Mary Rae Bragg, “Braley Begins Campaign For Congress; The Candidate Describes Himself As A Small Business Owner Who's Spent His Life Fighting For People,” </w:t>
      </w:r>
      <w:r w:rsidRPr="006628D6">
        <w:rPr>
          <w:rFonts w:ascii="Georgia" w:hAnsi="Georgia"/>
          <w:i/>
          <w:sz w:val="16"/>
          <w:szCs w:val="16"/>
        </w:rPr>
        <w:t>Telegraph Herald</w:t>
      </w:r>
      <w:r w:rsidRPr="006628D6">
        <w:rPr>
          <w:rFonts w:ascii="Georgia" w:hAnsi="Georgia"/>
          <w:sz w:val="16"/>
          <w:szCs w:val="16"/>
        </w:rPr>
        <w:t>, 9/9/05)</w:t>
      </w:r>
    </w:p>
    <w:p w14:paraId="32F5B3BF" w14:textId="603CA5A3" w:rsidR="00C711EF" w:rsidRPr="006628D6" w:rsidRDefault="00C711EF" w:rsidP="00C711E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Helvetica"/>
        </w:rPr>
      </w:pPr>
      <w:r w:rsidRPr="006628D6">
        <w:rPr>
          <w:rFonts w:ascii="Georgia" w:hAnsi="Georgia" w:cs="Helvetica"/>
          <w:b/>
          <w:bCs/>
        </w:rPr>
        <w:t xml:space="preserve">In 2006, Braley Reported Having A Partnership </w:t>
      </w:r>
      <w:r w:rsidRPr="006628D6">
        <w:rPr>
          <w:rFonts w:ascii="Georgia" w:hAnsi="Georgia"/>
          <w:b/>
        </w:rPr>
        <w:t xml:space="preserve">At Dutton, Braun, Staack, &amp; Hellman P.L.C. </w:t>
      </w:r>
      <w:r w:rsidRPr="006628D6">
        <w:rPr>
          <w:rFonts w:ascii="Georgia" w:hAnsi="Georgia"/>
          <w:sz w:val="16"/>
          <w:szCs w:val="16"/>
        </w:rPr>
        <w:t xml:space="preserve">(Bruce Braley, </w:t>
      </w:r>
      <w:hyperlink r:id="rId16" w:history="1">
        <w:r w:rsidRPr="006628D6">
          <w:rPr>
            <w:rStyle w:val="Hyperlink"/>
            <w:rFonts w:ascii="Georgia" w:hAnsi="Georgia"/>
            <w:sz w:val="16"/>
            <w:szCs w:val="16"/>
          </w:rPr>
          <w:t>Personal Financial Disclosure</w:t>
        </w:r>
      </w:hyperlink>
      <w:r w:rsidRPr="006628D6">
        <w:rPr>
          <w:rFonts w:ascii="Georgia" w:hAnsi="Georgia"/>
          <w:sz w:val="16"/>
          <w:szCs w:val="16"/>
        </w:rPr>
        <w:t>, Filed On 5/15/07)</w:t>
      </w:r>
    </w:p>
    <w:p w14:paraId="28BF3674" w14:textId="77777777" w:rsidR="0027530C" w:rsidRPr="006628D6" w:rsidRDefault="0027530C" w:rsidP="0027530C">
      <w:pPr>
        <w:rPr>
          <w:rFonts w:ascii="Georgia" w:hAnsi="Georgia"/>
          <w:b/>
          <w:u w:val="single"/>
        </w:rPr>
      </w:pPr>
      <w:r w:rsidRPr="006628D6">
        <w:rPr>
          <w:rFonts w:ascii="Georgia" w:hAnsi="Georgia"/>
          <w:b/>
          <w:u w:val="single"/>
        </w:rPr>
        <w:t>Braley Claimed That He Wasn’t Going To Move His Family To Washington, D.C.</w:t>
      </w:r>
    </w:p>
    <w:p w14:paraId="4A98D3D6" w14:textId="77777777" w:rsidR="0027530C" w:rsidRPr="006628D6" w:rsidRDefault="0027530C" w:rsidP="0027530C">
      <w:pPr>
        <w:rPr>
          <w:rFonts w:ascii="Georgia" w:hAnsi="Georgia"/>
        </w:rPr>
      </w:pPr>
      <w:r w:rsidRPr="006628D6">
        <w:rPr>
          <w:rFonts w:ascii="Georgia" w:hAnsi="Georgia"/>
          <w:b/>
        </w:rPr>
        <w:t xml:space="preserve">In 2006, Braley Said He Was Not Going To Uproot His Family And Move Them From Iowa To Washington, D.C., “So It Will Mean A Lot Of Commuting For Me.” </w:t>
      </w:r>
      <w:r w:rsidRPr="006628D6">
        <w:rPr>
          <w:rFonts w:ascii="Georgia" w:hAnsi="Georgia"/>
        </w:rPr>
        <w:t xml:space="preserve">“Braley said that his election will change little of his family's daily routine though he will become a frequent flyer from Iowa to Washington, D.C., and back. Braley and his wife, Carolyn, have three children - Lisa, 19, a student at Iowa State University, and two sons, David, 17, and Paul, 15, both of whom attend Waterloo West High School. Carolyn Braley teaches at the high school. ‘We aren't going to disrupt their lives and uproot them. My wife loves her job as well, so it will mean a lot of commuting for me,’ Braley said. ‘But that's OK because they will remain a very high priority in my life.’” </w:t>
      </w:r>
      <w:r w:rsidRPr="006628D6">
        <w:rPr>
          <w:rFonts w:ascii="Georgia" w:hAnsi="Georgia"/>
          <w:sz w:val="16"/>
          <w:szCs w:val="16"/>
        </w:rPr>
        <w:t xml:space="preserve">(Tom Witosky “Braley’s Election A ‘Huge Accomplishment;’ The Brooklyn, Ia., Native Got Interested In Politics At The Family Dinner Table,” </w:t>
      </w:r>
      <w:r w:rsidRPr="006628D6">
        <w:rPr>
          <w:rFonts w:ascii="Georgia" w:hAnsi="Georgia"/>
          <w:i/>
          <w:sz w:val="16"/>
          <w:szCs w:val="16"/>
        </w:rPr>
        <w:t>The Des Moines Register</w:t>
      </w:r>
      <w:r w:rsidRPr="006628D6">
        <w:rPr>
          <w:rFonts w:ascii="Georgia" w:hAnsi="Georgia"/>
          <w:sz w:val="16"/>
          <w:szCs w:val="16"/>
        </w:rPr>
        <w:t>, 11/9/06)</w:t>
      </w:r>
    </w:p>
    <w:p w14:paraId="64038E75" w14:textId="77777777" w:rsidR="0027530C" w:rsidRPr="006628D6" w:rsidRDefault="0027530C" w:rsidP="00DF054E">
      <w:pPr>
        <w:pStyle w:val="ListParagraph"/>
        <w:numPr>
          <w:ilvl w:val="0"/>
          <w:numId w:val="111"/>
        </w:numPr>
        <w:ind w:left="360"/>
        <w:contextualSpacing w:val="0"/>
        <w:rPr>
          <w:rFonts w:ascii="Georgia" w:hAnsi="Georgia"/>
          <w:sz w:val="16"/>
          <w:szCs w:val="16"/>
        </w:rPr>
      </w:pPr>
      <w:r w:rsidRPr="006628D6">
        <w:rPr>
          <w:rFonts w:ascii="Georgia" w:hAnsi="Georgia"/>
          <w:b/>
        </w:rPr>
        <w:t xml:space="preserve">Braley: “If I Could Sleep In My Own Bed Every Night This Would Be The Best Job In The World.” </w:t>
      </w:r>
      <w:r w:rsidRPr="006628D6">
        <w:rPr>
          <w:rFonts w:ascii="Georgia" w:hAnsi="Georgia"/>
          <w:sz w:val="16"/>
          <w:szCs w:val="16"/>
        </w:rPr>
        <w:t xml:space="preserve">(Eileen Mozinski, “1st Year Tremendous, Braley Says,” </w:t>
      </w:r>
      <w:r w:rsidRPr="006628D6">
        <w:rPr>
          <w:rFonts w:ascii="Georgia" w:hAnsi="Georgia"/>
          <w:i/>
          <w:sz w:val="16"/>
          <w:szCs w:val="16"/>
        </w:rPr>
        <w:t>Telegraph Herald</w:t>
      </w:r>
      <w:r w:rsidRPr="006628D6">
        <w:rPr>
          <w:rFonts w:ascii="Georgia" w:hAnsi="Georgia"/>
          <w:sz w:val="16"/>
          <w:szCs w:val="16"/>
        </w:rPr>
        <w:t>, 12/29/07)</w:t>
      </w:r>
    </w:p>
    <w:p w14:paraId="189EE01D" w14:textId="57013AEB" w:rsidR="0058633A" w:rsidRPr="006628D6" w:rsidRDefault="0058633A" w:rsidP="00DF054E">
      <w:pPr>
        <w:pStyle w:val="ListParagraph"/>
        <w:numPr>
          <w:ilvl w:val="0"/>
          <w:numId w:val="111"/>
        </w:numPr>
        <w:ind w:left="360"/>
        <w:rPr>
          <w:rFonts w:ascii="Georgia" w:hAnsi="Georgia"/>
          <w:b/>
          <w:sz w:val="16"/>
          <w:szCs w:val="16"/>
        </w:rPr>
      </w:pPr>
      <w:r w:rsidRPr="006628D6">
        <w:rPr>
          <w:rFonts w:ascii="Georgia" w:hAnsi="Georgia"/>
          <w:b/>
        </w:rPr>
        <w:t>NOTE: Braley’s Family Currently Resides In Iowa.</w:t>
      </w:r>
    </w:p>
    <w:p w14:paraId="180F9476" w14:textId="2C2D4582" w:rsidR="0027530C" w:rsidRPr="006628D6" w:rsidRDefault="0027530C" w:rsidP="006F23A3">
      <w:pPr>
        <w:rPr>
          <w:rFonts w:ascii="Georgia" w:hAnsi="Georgia"/>
          <w:sz w:val="16"/>
          <w:szCs w:val="16"/>
        </w:rPr>
      </w:pPr>
      <w:r w:rsidRPr="006628D6">
        <w:rPr>
          <w:rFonts w:ascii="Georgia" w:hAnsi="Georgia"/>
          <w:b/>
        </w:rPr>
        <w:t>In 2007, Braley Said That He Should Be A Witness On Airline Delays For The Transportation Committee, “The S</w:t>
      </w:r>
      <w:bookmarkStart w:id="7" w:name="_GoBack"/>
      <w:bookmarkEnd w:id="7"/>
      <w:r w:rsidRPr="006628D6">
        <w:rPr>
          <w:rFonts w:ascii="Georgia" w:hAnsi="Georgia"/>
          <w:b/>
        </w:rPr>
        <w:t>heer Volume Of Trips I Take, So Many Bad Experiences – It’s Very Frustrating.”</w:t>
      </w:r>
      <w:r w:rsidRPr="006628D6">
        <w:rPr>
          <w:rFonts w:ascii="Georgia" w:hAnsi="Georgia"/>
        </w:rPr>
        <w:t xml:space="preserve"> “House members this year rush for flights home on Fridays for brief weekends in their districts, after Democratic leaders decreed an end to the three-day workweeks set by the GOP-controlled Congress. Braley faced panicky Fridays this fall trying to make it home for his son's marching band appearances. ‘We had a hearing on airline delays in the Transportation Committee and I wanted to be a witness,’ Braley said. ‘The sheer volume of trips I take, so many bad experiences - it's very frustrating.’” </w:t>
      </w:r>
      <w:r w:rsidRPr="006628D6">
        <w:rPr>
          <w:rFonts w:ascii="Georgia" w:hAnsi="Georgia"/>
          <w:sz w:val="16"/>
          <w:szCs w:val="16"/>
        </w:rPr>
        <w:t xml:space="preserve">(Jane Norman, “Freshman Lawmakers Contrast In Styles,” </w:t>
      </w:r>
      <w:r w:rsidRPr="006628D6">
        <w:rPr>
          <w:rFonts w:ascii="Georgia" w:hAnsi="Georgia"/>
          <w:i/>
          <w:sz w:val="16"/>
          <w:szCs w:val="16"/>
        </w:rPr>
        <w:t>The Des Moines Register</w:t>
      </w:r>
      <w:r w:rsidRPr="006628D6">
        <w:rPr>
          <w:rFonts w:ascii="Georgia" w:hAnsi="Georgia"/>
          <w:sz w:val="16"/>
          <w:szCs w:val="16"/>
        </w:rPr>
        <w:t>, 11/11/07)</w:t>
      </w:r>
    </w:p>
    <w:p w14:paraId="60C5B757" w14:textId="77777777" w:rsidR="006F23A3" w:rsidRPr="006628D6" w:rsidRDefault="006F23A3" w:rsidP="006F23A3">
      <w:pPr>
        <w:rPr>
          <w:rFonts w:ascii="Georgia" w:hAnsi="Georgia"/>
          <w:b/>
          <w:u w:val="single"/>
        </w:rPr>
      </w:pPr>
      <w:r w:rsidRPr="006628D6">
        <w:rPr>
          <w:rFonts w:ascii="Georgia" w:hAnsi="Georgia"/>
          <w:b/>
          <w:u w:val="single"/>
        </w:rPr>
        <w:t>Braley Keeps A Pair Of Work Boots In His Office As A Symbol Of His Middle Class Roots</w:t>
      </w:r>
    </w:p>
    <w:p w14:paraId="1C1767E3" w14:textId="59B6EA45" w:rsidR="006F23A3" w:rsidRPr="006628D6" w:rsidRDefault="006F23A3" w:rsidP="006F23A3">
      <w:pPr>
        <w:rPr>
          <w:rFonts w:ascii="Georgia" w:hAnsi="Georgia"/>
        </w:rPr>
      </w:pPr>
      <w:r w:rsidRPr="006628D6">
        <w:rPr>
          <w:rFonts w:ascii="Georgia" w:hAnsi="Georgia"/>
          <w:b/>
        </w:rPr>
        <w:lastRenderedPageBreak/>
        <w:t xml:space="preserve">Braley Keeps A Photograph Of Work Boots In His Office To Remind Him Of His Summers Working For The Poweshiek County Roads Department. </w:t>
      </w:r>
      <w:r w:rsidRPr="006628D6">
        <w:rPr>
          <w:rFonts w:ascii="Georgia" w:hAnsi="Georgia"/>
        </w:rPr>
        <w:t xml:space="preserve">“Among the framed photos of his children and the Iowa landscape is perhaps the most emotionally powerful object in Braley’s office: a pair of worn-out work boots. The Congressman spent his summers during college working for the Poweshiek County roads department, where he performed hard labor in the hot sun.” </w:t>
      </w:r>
      <w:r w:rsidRPr="006628D6">
        <w:rPr>
          <w:rFonts w:ascii="Georgia" w:hAnsi="Georgia"/>
          <w:sz w:val="16"/>
          <w:szCs w:val="16"/>
        </w:rPr>
        <w:t xml:space="preserve">(Alison McSherry, “Office Space: Braley’s Baseball Haven,” </w:t>
      </w:r>
      <w:hyperlink r:id="rId17" w:history="1">
        <w:r w:rsidRPr="006628D6">
          <w:rPr>
            <w:rStyle w:val="Hyperlink"/>
            <w:rFonts w:ascii="Georgia" w:hAnsi="Georgia"/>
            <w:i/>
            <w:sz w:val="16"/>
            <w:szCs w:val="16"/>
          </w:rPr>
          <w:t>Roll Call</w:t>
        </w:r>
      </w:hyperlink>
      <w:r w:rsidRPr="006628D6">
        <w:rPr>
          <w:rFonts w:ascii="Georgia" w:hAnsi="Georgia"/>
          <w:sz w:val="16"/>
          <w:szCs w:val="16"/>
        </w:rPr>
        <w:t>, 3/22/10)</w:t>
      </w:r>
    </w:p>
    <w:p w14:paraId="48F93CCA" w14:textId="77777777" w:rsidR="006F23A3" w:rsidRPr="006628D6" w:rsidRDefault="006F23A3" w:rsidP="006F23A3">
      <w:pPr>
        <w:rPr>
          <w:rFonts w:ascii="Georgia" w:hAnsi="Georgia"/>
        </w:rPr>
      </w:pPr>
      <w:r w:rsidRPr="006628D6">
        <w:rPr>
          <w:rFonts w:ascii="Georgia" w:hAnsi="Georgia"/>
          <w:b/>
        </w:rPr>
        <w:t>Once Braley Was Admitted Into Law School, He “Doused” His Work Boots In Gasoline And Lit Them On Fire, “Thinking I Would Never Need Those Work Boots Again.”</w:t>
      </w:r>
      <w:r w:rsidRPr="006628D6">
        <w:rPr>
          <w:rFonts w:ascii="Georgia" w:hAnsi="Georgia"/>
        </w:rPr>
        <w:t xml:space="preserve"> “Upon admission to law school at the University of Iowa, Braley swore he would never work for the roads department again and destroyed the boots he wore to work. ‘I doused them in gasoline and I lit a match and I threw it on them, thinking I would never need those work boots again,’ Braley says.” </w:t>
      </w:r>
      <w:r w:rsidRPr="006628D6">
        <w:rPr>
          <w:rFonts w:ascii="Georgia" w:hAnsi="Georgia"/>
          <w:sz w:val="16"/>
          <w:szCs w:val="16"/>
        </w:rPr>
        <w:t xml:space="preserve">(Alison McSherry, “Office Space: Braley’s Baseball Haven,” </w:t>
      </w:r>
      <w:hyperlink r:id="rId18" w:history="1">
        <w:r w:rsidRPr="006628D6">
          <w:rPr>
            <w:rStyle w:val="Hyperlink"/>
            <w:rFonts w:ascii="Georgia" w:hAnsi="Georgia"/>
            <w:i/>
            <w:sz w:val="16"/>
            <w:szCs w:val="16"/>
          </w:rPr>
          <w:t>Roll Call</w:t>
        </w:r>
      </w:hyperlink>
      <w:r w:rsidRPr="006628D6">
        <w:rPr>
          <w:rFonts w:ascii="Georgia" w:hAnsi="Georgia"/>
          <w:sz w:val="16"/>
          <w:szCs w:val="16"/>
        </w:rPr>
        <w:t>, 3/22/10)</w:t>
      </w:r>
    </w:p>
    <w:p w14:paraId="1C9DFC9C" w14:textId="77777777" w:rsidR="006F23A3" w:rsidRPr="006628D6" w:rsidRDefault="006F23A3" w:rsidP="00DF054E">
      <w:pPr>
        <w:pStyle w:val="ListParagraph"/>
        <w:numPr>
          <w:ilvl w:val="0"/>
          <w:numId w:val="112"/>
        </w:numPr>
        <w:ind w:left="360"/>
        <w:rPr>
          <w:rFonts w:ascii="Georgia" w:hAnsi="Georgia"/>
          <w:sz w:val="16"/>
          <w:szCs w:val="16"/>
        </w:rPr>
      </w:pPr>
      <w:r w:rsidRPr="006628D6">
        <w:rPr>
          <w:rFonts w:ascii="Georgia" w:hAnsi="Georgia"/>
          <w:b/>
        </w:rPr>
        <w:t>After Braley’s Father Died, Braley Bought New Boots And Took A Job With The County Roads Department, “I’ve Never Gotten Rid Of Them Because They Are A Symbol To Me Of How Life Is Unpredictable.”</w:t>
      </w:r>
      <w:r w:rsidRPr="006628D6">
        <w:rPr>
          <w:rFonts w:ascii="Georgia" w:hAnsi="Georgia"/>
        </w:rPr>
        <w:t xml:space="preserve"> “Little did he know that tragedy would strike during his first year. In a three-month period, he lost his father and two grandparents. Braley returned home after their deaths to help his mother through the heartache. Forced to take a job with the roads department to make ends meet, he needed a new pair of work boots. He has kept the boots ever since. ‘I’ve never gotten rid of them because they are a symbol to me of how life is unpredictable,’ he says.” </w:t>
      </w:r>
      <w:r w:rsidRPr="006628D6">
        <w:rPr>
          <w:rFonts w:ascii="Georgia" w:hAnsi="Georgia"/>
          <w:sz w:val="16"/>
          <w:szCs w:val="16"/>
        </w:rPr>
        <w:t xml:space="preserve">(Alison McSherry, “Office Space: Braley’s Baseball Haven,” </w:t>
      </w:r>
      <w:hyperlink r:id="rId19" w:history="1">
        <w:r w:rsidRPr="006628D6">
          <w:rPr>
            <w:rStyle w:val="Hyperlink"/>
            <w:rFonts w:ascii="Georgia" w:hAnsi="Georgia"/>
            <w:i/>
            <w:sz w:val="16"/>
            <w:szCs w:val="16"/>
          </w:rPr>
          <w:t>Roll Call</w:t>
        </w:r>
      </w:hyperlink>
      <w:r w:rsidRPr="006628D6">
        <w:rPr>
          <w:rFonts w:ascii="Georgia" w:hAnsi="Georgia"/>
          <w:sz w:val="16"/>
          <w:szCs w:val="16"/>
        </w:rPr>
        <w:t>, 3/22/10)</w:t>
      </w:r>
    </w:p>
    <w:p w14:paraId="73F09D5F" w14:textId="77777777" w:rsidR="006F23A3" w:rsidRPr="006628D6" w:rsidRDefault="006F23A3" w:rsidP="006F23A3">
      <w:pPr>
        <w:rPr>
          <w:rFonts w:ascii="Georgia" w:hAnsi="Georgia"/>
          <w:b/>
          <w:u w:val="single"/>
        </w:rPr>
      </w:pPr>
      <w:r w:rsidRPr="006628D6">
        <w:rPr>
          <w:rFonts w:ascii="Georgia" w:hAnsi="Georgia"/>
          <w:b/>
          <w:u w:val="single"/>
        </w:rPr>
        <w:t>Braley Claimed That His Parents Got Him Interested In Politics</w:t>
      </w:r>
    </w:p>
    <w:p w14:paraId="70D24842" w14:textId="77777777" w:rsidR="006F23A3" w:rsidRPr="006628D6" w:rsidRDefault="006F23A3" w:rsidP="006F23A3">
      <w:pPr>
        <w:rPr>
          <w:rFonts w:ascii="Georgia" w:hAnsi="Georgia"/>
          <w:sz w:val="16"/>
          <w:szCs w:val="16"/>
        </w:rPr>
      </w:pPr>
      <w:r w:rsidRPr="006628D6">
        <w:rPr>
          <w:rFonts w:ascii="Georgia" w:hAnsi="Georgia"/>
          <w:b/>
        </w:rPr>
        <w:t xml:space="preserve">Braley Claimed That His Parents Got Him Interested In Politics. </w:t>
      </w:r>
      <w:r w:rsidRPr="006628D6">
        <w:rPr>
          <w:rFonts w:ascii="Georgia" w:hAnsi="Georgia"/>
        </w:rPr>
        <w:t xml:space="preserve">“What Braley did think about Wednesday was how his father, Byard, and his mother, Marcia, got him interested in politics simply by watching the news and discussing it around the dinner table with their four children. His father was a moderate Republican; his mother was a Democrat. ‘My family was always very interested in politics,’ Braley said. ‘I became fascinated in Watergate and post-Vietnam when my appetite for politics was sharpened.’” </w:t>
      </w:r>
      <w:r w:rsidRPr="006628D6">
        <w:rPr>
          <w:rFonts w:ascii="Georgia" w:hAnsi="Georgia"/>
          <w:sz w:val="16"/>
          <w:szCs w:val="16"/>
        </w:rPr>
        <w:t xml:space="preserve">(Tom Witosky “Braley’s Election A ‘Huge Accomplishment;’ The Brooklyn, Ia., Native Got Interested In Politics At The Family Dinner Table,” </w:t>
      </w:r>
      <w:r w:rsidRPr="006628D6">
        <w:rPr>
          <w:rFonts w:ascii="Georgia" w:hAnsi="Georgia"/>
          <w:i/>
          <w:sz w:val="16"/>
          <w:szCs w:val="16"/>
        </w:rPr>
        <w:t>The Des Moines Register</w:t>
      </w:r>
      <w:r w:rsidRPr="006628D6">
        <w:rPr>
          <w:rFonts w:ascii="Georgia" w:hAnsi="Georgia"/>
          <w:sz w:val="16"/>
          <w:szCs w:val="16"/>
        </w:rPr>
        <w:t>, 11/9/06)</w:t>
      </w:r>
    </w:p>
    <w:p w14:paraId="4E2B0AD4" w14:textId="1FFE2614" w:rsidR="006F23A3" w:rsidRPr="006628D6" w:rsidRDefault="006F23A3" w:rsidP="006F23A3">
      <w:pPr>
        <w:rPr>
          <w:rFonts w:ascii="Georgia" w:hAnsi="Georgia"/>
        </w:rPr>
      </w:pPr>
      <w:r w:rsidRPr="006628D6">
        <w:rPr>
          <w:rFonts w:ascii="Georgia" w:hAnsi="Georgia"/>
          <w:b/>
        </w:rPr>
        <w:t xml:space="preserve">In March 2014, Braley Said Ames Was “The Birthplace Of My Political Activism,” Because He Got Involved In Democratic Politics When He Heard Tom Harkin For The First Time. </w:t>
      </w:r>
      <w:r w:rsidRPr="006628D6">
        <w:rPr>
          <w:rFonts w:ascii="Georgia" w:hAnsi="Georgia"/>
        </w:rPr>
        <w:t xml:space="preserve">“‘This city is the birthplace of my political activism,’ he said. ‘I got involved in Democratic politics when I walked into Carver Hall in 1978 and listened to a young congressman named Tom Harkin for the first time. He never forgot that one of his important jobs was to be a voice for people who couldn’t speak for themselves.’” </w:t>
      </w:r>
      <w:r w:rsidRPr="006628D6">
        <w:rPr>
          <w:rFonts w:ascii="Georgia" w:hAnsi="Georgia"/>
          <w:sz w:val="16"/>
        </w:rPr>
        <w:t xml:space="preserve">(Gavin Aronsen, “Braley Visits Ames On Middle-Class Jobs Tour”, </w:t>
      </w:r>
      <w:hyperlink r:id="rId20" w:history="1">
        <w:r w:rsidRPr="006628D6">
          <w:rPr>
            <w:rStyle w:val="Hyperlink"/>
            <w:rFonts w:ascii="Georgia" w:hAnsi="Georgia"/>
            <w:i/>
            <w:sz w:val="16"/>
          </w:rPr>
          <w:t>Ames Tribune</w:t>
        </w:r>
      </w:hyperlink>
      <w:r w:rsidRPr="006628D6">
        <w:rPr>
          <w:rFonts w:ascii="Georgia" w:hAnsi="Georgia"/>
          <w:sz w:val="16"/>
        </w:rPr>
        <w:t>, 3/21/14)</w:t>
      </w:r>
    </w:p>
    <w:p w14:paraId="644B54C9" w14:textId="77777777" w:rsidR="006F23A3" w:rsidRPr="006628D6" w:rsidRDefault="006F23A3" w:rsidP="006F23A3">
      <w:pPr>
        <w:rPr>
          <w:rFonts w:ascii="Georgia" w:hAnsi="Georgia"/>
          <w:b/>
          <w:u w:val="single"/>
        </w:rPr>
      </w:pPr>
      <w:r w:rsidRPr="006628D6">
        <w:rPr>
          <w:rFonts w:ascii="Georgia" w:hAnsi="Georgia"/>
          <w:b/>
          <w:u w:val="single"/>
        </w:rPr>
        <w:t>Braley Was A Member Of The Waterloo Historic Preservation Commission</w:t>
      </w:r>
    </w:p>
    <w:p w14:paraId="390080D5" w14:textId="77777777" w:rsidR="006F23A3" w:rsidRPr="006628D6" w:rsidRDefault="006F23A3" w:rsidP="006F23A3">
      <w:pPr>
        <w:rPr>
          <w:rFonts w:ascii="Georgia" w:hAnsi="Georgia"/>
          <w:sz w:val="16"/>
          <w:szCs w:val="16"/>
        </w:rPr>
      </w:pPr>
      <w:r w:rsidRPr="006628D6">
        <w:rPr>
          <w:rFonts w:ascii="Georgia" w:hAnsi="Georgia"/>
          <w:b/>
        </w:rPr>
        <w:t xml:space="preserve">Braley Has Been A Member Of The Waterloo Historic Preservation Commission. </w:t>
      </w:r>
      <w:r w:rsidRPr="006628D6">
        <w:rPr>
          <w:rFonts w:ascii="Georgia" w:hAnsi="Georgia"/>
        </w:rPr>
        <w:t xml:space="preserve">“Braley and Harkin also were singing Dubuque's praises in the revitalization of the downtown through preservation and renovation of historic buildings. Braley, a past member of the Waterloo Historic Preservation Commission, called Harkin his mentor in matters of main street revitalization.” </w:t>
      </w:r>
      <w:r w:rsidRPr="006628D6">
        <w:rPr>
          <w:rFonts w:ascii="Georgia" w:hAnsi="Georgia"/>
          <w:sz w:val="16"/>
          <w:szCs w:val="16"/>
        </w:rPr>
        <w:t xml:space="preserve">(Mary Rae Bragg, “Candidates Stump In Dubuque; 1st District Rivals Whalen And Braley Both Praise City,” </w:t>
      </w:r>
      <w:r w:rsidRPr="006628D6">
        <w:rPr>
          <w:rFonts w:ascii="Georgia" w:hAnsi="Georgia"/>
          <w:i/>
          <w:sz w:val="16"/>
          <w:szCs w:val="16"/>
        </w:rPr>
        <w:t>Telegraph-Herald</w:t>
      </w:r>
      <w:r w:rsidRPr="006628D6">
        <w:rPr>
          <w:rFonts w:ascii="Georgia" w:hAnsi="Georgia"/>
          <w:sz w:val="16"/>
          <w:szCs w:val="16"/>
        </w:rPr>
        <w:t>, 10/27/06)</w:t>
      </w:r>
    </w:p>
    <w:p w14:paraId="635B2EBD" w14:textId="12BD4456" w:rsidR="006F23A3" w:rsidRPr="006628D6" w:rsidRDefault="006F23A3" w:rsidP="006F23A3">
      <w:pPr>
        <w:rPr>
          <w:rFonts w:ascii="Georgia" w:hAnsi="Georgia"/>
          <w:sz w:val="16"/>
          <w:szCs w:val="16"/>
        </w:rPr>
      </w:pPr>
      <w:r w:rsidRPr="006628D6">
        <w:rPr>
          <w:rFonts w:ascii="Georgia" w:hAnsi="Georgia"/>
          <w:b/>
        </w:rPr>
        <w:t>In 2006, Braley Said That Congress Should Invest In Historic Preservation Because “The Budget Is A Moral Document That Reflects The Values Of The Country.”</w:t>
      </w:r>
      <w:r w:rsidRPr="006628D6">
        <w:rPr>
          <w:rFonts w:ascii="Georgia" w:hAnsi="Georgia"/>
        </w:rPr>
        <w:t xml:space="preserve"> “Congress has to make tough choices when it comes to using tax money, Braley said, but seeing what communities like Dubuque are doing shows the wisdom in investing in historic preservation. ‘The budget is a moral document that reflects the values of the country,’ Braley said.” </w:t>
      </w:r>
      <w:r w:rsidRPr="006628D6">
        <w:rPr>
          <w:rFonts w:ascii="Georgia" w:hAnsi="Georgia"/>
          <w:sz w:val="16"/>
          <w:szCs w:val="16"/>
        </w:rPr>
        <w:t xml:space="preserve">(Mary Rae Bragg, “Candidates Stump In Dubuque; 1st District Rivals Whalen And Braley Both Praise City,” </w:t>
      </w:r>
      <w:r w:rsidRPr="006628D6">
        <w:rPr>
          <w:rFonts w:ascii="Georgia" w:hAnsi="Georgia"/>
          <w:i/>
          <w:sz w:val="16"/>
          <w:szCs w:val="16"/>
        </w:rPr>
        <w:t>Telegraph-Herald</w:t>
      </w:r>
      <w:r w:rsidRPr="006628D6">
        <w:rPr>
          <w:rFonts w:ascii="Georgia" w:hAnsi="Georgia"/>
          <w:sz w:val="16"/>
          <w:szCs w:val="16"/>
        </w:rPr>
        <w:t>, 10/27/06)</w:t>
      </w:r>
    </w:p>
    <w:p w14:paraId="3C1CEDD0" w14:textId="77777777" w:rsidR="006F23A3" w:rsidRPr="006628D6" w:rsidRDefault="006F23A3" w:rsidP="006F23A3">
      <w:pPr>
        <w:rPr>
          <w:rFonts w:ascii="Georgia" w:hAnsi="Georgia"/>
          <w:b/>
          <w:u w:val="single"/>
        </w:rPr>
      </w:pPr>
      <w:r w:rsidRPr="006628D6">
        <w:rPr>
          <w:rFonts w:ascii="Georgia" w:hAnsi="Georgia"/>
          <w:b/>
          <w:u w:val="single"/>
        </w:rPr>
        <w:lastRenderedPageBreak/>
        <w:t>Braley Is A Presbyterian And An Elder In His Church</w:t>
      </w:r>
    </w:p>
    <w:p w14:paraId="3CDC26A5" w14:textId="77777777" w:rsidR="006F23A3" w:rsidRPr="006628D6" w:rsidRDefault="006F23A3" w:rsidP="006F23A3">
      <w:pPr>
        <w:rPr>
          <w:rFonts w:ascii="Georgia" w:hAnsi="Georgia"/>
          <w:sz w:val="16"/>
          <w:szCs w:val="16"/>
        </w:rPr>
      </w:pPr>
      <w:r w:rsidRPr="006628D6">
        <w:rPr>
          <w:rFonts w:ascii="Georgia" w:hAnsi="Georgia"/>
          <w:b/>
        </w:rPr>
        <w:t>Braley Is A Presbyterian And Was An Elder In His Church, But “As A Member Of Congress, You Can Be Called Upon Many Times To Set Aside Your Personal Values And Apply The Law.”</w:t>
      </w:r>
      <w:r w:rsidRPr="006628D6">
        <w:rPr>
          <w:rFonts w:ascii="Georgia" w:hAnsi="Georgia"/>
        </w:rPr>
        <w:t xml:space="preserve"> “But Braley, a 48-year-old Presbyterian and elder in his church, said that he also holds a deep respect for the rule of U.S. law as well as having strongly held moral views. ‘My personal values shape everything I do as a human being, and my faith is important to me,’ Braley said. ‘But certainly as a member of Congress, you can be called upon many times to set aside your personal values and apply the law. That is what you do as a member of Congress. You make the law and then live up to the law.’” </w:t>
      </w:r>
      <w:r w:rsidRPr="006628D6">
        <w:rPr>
          <w:rFonts w:ascii="Georgia" w:hAnsi="Georgia"/>
          <w:sz w:val="16"/>
          <w:szCs w:val="16"/>
        </w:rPr>
        <w:t xml:space="preserve">(Tom Witosky, “Stem Cells, Abortion Split Whalen, Braley; Gay Marriage Also Is An Issue In The 1st District Congressional Race,” </w:t>
      </w:r>
      <w:r w:rsidRPr="006628D6">
        <w:rPr>
          <w:rFonts w:ascii="Georgia" w:hAnsi="Georgia"/>
          <w:i/>
          <w:sz w:val="16"/>
          <w:szCs w:val="16"/>
        </w:rPr>
        <w:t>The Des Moines Register</w:t>
      </w:r>
      <w:r w:rsidRPr="006628D6">
        <w:rPr>
          <w:rFonts w:ascii="Georgia" w:hAnsi="Georgia"/>
          <w:sz w:val="16"/>
          <w:szCs w:val="16"/>
        </w:rPr>
        <w:t>, 10/29/06)</w:t>
      </w:r>
    </w:p>
    <w:p w14:paraId="64C358DD" w14:textId="77777777" w:rsidR="006F23A3" w:rsidRPr="006628D6" w:rsidRDefault="006F23A3" w:rsidP="006F23A3">
      <w:pPr>
        <w:rPr>
          <w:rFonts w:ascii="Georgia" w:hAnsi="Georgia"/>
          <w:sz w:val="16"/>
          <w:szCs w:val="16"/>
        </w:rPr>
      </w:pPr>
      <w:r w:rsidRPr="006628D6">
        <w:rPr>
          <w:rFonts w:ascii="Georgia" w:hAnsi="Georgia"/>
          <w:b/>
        </w:rPr>
        <w:t xml:space="preserve">Braley’s Brother Is A Presbyterian Minister. </w:t>
      </w:r>
      <w:r w:rsidRPr="006628D6">
        <w:rPr>
          <w:rFonts w:ascii="Georgia" w:hAnsi="Georgia"/>
        </w:rPr>
        <w:t xml:space="preserve">“This sounds like the plot for a sitcom that HOH is calling ‘The Rep and the Rev’: Rep. Bruce Braley is welcoming his brother, a Presbyterian minister, to the Capitol, where he'll be the House's guest chaplain. (Well, it might make for a better sitcom if they moved in together and had to, say, raise an orphan kid, but HOH digresses.) The Rev. Brad Braley will give the morning prayer Thursday to open the session - and looking on proudly will be his little brother, the Iowa Democrat. The brothers Braley (they're three years apart) grew up in Iowa but apparently heard very different callings.” </w:t>
      </w:r>
      <w:r w:rsidRPr="006628D6">
        <w:rPr>
          <w:rFonts w:ascii="Georgia" w:hAnsi="Georgia"/>
          <w:sz w:val="16"/>
          <w:szCs w:val="16"/>
        </w:rPr>
        <w:t xml:space="preserve">(“The Braley Brothers Act,” </w:t>
      </w:r>
      <w:r w:rsidRPr="006628D6">
        <w:rPr>
          <w:rFonts w:ascii="Georgia" w:hAnsi="Georgia"/>
          <w:i/>
          <w:sz w:val="16"/>
          <w:szCs w:val="16"/>
        </w:rPr>
        <w:t xml:space="preserve">Roll Call’s </w:t>
      </w:r>
      <w:r w:rsidRPr="006628D6">
        <w:rPr>
          <w:rFonts w:ascii="Georgia" w:hAnsi="Georgia"/>
          <w:sz w:val="16"/>
          <w:szCs w:val="16"/>
        </w:rPr>
        <w:t>Heard On The Hill, 6/30/10)</w:t>
      </w:r>
    </w:p>
    <w:p w14:paraId="486A7E12" w14:textId="77777777" w:rsidR="006F23A3" w:rsidRPr="006628D6" w:rsidRDefault="006F23A3" w:rsidP="006F23A3">
      <w:pPr>
        <w:rPr>
          <w:rFonts w:ascii="Georgia" w:hAnsi="Georgia"/>
        </w:rPr>
      </w:pPr>
      <w:r w:rsidRPr="006628D6">
        <w:rPr>
          <w:rFonts w:ascii="Georgia" w:hAnsi="Georgia"/>
        </w:rPr>
        <w:br w:type="page"/>
      </w:r>
    </w:p>
    <w:p w14:paraId="3873414C" w14:textId="77777777" w:rsidR="006F23A3" w:rsidRPr="006628D6" w:rsidRDefault="006F23A3" w:rsidP="006F23A3">
      <w:pPr>
        <w:pStyle w:val="Heading1"/>
      </w:pPr>
      <w:bookmarkStart w:id="8" w:name="_Toc268178838"/>
      <w:r w:rsidRPr="006628D6">
        <w:lastRenderedPageBreak/>
        <w:t>PUBLIC RECORDS</w:t>
      </w:r>
      <w:bookmarkEnd w:id="8"/>
    </w:p>
    <w:p w14:paraId="389CC266" w14:textId="77777777" w:rsidR="006F23A3" w:rsidRPr="006628D6" w:rsidRDefault="006F23A3" w:rsidP="006F23A3">
      <w:pPr>
        <w:pStyle w:val="Heading2"/>
      </w:pPr>
      <w:bookmarkStart w:id="9" w:name="_Toc268178839"/>
      <w:r w:rsidRPr="006628D6">
        <w:t>PROPERTY RECORDS</w:t>
      </w:r>
      <w:bookmarkEnd w:id="9"/>
    </w:p>
    <w:p w14:paraId="70DA88F6" w14:textId="77777777" w:rsidR="006F23A3" w:rsidRPr="006628D6" w:rsidRDefault="006F23A3" w:rsidP="006F23A3">
      <w:pPr>
        <w:jc w:val="center"/>
        <w:rPr>
          <w:rFonts w:ascii="Georgia" w:hAnsi="Georgia"/>
          <w:b/>
          <w:i/>
          <w:sz w:val="28"/>
        </w:rPr>
      </w:pPr>
      <w:r w:rsidRPr="006628D6">
        <w:rPr>
          <w:rFonts w:ascii="Georgia" w:hAnsi="Georgia"/>
          <w:b/>
          <w:i/>
          <w:sz w:val="28"/>
        </w:rPr>
        <w:t>247 Sheridan Rd Waterloo, Iowa</w:t>
      </w:r>
    </w:p>
    <w:p w14:paraId="0AC53144" w14:textId="77777777" w:rsidR="006F23A3" w:rsidRPr="006628D6" w:rsidRDefault="006F23A3" w:rsidP="006F23A3">
      <w:pPr>
        <w:rPr>
          <w:rFonts w:ascii="Georgia" w:hAnsi="Georgia"/>
          <w:b/>
          <w:sz w:val="16"/>
          <w:szCs w:val="16"/>
        </w:rPr>
      </w:pPr>
      <w:r w:rsidRPr="006628D6">
        <w:rPr>
          <w:rFonts w:ascii="Georgia" w:hAnsi="Georgia"/>
          <w:b/>
        </w:rPr>
        <w:t xml:space="preserve">On July 31, 2000, Braley Purchased A Home At 247 Sheridan Rd Waterloo, Iowa For $183,000. </w:t>
      </w:r>
      <w:r w:rsidRPr="006628D6">
        <w:rPr>
          <w:rFonts w:ascii="Georgia" w:hAnsi="Georgia"/>
          <w:sz w:val="16"/>
          <w:szCs w:val="16"/>
        </w:rPr>
        <w:t xml:space="preserve">(Black Hawk County, </w:t>
      </w:r>
      <w:hyperlink r:id="rId21" w:history="1">
        <w:r w:rsidRPr="006628D6">
          <w:rPr>
            <w:rStyle w:val="Hyperlink"/>
            <w:rFonts w:ascii="Georgia" w:hAnsi="Georgia"/>
            <w:sz w:val="16"/>
            <w:szCs w:val="16"/>
          </w:rPr>
          <w:t>Real Estate And Tax Administration</w:t>
        </w:r>
      </w:hyperlink>
      <w:r w:rsidRPr="006628D6">
        <w:rPr>
          <w:rFonts w:ascii="Georgia" w:hAnsi="Georgia"/>
          <w:sz w:val="16"/>
          <w:szCs w:val="16"/>
        </w:rPr>
        <w:t>, Accessed 3/31/14)</w:t>
      </w:r>
      <w:r w:rsidRPr="006628D6">
        <w:rPr>
          <w:rFonts w:ascii="Georgia" w:hAnsi="Georgia"/>
          <w:b/>
          <w:sz w:val="16"/>
          <w:szCs w:val="16"/>
        </w:rPr>
        <w:t xml:space="preserve"> </w:t>
      </w:r>
    </w:p>
    <w:p w14:paraId="49FFC6C2" w14:textId="77777777" w:rsidR="006F23A3" w:rsidRPr="006628D6" w:rsidRDefault="006F23A3" w:rsidP="006F23A3">
      <w:pPr>
        <w:pStyle w:val="ListParagraph"/>
        <w:numPr>
          <w:ilvl w:val="0"/>
          <w:numId w:val="94"/>
        </w:numPr>
        <w:tabs>
          <w:tab w:val="left" w:pos="360"/>
        </w:tabs>
        <w:ind w:left="360"/>
        <w:contextualSpacing w:val="0"/>
        <w:rPr>
          <w:rFonts w:ascii="Georgia" w:hAnsi="Georgia"/>
          <w:sz w:val="16"/>
          <w:szCs w:val="16"/>
        </w:rPr>
      </w:pPr>
      <w:r w:rsidRPr="006628D6">
        <w:rPr>
          <w:rFonts w:ascii="Georgia" w:hAnsi="Georgia"/>
          <w:b/>
          <w:szCs w:val="16"/>
        </w:rPr>
        <w:t xml:space="preserve">In 2013, 247 Sheridan Rd Waterloo, Iowa’s Total Value Was Assessed At $259,580. </w:t>
      </w:r>
      <w:r w:rsidRPr="006628D6">
        <w:rPr>
          <w:rFonts w:ascii="Georgia" w:hAnsi="Georgia"/>
          <w:sz w:val="16"/>
          <w:szCs w:val="16"/>
        </w:rPr>
        <w:t xml:space="preserve">(Black Hawk County, </w:t>
      </w:r>
      <w:hyperlink r:id="rId22" w:history="1">
        <w:r w:rsidRPr="006628D6">
          <w:rPr>
            <w:rStyle w:val="Hyperlink"/>
            <w:rFonts w:ascii="Georgia" w:hAnsi="Georgia"/>
            <w:sz w:val="16"/>
            <w:szCs w:val="16"/>
          </w:rPr>
          <w:t>Real Estate And Tax Administration</w:t>
        </w:r>
      </w:hyperlink>
      <w:r w:rsidRPr="006628D6">
        <w:rPr>
          <w:rFonts w:ascii="Georgia" w:hAnsi="Georgia"/>
          <w:sz w:val="16"/>
          <w:szCs w:val="16"/>
        </w:rPr>
        <w:t>, Accessed 3/31/14)</w:t>
      </w:r>
    </w:p>
    <w:p w14:paraId="7478DE22" w14:textId="77777777" w:rsidR="006F23A3" w:rsidRPr="006628D6" w:rsidRDefault="006F23A3" w:rsidP="006F23A3">
      <w:pPr>
        <w:pStyle w:val="ListParagraph"/>
        <w:numPr>
          <w:ilvl w:val="0"/>
          <w:numId w:val="94"/>
        </w:numPr>
        <w:ind w:left="360"/>
        <w:contextualSpacing w:val="0"/>
        <w:rPr>
          <w:rFonts w:ascii="Georgia" w:hAnsi="Georgia"/>
          <w:b/>
        </w:rPr>
      </w:pPr>
      <w:r w:rsidRPr="006628D6">
        <w:rPr>
          <w:rFonts w:ascii="Georgia" w:hAnsi="Georgia"/>
          <w:b/>
          <w:szCs w:val="16"/>
        </w:rPr>
        <w:t xml:space="preserve">In 2013, 247 Sheridan Rd Waterloo, Iowa’s Taxable Value Was Assessed At $141,212. </w:t>
      </w:r>
      <w:r w:rsidRPr="006628D6">
        <w:rPr>
          <w:rFonts w:ascii="Georgia" w:hAnsi="Georgia"/>
          <w:sz w:val="16"/>
          <w:szCs w:val="16"/>
        </w:rPr>
        <w:t xml:space="preserve">(Black Hawk County, </w:t>
      </w:r>
      <w:hyperlink r:id="rId23" w:history="1">
        <w:r w:rsidRPr="006628D6">
          <w:rPr>
            <w:rStyle w:val="Hyperlink"/>
            <w:rFonts w:ascii="Georgia" w:hAnsi="Georgia"/>
            <w:sz w:val="16"/>
            <w:szCs w:val="16"/>
          </w:rPr>
          <w:t>Real Estate And Tax Administration</w:t>
        </w:r>
      </w:hyperlink>
      <w:r w:rsidRPr="006628D6">
        <w:rPr>
          <w:rFonts w:ascii="Georgia" w:hAnsi="Georgia"/>
          <w:sz w:val="16"/>
          <w:szCs w:val="16"/>
        </w:rPr>
        <w:t>, Accessed 3/31/14)</w:t>
      </w:r>
    </w:p>
    <w:p w14:paraId="5BEEC080" w14:textId="77777777" w:rsidR="006F23A3" w:rsidRPr="006628D6" w:rsidRDefault="006F23A3" w:rsidP="006F23A3">
      <w:pPr>
        <w:rPr>
          <w:rFonts w:ascii="Georgia" w:hAnsi="Georgia"/>
          <w:sz w:val="16"/>
          <w:szCs w:val="16"/>
        </w:rPr>
      </w:pPr>
      <w:r w:rsidRPr="006628D6">
        <w:rPr>
          <w:rFonts w:ascii="Georgia" w:hAnsi="Georgia"/>
          <w:b/>
        </w:rPr>
        <w:t xml:space="preserve">In March 2013, The Braley’s Spent $1,798 Remodeling The Home. </w:t>
      </w:r>
      <w:r w:rsidRPr="006628D6">
        <w:rPr>
          <w:rFonts w:ascii="Georgia" w:hAnsi="Georgia"/>
          <w:sz w:val="16"/>
          <w:szCs w:val="16"/>
        </w:rPr>
        <w:t xml:space="preserve">(Black Hawk County, </w:t>
      </w:r>
      <w:hyperlink r:id="rId24" w:history="1">
        <w:r w:rsidRPr="006628D6">
          <w:rPr>
            <w:rStyle w:val="Hyperlink"/>
            <w:rFonts w:ascii="Georgia" w:hAnsi="Georgia"/>
            <w:sz w:val="16"/>
            <w:szCs w:val="16"/>
          </w:rPr>
          <w:t>Real Estate And Tax Administration</w:t>
        </w:r>
      </w:hyperlink>
      <w:r w:rsidRPr="006628D6">
        <w:rPr>
          <w:rFonts w:ascii="Georgia" w:hAnsi="Georgia"/>
          <w:sz w:val="16"/>
          <w:szCs w:val="16"/>
        </w:rPr>
        <w:t>, Accessed 3/31/14)</w:t>
      </w:r>
    </w:p>
    <w:p w14:paraId="715BDBF8" w14:textId="77777777" w:rsidR="006F23A3" w:rsidRPr="006628D6" w:rsidRDefault="006F23A3" w:rsidP="006F23A3">
      <w:pPr>
        <w:jc w:val="center"/>
        <w:rPr>
          <w:rFonts w:ascii="Georgia" w:hAnsi="Georgia"/>
          <w:b/>
          <w:i/>
          <w:sz w:val="28"/>
        </w:rPr>
      </w:pPr>
      <w:r w:rsidRPr="006628D6">
        <w:rPr>
          <w:rFonts w:ascii="Georgia" w:hAnsi="Georgia"/>
          <w:b/>
          <w:i/>
          <w:sz w:val="28"/>
        </w:rPr>
        <w:t xml:space="preserve">1299 Lakeshore Dr Brooklyn, IA </w:t>
      </w:r>
    </w:p>
    <w:p w14:paraId="6C12A164" w14:textId="431C7737" w:rsidR="006F23A3" w:rsidRPr="006628D6" w:rsidRDefault="006F23A3" w:rsidP="006F23A3">
      <w:pPr>
        <w:rPr>
          <w:rFonts w:ascii="Georgia" w:hAnsi="Georgia"/>
        </w:rPr>
      </w:pPr>
      <w:r w:rsidRPr="006628D6">
        <w:rPr>
          <w:rFonts w:ascii="Georgia" w:hAnsi="Georgia"/>
          <w:b/>
        </w:rPr>
        <w:t>On September 9, 2003, Braley Acquired The Deed Of</w:t>
      </w:r>
      <w:r w:rsidR="007C2955" w:rsidRPr="006628D6">
        <w:rPr>
          <w:rFonts w:ascii="Georgia" w:hAnsi="Georgia"/>
          <w:b/>
        </w:rPr>
        <w:t xml:space="preserve"> 1299 Lakeshore Dr Brooklyn, IA</w:t>
      </w:r>
      <w:r w:rsidRPr="006628D6">
        <w:rPr>
          <w:rFonts w:ascii="Georgia" w:hAnsi="Georgia"/>
          <w:b/>
        </w:rPr>
        <w:t xml:space="preserve">. </w:t>
      </w:r>
      <w:r w:rsidRPr="006628D6">
        <w:rPr>
          <w:rFonts w:ascii="Georgia" w:hAnsi="Georgia"/>
          <w:sz w:val="16"/>
          <w:szCs w:val="16"/>
        </w:rPr>
        <w:t>(Warranty Deed For 1299 Lakeshore Dr. Brooklyn, IA, Poweshiek County Auditor, 9/9/03)</w:t>
      </w:r>
    </w:p>
    <w:p w14:paraId="21C6738A" w14:textId="77777777" w:rsidR="006F23A3" w:rsidRPr="006628D6" w:rsidRDefault="006F23A3" w:rsidP="006F23A3">
      <w:pPr>
        <w:rPr>
          <w:rFonts w:ascii="Georgia" w:hAnsi="Georgia"/>
          <w:b/>
        </w:rPr>
      </w:pPr>
      <w:r w:rsidRPr="006628D6">
        <w:rPr>
          <w:rFonts w:ascii="Georgia" w:hAnsi="Georgia"/>
          <w:b/>
        </w:rPr>
        <w:t>NOTE: The Public Records For This Property Are In Process Of Being Obtained From The Poweshiek County Auditor.</w:t>
      </w:r>
    </w:p>
    <w:p w14:paraId="40DD2946" w14:textId="77777777" w:rsidR="006F23A3" w:rsidRPr="006628D6" w:rsidRDefault="006F23A3" w:rsidP="006F23A3">
      <w:pPr>
        <w:jc w:val="center"/>
        <w:rPr>
          <w:rFonts w:ascii="Georgia" w:hAnsi="Georgia"/>
          <w:b/>
          <w:i/>
          <w:sz w:val="28"/>
        </w:rPr>
      </w:pPr>
      <w:r w:rsidRPr="006628D6">
        <w:rPr>
          <w:rFonts w:ascii="Georgia" w:hAnsi="Georgia"/>
          <w:b/>
          <w:i/>
          <w:sz w:val="28"/>
        </w:rPr>
        <w:t>Braley Went To Washington, D.C. Superior Court Over A Dispute With His Landlord</w:t>
      </w:r>
    </w:p>
    <w:p w14:paraId="7F8534EC" w14:textId="0798A51A" w:rsidR="006F23A3" w:rsidRPr="006628D6" w:rsidRDefault="006F23A3" w:rsidP="006F23A3">
      <w:pPr>
        <w:rPr>
          <w:rFonts w:ascii="Georgia" w:hAnsi="Georgia"/>
          <w:sz w:val="16"/>
          <w:szCs w:val="16"/>
        </w:rPr>
      </w:pPr>
      <w:r w:rsidRPr="006628D6">
        <w:rPr>
          <w:rFonts w:ascii="Georgia" w:hAnsi="Georgia"/>
          <w:b/>
        </w:rPr>
        <w:t xml:space="preserve">In </w:t>
      </w:r>
      <w:r w:rsidR="00AB737C" w:rsidRPr="006628D6">
        <w:rPr>
          <w:rFonts w:ascii="Georgia" w:hAnsi="Georgia"/>
          <w:b/>
        </w:rPr>
        <w:t xml:space="preserve">July </w:t>
      </w:r>
      <w:r w:rsidRPr="006628D6">
        <w:rPr>
          <w:rFonts w:ascii="Georgia" w:hAnsi="Georgia"/>
          <w:b/>
        </w:rPr>
        <w:t xml:space="preserve">2007, Braley Went To Washington, D.C. Superior Court Over A Dispute With His Landlord. </w:t>
      </w:r>
      <w:r w:rsidRPr="006628D6">
        <w:rPr>
          <w:rFonts w:ascii="Georgia" w:hAnsi="Georgia"/>
          <w:sz w:val="16"/>
          <w:szCs w:val="16"/>
        </w:rPr>
        <w:t>(</w:t>
      </w:r>
      <w:hyperlink r:id="rId25" w:history="1">
        <w:r w:rsidRPr="006628D6">
          <w:rPr>
            <w:rStyle w:val="Hyperlink"/>
            <w:rFonts w:ascii="Georgia" w:hAnsi="Georgia"/>
            <w:sz w:val="16"/>
            <w:szCs w:val="16"/>
          </w:rPr>
          <w:t>District Of Columbia Superior Court</w:t>
        </w:r>
      </w:hyperlink>
      <w:r w:rsidRPr="006628D6">
        <w:rPr>
          <w:rFonts w:ascii="Georgia" w:hAnsi="Georgia"/>
          <w:sz w:val="16"/>
          <w:szCs w:val="16"/>
        </w:rPr>
        <w:t>, Accessed 3/31/14)</w:t>
      </w:r>
    </w:p>
    <w:p w14:paraId="359B7170" w14:textId="060293D1" w:rsidR="00AB737C" w:rsidRPr="006628D6" w:rsidRDefault="00AB737C" w:rsidP="006F23A3">
      <w:pPr>
        <w:rPr>
          <w:rFonts w:ascii="Georgia" w:hAnsi="Georgia"/>
          <w:b/>
          <w:szCs w:val="24"/>
        </w:rPr>
      </w:pPr>
      <w:r w:rsidRPr="006628D6">
        <w:rPr>
          <w:rFonts w:ascii="Georgia" w:hAnsi="Georgia"/>
          <w:b/>
          <w:szCs w:val="24"/>
        </w:rPr>
        <w:t xml:space="preserve">In August 2007, Braley’s Dispute With His Landlord Was Dismissed By The Plaintiff. </w:t>
      </w:r>
      <w:r w:rsidRPr="006628D6">
        <w:rPr>
          <w:rFonts w:ascii="Georgia" w:hAnsi="Georgia"/>
          <w:sz w:val="16"/>
          <w:szCs w:val="16"/>
        </w:rPr>
        <w:t>(</w:t>
      </w:r>
      <w:hyperlink r:id="rId26" w:history="1">
        <w:r w:rsidRPr="006628D6">
          <w:rPr>
            <w:rStyle w:val="Hyperlink"/>
            <w:rFonts w:ascii="Georgia" w:hAnsi="Georgia"/>
            <w:sz w:val="16"/>
            <w:szCs w:val="16"/>
          </w:rPr>
          <w:t>District Of Columbia Superior Court</w:t>
        </w:r>
      </w:hyperlink>
      <w:r w:rsidRPr="006628D6">
        <w:rPr>
          <w:rFonts w:ascii="Georgia" w:hAnsi="Georgia"/>
          <w:sz w:val="16"/>
          <w:szCs w:val="16"/>
        </w:rPr>
        <w:t>, Accessed 3/31/14)</w:t>
      </w:r>
    </w:p>
    <w:p w14:paraId="344C416A" w14:textId="77777777" w:rsidR="006F23A3" w:rsidRPr="006628D6" w:rsidRDefault="006F23A3" w:rsidP="006F23A3">
      <w:pPr>
        <w:rPr>
          <w:rFonts w:ascii="Georgia" w:hAnsi="Georgia"/>
          <w:b/>
        </w:rPr>
      </w:pPr>
      <w:r w:rsidRPr="006628D6">
        <w:rPr>
          <w:rFonts w:ascii="Georgia" w:hAnsi="Georgia"/>
          <w:b/>
          <w:i/>
          <w:noProof/>
          <w:sz w:val="28"/>
          <w:lang w:bidi="ar-SA"/>
        </w:rPr>
        <w:lastRenderedPageBreak/>
        <w:drawing>
          <wp:inline distT="0" distB="0" distL="0" distR="0" wp14:anchorId="06867DEE" wp14:editId="7099BE64">
            <wp:extent cx="6858000" cy="4514215"/>
            <wp:effectExtent l="0" t="0" r="0" b="698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58000" cy="4514215"/>
                    </a:xfrm>
                    <a:prstGeom prst="rect">
                      <a:avLst/>
                    </a:prstGeom>
                    <a:noFill/>
                    <a:ln>
                      <a:noFill/>
                    </a:ln>
                  </pic:spPr>
                </pic:pic>
              </a:graphicData>
            </a:graphic>
          </wp:inline>
        </w:drawing>
      </w:r>
    </w:p>
    <w:p w14:paraId="6C7646C3" w14:textId="77777777" w:rsidR="006F23A3" w:rsidRPr="006628D6" w:rsidRDefault="006F23A3" w:rsidP="006F23A3">
      <w:pPr>
        <w:pStyle w:val="Heading2"/>
      </w:pPr>
      <w:bookmarkStart w:id="10" w:name="_Toc268178840"/>
      <w:r w:rsidRPr="006628D6">
        <w:t>VOTING RECORDS</w:t>
      </w:r>
      <w:bookmarkEnd w:id="10"/>
    </w:p>
    <w:p w14:paraId="10859D14" w14:textId="77777777" w:rsidR="006F23A3" w:rsidRPr="006628D6" w:rsidRDefault="006F23A3" w:rsidP="006F23A3">
      <w:pPr>
        <w:rPr>
          <w:rFonts w:ascii="Georgia" w:hAnsi="Georgia"/>
          <w:b/>
          <w:u w:val="single"/>
        </w:rPr>
      </w:pPr>
      <w:r w:rsidRPr="006628D6">
        <w:rPr>
          <w:rFonts w:ascii="Georgia" w:hAnsi="Georgia"/>
          <w:b/>
          <w:u w:val="single"/>
        </w:rPr>
        <w:t>Braley Has An Inconsistent History Voting In Primary Elections</w:t>
      </w:r>
    </w:p>
    <w:p w14:paraId="70E7D404" w14:textId="77777777" w:rsidR="006F23A3" w:rsidRPr="006628D6" w:rsidRDefault="006F23A3" w:rsidP="006F23A3">
      <w:pPr>
        <w:rPr>
          <w:rFonts w:ascii="Georgia" w:hAnsi="Georgia"/>
          <w:sz w:val="16"/>
          <w:szCs w:val="16"/>
        </w:rPr>
      </w:pPr>
      <w:r w:rsidRPr="006628D6">
        <w:rPr>
          <w:rFonts w:ascii="Georgia" w:hAnsi="Georgia"/>
          <w:b/>
        </w:rPr>
        <w:t xml:space="preserve">Braley Has Voted In Every Biannual General Election Since 1990. </w:t>
      </w:r>
      <w:r w:rsidRPr="006628D6">
        <w:rPr>
          <w:rFonts w:ascii="Georgia" w:hAnsi="Georgia"/>
          <w:sz w:val="16"/>
          <w:szCs w:val="16"/>
        </w:rPr>
        <w:t>(Bruce Braley, Voting History Records, Black Hawk County, Accessed 4/21/14)</w:t>
      </w:r>
    </w:p>
    <w:p w14:paraId="08BD8FCC" w14:textId="77777777" w:rsidR="006F23A3" w:rsidRPr="006628D6" w:rsidRDefault="006F23A3" w:rsidP="006F23A3">
      <w:pPr>
        <w:rPr>
          <w:rFonts w:ascii="Georgia" w:hAnsi="Georgia"/>
          <w:sz w:val="16"/>
          <w:szCs w:val="16"/>
        </w:rPr>
      </w:pPr>
      <w:r w:rsidRPr="006628D6">
        <w:rPr>
          <w:rFonts w:ascii="Georgia" w:hAnsi="Georgia"/>
          <w:b/>
        </w:rPr>
        <w:t xml:space="preserve">Braley Did Not Vote In Any Primary Election In 2000, 2002, Or 2004. </w:t>
      </w:r>
      <w:r w:rsidRPr="006628D6">
        <w:rPr>
          <w:rFonts w:ascii="Georgia" w:hAnsi="Georgia"/>
          <w:sz w:val="16"/>
          <w:szCs w:val="16"/>
        </w:rPr>
        <w:t>(Bruce Braley, Voting History Records, Black Hawk County, Accessed 4/21/14)</w:t>
      </w:r>
    </w:p>
    <w:p w14:paraId="6B423FC7" w14:textId="77777777" w:rsidR="006F23A3" w:rsidRPr="006628D6" w:rsidRDefault="006F23A3" w:rsidP="006F23A3">
      <w:pPr>
        <w:pStyle w:val="Heading2"/>
      </w:pPr>
      <w:bookmarkStart w:id="11" w:name="_Toc268178841"/>
      <w:r w:rsidRPr="006628D6">
        <w:t>CRIMINAL/CIVIL COURT RECORDS</w:t>
      </w:r>
      <w:bookmarkEnd w:id="11"/>
    </w:p>
    <w:p w14:paraId="679597BF" w14:textId="77777777" w:rsidR="006F23A3" w:rsidRPr="006628D6" w:rsidRDefault="006F23A3" w:rsidP="006F23A3">
      <w:pPr>
        <w:jc w:val="center"/>
        <w:rPr>
          <w:rFonts w:ascii="Georgia" w:hAnsi="Georgia"/>
          <w:b/>
          <w:i/>
          <w:sz w:val="28"/>
        </w:rPr>
      </w:pPr>
      <w:r w:rsidRPr="006628D6">
        <w:rPr>
          <w:rFonts w:ascii="Georgia" w:hAnsi="Georgia"/>
          <w:b/>
          <w:i/>
          <w:sz w:val="28"/>
        </w:rPr>
        <w:t>Braley Listed As A Defendant In Five Cases In The State Of Iowa</w:t>
      </w:r>
    </w:p>
    <w:p w14:paraId="70EB6E4C" w14:textId="77777777" w:rsidR="006F23A3" w:rsidRPr="006628D6" w:rsidRDefault="006F23A3" w:rsidP="006F23A3">
      <w:pPr>
        <w:rPr>
          <w:rFonts w:ascii="Georgia" w:hAnsi="Georgia"/>
          <w:b/>
          <w:u w:val="single"/>
        </w:rPr>
      </w:pPr>
      <w:r w:rsidRPr="006628D6">
        <w:rPr>
          <w:rFonts w:ascii="Georgia" w:hAnsi="Georgia"/>
          <w:b/>
          <w:u w:val="single"/>
        </w:rPr>
        <w:t>Braley Is Listed As A Defendant In Five Cases In The State Of Iowa</w:t>
      </w:r>
    </w:p>
    <w:tbl>
      <w:tblPr>
        <w:tblW w:w="5000" w:type="pct"/>
        <w:tblCellSpacing w:w="0" w:type="dxa"/>
        <w:tblCellMar>
          <w:top w:w="140" w:type="dxa"/>
          <w:left w:w="140" w:type="dxa"/>
          <w:bottom w:w="140" w:type="dxa"/>
          <w:right w:w="140" w:type="dxa"/>
        </w:tblCellMar>
        <w:tblLook w:val="04A0" w:firstRow="1" w:lastRow="0" w:firstColumn="1" w:lastColumn="0" w:noHBand="0" w:noVBand="1"/>
      </w:tblPr>
      <w:tblGrid>
        <w:gridCol w:w="2664"/>
        <w:gridCol w:w="3618"/>
        <w:gridCol w:w="1957"/>
        <w:gridCol w:w="1315"/>
        <w:gridCol w:w="1526"/>
      </w:tblGrid>
      <w:tr w:rsidR="006F23A3" w:rsidRPr="006628D6" w14:paraId="3ED64666" w14:textId="77777777" w:rsidTr="00F57938">
        <w:trPr>
          <w:tblCellSpacing w:w="0" w:type="dxa"/>
        </w:trPr>
        <w:tc>
          <w:tcPr>
            <w:tcW w:w="750" w:type="pct"/>
            <w:shd w:val="clear" w:color="auto" w:fill="EDEDED"/>
            <w:noWrap/>
            <w:hideMark/>
          </w:tcPr>
          <w:p w14:paraId="12F359BD" w14:textId="77777777" w:rsidR="006F23A3" w:rsidRPr="006628D6" w:rsidRDefault="0040238A" w:rsidP="00F57938">
            <w:pPr>
              <w:rPr>
                <w:rFonts w:ascii="Georgia" w:hAnsi="Georgia"/>
              </w:rPr>
            </w:pPr>
            <w:hyperlink r:id="rId28" w:history="1">
              <w:r w:rsidR="006F23A3" w:rsidRPr="006628D6">
                <w:rPr>
                  <w:rFonts w:ascii="Georgia" w:hAnsi="Georgia"/>
                </w:rPr>
                <w:t>01071WTST00155091</w:t>
              </w:r>
            </w:hyperlink>
          </w:p>
        </w:tc>
        <w:tc>
          <w:tcPr>
            <w:tcW w:w="2000" w:type="pct"/>
            <w:shd w:val="clear" w:color="auto" w:fill="EDEDED"/>
            <w:hideMark/>
          </w:tcPr>
          <w:p w14:paraId="1CC67284"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W'LOO VS BRALEY, BRUCE LOWELL</w:t>
            </w:r>
          </w:p>
        </w:tc>
        <w:tc>
          <w:tcPr>
            <w:tcW w:w="1250" w:type="pct"/>
            <w:shd w:val="clear" w:color="auto" w:fill="EDEDED"/>
            <w:hideMark/>
          </w:tcPr>
          <w:p w14:paraId="0423F70A"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BRALEY, BRUCE LOWELL</w:t>
            </w:r>
          </w:p>
        </w:tc>
        <w:tc>
          <w:tcPr>
            <w:tcW w:w="500" w:type="pct"/>
            <w:shd w:val="clear" w:color="auto" w:fill="EDEDED"/>
            <w:hideMark/>
          </w:tcPr>
          <w:p w14:paraId="72C9003D"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10/30/1957</w:t>
            </w:r>
          </w:p>
        </w:tc>
        <w:tc>
          <w:tcPr>
            <w:tcW w:w="1000" w:type="pct"/>
            <w:shd w:val="clear" w:color="auto" w:fill="EDEDED"/>
            <w:hideMark/>
          </w:tcPr>
          <w:p w14:paraId="241B1A8D"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DEFENDANT</w:t>
            </w:r>
          </w:p>
        </w:tc>
      </w:tr>
      <w:tr w:rsidR="006F23A3" w:rsidRPr="006628D6" w14:paraId="5ADD5F1C" w14:textId="77777777" w:rsidTr="00F57938">
        <w:trPr>
          <w:tblCellSpacing w:w="0" w:type="dxa"/>
        </w:trPr>
        <w:tc>
          <w:tcPr>
            <w:tcW w:w="750" w:type="pct"/>
            <w:shd w:val="clear" w:color="auto" w:fill="EDEDED"/>
            <w:noWrap/>
            <w:hideMark/>
          </w:tcPr>
          <w:p w14:paraId="3D579338" w14:textId="77777777" w:rsidR="006F23A3" w:rsidRPr="006628D6" w:rsidRDefault="0040238A" w:rsidP="00F57938">
            <w:pPr>
              <w:rPr>
                <w:rFonts w:ascii="Georgia" w:hAnsi="Georgia"/>
              </w:rPr>
            </w:pPr>
            <w:hyperlink r:id="rId29" w:history="1">
              <w:r w:rsidR="006F23A3" w:rsidRPr="006628D6">
                <w:rPr>
                  <w:rFonts w:ascii="Georgia" w:hAnsi="Georgia"/>
                </w:rPr>
                <w:t>01071WTST20209</w:t>
              </w:r>
            </w:hyperlink>
          </w:p>
        </w:tc>
        <w:tc>
          <w:tcPr>
            <w:tcW w:w="2000" w:type="pct"/>
            <w:shd w:val="clear" w:color="auto" w:fill="EDEDED"/>
            <w:hideMark/>
          </w:tcPr>
          <w:p w14:paraId="63B78EDA"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WT vs BRALEY, BRUCE LOWELL</w:t>
            </w:r>
          </w:p>
        </w:tc>
        <w:tc>
          <w:tcPr>
            <w:tcW w:w="1250" w:type="pct"/>
            <w:shd w:val="clear" w:color="auto" w:fill="EDEDED"/>
            <w:hideMark/>
          </w:tcPr>
          <w:p w14:paraId="13F0344A"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BRALEY, BRUCE LOWELL</w:t>
            </w:r>
          </w:p>
        </w:tc>
        <w:tc>
          <w:tcPr>
            <w:tcW w:w="500" w:type="pct"/>
            <w:shd w:val="clear" w:color="auto" w:fill="EDEDED"/>
            <w:hideMark/>
          </w:tcPr>
          <w:p w14:paraId="0112AE5D"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10/30/1957</w:t>
            </w:r>
          </w:p>
        </w:tc>
        <w:tc>
          <w:tcPr>
            <w:tcW w:w="1000" w:type="pct"/>
            <w:shd w:val="clear" w:color="auto" w:fill="EDEDED"/>
            <w:hideMark/>
          </w:tcPr>
          <w:p w14:paraId="44B7D118"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DEFENDANT</w:t>
            </w:r>
          </w:p>
        </w:tc>
      </w:tr>
      <w:tr w:rsidR="006F23A3" w:rsidRPr="006628D6" w14:paraId="650208F8" w14:textId="77777777" w:rsidTr="00F57938">
        <w:trPr>
          <w:tblCellSpacing w:w="0" w:type="dxa"/>
        </w:trPr>
        <w:tc>
          <w:tcPr>
            <w:tcW w:w="750" w:type="pct"/>
            <w:shd w:val="clear" w:color="auto" w:fill="EDEDED"/>
            <w:noWrap/>
            <w:hideMark/>
          </w:tcPr>
          <w:p w14:paraId="79968EDC" w14:textId="77777777" w:rsidR="006F23A3" w:rsidRPr="006628D6" w:rsidRDefault="0040238A" w:rsidP="00F57938">
            <w:pPr>
              <w:rPr>
                <w:rFonts w:ascii="Georgia" w:hAnsi="Georgia"/>
              </w:rPr>
            </w:pPr>
            <w:hyperlink r:id="rId30" w:history="1">
              <w:r w:rsidR="006F23A3" w:rsidRPr="006628D6">
                <w:rPr>
                  <w:rFonts w:ascii="Georgia" w:hAnsi="Georgia"/>
                </w:rPr>
                <w:t>06521  STWG191557</w:t>
              </w:r>
            </w:hyperlink>
          </w:p>
        </w:tc>
        <w:tc>
          <w:tcPr>
            <w:tcW w:w="2000" w:type="pct"/>
            <w:shd w:val="clear" w:color="auto" w:fill="EDEDED"/>
            <w:hideMark/>
          </w:tcPr>
          <w:p w14:paraId="1FF37806"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STATE OF IOWA vs BRALEY, BRUCE LOWELL</w:t>
            </w:r>
          </w:p>
        </w:tc>
        <w:tc>
          <w:tcPr>
            <w:tcW w:w="1250" w:type="pct"/>
            <w:shd w:val="clear" w:color="auto" w:fill="EDEDED"/>
            <w:hideMark/>
          </w:tcPr>
          <w:p w14:paraId="5A503972"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BRALEY, BRUCE LOWELL</w:t>
            </w:r>
          </w:p>
        </w:tc>
        <w:tc>
          <w:tcPr>
            <w:tcW w:w="500" w:type="pct"/>
            <w:shd w:val="clear" w:color="auto" w:fill="EDEDED"/>
            <w:hideMark/>
          </w:tcPr>
          <w:p w14:paraId="52B8BE41"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10/30/1957</w:t>
            </w:r>
          </w:p>
        </w:tc>
        <w:tc>
          <w:tcPr>
            <w:tcW w:w="1000" w:type="pct"/>
            <w:shd w:val="clear" w:color="auto" w:fill="EDEDED"/>
            <w:hideMark/>
          </w:tcPr>
          <w:p w14:paraId="14679669"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DEFENDANT</w:t>
            </w:r>
          </w:p>
        </w:tc>
      </w:tr>
      <w:tr w:rsidR="006F23A3" w:rsidRPr="006628D6" w14:paraId="3E456526" w14:textId="77777777" w:rsidTr="00F57938">
        <w:trPr>
          <w:tblCellSpacing w:w="0" w:type="dxa"/>
        </w:trPr>
        <w:tc>
          <w:tcPr>
            <w:tcW w:w="750" w:type="pct"/>
            <w:shd w:val="clear" w:color="auto" w:fill="EDEDED"/>
            <w:noWrap/>
            <w:hideMark/>
          </w:tcPr>
          <w:p w14:paraId="1A1EEF3B" w14:textId="77777777" w:rsidR="006F23A3" w:rsidRPr="006628D6" w:rsidRDefault="0040238A" w:rsidP="00F57938">
            <w:pPr>
              <w:rPr>
                <w:rFonts w:ascii="Georgia" w:hAnsi="Georgia"/>
              </w:rPr>
            </w:pPr>
            <w:hyperlink r:id="rId31" w:history="1">
              <w:r w:rsidR="006F23A3" w:rsidRPr="006628D6">
                <w:rPr>
                  <w:rFonts w:ascii="Georgia" w:hAnsi="Georgia"/>
                </w:rPr>
                <w:t>06571CRSTCR740883</w:t>
              </w:r>
            </w:hyperlink>
          </w:p>
        </w:tc>
        <w:tc>
          <w:tcPr>
            <w:tcW w:w="2000" w:type="pct"/>
            <w:shd w:val="clear" w:color="auto" w:fill="EDEDED"/>
            <w:hideMark/>
          </w:tcPr>
          <w:p w14:paraId="2FCC7BCF"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CEDAR RAPIDS vs. BRALEY, BRUCE LOWELL</w:t>
            </w:r>
          </w:p>
        </w:tc>
        <w:tc>
          <w:tcPr>
            <w:tcW w:w="1250" w:type="pct"/>
            <w:shd w:val="clear" w:color="auto" w:fill="EDEDED"/>
            <w:hideMark/>
          </w:tcPr>
          <w:p w14:paraId="52B671B7"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BRALEY, BRUCE LOWELL</w:t>
            </w:r>
          </w:p>
        </w:tc>
        <w:tc>
          <w:tcPr>
            <w:tcW w:w="500" w:type="pct"/>
            <w:shd w:val="clear" w:color="auto" w:fill="EDEDED"/>
            <w:hideMark/>
          </w:tcPr>
          <w:p w14:paraId="3C355831"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10/30/1957</w:t>
            </w:r>
          </w:p>
        </w:tc>
        <w:tc>
          <w:tcPr>
            <w:tcW w:w="1000" w:type="pct"/>
            <w:shd w:val="clear" w:color="auto" w:fill="EDEDED"/>
            <w:hideMark/>
          </w:tcPr>
          <w:p w14:paraId="65851A0E"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DEFENDANT</w:t>
            </w:r>
          </w:p>
        </w:tc>
      </w:tr>
      <w:tr w:rsidR="006F23A3" w:rsidRPr="006628D6" w14:paraId="5EF9B3DA" w14:textId="77777777" w:rsidTr="00F57938">
        <w:trPr>
          <w:tblCellSpacing w:w="0" w:type="dxa"/>
        </w:trPr>
        <w:tc>
          <w:tcPr>
            <w:tcW w:w="750" w:type="pct"/>
            <w:shd w:val="clear" w:color="auto" w:fill="EDEDED"/>
            <w:noWrap/>
            <w:hideMark/>
          </w:tcPr>
          <w:p w14:paraId="07464963" w14:textId="77777777" w:rsidR="006F23A3" w:rsidRPr="006628D6" w:rsidRDefault="006F23A3" w:rsidP="00F57938">
            <w:pPr>
              <w:rPr>
                <w:rFonts w:ascii="Georgia" w:hAnsi="Georgia"/>
              </w:rPr>
            </w:pPr>
            <w:r w:rsidRPr="006628D6">
              <w:rPr>
                <w:rFonts w:ascii="Georgia" w:hAnsi="Georgia"/>
              </w:rPr>
              <w:t>08791  STP749184</w:t>
            </w:r>
          </w:p>
        </w:tc>
        <w:tc>
          <w:tcPr>
            <w:tcW w:w="2000" w:type="pct"/>
            <w:shd w:val="clear" w:color="auto" w:fill="EDEDED"/>
            <w:hideMark/>
          </w:tcPr>
          <w:p w14:paraId="2E7A01A1"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STATE OF IOWA vs BRALEY, BRUCE L</w:t>
            </w:r>
          </w:p>
        </w:tc>
        <w:tc>
          <w:tcPr>
            <w:tcW w:w="1250" w:type="pct"/>
            <w:shd w:val="clear" w:color="auto" w:fill="EDEDED"/>
            <w:hideMark/>
          </w:tcPr>
          <w:p w14:paraId="199D4CD7"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BRALEY, BRUCE L</w:t>
            </w:r>
          </w:p>
        </w:tc>
        <w:tc>
          <w:tcPr>
            <w:tcW w:w="500" w:type="pct"/>
            <w:shd w:val="clear" w:color="auto" w:fill="EDEDED"/>
            <w:hideMark/>
          </w:tcPr>
          <w:p w14:paraId="4299954B"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10/30/1957</w:t>
            </w:r>
          </w:p>
        </w:tc>
        <w:tc>
          <w:tcPr>
            <w:tcW w:w="1000" w:type="pct"/>
            <w:shd w:val="clear" w:color="auto" w:fill="EDEDED"/>
            <w:hideMark/>
          </w:tcPr>
          <w:p w14:paraId="19013923" w14:textId="77777777" w:rsidR="006F23A3" w:rsidRPr="006628D6" w:rsidRDefault="006F23A3" w:rsidP="00F57938">
            <w:pPr>
              <w:rPr>
                <w:rFonts w:ascii="Georgia" w:eastAsia="Times New Roman" w:hAnsi="Georgia" w:cs="Times New Roman"/>
                <w:sz w:val="20"/>
                <w:szCs w:val="20"/>
              </w:rPr>
            </w:pPr>
            <w:r w:rsidRPr="006628D6">
              <w:rPr>
                <w:rFonts w:ascii="Georgia" w:eastAsia="Times New Roman" w:hAnsi="Georgia" w:cs="Times New Roman"/>
                <w:sz w:val="20"/>
                <w:szCs w:val="20"/>
              </w:rPr>
              <w:t>DEFENDANT</w:t>
            </w:r>
          </w:p>
        </w:tc>
      </w:tr>
    </w:tbl>
    <w:p w14:paraId="2C759E9E" w14:textId="77777777" w:rsidR="006F23A3" w:rsidRPr="006628D6" w:rsidRDefault="006F23A3" w:rsidP="006F23A3">
      <w:pPr>
        <w:rPr>
          <w:rFonts w:ascii="Georgia" w:hAnsi="Georgia"/>
          <w:b/>
        </w:rPr>
      </w:pPr>
    </w:p>
    <w:p w14:paraId="3752E6DF" w14:textId="45B2BAFD" w:rsidR="006F23A3" w:rsidRPr="006628D6" w:rsidRDefault="00D468B2" w:rsidP="006F23A3">
      <w:pPr>
        <w:rPr>
          <w:rFonts w:ascii="Georgia" w:hAnsi="Georgia"/>
          <w:b/>
        </w:rPr>
      </w:pPr>
      <w:r w:rsidRPr="006628D6">
        <w:rPr>
          <w:rFonts w:ascii="Georgia" w:hAnsi="Georgia"/>
          <w:b/>
        </w:rPr>
        <w:t>NOTE: These Cases Were Regarding Unpaid Speeding Tickets And Were Handled By The Clerk.</w:t>
      </w:r>
      <w:r w:rsidR="006F23A3" w:rsidRPr="006628D6">
        <w:rPr>
          <w:rFonts w:ascii="Georgia" w:hAnsi="Georgia"/>
          <w:b/>
        </w:rPr>
        <w:t xml:space="preserve"> </w:t>
      </w:r>
    </w:p>
    <w:p w14:paraId="026FB9D4" w14:textId="77777777" w:rsidR="006F23A3" w:rsidRPr="006628D6" w:rsidRDefault="006F23A3" w:rsidP="006F23A3">
      <w:pPr>
        <w:jc w:val="center"/>
        <w:rPr>
          <w:rFonts w:ascii="Georgia" w:hAnsi="Georgia"/>
          <w:b/>
          <w:i/>
          <w:sz w:val="28"/>
        </w:rPr>
      </w:pPr>
      <w:r w:rsidRPr="006628D6">
        <w:rPr>
          <w:rFonts w:ascii="Georgia" w:hAnsi="Georgia"/>
          <w:b/>
          <w:i/>
          <w:sz w:val="28"/>
        </w:rPr>
        <w:t>Braley’s Son Was Arrested For Marijuana And Weapons Possession</w:t>
      </w:r>
    </w:p>
    <w:p w14:paraId="1338B211" w14:textId="5FD067CA" w:rsidR="006F23A3" w:rsidRPr="006628D6" w:rsidRDefault="006F23A3" w:rsidP="006F23A3">
      <w:pPr>
        <w:rPr>
          <w:rFonts w:ascii="Georgia" w:hAnsi="Georgia"/>
          <w:sz w:val="16"/>
          <w:szCs w:val="16"/>
        </w:rPr>
      </w:pPr>
      <w:r w:rsidRPr="006628D6">
        <w:rPr>
          <w:rFonts w:ascii="Georgia" w:hAnsi="Georgia"/>
          <w:b/>
        </w:rPr>
        <w:t>In July 2011, Braley’s Son</w:t>
      </w:r>
      <w:r w:rsidR="0027530C" w:rsidRPr="006628D6">
        <w:rPr>
          <w:rFonts w:ascii="Georgia" w:hAnsi="Georgia"/>
          <w:b/>
        </w:rPr>
        <w:t>, Paul Braley,</w:t>
      </w:r>
      <w:r w:rsidRPr="006628D6">
        <w:rPr>
          <w:rFonts w:ascii="Georgia" w:hAnsi="Georgia"/>
          <w:b/>
        </w:rPr>
        <w:t xml:space="preserve"> Was Arrested For Marijuana </w:t>
      </w:r>
      <w:r w:rsidR="00C02815" w:rsidRPr="006628D6">
        <w:rPr>
          <w:rFonts w:ascii="Georgia" w:hAnsi="Georgia"/>
          <w:b/>
        </w:rPr>
        <w:t>Possession</w:t>
      </w:r>
      <w:r w:rsidRPr="006628D6">
        <w:rPr>
          <w:rFonts w:ascii="Georgia" w:hAnsi="Georgia"/>
          <w:b/>
        </w:rPr>
        <w:t xml:space="preserve"> And A Weapons Charge For Possessing A Five-Inch Long Knife. </w:t>
      </w:r>
      <w:r w:rsidRPr="006628D6">
        <w:rPr>
          <w:rFonts w:ascii="Georgia" w:hAnsi="Georgia"/>
        </w:rPr>
        <w:t xml:space="preserve">“The son of Waterloo Congressman Bruce Braley was arrested for marijuana possession and a weapons charge following a traffic stop last week. Nineteen-year-old Paul Braley was a passenger in a car that was pulled over by a Black Hawk County Sheriff’s deputy shortly before 2:00 Friday morning. The vehicle was clocked at 78 miles an hour in a 65 zone along Highway 58 near the intersection with Waterloo Road. The deputy noticed a smell of burnt marijuana in the vehicle and during a search, found a five-inch long knife with a black handle in the vehicle as well. Deputies also located a clear plastic bag containing marijuana in the car. Both Braley and the car’s driver, Joshua Edgar, denied possession of the marijuana, but Braley admitted that he carries the knife for protection. Braley was charged with first offense possession of marijuana and carrying weapons. Both charges are misdemeanors. Edgar also faces a charge of possession of marijuana.” </w:t>
      </w:r>
      <w:r w:rsidRPr="006628D6">
        <w:rPr>
          <w:rFonts w:ascii="Georgia" w:hAnsi="Georgia"/>
          <w:sz w:val="16"/>
          <w:szCs w:val="16"/>
        </w:rPr>
        <w:t xml:space="preserve">(Jesse Gavin, “Congressman Braley’s Son Arrested On Marijuana Charge,” </w:t>
      </w:r>
      <w:hyperlink r:id="rId32" w:history="1">
        <w:r w:rsidRPr="006628D6">
          <w:rPr>
            <w:rStyle w:val="Hyperlink"/>
            <w:rFonts w:ascii="Georgia" w:hAnsi="Georgia"/>
            <w:sz w:val="16"/>
            <w:szCs w:val="16"/>
          </w:rPr>
          <w:t>KCNZ</w:t>
        </w:r>
      </w:hyperlink>
      <w:r w:rsidRPr="006628D6">
        <w:rPr>
          <w:rFonts w:ascii="Georgia" w:hAnsi="Georgia"/>
          <w:sz w:val="16"/>
          <w:szCs w:val="16"/>
        </w:rPr>
        <w:t>, 7/28/11)</w:t>
      </w:r>
    </w:p>
    <w:p w14:paraId="0113E490" w14:textId="592A88DF" w:rsidR="006F23A3" w:rsidRPr="006628D6" w:rsidRDefault="006F23A3" w:rsidP="006F23A3">
      <w:pPr>
        <w:rPr>
          <w:rFonts w:ascii="Georgia" w:hAnsi="Georgia"/>
          <w:sz w:val="16"/>
        </w:rPr>
      </w:pPr>
      <w:r w:rsidRPr="006628D6">
        <w:rPr>
          <w:rFonts w:ascii="Georgia" w:hAnsi="Georgia"/>
          <w:b/>
        </w:rPr>
        <w:t xml:space="preserve">On January 4, 2012, </w:t>
      </w:r>
      <w:r w:rsidR="0027530C" w:rsidRPr="006628D6">
        <w:rPr>
          <w:rFonts w:ascii="Georgia" w:hAnsi="Georgia"/>
          <w:b/>
        </w:rPr>
        <w:t xml:space="preserve">Paul </w:t>
      </w:r>
      <w:r w:rsidRPr="006628D6">
        <w:rPr>
          <w:rFonts w:ascii="Georgia" w:hAnsi="Georgia"/>
          <w:b/>
        </w:rPr>
        <w:t xml:space="preserve">Braley’s Charges Were Dismissed. </w:t>
      </w:r>
      <w:r w:rsidRPr="006628D6">
        <w:rPr>
          <w:rFonts w:ascii="Georgia" w:hAnsi="Georgia"/>
          <w:sz w:val="16"/>
        </w:rPr>
        <w:t xml:space="preserve">(Black Hawk County District Court, </w:t>
      </w:r>
      <w:hyperlink r:id="rId33" w:history="1">
        <w:r w:rsidRPr="006628D6">
          <w:rPr>
            <w:rStyle w:val="Hyperlink"/>
            <w:rFonts w:ascii="Georgia" w:hAnsi="Georgia"/>
            <w:sz w:val="16"/>
          </w:rPr>
          <w:t>Case #01071 AGCR177787</w:t>
        </w:r>
      </w:hyperlink>
      <w:r w:rsidRPr="006628D6">
        <w:rPr>
          <w:rFonts w:ascii="Georgia" w:hAnsi="Georgia"/>
          <w:sz w:val="16"/>
        </w:rPr>
        <w:t>, Deposition Filed 1/4/12)</w:t>
      </w:r>
    </w:p>
    <w:p w14:paraId="73341D22" w14:textId="77777777" w:rsidR="006F23A3" w:rsidRPr="006628D6" w:rsidRDefault="006F23A3" w:rsidP="006F23A3">
      <w:pPr>
        <w:rPr>
          <w:rFonts w:ascii="Georgia" w:hAnsi="Georgia"/>
        </w:rPr>
      </w:pPr>
      <w:r w:rsidRPr="006628D6">
        <w:rPr>
          <w:rFonts w:ascii="Georgia" w:hAnsi="Georgia"/>
        </w:rPr>
        <w:br w:type="page"/>
      </w:r>
    </w:p>
    <w:p w14:paraId="314EA3BB" w14:textId="77777777" w:rsidR="006F23A3" w:rsidRPr="006628D6" w:rsidRDefault="006F23A3" w:rsidP="006F23A3">
      <w:pPr>
        <w:pStyle w:val="Heading1"/>
      </w:pPr>
      <w:bookmarkStart w:id="12" w:name="_Toc268178842"/>
      <w:r w:rsidRPr="006628D6">
        <w:lastRenderedPageBreak/>
        <w:t>PERSONAL FINANCIAL RECORDS</w:t>
      </w:r>
      <w:bookmarkEnd w:id="12"/>
    </w:p>
    <w:p w14:paraId="30EBFE0C" w14:textId="77777777" w:rsidR="006F23A3" w:rsidRPr="006628D6" w:rsidRDefault="006F23A3" w:rsidP="006F23A3">
      <w:pPr>
        <w:jc w:val="center"/>
        <w:rPr>
          <w:rFonts w:ascii="Georgia" w:hAnsi="Georgia"/>
          <w:b/>
          <w:i/>
          <w:sz w:val="28"/>
        </w:rPr>
      </w:pPr>
      <w:r w:rsidRPr="006628D6">
        <w:rPr>
          <w:rFonts w:ascii="Georgia" w:hAnsi="Georgia"/>
          <w:b/>
          <w:i/>
          <w:sz w:val="28"/>
        </w:rPr>
        <w:t>Braley’s Net Worth</w:t>
      </w:r>
    </w:p>
    <w:p w14:paraId="687DE647" w14:textId="77777777" w:rsidR="006F23A3" w:rsidRPr="006628D6" w:rsidRDefault="006F23A3" w:rsidP="006F23A3">
      <w:pPr>
        <w:rPr>
          <w:rFonts w:ascii="Georgia" w:hAnsi="Georgia"/>
          <w:sz w:val="16"/>
          <w:szCs w:val="16"/>
        </w:rPr>
      </w:pPr>
      <w:r w:rsidRPr="006628D6">
        <w:rPr>
          <w:rFonts w:ascii="Georgia" w:hAnsi="Georgia"/>
          <w:b/>
        </w:rPr>
        <w:t xml:space="preserve">In 2012, Braley’s Net Worth Ranged Between From $216,071 To $1,406,000. </w:t>
      </w:r>
      <w:r w:rsidRPr="006628D6">
        <w:rPr>
          <w:rFonts w:ascii="Georgia" w:hAnsi="Georgia"/>
          <w:sz w:val="16"/>
          <w:szCs w:val="16"/>
        </w:rPr>
        <w:t xml:space="preserve">(Bruce Braley, </w:t>
      </w:r>
      <w:hyperlink r:id="rId34" w:history="1">
        <w:r w:rsidRPr="006628D6">
          <w:rPr>
            <w:rStyle w:val="Hyperlink"/>
            <w:rFonts w:ascii="Georgia" w:hAnsi="Georgia"/>
            <w:sz w:val="16"/>
            <w:szCs w:val="16"/>
          </w:rPr>
          <w:t>Center For Responsive Politics</w:t>
        </w:r>
      </w:hyperlink>
      <w:r w:rsidRPr="006628D6">
        <w:rPr>
          <w:rFonts w:ascii="Georgia" w:hAnsi="Georgia"/>
          <w:sz w:val="16"/>
          <w:szCs w:val="16"/>
        </w:rPr>
        <w:t>, Accessed 4/22/14)</w:t>
      </w:r>
    </w:p>
    <w:p w14:paraId="48130FBA" w14:textId="2BC60AA1" w:rsidR="001F1AD5" w:rsidRPr="006628D6" w:rsidRDefault="001F1AD5" w:rsidP="006F23A3">
      <w:pPr>
        <w:jc w:val="center"/>
        <w:rPr>
          <w:rFonts w:ascii="Georgia" w:hAnsi="Georgia"/>
          <w:b/>
          <w:i/>
          <w:sz w:val="28"/>
        </w:rPr>
      </w:pPr>
      <w:r w:rsidRPr="006628D6">
        <w:rPr>
          <w:rFonts w:ascii="Georgia" w:hAnsi="Georgia"/>
          <w:b/>
          <w:i/>
          <w:sz w:val="28"/>
        </w:rPr>
        <w:t>Trial Lawyer Office</w:t>
      </w:r>
      <w:r w:rsidR="00AD5641" w:rsidRPr="006628D6">
        <w:rPr>
          <w:rFonts w:ascii="Georgia" w:hAnsi="Georgia"/>
          <w:b/>
          <w:i/>
          <w:sz w:val="28"/>
        </w:rPr>
        <w:t>r</w:t>
      </w:r>
      <w:r w:rsidRPr="006628D6">
        <w:rPr>
          <w:rFonts w:ascii="Georgia" w:hAnsi="Georgia"/>
          <w:b/>
          <w:i/>
          <w:sz w:val="28"/>
        </w:rPr>
        <w:t xml:space="preserve"> </w:t>
      </w:r>
      <w:r w:rsidR="00AD5641" w:rsidRPr="006628D6">
        <w:rPr>
          <w:rFonts w:ascii="Georgia" w:hAnsi="Georgia"/>
          <w:b/>
          <w:i/>
          <w:sz w:val="28"/>
        </w:rPr>
        <w:t>Positions</w:t>
      </w:r>
    </w:p>
    <w:p w14:paraId="23B1C545" w14:textId="77777777" w:rsidR="001F1AD5" w:rsidRPr="006628D6" w:rsidRDefault="001F1AD5" w:rsidP="001F1AD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Helvetica"/>
          <w:b/>
          <w:bCs/>
          <w:u w:val="single"/>
        </w:rPr>
      </w:pPr>
      <w:r w:rsidRPr="006628D6">
        <w:rPr>
          <w:rFonts w:ascii="Georgia" w:hAnsi="Georgia" w:cs="Helvetica"/>
          <w:b/>
          <w:bCs/>
          <w:u w:val="single"/>
        </w:rPr>
        <w:t>In His 2005 Personal Financial Disclosure, Braley Reported Holding Several Positions With Trial Lawyer Special Interest Groups</w:t>
      </w:r>
    </w:p>
    <w:p w14:paraId="75E9AC2C" w14:textId="33ED91AC" w:rsidR="001F1AD5" w:rsidRPr="006628D6" w:rsidRDefault="001F1AD5" w:rsidP="001F1AD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Helvetica"/>
        </w:rPr>
      </w:pPr>
      <w:r w:rsidRPr="006628D6">
        <w:rPr>
          <w:rFonts w:ascii="Georgia" w:hAnsi="Georgia" w:cs="Helvetica"/>
          <w:b/>
          <w:bCs/>
        </w:rPr>
        <w:t>In 2005, Braley Reported Holding The Positions Of Vice President, Secretary</w:t>
      </w:r>
      <w:r w:rsidR="00D57C2F" w:rsidRPr="006628D6">
        <w:rPr>
          <w:rFonts w:ascii="Georgia" w:hAnsi="Georgia" w:cs="Helvetica"/>
          <w:b/>
          <w:bCs/>
        </w:rPr>
        <w:t>,</w:t>
      </w:r>
      <w:r w:rsidRPr="006628D6">
        <w:rPr>
          <w:rFonts w:ascii="Georgia" w:hAnsi="Georgia" w:cs="Helvetica"/>
          <w:b/>
          <w:bCs/>
        </w:rPr>
        <w:t xml:space="preserve"> And Treasurer Of The Iowa Chapter Of The American Board Of Trial Advocates. </w:t>
      </w:r>
      <w:r w:rsidRPr="006628D6">
        <w:rPr>
          <w:rFonts w:ascii="Georgia" w:hAnsi="Georgia" w:cs="Helvetica"/>
          <w:sz w:val="16"/>
          <w:szCs w:val="16"/>
        </w:rPr>
        <w:t xml:space="preserve">(Bruce Braley, </w:t>
      </w:r>
      <w:hyperlink r:id="rId35" w:history="1">
        <w:r w:rsidRPr="006628D6">
          <w:rPr>
            <w:rStyle w:val="Hyperlink"/>
            <w:rFonts w:ascii="Georgia" w:hAnsi="Georgia" w:cs="Helvetica"/>
            <w:sz w:val="16"/>
            <w:szCs w:val="16"/>
          </w:rPr>
          <w:t>2005 Personal Finance Disclosure</w:t>
        </w:r>
      </w:hyperlink>
      <w:r w:rsidRPr="006628D6">
        <w:rPr>
          <w:rFonts w:ascii="Georgia" w:hAnsi="Georgia" w:cs="Helvetica"/>
          <w:sz w:val="16"/>
          <w:szCs w:val="16"/>
        </w:rPr>
        <w:t>, Filed 5/15/06)</w:t>
      </w:r>
    </w:p>
    <w:p w14:paraId="1E4F2A63" w14:textId="46DA1FBD" w:rsidR="001F1AD5" w:rsidRPr="006628D6" w:rsidRDefault="001F1AD5" w:rsidP="001F1AD5">
      <w:pPr>
        <w:rPr>
          <w:rFonts w:ascii="Georgia" w:hAnsi="Georgia" w:cs="Helvetica"/>
          <w:sz w:val="16"/>
          <w:szCs w:val="16"/>
        </w:rPr>
      </w:pPr>
      <w:r w:rsidRPr="006628D6">
        <w:rPr>
          <w:rFonts w:ascii="Georgia" w:hAnsi="Georgia" w:cs="Helvetica"/>
          <w:b/>
          <w:bCs/>
        </w:rPr>
        <w:t xml:space="preserve">In 2005, Braley Reported Holding A Position On The Board Of Governors For The Association Of Trial Lawyers Of America. </w:t>
      </w:r>
      <w:r w:rsidRPr="006628D6">
        <w:rPr>
          <w:rFonts w:ascii="Georgia" w:hAnsi="Georgia" w:cs="Helvetica"/>
          <w:sz w:val="16"/>
          <w:szCs w:val="16"/>
        </w:rPr>
        <w:t xml:space="preserve">(Bruce Braley, </w:t>
      </w:r>
      <w:hyperlink r:id="rId36" w:history="1">
        <w:r w:rsidRPr="006628D6">
          <w:rPr>
            <w:rStyle w:val="Hyperlink"/>
            <w:rFonts w:ascii="Georgia" w:hAnsi="Georgia" w:cs="Helvetica"/>
            <w:sz w:val="16"/>
            <w:szCs w:val="16"/>
          </w:rPr>
          <w:t>2005 Personal Finance Disclosure</w:t>
        </w:r>
      </w:hyperlink>
      <w:r w:rsidRPr="006628D6">
        <w:rPr>
          <w:rFonts w:ascii="Georgia" w:hAnsi="Georgia" w:cs="Helvetica"/>
          <w:sz w:val="16"/>
          <w:szCs w:val="16"/>
        </w:rPr>
        <w:t>, Filed 5/15/06)</w:t>
      </w:r>
    </w:p>
    <w:p w14:paraId="40F81C6B" w14:textId="77777777" w:rsidR="006F23A3" w:rsidRPr="006628D6" w:rsidRDefault="006F23A3" w:rsidP="006F23A3">
      <w:pPr>
        <w:jc w:val="center"/>
        <w:rPr>
          <w:rFonts w:ascii="Georgia" w:hAnsi="Georgia"/>
          <w:b/>
          <w:i/>
          <w:sz w:val="28"/>
        </w:rPr>
      </w:pPr>
      <w:r w:rsidRPr="006628D6">
        <w:rPr>
          <w:rFonts w:ascii="Georgia" w:hAnsi="Georgia"/>
          <w:b/>
          <w:i/>
          <w:sz w:val="28"/>
        </w:rPr>
        <w:t>Pay Increase While Running For Congress</w:t>
      </w:r>
    </w:p>
    <w:p w14:paraId="0966FA8F" w14:textId="205B0811" w:rsidR="006F23A3" w:rsidRPr="006628D6" w:rsidRDefault="006F23A3" w:rsidP="006F23A3">
      <w:pPr>
        <w:rPr>
          <w:rFonts w:ascii="Georgia" w:hAnsi="Georgia"/>
          <w:b/>
          <w:u w:val="single"/>
        </w:rPr>
      </w:pPr>
      <w:r w:rsidRPr="006628D6">
        <w:rPr>
          <w:rFonts w:ascii="Georgia" w:hAnsi="Georgia"/>
          <w:b/>
          <w:u w:val="single"/>
        </w:rPr>
        <w:t>Braley’s Earned Income Increased By $76,948 From 2005 To 2006</w:t>
      </w:r>
    </w:p>
    <w:p w14:paraId="4EA6F094" w14:textId="77777777" w:rsidR="006F23A3" w:rsidRPr="006628D6" w:rsidRDefault="006F23A3" w:rsidP="006F23A3">
      <w:pPr>
        <w:rPr>
          <w:rFonts w:ascii="Georgia" w:hAnsi="Georgia"/>
          <w:sz w:val="16"/>
          <w:szCs w:val="16"/>
        </w:rPr>
      </w:pPr>
      <w:r w:rsidRPr="006628D6">
        <w:rPr>
          <w:rFonts w:ascii="Georgia" w:hAnsi="Georgia"/>
          <w:b/>
        </w:rPr>
        <w:t xml:space="preserve">For 2005, Braley Reported Earning $225,794 As An Attorney At Dutton, Braun, Staack, &amp; Hellman P.L.C. </w:t>
      </w:r>
      <w:r w:rsidRPr="006628D6">
        <w:rPr>
          <w:rFonts w:ascii="Georgia" w:hAnsi="Georgia"/>
          <w:sz w:val="16"/>
          <w:szCs w:val="16"/>
        </w:rPr>
        <w:t xml:space="preserve">(Bruce Braley, </w:t>
      </w:r>
      <w:hyperlink r:id="rId37" w:history="1">
        <w:r w:rsidRPr="006628D6">
          <w:rPr>
            <w:rStyle w:val="Hyperlink"/>
            <w:rFonts w:ascii="Georgia" w:hAnsi="Georgia"/>
            <w:sz w:val="16"/>
            <w:szCs w:val="16"/>
          </w:rPr>
          <w:t>Personal Financial Disclosure</w:t>
        </w:r>
      </w:hyperlink>
      <w:r w:rsidRPr="006628D6">
        <w:rPr>
          <w:rFonts w:ascii="Georgia" w:hAnsi="Georgia"/>
          <w:sz w:val="16"/>
          <w:szCs w:val="16"/>
        </w:rPr>
        <w:t>, Filed On 5/24/06)</w:t>
      </w:r>
    </w:p>
    <w:p w14:paraId="7568332E" w14:textId="77777777" w:rsidR="006F23A3" w:rsidRPr="006628D6" w:rsidRDefault="006F23A3" w:rsidP="006F23A3">
      <w:pPr>
        <w:rPr>
          <w:rFonts w:ascii="Georgia" w:hAnsi="Georgia"/>
          <w:sz w:val="16"/>
          <w:szCs w:val="16"/>
        </w:rPr>
      </w:pPr>
      <w:r w:rsidRPr="006628D6">
        <w:rPr>
          <w:rFonts w:ascii="Georgia" w:hAnsi="Georgia"/>
          <w:b/>
        </w:rPr>
        <w:t xml:space="preserve">For 2006, Braley Reported Earning $302,742 As A Partner At Dutton, Braun, Staack, &amp; Hellman P.L.C. </w:t>
      </w:r>
      <w:r w:rsidRPr="006628D6">
        <w:rPr>
          <w:rFonts w:ascii="Georgia" w:hAnsi="Georgia"/>
          <w:sz w:val="16"/>
          <w:szCs w:val="16"/>
        </w:rPr>
        <w:t xml:space="preserve">(Bruce Braley, </w:t>
      </w:r>
      <w:hyperlink r:id="rId38" w:history="1">
        <w:r w:rsidRPr="006628D6">
          <w:rPr>
            <w:rStyle w:val="Hyperlink"/>
            <w:rFonts w:ascii="Georgia" w:hAnsi="Georgia"/>
            <w:sz w:val="16"/>
            <w:szCs w:val="16"/>
          </w:rPr>
          <w:t>Personal Financial Disclosure</w:t>
        </w:r>
      </w:hyperlink>
      <w:r w:rsidRPr="006628D6">
        <w:rPr>
          <w:rFonts w:ascii="Georgia" w:hAnsi="Georgia"/>
          <w:sz w:val="16"/>
          <w:szCs w:val="16"/>
        </w:rPr>
        <w:t>, Filed On 5/15/07)</w:t>
      </w:r>
    </w:p>
    <w:p w14:paraId="39806E9D" w14:textId="77777777" w:rsidR="006F23A3" w:rsidRPr="006628D6" w:rsidRDefault="006F23A3" w:rsidP="006F23A3">
      <w:pPr>
        <w:rPr>
          <w:rFonts w:ascii="Georgia" w:hAnsi="Georgia"/>
          <w:b/>
        </w:rPr>
      </w:pPr>
      <w:r w:rsidRPr="006628D6">
        <w:rPr>
          <w:rFonts w:ascii="Georgia" w:hAnsi="Georgia"/>
          <w:b/>
        </w:rPr>
        <w:t xml:space="preserve">NOTE: For 2007, Braley Did Not Report Any Earned Income From At Dutton, Braun, Staack, &amp; Hellman P.L.C. </w:t>
      </w:r>
      <w:r w:rsidRPr="006628D6">
        <w:rPr>
          <w:rFonts w:ascii="Georgia" w:hAnsi="Georgia"/>
          <w:sz w:val="16"/>
          <w:szCs w:val="16"/>
        </w:rPr>
        <w:t xml:space="preserve">(Bruce Braley, </w:t>
      </w:r>
      <w:hyperlink r:id="rId39" w:history="1">
        <w:r w:rsidRPr="006628D6">
          <w:rPr>
            <w:rStyle w:val="Hyperlink"/>
            <w:rFonts w:ascii="Georgia" w:hAnsi="Georgia"/>
            <w:sz w:val="16"/>
            <w:szCs w:val="16"/>
          </w:rPr>
          <w:t>Personal Financial Disclosure</w:t>
        </w:r>
      </w:hyperlink>
      <w:r w:rsidRPr="006628D6">
        <w:rPr>
          <w:rFonts w:ascii="Georgia" w:hAnsi="Georgia"/>
          <w:sz w:val="16"/>
          <w:szCs w:val="16"/>
        </w:rPr>
        <w:t>, Filed On 5/15/08)</w:t>
      </w:r>
    </w:p>
    <w:p w14:paraId="0F203D1A" w14:textId="77777777" w:rsidR="006F23A3" w:rsidRPr="006628D6" w:rsidRDefault="006F23A3" w:rsidP="006F23A3">
      <w:pPr>
        <w:jc w:val="center"/>
        <w:rPr>
          <w:rFonts w:ascii="Georgia" w:hAnsi="Georgia"/>
          <w:b/>
          <w:i/>
          <w:sz w:val="28"/>
        </w:rPr>
      </w:pPr>
      <w:r w:rsidRPr="006628D6">
        <w:rPr>
          <w:rFonts w:ascii="Georgia" w:hAnsi="Georgia"/>
          <w:b/>
          <w:i/>
          <w:sz w:val="28"/>
        </w:rPr>
        <w:t>Notable Asset Holdings</w:t>
      </w:r>
    </w:p>
    <w:p w14:paraId="62D4CD88" w14:textId="77777777" w:rsidR="006F23A3" w:rsidRPr="006628D6" w:rsidRDefault="006F23A3" w:rsidP="006F23A3">
      <w:pPr>
        <w:rPr>
          <w:rFonts w:ascii="Georgia" w:hAnsi="Georgia"/>
          <w:b/>
          <w:u w:val="single"/>
        </w:rPr>
      </w:pPr>
      <w:r w:rsidRPr="006628D6">
        <w:rPr>
          <w:rFonts w:ascii="Georgia" w:hAnsi="Georgia"/>
          <w:b/>
          <w:u w:val="single"/>
        </w:rPr>
        <w:t>For 2012, Braley Reported Owning Stock In Oil And Gas Companies</w:t>
      </w:r>
    </w:p>
    <w:p w14:paraId="0AA2582C" w14:textId="77777777" w:rsidR="005A08AA" w:rsidRDefault="005A08AA" w:rsidP="005A08AA">
      <w:pPr>
        <w:rPr>
          <w:rFonts w:ascii="Georgia" w:hAnsi="Georgia"/>
          <w:sz w:val="16"/>
          <w:szCs w:val="16"/>
        </w:rPr>
      </w:pPr>
      <w:r w:rsidRPr="0064399F">
        <w:rPr>
          <w:rFonts w:ascii="Georgia" w:hAnsi="Georgia"/>
          <w:b/>
        </w:rPr>
        <w:t xml:space="preserve">For 2012, Braley Reported Owning Stock, Worth Between $1,001 And $15,000, In Ashland Inc., A Chemical And Oil Company. </w:t>
      </w:r>
      <w:r w:rsidRPr="0064399F">
        <w:rPr>
          <w:rFonts w:ascii="Georgia" w:hAnsi="Georgia"/>
          <w:sz w:val="16"/>
          <w:szCs w:val="16"/>
        </w:rPr>
        <w:t xml:space="preserve">(Bruce Braley, </w:t>
      </w:r>
      <w:hyperlink r:id="rId40" w:history="1">
        <w:r w:rsidRPr="0064399F">
          <w:rPr>
            <w:rStyle w:val="Hyperlink"/>
            <w:rFonts w:ascii="Georgia" w:hAnsi="Georgia"/>
            <w:sz w:val="16"/>
            <w:szCs w:val="16"/>
          </w:rPr>
          <w:t>2012 Personal Financial Disclosure</w:t>
        </w:r>
      </w:hyperlink>
      <w:r w:rsidRPr="0064399F">
        <w:rPr>
          <w:rFonts w:ascii="Georgia" w:hAnsi="Georgia"/>
          <w:sz w:val="16"/>
          <w:szCs w:val="16"/>
        </w:rPr>
        <w:t>, Filed 8/13/13)</w:t>
      </w:r>
    </w:p>
    <w:p w14:paraId="111D3E98" w14:textId="77777777" w:rsidR="005A08AA" w:rsidRPr="00EE2986" w:rsidRDefault="005A08AA" w:rsidP="005A08AA">
      <w:pPr>
        <w:pStyle w:val="ListParagraph"/>
        <w:numPr>
          <w:ilvl w:val="0"/>
          <w:numId w:val="179"/>
        </w:numPr>
        <w:ind w:left="360"/>
        <w:contextualSpacing w:val="0"/>
        <w:rPr>
          <w:rFonts w:ascii="Georgia" w:hAnsi="Georgia"/>
        </w:rPr>
      </w:pPr>
      <w:r w:rsidRPr="00027349">
        <w:rPr>
          <w:rFonts w:ascii="Georgia" w:hAnsi="Georgia"/>
          <w:b/>
          <w:bCs/>
        </w:rPr>
        <w:t>Braley Bought Ashland, Inc. Stock On July 6, 2012.</w:t>
      </w:r>
      <w:r w:rsidRPr="00027349">
        <w:rPr>
          <w:rFonts w:ascii="Georgia" w:hAnsi="Georgia"/>
        </w:rPr>
        <w:t> </w:t>
      </w:r>
      <w:r w:rsidRPr="00027349">
        <w:rPr>
          <w:rFonts w:ascii="Georgia" w:hAnsi="Georgia"/>
          <w:sz w:val="16"/>
          <w:szCs w:val="16"/>
        </w:rPr>
        <w:t>(Bruce Braley, </w:t>
      </w:r>
      <w:r w:rsidRPr="00027349">
        <w:rPr>
          <w:rFonts w:ascii="Georgia" w:hAnsi="Georgia"/>
          <w:sz w:val="16"/>
          <w:szCs w:val="16"/>
        </w:rPr>
        <w:fldChar w:fldCharType="begin"/>
      </w:r>
      <w:r w:rsidRPr="00027349">
        <w:rPr>
          <w:rFonts w:ascii="Georgia" w:hAnsi="Georgia"/>
          <w:sz w:val="16"/>
          <w:szCs w:val="16"/>
        </w:rPr>
        <w:instrText xml:space="preserve"> HYPERLINK "http://clerk.house.gov/public_disc/financial-pdfs/2013/8212365.pdf" \t "_blank" </w:instrText>
      </w:r>
      <w:r w:rsidRPr="00027349">
        <w:rPr>
          <w:rFonts w:ascii="Georgia" w:hAnsi="Georgia"/>
          <w:sz w:val="16"/>
          <w:szCs w:val="16"/>
        </w:rPr>
        <w:fldChar w:fldCharType="separate"/>
      </w:r>
      <w:r w:rsidRPr="00027349">
        <w:rPr>
          <w:rStyle w:val="Hyperlink"/>
          <w:rFonts w:ascii="Georgia" w:hAnsi="Georgia"/>
          <w:sz w:val="16"/>
          <w:szCs w:val="16"/>
        </w:rPr>
        <w:t>2012 Financial Disclosure</w:t>
      </w:r>
      <w:r w:rsidRPr="00027349">
        <w:rPr>
          <w:rFonts w:ascii="Georgia" w:hAnsi="Georgia"/>
          <w:sz w:val="16"/>
          <w:szCs w:val="16"/>
        </w:rPr>
        <w:fldChar w:fldCharType="end"/>
      </w:r>
      <w:r w:rsidRPr="00027349">
        <w:rPr>
          <w:rFonts w:ascii="Georgia" w:hAnsi="Georgia"/>
          <w:sz w:val="16"/>
          <w:szCs w:val="16"/>
        </w:rPr>
        <w:t>, Filed 6/24/13)</w:t>
      </w:r>
    </w:p>
    <w:p w14:paraId="29F6FFF2" w14:textId="77777777" w:rsidR="005A08AA" w:rsidRPr="00027349" w:rsidRDefault="005A08AA" w:rsidP="005A08AA">
      <w:pPr>
        <w:pStyle w:val="ListParagraph"/>
        <w:numPr>
          <w:ilvl w:val="0"/>
          <w:numId w:val="179"/>
        </w:numPr>
        <w:ind w:left="360"/>
        <w:contextualSpacing w:val="0"/>
        <w:rPr>
          <w:rFonts w:ascii="Georgia" w:hAnsi="Georgia"/>
        </w:rPr>
      </w:pPr>
      <w:r>
        <w:rPr>
          <w:rFonts w:ascii="Georgia" w:hAnsi="Georgia"/>
          <w:b/>
          <w:bCs/>
        </w:rPr>
        <w:t>Braley Sold Ashland Inc.</w:t>
      </w:r>
      <w:r>
        <w:rPr>
          <w:rFonts w:ascii="Georgia" w:hAnsi="Georgia"/>
        </w:rPr>
        <w:t xml:space="preserve"> </w:t>
      </w:r>
      <w:r>
        <w:rPr>
          <w:rFonts w:ascii="Georgia" w:hAnsi="Georgia"/>
          <w:b/>
        </w:rPr>
        <w:t xml:space="preserve">Stock On May 3, 2013. </w:t>
      </w:r>
      <w:r w:rsidRPr="00D0656D">
        <w:rPr>
          <w:rFonts w:ascii="Georgia" w:hAnsi="Georgia"/>
          <w:sz w:val="16"/>
          <w:szCs w:val="16"/>
        </w:rPr>
        <w:t xml:space="preserve">(Bruce Braley, </w:t>
      </w:r>
      <w:hyperlink r:id="rId41" w:history="1">
        <w:r>
          <w:rPr>
            <w:rStyle w:val="Hyperlink"/>
            <w:rFonts w:ascii="Georgia" w:hAnsi="Georgia"/>
            <w:sz w:val="16"/>
            <w:szCs w:val="16"/>
          </w:rPr>
          <w:t>2013 Amended Financial Disclosure</w:t>
        </w:r>
      </w:hyperlink>
      <w:r w:rsidRPr="00D0656D">
        <w:rPr>
          <w:rFonts w:ascii="Georgia" w:hAnsi="Georgia"/>
          <w:sz w:val="16"/>
          <w:szCs w:val="16"/>
        </w:rPr>
        <w:t>, Filed 7/14/14</w:t>
      </w:r>
      <w:r>
        <w:rPr>
          <w:rFonts w:ascii="Georgia" w:hAnsi="Georgia"/>
          <w:sz w:val="16"/>
          <w:szCs w:val="16"/>
        </w:rPr>
        <w:t>)</w:t>
      </w:r>
    </w:p>
    <w:p w14:paraId="03C5BFA2" w14:textId="77777777" w:rsidR="005A08AA" w:rsidRDefault="005A08AA" w:rsidP="005A08AA">
      <w:pPr>
        <w:rPr>
          <w:rFonts w:ascii="Georgia" w:hAnsi="Georgia"/>
          <w:sz w:val="16"/>
          <w:szCs w:val="16"/>
        </w:rPr>
      </w:pPr>
      <w:r w:rsidRPr="0064399F">
        <w:rPr>
          <w:rFonts w:ascii="Georgia" w:hAnsi="Georgia"/>
          <w:b/>
        </w:rPr>
        <w:t xml:space="preserve">For 2012, Braley Reported Owning Stock, Worth Between $1,001 And $15,000, In Rosetta Resources Inc., An Oil Company. </w:t>
      </w:r>
      <w:r w:rsidRPr="0064399F">
        <w:rPr>
          <w:rFonts w:ascii="Georgia" w:hAnsi="Georgia"/>
          <w:sz w:val="16"/>
          <w:szCs w:val="16"/>
        </w:rPr>
        <w:t xml:space="preserve">(Bruce Braley, </w:t>
      </w:r>
      <w:hyperlink r:id="rId42" w:history="1">
        <w:r w:rsidRPr="0064399F">
          <w:rPr>
            <w:rStyle w:val="Hyperlink"/>
            <w:rFonts w:ascii="Georgia" w:hAnsi="Georgia"/>
            <w:sz w:val="16"/>
            <w:szCs w:val="16"/>
          </w:rPr>
          <w:t>2012 Personal Financial Disclosure</w:t>
        </w:r>
      </w:hyperlink>
      <w:r w:rsidRPr="0064399F">
        <w:rPr>
          <w:rFonts w:ascii="Georgia" w:hAnsi="Georgia"/>
          <w:sz w:val="16"/>
          <w:szCs w:val="16"/>
        </w:rPr>
        <w:t>, Filed 8/13/13)</w:t>
      </w:r>
    </w:p>
    <w:p w14:paraId="54555FB9" w14:textId="77777777" w:rsidR="005A08AA" w:rsidRPr="00D0656D" w:rsidRDefault="005A08AA" w:rsidP="005A08AA">
      <w:pPr>
        <w:pStyle w:val="ListParagraph"/>
        <w:numPr>
          <w:ilvl w:val="0"/>
          <w:numId w:val="179"/>
        </w:numPr>
        <w:ind w:left="360"/>
        <w:contextualSpacing w:val="0"/>
        <w:rPr>
          <w:rFonts w:ascii="Georgia" w:hAnsi="Georgia"/>
          <w:b/>
          <w:szCs w:val="16"/>
        </w:rPr>
      </w:pPr>
      <w:r w:rsidRPr="00D0656D">
        <w:rPr>
          <w:rFonts w:ascii="Georgia" w:hAnsi="Georgia"/>
          <w:b/>
          <w:szCs w:val="16"/>
        </w:rPr>
        <w:t>NOTE: Braley Di</w:t>
      </w:r>
      <w:r>
        <w:rPr>
          <w:rFonts w:ascii="Georgia" w:hAnsi="Georgia"/>
          <w:b/>
          <w:szCs w:val="16"/>
        </w:rPr>
        <w:t>d Not Report A Transaction For</w:t>
      </w:r>
      <w:r w:rsidRPr="00D0656D">
        <w:rPr>
          <w:rFonts w:ascii="Georgia" w:hAnsi="Georgia"/>
          <w:b/>
          <w:szCs w:val="16"/>
        </w:rPr>
        <w:t xml:space="preserve"> </w:t>
      </w:r>
      <w:r>
        <w:rPr>
          <w:rFonts w:ascii="Georgia" w:hAnsi="Georgia"/>
          <w:b/>
          <w:szCs w:val="16"/>
        </w:rPr>
        <w:t>Rosetta Resources Inc.</w:t>
      </w:r>
      <w:r w:rsidRPr="00D0656D">
        <w:rPr>
          <w:rFonts w:ascii="Georgia" w:hAnsi="Georgia"/>
          <w:b/>
          <w:szCs w:val="16"/>
        </w:rPr>
        <w:t xml:space="preserve"> Stock Reported On His 2012 Disclosure. </w:t>
      </w:r>
      <w:r w:rsidRPr="00027349">
        <w:rPr>
          <w:rFonts w:ascii="Georgia" w:hAnsi="Georgia"/>
          <w:sz w:val="16"/>
          <w:szCs w:val="16"/>
        </w:rPr>
        <w:t>(Bruce Braley, </w:t>
      </w:r>
      <w:r w:rsidRPr="00027349">
        <w:rPr>
          <w:rFonts w:ascii="Georgia" w:hAnsi="Georgia"/>
          <w:sz w:val="16"/>
          <w:szCs w:val="16"/>
        </w:rPr>
        <w:fldChar w:fldCharType="begin"/>
      </w:r>
      <w:r w:rsidRPr="00027349">
        <w:rPr>
          <w:rFonts w:ascii="Georgia" w:hAnsi="Georgia"/>
          <w:sz w:val="16"/>
          <w:szCs w:val="16"/>
        </w:rPr>
        <w:instrText xml:space="preserve"> HYPERLINK "http://clerk.house.gov/public_disc/financial-pdfs/2013/8212365.pdf" \t "_blank" </w:instrText>
      </w:r>
      <w:r w:rsidRPr="00027349">
        <w:rPr>
          <w:rFonts w:ascii="Georgia" w:hAnsi="Georgia"/>
          <w:sz w:val="16"/>
          <w:szCs w:val="16"/>
        </w:rPr>
        <w:fldChar w:fldCharType="separate"/>
      </w:r>
      <w:r w:rsidRPr="00027349">
        <w:rPr>
          <w:rStyle w:val="Hyperlink"/>
          <w:rFonts w:ascii="Georgia" w:hAnsi="Georgia"/>
          <w:sz w:val="16"/>
          <w:szCs w:val="16"/>
        </w:rPr>
        <w:t>2012 Financial Disclosure</w:t>
      </w:r>
      <w:r w:rsidRPr="00027349">
        <w:rPr>
          <w:rFonts w:ascii="Georgia" w:hAnsi="Georgia"/>
          <w:sz w:val="16"/>
          <w:szCs w:val="16"/>
        </w:rPr>
        <w:fldChar w:fldCharType="end"/>
      </w:r>
      <w:r w:rsidRPr="00027349">
        <w:rPr>
          <w:rFonts w:ascii="Georgia" w:hAnsi="Georgia"/>
          <w:sz w:val="16"/>
          <w:szCs w:val="16"/>
        </w:rPr>
        <w:t>, Filed 6/24/13)</w:t>
      </w:r>
    </w:p>
    <w:p w14:paraId="6A462D0C" w14:textId="77777777" w:rsidR="005A08AA" w:rsidRPr="00A7686D" w:rsidRDefault="005A08AA" w:rsidP="005A08AA">
      <w:pPr>
        <w:pStyle w:val="ListParagraph"/>
        <w:numPr>
          <w:ilvl w:val="0"/>
          <w:numId w:val="179"/>
        </w:numPr>
        <w:ind w:left="360"/>
        <w:contextualSpacing w:val="0"/>
        <w:rPr>
          <w:rFonts w:ascii="Georgia" w:hAnsi="Georgia"/>
          <w:szCs w:val="16"/>
        </w:rPr>
      </w:pPr>
      <w:r>
        <w:rPr>
          <w:rFonts w:ascii="Georgia" w:hAnsi="Georgia"/>
          <w:b/>
          <w:szCs w:val="16"/>
        </w:rPr>
        <w:t>Braley Sold</w:t>
      </w:r>
      <w:r w:rsidRPr="00D0656D">
        <w:rPr>
          <w:rFonts w:ascii="Georgia" w:hAnsi="Georgia"/>
          <w:b/>
          <w:szCs w:val="16"/>
        </w:rPr>
        <w:t xml:space="preserve"> </w:t>
      </w:r>
      <w:r>
        <w:rPr>
          <w:rFonts w:ascii="Georgia" w:hAnsi="Georgia"/>
          <w:b/>
          <w:szCs w:val="16"/>
        </w:rPr>
        <w:t>Rosetta Resources Inc.</w:t>
      </w:r>
      <w:r w:rsidRPr="00D0656D">
        <w:rPr>
          <w:rFonts w:ascii="Georgia" w:hAnsi="Georgia"/>
          <w:b/>
          <w:szCs w:val="16"/>
        </w:rPr>
        <w:t xml:space="preserve"> Stock On May 30, 2013. </w:t>
      </w:r>
      <w:r w:rsidRPr="00D0656D">
        <w:rPr>
          <w:rFonts w:ascii="Georgia" w:hAnsi="Georgia"/>
          <w:sz w:val="16"/>
          <w:szCs w:val="16"/>
        </w:rPr>
        <w:t xml:space="preserve">(Bruce Braley, </w:t>
      </w:r>
      <w:hyperlink r:id="rId43" w:history="1">
        <w:r>
          <w:rPr>
            <w:rStyle w:val="Hyperlink"/>
            <w:rFonts w:ascii="Georgia" w:hAnsi="Georgia"/>
            <w:sz w:val="16"/>
            <w:szCs w:val="16"/>
          </w:rPr>
          <w:t>2013 Amended Financial Disclosure</w:t>
        </w:r>
      </w:hyperlink>
      <w:r w:rsidRPr="00D0656D">
        <w:rPr>
          <w:rFonts w:ascii="Georgia" w:hAnsi="Georgia"/>
          <w:sz w:val="16"/>
          <w:szCs w:val="16"/>
        </w:rPr>
        <w:t>, Filed 7/14/14)</w:t>
      </w:r>
    </w:p>
    <w:p w14:paraId="213B1455" w14:textId="77777777" w:rsidR="005A08AA" w:rsidRDefault="005A08AA" w:rsidP="005A08AA">
      <w:pPr>
        <w:rPr>
          <w:rFonts w:ascii="Georgia" w:hAnsi="Georgia"/>
          <w:sz w:val="16"/>
          <w:szCs w:val="16"/>
        </w:rPr>
      </w:pPr>
      <w:r w:rsidRPr="0064399F">
        <w:rPr>
          <w:rFonts w:ascii="Georgia" w:hAnsi="Georgia"/>
          <w:b/>
        </w:rPr>
        <w:t xml:space="preserve">For 2012, Braley Reported Owning Stock, Worth Between $1,001 And $15,000, In CMS Energy Corp., A Natural Gas Company. </w:t>
      </w:r>
      <w:r w:rsidRPr="0064399F">
        <w:rPr>
          <w:rFonts w:ascii="Georgia" w:hAnsi="Georgia"/>
          <w:sz w:val="16"/>
          <w:szCs w:val="16"/>
        </w:rPr>
        <w:t xml:space="preserve">(Bruce Braley, </w:t>
      </w:r>
      <w:hyperlink r:id="rId44" w:history="1">
        <w:r w:rsidRPr="0064399F">
          <w:rPr>
            <w:rStyle w:val="Hyperlink"/>
            <w:rFonts w:ascii="Georgia" w:hAnsi="Georgia"/>
            <w:sz w:val="16"/>
            <w:szCs w:val="16"/>
          </w:rPr>
          <w:t>2012 Personal Financial Disclosure</w:t>
        </w:r>
      </w:hyperlink>
      <w:r w:rsidRPr="0064399F">
        <w:rPr>
          <w:rFonts w:ascii="Georgia" w:hAnsi="Georgia"/>
          <w:sz w:val="16"/>
          <w:szCs w:val="16"/>
        </w:rPr>
        <w:t xml:space="preserve">, Filed </w:t>
      </w:r>
      <w:r>
        <w:rPr>
          <w:rFonts w:ascii="Georgia" w:hAnsi="Georgia"/>
          <w:sz w:val="16"/>
          <w:szCs w:val="16"/>
        </w:rPr>
        <w:t>6/24</w:t>
      </w:r>
      <w:r w:rsidRPr="0064399F">
        <w:rPr>
          <w:rFonts w:ascii="Georgia" w:hAnsi="Georgia"/>
          <w:sz w:val="16"/>
          <w:szCs w:val="16"/>
        </w:rPr>
        <w:t>/13)</w:t>
      </w:r>
    </w:p>
    <w:p w14:paraId="7287B4BA" w14:textId="77777777" w:rsidR="005A08AA" w:rsidRPr="00DA626A" w:rsidRDefault="005A08AA" w:rsidP="005A08AA">
      <w:pPr>
        <w:pStyle w:val="ListParagraph"/>
        <w:numPr>
          <w:ilvl w:val="0"/>
          <w:numId w:val="179"/>
        </w:numPr>
        <w:ind w:left="360"/>
        <w:contextualSpacing w:val="0"/>
        <w:rPr>
          <w:rFonts w:ascii="Georgia" w:hAnsi="Georgia"/>
          <w:b/>
          <w:szCs w:val="16"/>
        </w:rPr>
      </w:pPr>
      <w:r w:rsidRPr="00D0656D">
        <w:rPr>
          <w:rFonts w:ascii="Georgia" w:hAnsi="Georgia"/>
          <w:b/>
          <w:szCs w:val="16"/>
        </w:rPr>
        <w:t>NOTE: Braley Did Not Report A Transaction For</w:t>
      </w:r>
      <w:r>
        <w:rPr>
          <w:rFonts w:ascii="Georgia" w:hAnsi="Georgia"/>
          <w:b/>
          <w:szCs w:val="16"/>
        </w:rPr>
        <w:t xml:space="preserve"> CMS Energy Corp </w:t>
      </w:r>
      <w:r w:rsidRPr="00D0656D">
        <w:rPr>
          <w:rFonts w:ascii="Georgia" w:hAnsi="Georgia"/>
          <w:b/>
          <w:szCs w:val="16"/>
        </w:rPr>
        <w:t xml:space="preserve">Stock Reported On His 2012 Disclosure. </w:t>
      </w:r>
    </w:p>
    <w:p w14:paraId="5B2D3815" w14:textId="77777777" w:rsidR="005A08AA" w:rsidRPr="00027349" w:rsidRDefault="005A08AA" w:rsidP="005A08AA">
      <w:pPr>
        <w:pStyle w:val="ListParagraph"/>
        <w:numPr>
          <w:ilvl w:val="0"/>
          <w:numId w:val="179"/>
        </w:numPr>
        <w:ind w:left="360"/>
        <w:contextualSpacing w:val="0"/>
        <w:rPr>
          <w:rFonts w:ascii="Georgia" w:hAnsi="Georgia"/>
        </w:rPr>
      </w:pPr>
      <w:r>
        <w:rPr>
          <w:rFonts w:ascii="Georgia" w:hAnsi="Georgia"/>
          <w:b/>
          <w:szCs w:val="16"/>
        </w:rPr>
        <w:lastRenderedPageBreak/>
        <w:t>Braley Sold</w:t>
      </w:r>
      <w:r w:rsidRPr="00EE2986">
        <w:rPr>
          <w:rFonts w:ascii="Georgia" w:hAnsi="Georgia"/>
          <w:b/>
          <w:szCs w:val="16"/>
        </w:rPr>
        <w:t xml:space="preserve"> CMS Energy Corp. Stock On February 6, 2013. </w:t>
      </w:r>
      <w:r w:rsidRPr="00D0656D">
        <w:rPr>
          <w:rFonts w:ascii="Georgia" w:hAnsi="Georgia"/>
          <w:sz w:val="16"/>
          <w:szCs w:val="16"/>
        </w:rPr>
        <w:t xml:space="preserve">(Bruce Braley, </w:t>
      </w:r>
      <w:hyperlink r:id="rId45" w:history="1">
        <w:r>
          <w:rPr>
            <w:rStyle w:val="Hyperlink"/>
            <w:rFonts w:ascii="Georgia" w:hAnsi="Georgia"/>
            <w:sz w:val="16"/>
            <w:szCs w:val="16"/>
          </w:rPr>
          <w:t>2013 Amended Financial Disclosure</w:t>
        </w:r>
      </w:hyperlink>
      <w:r w:rsidRPr="00D0656D">
        <w:rPr>
          <w:rFonts w:ascii="Georgia" w:hAnsi="Georgia"/>
          <w:sz w:val="16"/>
          <w:szCs w:val="16"/>
        </w:rPr>
        <w:t>, Filed 7/14/14</w:t>
      </w:r>
      <w:r>
        <w:rPr>
          <w:rFonts w:ascii="Georgia" w:hAnsi="Georgia"/>
          <w:sz w:val="16"/>
          <w:szCs w:val="16"/>
        </w:rPr>
        <w:t>)</w:t>
      </w:r>
    </w:p>
    <w:p w14:paraId="70CD68D9" w14:textId="77777777" w:rsidR="005A08AA" w:rsidRPr="00027349" w:rsidRDefault="005A08AA" w:rsidP="005A08AA">
      <w:pPr>
        <w:pStyle w:val="ListParagraph"/>
        <w:numPr>
          <w:ilvl w:val="0"/>
          <w:numId w:val="179"/>
        </w:numPr>
        <w:ind w:left="360"/>
        <w:contextualSpacing w:val="0"/>
        <w:rPr>
          <w:rFonts w:ascii="Georgia" w:hAnsi="Georgia"/>
        </w:rPr>
      </w:pPr>
      <w:r w:rsidRPr="00EE2986">
        <w:rPr>
          <w:rFonts w:ascii="Georgia" w:hAnsi="Georgia"/>
          <w:b/>
          <w:szCs w:val="16"/>
        </w:rPr>
        <w:t xml:space="preserve">Braley </w:t>
      </w:r>
      <w:r>
        <w:rPr>
          <w:rFonts w:ascii="Georgia" w:hAnsi="Georgia"/>
          <w:b/>
          <w:szCs w:val="16"/>
        </w:rPr>
        <w:t>Bought</w:t>
      </w:r>
      <w:r w:rsidRPr="00EE2986">
        <w:rPr>
          <w:rFonts w:ascii="Georgia" w:hAnsi="Georgia"/>
          <w:b/>
          <w:szCs w:val="16"/>
        </w:rPr>
        <w:t xml:space="preserve"> CMS Energy Corp. Stock On May 3, 2013. </w:t>
      </w:r>
      <w:r w:rsidRPr="00D0656D">
        <w:rPr>
          <w:rFonts w:ascii="Georgia" w:hAnsi="Georgia"/>
          <w:sz w:val="16"/>
          <w:szCs w:val="16"/>
        </w:rPr>
        <w:t xml:space="preserve">(Bruce Braley, </w:t>
      </w:r>
      <w:hyperlink r:id="rId46" w:history="1">
        <w:r>
          <w:rPr>
            <w:rStyle w:val="Hyperlink"/>
            <w:rFonts w:ascii="Georgia" w:hAnsi="Georgia"/>
            <w:sz w:val="16"/>
            <w:szCs w:val="16"/>
          </w:rPr>
          <w:t>2013 Amended Financial Disclosure</w:t>
        </w:r>
      </w:hyperlink>
      <w:r w:rsidRPr="00D0656D">
        <w:rPr>
          <w:rFonts w:ascii="Georgia" w:hAnsi="Georgia"/>
          <w:sz w:val="16"/>
          <w:szCs w:val="16"/>
        </w:rPr>
        <w:t>, Filed 7/14/14</w:t>
      </w:r>
      <w:r>
        <w:rPr>
          <w:rFonts w:ascii="Georgia" w:hAnsi="Georgia"/>
          <w:sz w:val="16"/>
          <w:szCs w:val="16"/>
        </w:rPr>
        <w:t>)</w:t>
      </w:r>
    </w:p>
    <w:p w14:paraId="133C4A44" w14:textId="77777777" w:rsidR="005A08AA" w:rsidRPr="00027349" w:rsidRDefault="005A08AA" w:rsidP="005A08AA">
      <w:pPr>
        <w:pStyle w:val="ListParagraph"/>
        <w:numPr>
          <w:ilvl w:val="0"/>
          <w:numId w:val="179"/>
        </w:numPr>
        <w:ind w:left="360"/>
        <w:contextualSpacing w:val="0"/>
        <w:rPr>
          <w:rFonts w:ascii="Georgia" w:hAnsi="Georgia"/>
        </w:rPr>
      </w:pPr>
      <w:r w:rsidRPr="00EE2986">
        <w:rPr>
          <w:rFonts w:ascii="Georgia" w:hAnsi="Georgia"/>
          <w:b/>
          <w:szCs w:val="16"/>
        </w:rPr>
        <w:t xml:space="preserve">Braley </w:t>
      </w:r>
      <w:r>
        <w:rPr>
          <w:rFonts w:ascii="Georgia" w:hAnsi="Georgia"/>
          <w:b/>
          <w:szCs w:val="16"/>
        </w:rPr>
        <w:t>Sold</w:t>
      </w:r>
      <w:r w:rsidRPr="00EE2986">
        <w:rPr>
          <w:rFonts w:ascii="Georgia" w:hAnsi="Georgia"/>
          <w:b/>
          <w:szCs w:val="16"/>
        </w:rPr>
        <w:t xml:space="preserve"> CMS Energy Corp. Stock On May 30, 2013. </w:t>
      </w:r>
      <w:r w:rsidRPr="00D0656D">
        <w:rPr>
          <w:rFonts w:ascii="Georgia" w:hAnsi="Georgia"/>
          <w:sz w:val="16"/>
          <w:szCs w:val="16"/>
        </w:rPr>
        <w:t xml:space="preserve">(Bruce Braley, </w:t>
      </w:r>
      <w:hyperlink r:id="rId47" w:history="1">
        <w:r>
          <w:rPr>
            <w:rStyle w:val="Hyperlink"/>
            <w:rFonts w:ascii="Georgia" w:hAnsi="Georgia"/>
            <w:sz w:val="16"/>
            <w:szCs w:val="16"/>
          </w:rPr>
          <w:t>2013 Amended Financial Disclosure</w:t>
        </w:r>
      </w:hyperlink>
      <w:r w:rsidRPr="00D0656D">
        <w:rPr>
          <w:rFonts w:ascii="Georgia" w:hAnsi="Georgia"/>
          <w:sz w:val="16"/>
          <w:szCs w:val="16"/>
        </w:rPr>
        <w:t>, Filed 7/14/14</w:t>
      </w:r>
      <w:r>
        <w:rPr>
          <w:rFonts w:ascii="Georgia" w:hAnsi="Georgia"/>
          <w:sz w:val="16"/>
          <w:szCs w:val="16"/>
        </w:rPr>
        <w:t>)</w:t>
      </w:r>
    </w:p>
    <w:p w14:paraId="0AF9C8E1" w14:textId="77777777" w:rsidR="005A08AA" w:rsidRPr="0064399F" w:rsidRDefault="005A08AA" w:rsidP="005A08AA">
      <w:pPr>
        <w:rPr>
          <w:rFonts w:ascii="Georgia" w:hAnsi="Georgia"/>
          <w:sz w:val="16"/>
          <w:szCs w:val="16"/>
        </w:rPr>
      </w:pPr>
      <w:r w:rsidRPr="0064399F">
        <w:rPr>
          <w:rFonts w:ascii="Georgia" w:hAnsi="Georgia"/>
          <w:b/>
        </w:rPr>
        <w:t xml:space="preserve">For 2012, Braley Reported Owning Stock, Worth Between $1,001 And $15,000, In Schlumberger LTD., An Oil Company. </w:t>
      </w:r>
      <w:r w:rsidRPr="0064399F">
        <w:rPr>
          <w:rFonts w:ascii="Georgia" w:hAnsi="Georgia"/>
          <w:sz w:val="16"/>
          <w:szCs w:val="16"/>
        </w:rPr>
        <w:t xml:space="preserve">(Bruce Braley, </w:t>
      </w:r>
      <w:hyperlink r:id="rId48" w:history="1">
        <w:r w:rsidRPr="0064399F">
          <w:rPr>
            <w:rStyle w:val="Hyperlink"/>
            <w:rFonts w:ascii="Georgia" w:hAnsi="Georgia"/>
            <w:sz w:val="16"/>
            <w:szCs w:val="16"/>
          </w:rPr>
          <w:t>2012 Personal Financial Disclosure</w:t>
        </w:r>
      </w:hyperlink>
      <w:r w:rsidRPr="0064399F">
        <w:rPr>
          <w:rFonts w:ascii="Georgia" w:hAnsi="Georgia"/>
          <w:sz w:val="16"/>
          <w:szCs w:val="16"/>
        </w:rPr>
        <w:t xml:space="preserve">, Filed </w:t>
      </w:r>
      <w:r>
        <w:rPr>
          <w:rFonts w:ascii="Georgia" w:hAnsi="Georgia"/>
          <w:sz w:val="16"/>
          <w:szCs w:val="16"/>
        </w:rPr>
        <w:t>6/24</w:t>
      </w:r>
      <w:r w:rsidRPr="0064399F">
        <w:rPr>
          <w:rFonts w:ascii="Georgia" w:hAnsi="Georgia"/>
          <w:sz w:val="16"/>
          <w:szCs w:val="16"/>
        </w:rPr>
        <w:t>/13)</w:t>
      </w:r>
    </w:p>
    <w:p w14:paraId="2B9C1FBB" w14:textId="77777777" w:rsidR="005A08AA" w:rsidRDefault="005A08AA" w:rsidP="005A08AA">
      <w:pPr>
        <w:pStyle w:val="ListParagraph"/>
        <w:numPr>
          <w:ilvl w:val="0"/>
          <w:numId w:val="179"/>
        </w:numPr>
        <w:ind w:left="360"/>
        <w:contextualSpacing w:val="0"/>
        <w:rPr>
          <w:rFonts w:ascii="Georgia" w:hAnsi="Georgia"/>
          <w:b/>
          <w:szCs w:val="16"/>
        </w:rPr>
      </w:pPr>
      <w:r w:rsidRPr="00D0656D">
        <w:rPr>
          <w:rFonts w:ascii="Georgia" w:hAnsi="Georgia"/>
          <w:b/>
          <w:szCs w:val="16"/>
        </w:rPr>
        <w:t xml:space="preserve">NOTE: Braley Did Not Report A Transaction For </w:t>
      </w:r>
      <w:r>
        <w:rPr>
          <w:rFonts w:ascii="Georgia" w:hAnsi="Georgia"/>
          <w:b/>
          <w:szCs w:val="16"/>
        </w:rPr>
        <w:t xml:space="preserve">Schlumberger LTD. </w:t>
      </w:r>
      <w:r w:rsidRPr="00D0656D">
        <w:rPr>
          <w:rFonts w:ascii="Georgia" w:hAnsi="Georgia"/>
          <w:b/>
          <w:szCs w:val="16"/>
        </w:rPr>
        <w:t xml:space="preserve">Stock Reported On His 2012 Disclosure. </w:t>
      </w:r>
      <w:r w:rsidRPr="00DA626A">
        <w:rPr>
          <w:rFonts w:ascii="Georgia" w:hAnsi="Georgia"/>
          <w:sz w:val="16"/>
          <w:szCs w:val="16"/>
        </w:rPr>
        <w:t>(Bruce Braley, </w:t>
      </w:r>
      <w:r w:rsidRPr="00DA626A">
        <w:rPr>
          <w:rFonts w:ascii="Georgia" w:hAnsi="Georgia"/>
          <w:sz w:val="16"/>
          <w:szCs w:val="16"/>
        </w:rPr>
        <w:fldChar w:fldCharType="begin"/>
      </w:r>
      <w:r w:rsidRPr="00DA626A">
        <w:rPr>
          <w:rFonts w:ascii="Georgia" w:hAnsi="Georgia"/>
          <w:sz w:val="16"/>
          <w:szCs w:val="16"/>
        </w:rPr>
        <w:instrText xml:space="preserve"> HYPERLINK "http://clerk.house.gov/public_disc/financial-pdfs/2013/8212933.pdf" \t "_blank" </w:instrText>
      </w:r>
      <w:r w:rsidRPr="00DA626A">
        <w:rPr>
          <w:rFonts w:ascii="Georgia" w:hAnsi="Georgia"/>
          <w:sz w:val="16"/>
          <w:szCs w:val="16"/>
        </w:rPr>
        <w:fldChar w:fldCharType="separate"/>
      </w:r>
      <w:r w:rsidRPr="00DA626A">
        <w:rPr>
          <w:rStyle w:val="Hyperlink"/>
          <w:rFonts w:ascii="Georgia" w:hAnsi="Georgia"/>
          <w:sz w:val="16"/>
          <w:szCs w:val="16"/>
        </w:rPr>
        <w:t>2012 Amended Financial Disclosure</w:t>
      </w:r>
      <w:r w:rsidRPr="00DA626A">
        <w:rPr>
          <w:rFonts w:ascii="Georgia" w:hAnsi="Georgia"/>
          <w:sz w:val="16"/>
          <w:szCs w:val="16"/>
        </w:rPr>
        <w:fldChar w:fldCharType="end"/>
      </w:r>
      <w:r w:rsidRPr="00DA626A">
        <w:rPr>
          <w:rFonts w:ascii="Georgia" w:hAnsi="Georgia"/>
          <w:sz w:val="16"/>
          <w:szCs w:val="16"/>
        </w:rPr>
        <w:t>, Filed 8/13/13)</w:t>
      </w:r>
    </w:p>
    <w:p w14:paraId="1F7A010F" w14:textId="77777777" w:rsidR="005A08AA" w:rsidRPr="00EE2986" w:rsidRDefault="005A08AA" w:rsidP="005A08AA">
      <w:pPr>
        <w:pStyle w:val="ListParagraph"/>
        <w:numPr>
          <w:ilvl w:val="0"/>
          <w:numId w:val="179"/>
        </w:numPr>
        <w:ind w:left="360"/>
        <w:rPr>
          <w:rFonts w:ascii="Georgia" w:hAnsi="Georgia"/>
        </w:rPr>
      </w:pPr>
      <w:r w:rsidRPr="00D0656D">
        <w:rPr>
          <w:rFonts w:ascii="Georgia" w:hAnsi="Georgia"/>
          <w:b/>
          <w:szCs w:val="16"/>
        </w:rPr>
        <w:t xml:space="preserve">Braley </w:t>
      </w:r>
      <w:r>
        <w:rPr>
          <w:rFonts w:ascii="Georgia" w:hAnsi="Georgia"/>
          <w:b/>
          <w:szCs w:val="16"/>
        </w:rPr>
        <w:t>Sold</w:t>
      </w:r>
      <w:r w:rsidRPr="00D0656D">
        <w:rPr>
          <w:rFonts w:ascii="Georgia" w:hAnsi="Georgia"/>
          <w:b/>
          <w:szCs w:val="16"/>
        </w:rPr>
        <w:t xml:space="preserve"> </w:t>
      </w:r>
      <w:r>
        <w:rPr>
          <w:rFonts w:ascii="Georgia" w:hAnsi="Georgia"/>
          <w:b/>
          <w:szCs w:val="16"/>
        </w:rPr>
        <w:t xml:space="preserve">Schlumberger </w:t>
      </w:r>
      <w:r w:rsidRPr="00D0656D">
        <w:rPr>
          <w:rFonts w:ascii="Georgia" w:hAnsi="Georgia"/>
          <w:b/>
          <w:szCs w:val="16"/>
        </w:rPr>
        <w:t xml:space="preserve">Stock On May 30, 2013. </w:t>
      </w:r>
      <w:r w:rsidRPr="00D0656D">
        <w:rPr>
          <w:rFonts w:ascii="Georgia" w:hAnsi="Georgia"/>
          <w:sz w:val="16"/>
          <w:szCs w:val="16"/>
        </w:rPr>
        <w:t xml:space="preserve">(Bruce Braley, </w:t>
      </w:r>
      <w:hyperlink r:id="rId49" w:history="1">
        <w:r>
          <w:rPr>
            <w:rStyle w:val="Hyperlink"/>
            <w:rFonts w:ascii="Georgia" w:hAnsi="Georgia"/>
            <w:sz w:val="16"/>
            <w:szCs w:val="16"/>
          </w:rPr>
          <w:t>2013 Amended Financial Disclosure</w:t>
        </w:r>
      </w:hyperlink>
      <w:r w:rsidRPr="00D0656D">
        <w:rPr>
          <w:rFonts w:ascii="Georgia" w:hAnsi="Georgia"/>
          <w:sz w:val="16"/>
          <w:szCs w:val="16"/>
        </w:rPr>
        <w:t>, Filed 7/14/14</w:t>
      </w:r>
      <w:r>
        <w:rPr>
          <w:rFonts w:ascii="Georgia" w:hAnsi="Georgia"/>
          <w:sz w:val="16"/>
          <w:szCs w:val="16"/>
        </w:rPr>
        <w:t>)</w:t>
      </w:r>
    </w:p>
    <w:p w14:paraId="268751CD" w14:textId="77777777" w:rsidR="005A08AA" w:rsidRPr="0064399F" w:rsidRDefault="005A08AA" w:rsidP="005A08AA">
      <w:pPr>
        <w:rPr>
          <w:rFonts w:ascii="Georgia" w:hAnsi="Georgia"/>
          <w:sz w:val="16"/>
          <w:szCs w:val="16"/>
        </w:rPr>
      </w:pPr>
      <w:r w:rsidRPr="0064399F">
        <w:rPr>
          <w:rFonts w:ascii="Georgia" w:hAnsi="Georgia"/>
          <w:b/>
        </w:rPr>
        <w:t xml:space="preserve">For 2012, Braley Reported Owning Stock, Worth Between $1,001 And $15,000, In Williams Cos., An Oil Company. </w:t>
      </w:r>
      <w:r w:rsidRPr="0064399F">
        <w:rPr>
          <w:rFonts w:ascii="Georgia" w:hAnsi="Georgia"/>
          <w:sz w:val="16"/>
          <w:szCs w:val="16"/>
        </w:rPr>
        <w:t xml:space="preserve">(Bruce Braley, </w:t>
      </w:r>
      <w:hyperlink r:id="rId50" w:history="1">
        <w:r w:rsidRPr="0064399F">
          <w:rPr>
            <w:rStyle w:val="Hyperlink"/>
            <w:rFonts w:ascii="Georgia" w:hAnsi="Georgia"/>
            <w:sz w:val="16"/>
            <w:szCs w:val="16"/>
          </w:rPr>
          <w:t>2012 Personal Financial Disclosure</w:t>
        </w:r>
      </w:hyperlink>
      <w:r w:rsidRPr="0064399F">
        <w:rPr>
          <w:rFonts w:ascii="Georgia" w:hAnsi="Georgia"/>
          <w:sz w:val="16"/>
          <w:szCs w:val="16"/>
        </w:rPr>
        <w:t xml:space="preserve">, Filed </w:t>
      </w:r>
      <w:r>
        <w:rPr>
          <w:rFonts w:ascii="Georgia" w:hAnsi="Georgia"/>
          <w:sz w:val="16"/>
          <w:szCs w:val="16"/>
        </w:rPr>
        <w:t>6/24/</w:t>
      </w:r>
      <w:r w:rsidRPr="0064399F">
        <w:rPr>
          <w:rFonts w:ascii="Georgia" w:hAnsi="Georgia"/>
          <w:sz w:val="16"/>
          <w:szCs w:val="16"/>
        </w:rPr>
        <w:t>13)</w:t>
      </w:r>
    </w:p>
    <w:p w14:paraId="3059E58A" w14:textId="77777777" w:rsidR="005A08AA" w:rsidRDefault="005A08AA" w:rsidP="005A08AA">
      <w:pPr>
        <w:pStyle w:val="ListParagraph"/>
        <w:numPr>
          <w:ilvl w:val="0"/>
          <w:numId w:val="179"/>
        </w:numPr>
        <w:ind w:left="360"/>
        <w:contextualSpacing w:val="0"/>
        <w:rPr>
          <w:rFonts w:ascii="Georgia" w:hAnsi="Georgia"/>
          <w:sz w:val="16"/>
          <w:szCs w:val="16"/>
        </w:rPr>
      </w:pPr>
      <w:r w:rsidRPr="00027349">
        <w:rPr>
          <w:rFonts w:ascii="Georgia" w:hAnsi="Georgia"/>
          <w:b/>
          <w:bCs/>
        </w:rPr>
        <w:t>Braley Bought Williams Companies, Inc. Stock On September 6, 2012.</w:t>
      </w:r>
      <w:r w:rsidRPr="00027349">
        <w:rPr>
          <w:rFonts w:ascii="Georgia" w:hAnsi="Georgia"/>
        </w:rPr>
        <w:t> </w:t>
      </w:r>
      <w:r w:rsidRPr="00027349">
        <w:rPr>
          <w:rFonts w:ascii="Georgia" w:hAnsi="Georgia"/>
          <w:sz w:val="16"/>
          <w:szCs w:val="16"/>
        </w:rPr>
        <w:t>(Bruce Braley, </w:t>
      </w:r>
      <w:r w:rsidRPr="00027349">
        <w:rPr>
          <w:rFonts w:ascii="Georgia" w:hAnsi="Georgia"/>
          <w:sz w:val="16"/>
          <w:szCs w:val="16"/>
        </w:rPr>
        <w:fldChar w:fldCharType="begin"/>
      </w:r>
      <w:r w:rsidRPr="00027349">
        <w:rPr>
          <w:rFonts w:ascii="Georgia" w:hAnsi="Georgia"/>
          <w:sz w:val="16"/>
          <w:szCs w:val="16"/>
        </w:rPr>
        <w:instrText xml:space="preserve"> HYPERLINK "http://clerk.house.gov/public_disc/financial-pdfs/2013/8212933.pdf" \t "_blank" </w:instrText>
      </w:r>
      <w:r w:rsidRPr="00027349">
        <w:rPr>
          <w:rFonts w:ascii="Georgia" w:hAnsi="Georgia"/>
          <w:sz w:val="16"/>
          <w:szCs w:val="16"/>
        </w:rPr>
        <w:fldChar w:fldCharType="separate"/>
      </w:r>
      <w:r w:rsidRPr="00027349">
        <w:rPr>
          <w:rStyle w:val="Hyperlink"/>
          <w:rFonts w:ascii="Georgia" w:hAnsi="Georgia"/>
          <w:sz w:val="16"/>
          <w:szCs w:val="16"/>
        </w:rPr>
        <w:t>2012 Amended Financial Disclosure</w:t>
      </w:r>
      <w:r w:rsidRPr="00027349">
        <w:rPr>
          <w:rFonts w:ascii="Georgia" w:hAnsi="Georgia"/>
          <w:sz w:val="16"/>
          <w:szCs w:val="16"/>
        </w:rPr>
        <w:fldChar w:fldCharType="end"/>
      </w:r>
      <w:r w:rsidRPr="00027349">
        <w:rPr>
          <w:rFonts w:ascii="Georgia" w:hAnsi="Georgia"/>
          <w:sz w:val="16"/>
          <w:szCs w:val="16"/>
        </w:rPr>
        <w:t>, Filed 8/13/13)</w:t>
      </w:r>
    </w:p>
    <w:p w14:paraId="03C79E3A" w14:textId="77777777" w:rsidR="005A08AA" w:rsidRPr="008154AC" w:rsidRDefault="005A08AA" w:rsidP="005A08AA">
      <w:pPr>
        <w:pStyle w:val="ListParagraph"/>
        <w:numPr>
          <w:ilvl w:val="0"/>
          <w:numId w:val="179"/>
        </w:numPr>
        <w:ind w:left="360"/>
        <w:contextualSpacing w:val="0"/>
        <w:rPr>
          <w:rFonts w:ascii="Georgia" w:hAnsi="Georgia"/>
          <w:szCs w:val="16"/>
        </w:rPr>
      </w:pPr>
      <w:r w:rsidRPr="00D0656D">
        <w:rPr>
          <w:rFonts w:ascii="Georgia" w:hAnsi="Georgia"/>
          <w:b/>
          <w:szCs w:val="16"/>
        </w:rPr>
        <w:t xml:space="preserve">Braley </w:t>
      </w:r>
      <w:r>
        <w:rPr>
          <w:rFonts w:ascii="Georgia" w:hAnsi="Georgia"/>
          <w:b/>
          <w:szCs w:val="16"/>
        </w:rPr>
        <w:t>Sold</w:t>
      </w:r>
      <w:r w:rsidRPr="00D0656D">
        <w:rPr>
          <w:rFonts w:ascii="Georgia" w:hAnsi="Georgia"/>
          <w:b/>
          <w:szCs w:val="16"/>
        </w:rPr>
        <w:t xml:space="preserve"> </w:t>
      </w:r>
      <w:r>
        <w:rPr>
          <w:rFonts w:ascii="Georgia" w:hAnsi="Georgia"/>
          <w:b/>
        </w:rPr>
        <w:t xml:space="preserve">Williams Companies, Inc. </w:t>
      </w:r>
      <w:r w:rsidRPr="00D0656D">
        <w:rPr>
          <w:rFonts w:ascii="Georgia" w:hAnsi="Georgia"/>
          <w:b/>
          <w:szCs w:val="16"/>
        </w:rPr>
        <w:t xml:space="preserve">Stock On May 30, 2013. </w:t>
      </w:r>
      <w:r w:rsidRPr="00D0656D">
        <w:rPr>
          <w:rFonts w:ascii="Georgia" w:hAnsi="Georgia"/>
          <w:sz w:val="16"/>
          <w:szCs w:val="16"/>
        </w:rPr>
        <w:t xml:space="preserve">(Bruce Braley, </w:t>
      </w:r>
      <w:hyperlink r:id="rId51" w:history="1">
        <w:r>
          <w:rPr>
            <w:rStyle w:val="Hyperlink"/>
            <w:rFonts w:ascii="Georgia" w:hAnsi="Georgia"/>
            <w:sz w:val="16"/>
            <w:szCs w:val="16"/>
          </w:rPr>
          <w:t>2013 Amended Financial Disclosure</w:t>
        </w:r>
      </w:hyperlink>
      <w:r w:rsidRPr="00D0656D">
        <w:rPr>
          <w:rFonts w:ascii="Georgia" w:hAnsi="Georgia"/>
          <w:sz w:val="16"/>
          <w:szCs w:val="16"/>
        </w:rPr>
        <w:t>, Filed 7/14/14)</w:t>
      </w:r>
    </w:p>
    <w:p w14:paraId="1C0DC84D" w14:textId="77777777" w:rsidR="005A08AA" w:rsidRDefault="005A08AA" w:rsidP="005A08AA">
      <w:pPr>
        <w:rPr>
          <w:rFonts w:ascii="Georgia" w:hAnsi="Georgia"/>
          <w:sz w:val="16"/>
          <w:szCs w:val="16"/>
        </w:rPr>
      </w:pPr>
      <w:r w:rsidRPr="0064399F">
        <w:rPr>
          <w:rFonts w:ascii="Georgia" w:hAnsi="Georgia"/>
          <w:b/>
        </w:rPr>
        <w:t xml:space="preserve">For 2012, Braley Reported Owning Stock, Worth Between $1,001 And $15,000, In W.R. </w:t>
      </w:r>
      <w:r>
        <w:rPr>
          <w:rFonts w:ascii="Georgia" w:hAnsi="Georgia"/>
          <w:b/>
        </w:rPr>
        <w:t xml:space="preserve">Grace </w:t>
      </w:r>
      <w:r w:rsidRPr="0064399F">
        <w:rPr>
          <w:rFonts w:ascii="Georgia" w:hAnsi="Georgia"/>
          <w:b/>
        </w:rPr>
        <w:t xml:space="preserve">&amp; Co., An Oil And Chemical Company. </w:t>
      </w:r>
      <w:r w:rsidRPr="0064399F">
        <w:rPr>
          <w:rFonts w:ascii="Georgia" w:hAnsi="Georgia"/>
          <w:sz w:val="16"/>
          <w:szCs w:val="16"/>
        </w:rPr>
        <w:t xml:space="preserve">(Bruce Braley, </w:t>
      </w:r>
      <w:hyperlink r:id="rId52" w:history="1">
        <w:r w:rsidRPr="0064399F">
          <w:rPr>
            <w:rStyle w:val="Hyperlink"/>
            <w:rFonts w:ascii="Georgia" w:hAnsi="Georgia"/>
            <w:sz w:val="16"/>
            <w:szCs w:val="16"/>
          </w:rPr>
          <w:t>2012 Personal Financial Disclosure</w:t>
        </w:r>
      </w:hyperlink>
      <w:r w:rsidRPr="0064399F">
        <w:rPr>
          <w:rFonts w:ascii="Georgia" w:hAnsi="Georgia"/>
          <w:sz w:val="16"/>
          <w:szCs w:val="16"/>
        </w:rPr>
        <w:t xml:space="preserve">, Filed </w:t>
      </w:r>
      <w:r>
        <w:rPr>
          <w:rFonts w:ascii="Georgia" w:hAnsi="Georgia"/>
          <w:sz w:val="16"/>
          <w:szCs w:val="16"/>
        </w:rPr>
        <w:t>6/24</w:t>
      </w:r>
      <w:r w:rsidRPr="0064399F">
        <w:rPr>
          <w:rFonts w:ascii="Georgia" w:hAnsi="Georgia"/>
          <w:sz w:val="16"/>
          <w:szCs w:val="16"/>
        </w:rPr>
        <w:t>/13)</w:t>
      </w:r>
    </w:p>
    <w:p w14:paraId="57C9F269" w14:textId="77777777" w:rsidR="005A08AA" w:rsidRPr="00A7686D" w:rsidRDefault="005A08AA" w:rsidP="005A08AA">
      <w:pPr>
        <w:pStyle w:val="ListParagraph"/>
        <w:numPr>
          <w:ilvl w:val="0"/>
          <w:numId w:val="179"/>
        </w:numPr>
        <w:ind w:left="360"/>
        <w:contextualSpacing w:val="0"/>
        <w:rPr>
          <w:rFonts w:ascii="Georgia" w:hAnsi="Georgia"/>
          <w:b/>
          <w:szCs w:val="16"/>
        </w:rPr>
      </w:pPr>
      <w:r w:rsidRPr="00D0656D">
        <w:rPr>
          <w:rFonts w:ascii="Georgia" w:hAnsi="Georgia"/>
          <w:b/>
          <w:szCs w:val="16"/>
        </w:rPr>
        <w:t xml:space="preserve">NOTE: Braley Did Not Report A Transaction For </w:t>
      </w:r>
      <w:r>
        <w:rPr>
          <w:rFonts w:ascii="Georgia" w:hAnsi="Georgia"/>
          <w:b/>
          <w:szCs w:val="16"/>
        </w:rPr>
        <w:t xml:space="preserve">W.R. Grace &amp; Co. </w:t>
      </w:r>
      <w:r w:rsidRPr="00D0656D">
        <w:rPr>
          <w:rFonts w:ascii="Georgia" w:hAnsi="Georgia"/>
          <w:b/>
          <w:szCs w:val="16"/>
        </w:rPr>
        <w:t xml:space="preserve">Stock Reported On His 2012 Disclosure. </w:t>
      </w:r>
      <w:r w:rsidRPr="0064399F">
        <w:rPr>
          <w:rFonts w:ascii="Georgia" w:hAnsi="Georgia"/>
          <w:sz w:val="16"/>
          <w:szCs w:val="16"/>
        </w:rPr>
        <w:t xml:space="preserve">(Bruce Braley, </w:t>
      </w:r>
      <w:hyperlink r:id="rId53" w:history="1">
        <w:r w:rsidRPr="0064399F">
          <w:rPr>
            <w:rStyle w:val="Hyperlink"/>
            <w:rFonts w:ascii="Georgia" w:hAnsi="Georgia"/>
            <w:sz w:val="16"/>
            <w:szCs w:val="16"/>
          </w:rPr>
          <w:t>2012 Personal Financial Disclosure</w:t>
        </w:r>
      </w:hyperlink>
      <w:r w:rsidRPr="0064399F">
        <w:rPr>
          <w:rFonts w:ascii="Georgia" w:hAnsi="Georgia"/>
          <w:sz w:val="16"/>
          <w:szCs w:val="16"/>
        </w:rPr>
        <w:t xml:space="preserve">, Filed </w:t>
      </w:r>
      <w:r>
        <w:rPr>
          <w:rFonts w:ascii="Georgia" w:hAnsi="Georgia"/>
          <w:sz w:val="16"/>
          <w:szCs w:val="16"/>
        </w:rPr>
        <w:t>6/24</w:t>
      </w:r>
      <w:r w:rsidRPr="0064399F">
        <w:rPr>
          <w:rFonts w:ascii="Georgia" w:hAnsi="Georgia"/>
          <w:sz w:val="16"/>
          <w:szCs w:val="16"/>
        </w:rPr>
        <w:t>/13)</w:t>
      </w:r>
    </w:p>
    <w:p w14:paraId="79658813" w14:textId="77777777" w:rsidR="005A08AA" w:rsidRPr="00DA626A" w:rsidRDefault="005A08AA" w:rsidP="005A08AA">
      <w:pPr>
        <w:pStyle w:val="ListParagraph"/>
        <w:numPr>
          <w:ilvl w:val="0"/>
          <w:numId w:val="179"/>
        </w:numPr>
        <w:ind w:left="360"/>
        <w:contextualSpacing w:val="0"/>
        <w:rPr>
          <w:rFonts w:ascii="Georgia" w:hAnsi="Georgia"/>
          <w:szCs w:val="16"/>
        </w:rPr>
      </w:pPr>
      <w:r w:rsidRPr="00D0656D">
        <w:rPr>
          <w:rFonts w:ascii="Georgia" w:hAnsi="Georgia"/>
          <w:b/>
          <w:szCs w:val="16"/>
        </w:rPr>
        <w:t xml:space="preserve">Braley </w:t>
      </w:r>
      <w:r>
        <w:rPr>
          <w:rFonts w:ascii="Georgia" w:hAnsi="Georgia"/>
          <w:b/>
          <w:szCs w:val="16"/>
        </w:rPr>
        <w:t>Sold</w:t>
      </w:r>
      <w:r w:rsidRPr="00D0656D">
        <w:rPr>
          <w:rFonts w:ascii="Georgia" w:hAnsi="Georgia"/>
          <w:b/>
          <w:szCs w:val="16"/>
        </w:rPr>
        <w:t xml:space="preserve"> </w:t>
      </w:r>
      <w:r>
        <w:rPr>
          <w:rFonts w:ascii="Georgia" w:hAnsi="Georgia"/>
          <w:b/>
        </w:rPr>
        <w:t xml:space="preserve">W.R. Grace &amp; Co., </w:t>
      </w:r>
      <w:r w:rsidRPr="00D0656D">
        <w:rPr>
          <w:rFonts w:ascii="Georgia" w:hAnsi="Georgia"/>
          <w:b/>
          <w:szCs w:val="16"/>
        </w:rPr>
        <w:t xml:space="preserve">Stock On May 30, 2013. </w:t>
      </w:r>
      <w:r w:rsidRPr="00D0656D">
        <w:rPr>
          <w:rFonts w:ascii="Georgia" w:hAnsi="Georgia"/>
          <w:sz w:val="16"/>
          <w:szCs w:val="16"/>
        </w:rPr>
        <w:t xml:space="preserve">(Bruce Braley, </w:t>
      </w:r>
      <w:hyperlink r:id="rId54" w:history="1">
        <w:r>
          <w:rPr>
            <w:rStyle w:val="Hyperlink"/>
            <w:rFonts w:ascii="Georgia" w:hAnsi="Georgia"/>
            <w:sz w:val="16"/>
            <w:szCs w:val="16"/>
          </w:rPr>
          <w:t>2013 Amended Financial Disclosure</w:t>
        </w:r>
      </w:hyperlink>
      <w:r w:rsidRPr="00D0656D">
        <w:rPr>
          <w:rFonts w:ascii="Georgia" w:hAnsi="Georgia"/>
          <w:sz w:val="16"/>
          <w:szCs w:val="16"/>
        </w:rPr>
        <w:t>, Filed 7/14/14)</w:t>
      </w:r>
    </w:p>
    <w:p w14:paraId="47222A40" w14:textId="77777777" w:rsidR="005A08AA" w:rsidRDefault="005A08AA" w:rsidP="005A08AA">
      <w:pPr>
        <w:rPr>
          <w:rFonts w:ascii="Georgia" w:hAnsi="Georgia"/>
          <w:sz w:val="16"/>
          <w:szCs w:val="16"/>
        </w:rPr>
      </w:pPr>
      <w:r w:rsidRPr="0064399F">
        <w:rPr>
          <w:rFonts w:ascii="Georgia" w:hAnsi="Georgia"/>
          <w:b/>
        </w:rPr>
        <w:t xml:space="preserve">For 2012, Braley Reported Owning Stock, Worth Between $1,001 And $15,000, In Halliburton, An Oil Field Services Company. </w:t>
      </w:r>
      <w:r w:rsidRPr="0064399F">
        <w:rPr>
          <w:rFonts w:ascii="Georgia" w:hAnsi="Georgia"/>
          <w:sz w:val="16"/>
          <w:szCs w:val="16"/>
        </w:rPr>
        <w:t xml:space="preserve">(Bruce Braley, </w:t>
      </w:r>
      <w:hyperlink r:id="rId55" w:history="1">
        <w:r w:rsidRPr="0064399F">
          <w:rPr>
            <w:rStyle w:val="Hyperlink"/>
            <w:rFonts w:ascii="Georgia" w:hAnsi="Georgia"/>
            <w:sz w:val="16"/>
            <w:szCs w:val="16"/>
          </w:rPr>
          <w:t>2012 Personal Financial Disclosure</w:t>
        </w:r>
      </w:hyperlink>
      <w:r w:rsidRPr="0064399F">
        <w:rPr>
          <w:rFonts w:ascii="Georgia" w:hAnsi="Georgia"/>
          <w:sz w:val="16"/>
          <w:szCs w:val="16"/>
        </w:rPr>
        <w:t>, Filed 8/13/13)</w:t>
      </w:r>
    </w:p>
    <w:p w14:paraId="04BBC214" w14:textId="77777777" w:rsidR="005A08AA" w:rsidRPr="00D0656D" w:rsidRDefault="005A08AA" w:rsidP="005A08AA">
      <w:pPr>
        <w:pStyle w:val="ListParagraph"/>
        <w:numPr>
          <w:ilvl w:val="0"/>
          <w:numId w:val="179"/>
        </w:numPr>
        <w:ind w:left="360"/>
        <w:contextualSpacing w:val="0"/>
        <w:rPr>
          <w:rFonts w:ascii="Georgia" w:hAnsi="Georgia"/>
          <w:b/>
          <w:szCs w:val="16"/>
        </w:rPr>
      </w:pPr>
      <w:r w:rsidRPr="00D0656D">
        <w:rPr>
          <w:rFonts w:ascii="Georgia" w:hAnsi="Georgia"/>
          <w:b/>
          <w:szCs w:val="16"/>
        </w:rPr>
        <w:t>NOTE: Braley Di</w:t>
      </w:r>
      <w:r>
        <w:rPr>
          <w:rFonts w:ascii="Georgia" w:hAnsi="Georgia"/>
          <w:b/>
          <w:szCs w:val="16"/>
        </w:rPr>
        <w:t>d Not Report A Transaction For</w:t>
      </w:r>
      <w:r w:rsidRPr="00D0656D">
        <w:rPr>
          <w:rFonts w:ascii="Georgia" w:hAnsi="Georgia"/>
          <w:b/>
          <w:szCs w:val="16"/>
        </w:rPr>
        <w:t xml:space="preserve"> Halliburton Stock Reported On His 2012 Disclosure. </w:t>
      </w:r>
    </w:p>
    <w:p w14:paraId="3211312A" w14:textId="77777777" w:rsidR="005A08AA" w:rsidRPr="00EE2986" w:rsidRDefault="005A08AA" w:rsidP="005A08AA">
      <w:pPr>
        <w:pStyle w:val="ListParagraph"/>
        <w:numPr>
          <w:ilvl w:val="0"/>
          <w:numId w:val="179"/>
        </w:numPr>
        <w:ind w:left="360"/>
        <w:rPr>
          <w:rFonts w:ascii="Georgia" w:hAnsi="Georgia"/>
        </w:rPr>
      </w:pPr>
      <w:r w:rsidRPr="00D0656D">
        <w:rPr>
          <w:rFonts w:ascii="Georgia" w:hAnsi="Georgia"/>
          <w:b/>
          <w:szCs w:val="16"/>
        </w:rPr>
        <w:t xml:space="preserve">Braley </w:t>
      </w:r>
      <w:r>
        <w:rPr>
          <w:rFonts w:ascii="Georgia" w:hAnsi="Georgia"/>
          <w:b/>
          <w:szCs w:val="16"/>
        </w:rPr>
        <w:t>Sold</w:t>
      </w:r>
      <w:r w:rsidRPr="00D0656D">
        <w:rPr>
          <w:rFonts w:ascii="Georgia" w:hAnsi="Georgia"/>
          <w:b/>
          <w:szCs w:val="16"/>
        </w:rPr>
        <w:t xml:space="preserve"> Halliburton Stock On May 30, 2013. </w:t>
      </w:r>
      <w:r w:rsidRPr="00D0656D">
        <w:rPr>
          <w:rFonts w:ascii="Georgia" w:hAnsi="Georgia"/>
          <w:sz w:val="16"/>
          <w:szCs w:val="16"/>
        </w:rPr>
        <w:t xml:space="preserve">(Bruce Braley, </w:t>
      </w:r>
      <w:hyperlink r:id="rId56" w:history="1">
        <w:r>
          <w:rPr>
            <w:rStyle w:val="Hyperlink"/>
            <w:rFonts w:ascii="Georgia" w:hAnsi="Georgia"/>
            <w:sz w:val="16"/>
            <w:szCs w:val="16"/>
          </w:rPr>
          <w:t>2013 Amended Financial Disclosure</w:t>
        </w:r>
      </w:hyperlink>
      <w:r w:rsidRPr="00D0656D">
        <w:rPr>
          <w:rFonts w:ascii="Georgia" w:hAnsi="Georgia"/>
          <w:sz w:val="16"/>
          <w:szCs w:val="16"/>
        </w:rPr>
        <w:t>, Filed 7/14/14</w:t>
      </w:r>
      <w:r>
        <w:rPr>
          <w:rFonts w:ascii="Georgia" w:hAnsi="Georgia"/>
          <w:sz w:val="16"/>
          <w:szCs w:val="16"/>
        </w:rPr>
        <w:t>)</w:t>
      </w:r>
    </w:p>
    <w:p w14:paraId="5897DF10" w14:textId="77777777" w:rsidR="005A08AA" w:rsidRPr="00894B53" w:rsidRDefault="005A08AA" w:rsidP="005A08AA">
      <w:pPr>
        <w:rPr>
          <w:rFonts w:ascii="Georgia" w:hAnsi="Georgia"/>
          <w:b/>
          <w:u w:val="single"/>
        </w:rPr>
      </w:pPr>
      <w:r>
        <w:rPr>
          <w:rFonts w:ascii="Georgia" w:hAnsi="Georgia"/>
          <w:b/>
          <w:u w:val="single"/>
        </w:rPr>
        <w:t xml:space="preserve">Incomplete Asset Records: </w:t>
      </w:r>
    </w:p>
    <w:p w14:paraId="55555B9A" w14:textId="77777777" w:rsidR="005A08AA" w:rsidRDefault="005A08AA" w:rsidP="005A08AA">
      <w:pPr>
        <w:rPr>
          <w:rFonts w:ascii="Georgia" w:hAnsi="Georgia"/>
          <w:sz w:val="16"/>
          <w:szCs w:val="16"/>
        </w:rPr>
      </w:pPr>
      <w:r w:rsidRPr="00DA626A">
        <w:rPr>
          <w:rFonts w:ascii="Georgia" w:hAnsi="Georgia"/>
          <w:b/>
        </w:rPr>
        <w:t xml:space="preserve">Braley Bought Concho Resources Inc. Stock On June 5, 2012. </w:t>
      </w:r>
      <w:r w:rsidRPr="00DA626A">
        <w:rPr>
          <w:rFonts w:ascii="Georgia" w:hAnsi="Georgia"/>
          <w:sz w:val="16"/>
          <w:szCs w:val="16"/>
        </w:rPr>
        <w:t>(Bruce Braley, </w:t>
      </w:r>
      <w:r w:rsidRPr="00DA626A">
        <w:rPr>
          <w:rFonts w:ascii="Georgia" w:hAnsi="Georgia"/>
          <w:sz w:val="16"/>
          <w:szCs w:val="16"/>
        </w:rPr>
        <w:fldChar w:fldCharType="begin"/>
      </w:r>
      <w:r w:rsidRPr="00DA626A">
        <w:rPr>
          <w:rFonts w:ascii="Georgia" w:hAnsi="Georgia"/>
          <w:sz w:val="16"/>
          <w:szCs w:val="16"/>
        </w:rPr>
        <w:instrText xml:space="preserve"> HYPERLINK "http://clerk.house.gov/public_disc/financial-pdfs/2013/8212933.pdf" \t "_blank" </w:instrText>
      </w:r>
      <w:r w:rsidRPr="00DA626A">
        <w:rPr>
          <w:rFonts w:ascii="Georgia" w:hAnsi="Georgia"/>
          <w:sz w:val="16"/>
          <w:szCs w:val="16"/>
        </w:rPr>
        <w:fldChar w:fldCharType="separate"/>
      </w:r>
      <w:r w:rsidRPr="00DA626A">
        <w:rPr>
          <w:rStyle w:val="Hyperlink"/>
          <w:rFonts w:ascii="Georgia" w:hAnsi="Georgia"/>
          <w:sz w:val="16"/>
          <w:szCs w:val="16"/>
        </w:rPr>
        <w:t>2012 Amended Financial Disclosure</w:t>
      </w:r>
      <w:r w:rsidRPr="00DA626A">
        <w:rPr>
          <w:rFonts w:ascii="Georgia" w:hAnsi="Georgia"/>
          <w:sz w:val="16"/>
          <w:szCs w:val="16"/>
        </w:rPr>
        <w:fldChar w:fldCharType="end"/>
      </w:r>
      <w:r w:rsidRPr="00DA626A">
        <w:rPr>
          <w:rFonts w:ascii="Georgia" w:hAnsi="Georgia"/>
          <w:sz w:val="16"/>
          <w:szCs w:val="16"/>
        </w:rPr>
        <w:t>, Filed 8/13/13)</w:t>
      </w:r>
    </w:p>
    <w:p w14:paraId="46A80746" w14:textId="77777777" w:rsidR="005A08AA" w:rsidRPr="00EE2986" w:rsidRDefault="005A08AA" w:rsidP="005A08AA">
      <w:pPr>
        <w:pStyle w:val="ListParagraph"/>
        <w:numPr>
          <w:ilvl w:val="0"/>
          <w:numId w:val="180"/>
        </w:numPr>
        <w:ind w:left="360"/>
        <w:contextualSpacing w:val="0"/>
        <w:rPr>
          <w:rFonts w:ascii="Georgia" w:hAnsi="Georgia"/>
          <w:b/>
        </w:rPr>
      </w:pPr>
      <w:r>
        <w:rPr>
          <w:rFonts w:ascii="Georgia" w:hAnsi="Georgia"/>
          <w:b/>
        </w:rPr>
        <w:t xml:space="preserve">NOTE: Braley Did Not Report Concho Resources Inc. As An Asset In 2012 Or 2013. </w:t>
      </w:r>
      <w:r w:rsidRPr="0064399F">
        <w:rPr>
          <w:rFonts w:ascii="Georgia" w:hAnsi="Georgia"/>
          <w:sz w:val="16"/>
          <w:szCs w:val="16"/>
        </w:rPr>
        <w:t xml:space="preserve">(Bruce Braley, </w:t>
      </w:r>
      <w:hyperlink r:id="rId57" w:history="1">
        <w:r w:rsidRPr="0064399F">
          <w:rPr>
            <w:rStyle w:val="Hyperlink"/>
            <w:rFonts w:ascii="Georgia" w:hAnsi="Georgia"/>
            <w:sz w:val="16"/>
            <w:szCs w:val="16"/>
          </w:rPr>
          <w:t>2012 Personal Financial Disclosure</w:t>
        </w:r>
      </w:hyperlink>
      <w:r w:rsidRPr="0064399F">
        <w:rPr>
          <w:rFonts w:ascii="Georgia" w:hAnsi="Georgia"/>
          <w:sz w:val="16"/>
          <w:szCs w:val="16"/>
        </w:rPr>
        <w:t>, Filed 8/13/13</w:t>
      </w:r>
      <w:r>
        <w:rPr>
          <w:rFonts w:ascii="Georgia" w:hAnsi="Georgia"/>
          <w:sz w:val="16"/>
          <w:szCs w:val="16"/>
        </w:rPr>
        <w:t xml:space="preserve">; Bruce Braley, </w:t>
      </w:r>
      <w:hyperlink r:id="rId58" w:history="1">
        <w:r w:rsidRPr="00A7686D">
          <w:rPr>
            <w:rStyle w:val="Hyperlink"/>
            <w:rFonts w:ascii="Georgia" w:hAnsi="Georgia"/>
            <w:sz w:val="16"/>
            <w:szCs w:val="16"/>
          </w:rPr>
          <w:t>2013 Personal Finance Disclosure</w:t>
        </w:r>
      </w:hyperlink>
      <w:r>
        <w:rPr>
          <w:rFonts w:ascii="Georgia" w:hAnsi="Georgia"/>
          <w:sz w:val="16"/>
          <w:szCs w:val="16"/>
        </w:rPr>
        <w:t>, Filed 7/14/14</w:t>
      </w:r>
      <w:r w:rsidRPr="0064399F">
        <w:rPr>
          <w:rFonts w:ascii="Georgia" w:hAnsi="Georgia"/>
          <w:sz w:val="16"/>
          <w:szCs w:val="16"/>
        </w:rPr>
        <w:t>)</w:t>
      </w:r>
    </w:p>
    <w:p w14:paraId="372BEA96" w14:textId="77777777" w:rsidR="005A08AA" w:rsidRPr="00DA626A" w:rsidRDefault="005A08AA" w:rsidP="005A08AA">
      <w:pPr>
        <w:pStyle w:val="ListParagraph"/>
        <w:numPr>
          <w:ilvl w:val="0"/>
          <w:numId w:val="180"/>
        </w:numPr>
        <w:ind w:left="360"/>
        <w:contextualSpacing w:val="0"/>
        <w:rPr>
          <w:rFonts w:ascii="Georgia" w:hAnsi="Georgia"/>
          <w:b/>
        </w:rPr>
      </w:pPr>
      <w:r>
        <w:rPr>
          <w:rFonts w:ascii="Georgia" w:hAnsi="Georgia"/>
          <w:b/>
        </w:rPr>
        <w:t>NOTE: Braley Did Not Report A Transactions For Concho Resources Inc. In 2013.</w:t>
      </w:r>
    </w:p>
    <w:p w14:paraId="2AD35462" w14:textId="77777777" w:rsidR="005A08AA" w:rsidRPr="00EE2986" w:rsidRDefault="005A08AA" w:rsidP="005A08AA">
      <w:pPr>
        <w:rPr>
          <w:rFonts w:ascii="Georgia" w:hAnsi="Georgia"/>
          <w:sz w:val="16"/>
          <w:szCs w:val="16"/>
        </w:rPr>
      </w:pPr>
      <w:r w:rsidRPr="00EE2986">
        <w:rPr>
          <w:rFonts w:ascii="Georgia" w:hAnsi="Georgia"/>
          <w:b/>
        </w:rPr>
        <w:t xml:space="preserve">For 2012, Braley Reported Owning Stock, Worth Between $1,001 And $15,000, In Energy XXI Bermuda LTD., An Oil Company. </w:t>
      </w:r>
      <w:r w:rsidRPr="00EE2986">
        <w:rPr>
          <w:rFonts w:ascii="Georgia" w:hAnsi="Georgia"/>
          <w:sz w:val="16"/>
          <w:szCs w:val="16"/>
        </w:rPr>
        <w:t xml:space="preserve">(Bruce Braley, </w:t>
      </w:r>
      <w:hyperlink r:id="rId59" w:history="1">
        <w:r w:rsidRPr="00EE2986">
          <w:rPr>
            <w:rStyle w:val="Hyperlink"/>
            <w:rFonts w:ascii="Georgia" w:hAnsi="Georgia"/>
            <w:sz w:val="16"/>
            <w:szCs w:val="16"/>
          </w:rPr>
          <w:t>2012 Personal Financial Disclosure</w:t>
        </w:r>
      </w:hyperlink>
      <w:r w:rsidRPr="00EE2986">
        <w:rPr>
          <w:rFonts w:ascii="Georgia" w:hAnsi="Georgia"/>
          <w:sz w:val="16"/>
          <w:szCs w:val="16"/>
        </w:rPr>
        <w:t xml:space="preserve">, Filed </w:t>
      </w:r>
      <w:r>
        <w:rPr>
          <w:rFonts w:ascii="Georgia" w:hAnsi="Georgia"/>
          <w:sz w:val="16"/>
          <w:szCs w:val="16"/>
        </w:rPr>
        <w:t>6/24</w:t>
      </w:r>
      <w:r w:rsidRPr="00EE2986">
        <w:rPr>
          <w:rFonts w:ascii="Georgia" w:hAnsi="Georgia"/>
          <w:sz w:val="16"/>
          <w:szCs w:val="16"/>
        </w:rPr>
        <w:t>/13)</w:t>
      </w:r>
    </w:p>
    <w:p w14:paraId="08590FEB" w14:textId="77777777" w:rsidR="005A08AA" w:rsidRPr="008154AC" w:rsidRDefault="005A08AA" w:rsidP="005A08AA">
      <w:pPr>
        <w:pStyle w:val="ListParagraph"/>
        <w:numPr>
          <w:ilvl w:val="0"/>
          <w:numId w:val="179"/>
        </w:numPr>
        <w:ind w:left="360"/>
        <w:contextualSpacing w:val="0"/>
        <w:rPr>
          <w:rFonts w:ascii="Georgia" w:hAnsi="Georgia"/>
          <w:b/>
          <w:szCs w:val="16"/>
        </w:rPr>
      </w:pPr>
      <w:r w:rsidRPr="00D0656D">
        <w:rPr>
          <w:rFonts w:ascii="Georgia" w:hAnsi="Georgia"/>
          <w:b/>
          <w:szCs w:val="16"/>
        </w:rPr>
        <w:t>NOTE: Braley Did Not Report A Transaction For</w:t>
      </w:r>
      <w:r w:rsidRPr="00DA626A">
        <w:rPr>
          <w:rFonts w:ascii="Georgia" w:hAnsi="Georgia"/>
          <w:b/>
        </w:rPr>
        <w:t xml:space="preserve"> </w:t>
      </w:r>
      <w:r w:rsidRPr="0064399F">
        <w:rPr>
          <w:rFonts w:ascii="Georgia" w:hAnsi="Georgia"/>
          <w:b/>
        </w:rPr>
        <w:t xml:space="preserve">Energy XXI </w:t>
      </w:r>
      <w:r>
        <w:rPr>
          <w:rFonts w:ascii="Georgia" w:hAnsi="Georgia"/>
          <w:b/>
        </w:rPr>
        <w:t>Bermuda LTD.</w:t>
      </w:r>
      <w:r>
        <w:rPr>
          <w:rFonts w:ascii="Georgia" w:hAnsi="Georgia"/>
          <w:b/>
          <w:szCs w:val="16"/>
        </w:rPr>
        <w:t xml:space="preserve"> </w:t>
      </w:r>
      <w:r w:rsidRPr="00D0656D">
        <w:rPr>
          <w:rFonts w:ascii="Georgia" w:hAnsi="Georgia"/>
          <w:b/>
          <w:szCs w:val="16"/>
        </w:rPr>
        <w:t xml:space="preserve">Stock On His 2012 Disclosure. </w:t>
      </w:r>
      <w:r w:rsidRPr="00DA626A">
        <w:rPr>
          <w:rFonts w:ascii="Georgia" w:hAnsi="Georgia"/>
          <w:sz w:val="16"/>
          <w:szCs w:val="16"/>
        </w:rPr>
        <w:t>(Bruce Braley, </w:t>
      </w:r>
      <w:r w:rsidRPr="00DA626A">
        <w:rPr>
          <w:rFonts w:ascii="Georgia" w:hAnsi="Georgia"/>
          <w:sz w:val="16"/>
          <w:szCs w:val="16"/>
        </w:rPr>
        <w:fldChar w:fldCharType="begin"/>
      </w:r>
      <w:r w:rsidRPr="00DA626A">
        <w:rPr>
          <w:rFonts w:ascii="Georgia" w:hAnsi="Georgia"/>
          <w:sz w:val="16"/>
          <w:szCs w:val="16"/>
        </w:rPr>
        <w:instrText xml:space="preserve"> HYPERLINK "http://clerk.house.gov/public_disc/financial-pdfs/2013/8212933.pdf" \t "_blank" </w:instrText>
      </w:r>
      <w:r w:rsidRPr="00DA626A">
        <w:rPr>
          <w:rFonts w:ascii="Georgia" w:hAnsi="Georgia"/>
          <w:sz w:val="16"/>
          <w:szCs w:val="16"/>
        </w:rPr>
        <w:fldChar w:fldCharType="separate"/>
      </w:r>
      <w:r w:rsidRPr="00DA626A">
        <w:rPr>
          <w:rStyle w:val="Hyperlink"/>
          <w:rFonts w:ascii="Georgia" w:hAnsi="Georgia"/>
          <w:sz w:val="16"/>
          <w:szCs w:val="16"/>
        </w:rPr>
        <w:t>2012 Amended Financial Disclosure</w:t>
      </w:r>
      <w:r w:rsidRPr="00DA626A">
        <w:rPr>
          <w:rFonts w:ascii="Georgia" w:hAnsi="Georgia"/>
          <w:sz w:val="16"/>
          <w:szCs w:val="16"/>
        </w:rPr>
        <w:fldChar w:fldCharType="end"/>
      </w:r>
      <w:r w:rsidRPr="00DA626A">
        <w:rPr>
          <w:rFonts w:ascii="Georgia" w:hAnsi="Georgia"/>
          <w:sz w:val="16"/>
          <w:szCs w:val="16"/>
        </w:rPr>
        <w:t>, Filed 8/13/13)</w:t>
      </w:r>
    </w:p>
    <w:p w14:paraId="5BC45574" w14:textId="77777777" w:rsidR="005A08AA" w:rsidRDefault="005A08AA" w:rsidP="005A08AA">
      <w:pPr>
        <w:pStyle w:val="ListParagraph"/>
        <w:numPr>
          <w:ilvl w:val="0"/>
          <w:numId w:val="179"/>
        </w:numPr>
        <w:ind w:left="360"/>
        <w:contextualSpacing w:val="0"/>
        <w:rPr>
          <w:rFonts w:ascii="Georgia" w:hAnsi="Georgia"/>
          <w:b/>
          <w:szCs w:val="16"/>
        </w:rPr>
      </w:pPr>
      <w:r>
        <w:rPr>
          <w:rFonts w:ascii="Georgia" w:hAnsi="Georgia"/>
          <w:b/>
          <w:szCs w:val="16"/>
        </w:rPr>
        <w:lastRenderedPageBreak/>
        <w:t xml:space="preserve">NOTE: Braley Did Not Report A Transaction For Energy XXI Bermunda LTD. Stock On His 2013 Disclosure. </w:t>
      </w:r>
      <w:r w:rsidRPr="00D0656D">
        <w:rPr>
          <w:rFonts w:ascii="Georgia" w:hAnsi="Georgia"/>
          <w:sz w:val="16"/>
          <w:szCs w:val="16"/>
        </w:rPr>
        <w:t xml:space="preserve">(Bruce Braley, </w:t>
      </w:r>
      <w:hyperlink r:id="rId60" w:history="1">
        <w:r>
          <w:rPr>
            <w:rStyle w:val="Hyperlink"/>
            <w:rFonts w:ascii="Georgia" w:hAnsi="Georgia"/>
            <w:sz w:val="16"/>
            <w:szCs w:val="16"/>
          </w:rPr>
          <w:t>2013 Amended Financial Disclosure</w:t>
        </w:r>
      </w:hyperlink>
      <w:r w:rsidRPr="00D0656D">
        <w:rPr>
          <w:rFonts w:ascii="Georgia" w:hAnsi="Georgia"/>
          <w:sz w:val="16"/>
          <w:szCs w:val="16"/>
        </w:rPr>
        <w:t>, Filed 7/14/14</w:t>
      </w:r>
      <w:r>
        <w:rPr>
          <w:rFonts w:ascii="Georgia" w:hAnsi="Georgia"/>
          <w:sz w:val="16"/>
          <w:szCs w:val="16"/>
        </w:rPr>
        <w:t>)</w:t>
      </w:r>
      <w:r>
        <w:rPr>
          <w:rFonts w:ascii="Georgia" w:hAnsi="Georgia"/>
          <w:b/>
          <w:szCs w:val="16"/>
        </w:rPr>
        <w:t xml:space="preserve"> </w:t>
      </w:r>
    </w:p>
    <w:p w14:paraId="160F2DFE" w14:textId="77777777" w:rsidR="005A08AA" w:rsidRDefault="005A08AA" w:rsidP="005A08AA">
      <w:pPr>
        <w:rPr>
          <w:rFonts w:ascii="Georgia" w:hAnsi="Georgia"/>
          <w:szCs w:val="16"/>
        </w:rPr>
      </w:pPr>
      <w:r>
        <w:rPr>
          <w:rFonts w:ascii="Georgia" w:hAnsi="Georgia"/>
          <w:b/>
          <w:szCs w:val="16"/>
        </w:rPr>
        <w:t>Energy XXI Bermuda LTD.</w:t>
      </w:r>
      <w:r>
        <w:rPr>
          <w:rFonts w:ascii="Georgia" w:hAnsi="Georgia"/>
          <w:szCs w:val="16"/>
        </w:rPr>
        <w:t xml:space="preserve"> </w:t>
      </w:r>
      <w:r>
        <w:rPr>
          <w:rFonts w:ascii="Georgia" w:hAnsi="Georgia"/>
          <w:b/>
          <w:szCs w:val="16"/>
        </w:rPr>
        <w:t xml:space="preserve">Is A Company Incorporated In Bermuda. </w:t>
      </w:r>
      <w:r>
        <w:rPr>
          <w:rFonts w:ascii="Georgia" w:hAnsi="Georgia"/>
          <w:szCs w:val="16"/>
        </w:rPr>
        <w:t>“</w:t>
      </w:r>
      <w:r w:rsidRPr="006B28ED">
        <w:rPr>
          <w:rFonts w:ascii="Georgia" w:hAnsi="Georgia"/>
          <w:szCs w:val="16"/>
        </w:rPr>
        <w:t>Nature of Operations .  Energy XXI (Bermuda) Limited was incorporated in Bermuda on July 25, 2005. We are headquartered in Houston, Texas. We are engaged in the acquisition, exploration, development and operation of oil and natural gas properties onshore in Louisiana and Texas and offshore in the Gulf of Mexico.</w:t>
      </w:r>
      <w:r>
        <w:rPr>
          <w:rFonts w:ascii="Georgia" w:hAnsi="Georgia"/>
          <w:szCs w:val="16"/>
        </w:rPr>
        <w:t xml:space="preserve">” </w:t>
      </w:r>
      <w:r w:rsidRPr="006B28ED">
        <w:rPr>
          <w:rFonts w:ascii="Georgia" w:hAnsi="Georgia"/>
          <w:sz w:val="16"/>
          <w:szCs w:val="16"/>
        </w:rPr>
        <w:t xml:space="preserve">(XXI Energy, </w:t>
      </w:r>
      <w:hyperlink r:id="rId61" w:history="1">
        <w:r w:rsidRPr="006B28ED">
          <w:rPr>
            <w:rStyle w:val="Hyperlink"/>
            <w:rFonts w:ascii="Georgia" w:hAnsi="Georgia"/>
            <w:sz w:val="16"/>
            <w:szCs w:val="16"/>
          </w:rPr>
          <w:t>10-K</w:t>
        </w:r>
      </w:hyperlink>
      <w:r w:rsidRPr="006B28ED">
        <w:rPr>
          <w:rFonts w:ascii="Georgia" w:hAnsi="Georgia"/>
          <w:sz w:val="16"/>
          <w:szCs w:val="16"/>
        </w:rPr>
        <w:t>, 8/21/13)</w:t>
      </w:r>
      <w:r>
        <w:rPr>
          <w:rFonts w:ascii="Georgia" w:hAnsi="Georgia"/>
          <w:szCs w:val="16"/>
        </w:rPr>
        <w:t xml:space="preserve"> </w:t>
      </w:r>
    </w:p>
    <w:p w14:paraId="5EBF9AA3" w14:textId="77777777" w:rsidR="006F23A3" w:rsidRPr="006628D6" w:rsidRDefault="006F23A3" w:rsidP="006F23A3">
      <w:pPr>
        <w:rPr>
          <w:rFonts w:ascii="Georgia" w:hAnsi="Georgia"/>
          <w:b/>
          <w:u w:val="single"/>
        </w:rPr>
      </w:pPr>
      <w:r w:rsidRPr="006628D6">
        <w:rPr>
          <w:rFonts w:ascii="Georgia" w:hAnsi="Georgia"/>
          <w:b/>
          <w:u w:val="single"/>
        </w:rPr>
        <w:t>For 2012, Braley Reported Owning Stock In A Coal Mining Company</w:t>
      </w:r>
    </w:p>
    <w:p w14:paraId="779C3874" w14:textId="77777777" w:rsidR="006F23A3" w:rsidRPr="006628D6" w:rsidRDefault="006F23A3" w:rsidP="006F23A3">
      <w:pPr>
        <w:rPr>
          <w:rFonts w:ascii="Georgia" w:hAnsi="Georgia"/>
          <w:sz w:val="16"/>
          <w:szCs w:val="16"/>
        </w:rPr>
      </w:pPr>
      <w:r w:rsidRPr="006628D6">
        <w:rPr>
          <w:rFonts w:ascii="Georgia" w:hAnsi="Georgia"/>
          <w:b/>
        </w:rPr>
        <w:t xml:space="preserve">For 2012, Braley Reported Owning Stock, Worth Between $1,001 And $15,000, In Cliffs Natural Resources, A Coal Mining Company. </w:t>
      </w:r>
      <w:r w:rsidRPr="006628D6">
        <w:rPr>
          <w:rFonts w:ascii="Georgia" w:hAnsi="Georgia"/>
          <w:sz w:val="16"/>
          <w:szCs w:val="16"/>
        </w:rPr>
        <w:t xml:space="preserve">(Bruce Braley, </w:t>
      </w:r>
      <w:hyperlink r:id="rId62"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3F2EA0CB" w14:textId="77777777" w:rsidR="006F23A3" w:rsidRPr="006628D6" w:rsidRDefault="006F23A3" w:rsidP="006F23A3">
      <w:pPr>
        <w:rPr>
          <w:rFonts w:ascii="Georgia" w:hAnsi="Georgia"/>
          <w:b/>
          <w:u w:val="single"/>
        </w:rPr>
      </w:pPr>
      <w:r w:rsidRPr="006628D6">
        <w:rPr>
          <w:rFonts w:ascii="Georgia" w:hAnsi="Georgia"/>
          <w:b/>
          <w:u w:val="single"/>
        </w:rPr>
        <w:t>For 2012, Braley Reported Owning Stock In A Renewable Energy Company</w:t>
      </w:r>
    </w:p>
    <w:p w14:paraId="7ADB5FE3" w14:textId="77777777" w:rsidR="006F23A3" w:rsidRPr="006628D6" w:rsidRDefault="006F23A3" w:rsidP="006F23A3">
      <w:pPr>
        <w:rPr>
          <w:rFonts w:ascii="Georgia" w:hAnsi="Georgia"/>
          <w:sz w:val="16"/>
          <w:szCs w:val="16"/>
        </w:rPr>
      </w:pPr>
      <w:r w:rsidRPr="006628D6">
        <w:rPr>
          <w:rFonts w:ascii="Georgia" w:hAnsi="Georgia"/>
          <w:b/>
        </w:rPr>
        <w:t xml:space="preserve">For 2012, Braley Reported Owning Stock, Worth Between $1,001 And $15,000, In NextEra Energy, A Renewable Energy Company. </w:t>
      </w:r>
      <w:r w:rsidRPr="006628D6">
        <w:rPr>
          <w:rFonts w:ascii="Georgia" w:hAnsi="Georgia"/>
          <w:sz w:val="16"/>
          <w:szCs w:val="16"/>
        </w:rPr>
        <w:t xml:space="preserve">(Bruce Braley, </w:t>
      </w:r>
      <w:hyperlink r:id="rId63"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4CFA86FE" w14:textId="77777777" w:rsidR="006F23A3" w:rsidRPr="006628D6" w:rsidRDefault="006F23A3" w:rsidP="006F23A3">
      <w:pPr>
        <w:rPr>
          <w:rFonts w:ascii="Georgia" w:hAnsi="Georgia"/>
          <w:b/>
          <w:u w:val="single"/>
        </w:rPr>
      </w:pPr>
      <w:r w:rsidRPr="006628D6">
        <w:rPr>
          <w:rFonts w:ascii="Georgia" w:hAnsi="Georgia"/>
          <w:b/>
          <w:u w:val="single"/>
        </w:rPr>
        <w:t>For 2012, Braley Reported Owning Stock In Wal-Mart</w:t>
      </w:r>
    </w:p>
    <w:p w14:paraId="42199E1B" w14:textId="77777777" w:rsidR="006F23A3" w:rsidRPr="006628D6" w:rsidRDefault="006F23A3" w:rsidP="006F23A3">
      <w:pPr>
        <w:rPr>
          <w:rFonts w:ascii="Georgia" w:hAnsi="Georgia"/>
          <w:sz w:val="16"/>
          <w:szCs w:val="16"/>
        </w:rPr>
      </w:pPr>
      <w:r w:rsidRPr="006628D6">
        <w:rPr>
          <w:rFonts w:ascii="Georgia" w:hAnsi="Georgia"/>
          <w:b/>
        </w:rPr>
        <w:t xml:space="preserve">For 2012, Braley Reported Owning Stock, Worth Between $1,001 And $15,000, In Wal-Mart, A Retail Store. </w:t>
      </w:r>
      <w:r w:rsidRPr="006628D6">
        <w:rPr>
          <w:rFonts w:ascii="Georgia" w:hAnsi="Georgia"/>
          <w:sz w:val="16"/>
          <w:szCs w:val="16"/>
        </w:rPr>
        <w:t xml:space="preserve">(Bruce Braley, </w:t>
      </w:r>
      <w:hyperlink r:id="rId64"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6BD357DC" w14:textId="77777777" w:rsidR="006F23A3" w:rsidRPr="005A08AA" w:rsidRDefault="006F23A3" w:rsidP="00DF054E">
      <w:pPr>
        <w:pStyle w:val="ListParagraph"/>
        <w:numPr>
          <w:ilvl w:val="0"/>
          <w:numId w:val="143"/>
        </w:numPr>
        <w:ind w:left="360"/>
        <w:rPr>
          <w:rFonts w:ascii="Georgia" w:hAnsi="Georgia"/>
        </w:rPr>
      </w:pPr>
      <w:r w:rsidRPr="006628D6">
        <w:rPr>
          <w:rFonts w:ascii="Georgia" w:hAnsi="Georgia"/>
          <w:b/>
        </w:rPr>
        <w:t xml:space="preserve">In 2006, Braley Called For A Wal-Mart Boycott. </w:t>
      </w:r>
      <w:r w:rsidRPr="006628D6">
        <w:rPr>
          <w:rFonts w:ascii="Georgia" w:hAnsi="Georgia"/>
        </w:rPr>
        <w:t xml:space="preserve">“Braley earned strong applause when he called on Americans not to shop at Wal-Mart until the company begins providing its workers with sufficient health care coverage.” </w:t>
      </w:r>
      <w:r w:rsidRPr="006628D6">
        <w:rPr>
          <w:rFonts w:ascii="Georgia" w:hAnsi="Georgia"/>
          <w:sz w:val="16"/>
          <w:szCs w:val="16"/>
        </w:rPr>
        <w:t xml:space="preserve">(Mary Rae Bragg, “Democrats Discuss Their Agendas; Candidates For Iowa Governor And U.S. Congress Attend Forum,” </w:t>
      </w:r>
      <w:r w:rsidRPr="006628D6">
        <w:rPr>
          <w:rFonts w:ascii="Georgia" w:hAnsi="Georgia"/>
          <w:i/>
          <w:sz w:val="16"/>
          <w:szCs w:val="16"/>
        </w:rPr>
        <w:t>Telegraph Herald</w:t>
      </w:r>
      <w:r w:rsidRPr="006628D6">
        <w:rPr>
          <w:rFonts w:ascii="Georgia" w:hAnsi="Georgia"/>
          <w:sz w:val="16"/>
          <w:szCs w:val="16"/>
        </w:rPr>
        <w:t>, 3/23/06)</w:t>
      </w:r>
    </w:p>
    <w:p w14:paraId="201651FF" w14:textId="77777777" w:rsidR="005A08AA" w:rsidRPr="005A08AA" w:rsidRDefault="005A08AA" w:rsidP="005A08AA">
      <w:pPr>
        <w:rPr>
          <w:rFonts w:ascii="Georgia" w:hAnsi="Georgia"/>
          <w:b/>
          <w:u w:val="single"/>
        </w:rPr>
      </w:pPr>
      <w:r w:rsidRPr="005A08AA">
        <w:rPr>
          <w:rFonts w:ascii="Georgia" w:hAnsi="Georgia"/>
          <w:b/>
          <w:u w:val="single"/>
        </w:rPr>
        <w:t>In 2012, Braley Invested In Companies That Exploit Tax Loopholes And Send U.S. Jobs Overseas</w:t>
      </w:r>
    </w:p>
    <w:p w14:paraId="1354619B" w14:textId="77777777" w:rsidR="005A08AA" w:rsidRPr="00A142EE" w:rsidRDefault="005A08AA" w:rsidP="005A08AA">
      <w:pPr>
        <w:rPr>
          <w:rFonts w:ascii="Georgia" w:hAnsi="Georgia"/>
        </w:rPr>
      </w:pPr>
      <w:r>
        <w:rPr>
          <w:rFonts w:ascii="Georgia" w:hAnsi="Georgia"/>
          <w:b/>
        </w:rPr>
        <w:t xml:space="preserve">In 2012, Braley Reported Owning Stock Between $1,001 And $15,000 In Apple, Inc. </w:t>
      </w:r>
      <w:r w:rsidRPr="009E22D4">
        <w:rPr>
          <w:rFonts w:ascii="Georgia" w:hAnsi="Georgia"/>
          <w:sz w:val="16"/>
          <w:szCs w:val="16"/>
        </w:rPr>
        <w:t xml:space="preserve">(Bruce Braley, </w:t>
      </w:r>
      <w:hyperlink r:id="rId65" w:history="1">
        <w:r w:rsidRPr="009E22D4">
          <w:rPr>
            <w:rStyle w:val="Hyperlink"/>
            <w:rFonts w:ascii="Georgia" w:hAnsi="Georgia"/>
            <w:sz w:val="16"/>
            <w:szCs w:val="16"/>
          </w:rPr>
          <w:t>2012 Financial Disclosure</w:t>
        </w:r>
      </w:hyperlink>
      <w:r w:rsidRPr="009E22D4">
        <w:rPr>
          <w:rFonts w:ascii="Georgia" w:hAnsi="Georgia"/>
          <w:sz w:val="16"/>
          <w:szCs w:val="16"/>
        </w:rPr>
        <w:t>, Filed 6/24/13)</w:t>
      </w:r>
    </w:p>
    <w:p w14:paraId="2731331A" w14:textId="77777777" w:rsidR="005A08AA" w:rsidRDefault="005A08AA" w:rsidP="005A08AA">
      <w:pPr>
        <w:rPr>
          <w:rFonts w:ascii="Georgia" w:hAnsi="Georgia"/>
          <w:sz w:val="16"/>
          <w:szCs w:val="16"/>
        </w:rPr>
      </w:pPr>
      <w:r>
        <w:rPr>
          <w:rFonts w:ascii="Georgia" w:hAnsi="Georgia"/>
          <w:b/>
        </w:rPr>
        <w:t xml:space="preserve">In 2012, Braley Reported Owning Stock Between $1,001 And $15,000 In Wal-Mart Stores. </w:t>
      </w:r>
      <w:r w:rsidRPr="009E22D4">
        <w:rPr>
          <w:rFonts w:ascii="Georgia" w:hAnsi="Georgia"/>
          <w:sz w:val="16"/>
          <w:szCs w:val="16"/>
        </w:rPr>
        <w:t xml:space="preserve">(Bruce Braley, </w:t>
      </w:r>
      <w:hyperlink r:id="rId66" w:history="1">
        <w:r w:rsidRPr="009E22D4">
          <w:rPr>
            <w:rStyle w:val="Hyperlink"/>
            <w:rFonts w:ascii="Georgia" w:hAnsi="Georgia"/>
            <w:sz w:val="16"/>
            <w:szCs w:val="16"/>
          </w:rPr>
          <w:t>2012 Financial Disclosure</w:t>
        </w:r>
      </w:hyperlink>
      <w:r w:rsidRPr="009E22D4">
        <w:rPr>
          <w:rFonts w:ascii="Georgia" w:hAnsi="Georgia"/>
          <w:sz w:val="16"/>
          <w:szCs w:val="16"/>
        </w:rPr>
        <w:t>, Filed 6/24/13)</w:t>
      </w:r>
    </w:p>
    <w:p w14:paraId="25824457" w14:textId="77777777" w:rsidR="005A08AA" w:rsidRPr="00A142EE" w:rsidRDefault="005A08AA" w:rsidP="005A08AA">
      <w:pPr>
        <w:rPr>
          <w:rFonts w:ascii="Georgia" w:hAnsi="Georgia"/>
          <w:b/>
          <w:szCs w:val="16"/>
          <w:u w:val="single"/>
        </w:rPr>
      </w:pPr>
      <w:r>
        <w:rPr>
          <w:rFonts w:ascii="Georgia" w:hAnsi="Georgia"/>
          <w:b/>
          <w:szCs w:val="16"/>
          <w:u w:val="single"/>
        </w:rPr>
        <w:t>Most Of Apple’s Employees Work Overseas</w:t>
      </w:r>
    </w:p>
    <w:p w14:paraId="1184738F" w14:textId="77777777" w:rsidR="005A08AA" w:rsidRPr="00E81CED" w:rsidRDefault="005A08AA" w:rsidP="005A08AA">
      <w:pPr>
        <w:rPr>
          <w:rFonts w:ascii="Georgia" w:hAnsi="Georgia"/>
          <w:sz w:val="16"/>
          <w:szCs w:val="16"/>
        </w:rPr>
      </w:pPr>
      <w:r>
        <w:rPr>
          <w:rFonts w:ascii="Georgia" w:hAnsi="Georgia"/>
          <w:b/>
          <w:szCs w:val="16"/>
        </w:rPr>
        <w:t xml:space="preserve">Apple Sends “Almost All” Of Its Manufacturing Overseas. </w:t>
      </w:r>
      <w:r>
        <w:rPr>
          <w:rFonts w:ascii="Georgia" w:hAnsi="Georgia"/>
          <w:szCs w:val="16"/>
        </w:rPr>
        <w:t>“</w:t>
      </w:r>
      <w:r w:rsidRPr="009E22D4">
        <w:rPr>
          <w:rFonts w:ascii="Georgia" w:hAnsi="Georgia"/>
          <w:szCs w:val="16"/>
        </w:rPr>
        <w:t>Not long ago, Apple boasted that its products were made in America. Today, few are. Almost all of the 70 million iPhones, 30 million iPads and 59 million other products Apple sold last year were manufactured overseas</w:t>
      </w:r>
      <w:r>
        <w:rPr>
          <w:rFonts w:ascii="Georgia" w:hAnsi="Georgia"/>
          <w:szCs w:val="16"/>
        </w:rPr>
        <w:t xml:space="preserve">.” </w:t>
      </w:r>
      <w:r w:rsidRPr="009E22D4">
        <w:rPr>
          <w:rFonts w:ascii="Georgia" w:hAnsi="Georgia"/>
          <w:sz w:val="16"/>
          <w:szCs w:val="16"/>
        </w:rPr>
        <w:t xml:space="preserve">(Charles Duhigg And Keith Bradsher, “How The U.S. Lost Out On iPhone Work,” </w:t>
      </w:r>
      <w:hyperlink r:id="rId67" w:history="1">
        <w:r w:rsidRPr="009E22D4">
          <w:rPr>
            <w:rStyle w:val="Hyperlink"/>
            <w:rFonts w:ascii="Georgia" w:hAnsi="Georgia"/>
            <w:i/>
            <w:sz w:val="16"/>
            <w:szCs w:val="16"/>
          </w:rPr>
          <w:t>The New York Times</w:t>
        </w:r>
      </w:hyperlink>
      <w:r w:rsidRPr="009E22D4">
        <w:rPr>
          <w:rFonts w:ascii="Georgia" w:hAnsi="Georgia"/>
          <w:sz w:val="16"/>
          <w:szCs w:val="16"/>
        </w:rPr>
        <w:t>, 1/21/12)</w:t>
      </w:r>
    </w:p>
    <w:p w14:paraId="2151E009" w14:textId="77777777" w:rsidR="005A08AA" w:rsidRDefault="005A08AA" w:rsidP="005A08AA">
      <w:pPr>
        <w:rPr>
          <w:rFonts w:ascii="Georgia" w:hAnsi="Georgia"/>
          <w:sz w:val="16"/>
          <w:szCs w:val="16"/>
        </w:rPr>
      </w:pPr>
      <w:r>
        <w:rPr>
          <w:rFonts w:ascii="Georgia" w:hAnsi="Georgia"/>
          <w:b/>
          <w:szCs w:val="16"/>
        </w:rPr>
        <w:t xml:space="preserve">In 2012, </w:t>
      </w:r>
      <w:r>
        <w:rPr>
          <w:rFonts w:ascii="Georgia" w:hAnsi="Georgia"/>
          <w:b/>
          <w:i/>
          <w:szCs w:val="16"/>
        </w:rPr>
        <w:t xml:space="preserve">The New York Times </w:t>
      </w:r>
      <w:r>
        <w:rPr>
          <w:rFonts w:ascii="Georgia" w:hAnsi="Georgia"/>
          <w:b/>
          <w:szCs w:val="16"/>
        </w:rPr>
        <w:t xml:space="preserve">Reported That Most Of Apple’s 700,000 Contracted Employees Do Not Work In The U.S. </w:t>
      </w:r>
      <w:r>
        <w:rPr>
          <w:rFonts w:ascii="Georgia" w:hAnsi="Georgia"/>
          <w:szCs w:val="16"/>
        </w:rPr>
        <w:t>“</w:t>
      </w:r>
      <w:r w:rsidRPr="009E22D4">
        <w:rPr>
          <w:rFonts w:ascii="Georgia" w:hAnsi="Georgia"/>
          <w:szCs w:val="16"/>
        </w:rPr>
        <w:t>Many more people work for Apple’s contractors: an additional 700,000 people engineer, build and assemble iPads, iPhones and Apple’s other products. But almost none of them work in the United States. Instead, they work for foreign companies in Asia, Europe and elsewhere, at factories that almost all electronics designers rely upon to build their wares.</w:t>
      </w:r>
      <w:r>
        <w:rPr>
          <w:rFonts w:ascii="Georgia" w:hAnsi="Georgia"/>
          <w:szCs w:val="16"/>
        </w:rPr>
        <w:t xml:space="preserve">” </w:t>
      </w:r>
      <w:r w:rsidRPr="009E22D4">
        <w:rPr>
          <w:rFonts w:ascii="Georgia" w:hAnsi="Georgia"/>
          <w:sz w:val="16"/>
          <w:szCs w:val="16"/>
        </w:rPr>
        <w:t xml:space="preserve">(Charles Duhigg And Keith Bradsher, “How The U.S. Lost Out On iPhone Work,” </w:t>
      </w:r>
      <w:hyperlink r:id="rId68" w:history="1">
        <w:r w:rsidRPr="009E22D4">
          <w:rPr>
            <w:rStyle w:val="Hyperlink"/>
            <w:rFonts w:ascii="Georgia" w:hAnsi="Georgia"/>
            <w:i/>
            <w:sz w:val="16"/>
            <w:szCs w:val="16"/>
          </w:rPr>
          <w:t>The New York Times</w:t>
        </w:r>
      </w:hyperlink>
      <w:r w:rsidRPr="009E22D4">
        <w:rPr>
          <w:rFonts w:ascii="Georgia" w:hAnsi="Georgia"/>
          <w:sz w:val="16"/>
          <w:szCs w:val="16"/>
        </w:rPr>
        <w:t>, 1/21/12)</w:t>
      </w:r>
    </w:p>
    <w:p w14:paraId="5D0C7DC1" w14:textId="77777777" w:rsidR="005A08AA" w:rsidRPr="00A142EE" w:rsidRDefault="005A08AA" w:rsidP="005A08AA">
      <w:pPr>
        <w:rPr>
          <w:rFonts w:ascii="Georgia" w:hAnsi="Georgia"/>
          <w:b/>
          <w:szCs w:val="16"/>
          <w:u w:val="single"/>
        </w:rPr>
      </w:pPr>
      <w:r>
        <w:rPr>
          <w:rFonts w:ascii="Georgia" w:hAnsi="Georgia"/>
          <w:b/>
          <w:szCs w:val="16"/>
          <w:u w:val="single"/>
        </w:rPr>
        <w:t>Apple Avoided Paying Any Taxes On $30 Billion In Profits</w:t>
      </w:r>
    </w:p>
    <w:p w14:paraId="43412FB4" w14:textId="77777777" w:rsidR="005A08AA" w:rsidRPr="00E81CED" w:rsidRDefault="005A08AA" w:rsidP="005A08AA">
      <w:pPr>
        <w:rPr>
          <w:rFonts w:ascii="Georgia" w:hAnsi="Georgia"/>
          <w:szCs w:val="16"/>
        </w:rPr>
      </w:pPr>
      <w:r>
        <w:rPr>
          <w:rFonts w:ascii="Georgia" w:hAnsi="Georgia"/>
          <w:b/>
          <w:szCs w:val="16"/>
        </w:rPr>
        <w:t>Earning $30 Billion In Profits Over A Four-Year Period, Apple Did Not Pay Any Corporate Income Taxes. “</w:t>
      </w:r>
      <w:r w:rsidRPr="00E81CED">
        <w:rPr>
          <w:rFonts w:ascii="Georgia" w:hAnsi="Georgia"/>
          <w:szCs w:val="16"/>
        </w:rPr>
        <w:t xml:space="preserve">It falls in a strange loophole: Because it is not managed and controlled in Ireland, that nation does not tax its earnings, even at the low Irish corporate income tax rate. And because it is not registered in the United States, it has owed no American taxes. It would be a little like </w:t>
      </w:r>
      <w:r w:rsidRPr="00E81CED">
        <w:rPr>
          <w:rFonts w:ascii="Georgia" w:hAnsi="Georgia"/>
          <w:szCs w:val="16"/>
        </w:rPr>
        <w:lastRenderedPageBreak/>
        <w:t>an individual living in America and earning a living from investments in Ireland and thus being able to avoid paying taxes to either government—a strategy that decidedly would not work, by the way.</w:t>
      </w:r>
      <w:r>
        <w:rPr>
          <w:rFonts w:ascii="Georgia" w:hAnsi="Georgia"/>
          <w:szCs w:val="16"/>
        </w:rPr>
        <w:t xml:space="preserve"> </w:t>
      </w:r>
      <w:r w:rsidRPr="00E81CED">
        <w:rPr>
          <w:rFonts w:ascii="Georgia" w:hAnsi="Georgia"/>
          <w:szCs w:val="16"/>
        </w:rPr>
        <w:t>From 2009 to 2012, the Irish affiliate received $29.9 billion in dividend income. The upshot, according to the report: ‘According to Apple, AOI’s net income made up 30% of Apple’s total worldwide net profits from 2009-2011, yet Apple also disclosed to the Subcommittee that AOI did not pay any corporate income tax to any national government during that period.’”</w:t>
      </w:r>
      <w:r>
        <w:rPr>
          <w:rFonts w:ascii="Georgia" w:hAnsi="Georgia"/>
          <w:szCs w:val="16"/>
        </w:rPr>
        <w:t xml:space="preserve"> </w:t>
      </w:r>
      <w:r w:rsidRPr="00A142EE">
        <w:rPr>
          <w:rFonts w:ascii="Georgia" w:hAnsi="Georgia"/>
          <w:sz w:val="16"/>
          <w:szCs w:val="16"/>
        </w:rPr>
        <w:t xml:space="preserve">(Neil Irwin, “How To Make $30 Billion And Pay No Corporate Income Tax, The Apple Way,” </w:t>
      </w:r>
      <w:hyperlink r:id="rId69" w:history="1">
        <w:r w:rsidRPr="00A142EE">
          <w:rPr>
            <w:rStyle w:val="Hyperlink"/>
            <w:rFonts w:ascii="Georgia" w:hAnsi="Georgia"/>
            <w:i/>
            <w:sz w:val="16"/>
            <w:szCs w:val="16"/>
          </w:rPr>
          <w:t>The Washington Post</w:t>
        </w:r>
      </w:hyperlink>
      <w:r w:rsidRPr="00A142EE">
        <w:rPr>
          <w:rFonts w:ascii="Georgia" w:hAnsi="Georgia"/>
          <w:sz w:val="16"/>
          <w:szCs w:val="16"/>
        </w:rPr>
        <w:t>, 5/20/2013)</w:t>
      </w:r>
    </w:p>
    <w:p w14:paraId="36CFD705" w14:textId="77777777" w:rsidR="005A08AA" w:rsidRPr="00A142EE" w:rsidRDefault="005A08AA" w:rsidP="005A08AA">
      <w:pPr>
        <w:rPr>
          <w:rFonts w:ascii="Georgia" w:hAnsi="Georgia"/>
          <w:b/>
          <w:szCs w:val="16"/>
          <w:u w:val="single"/>
        </w:rPr>
      </w:pPr>
      <w:r>
        <w:rPr>
          <w:rFonts w:ascii="Georgia" w:hAnsi="Georgia"/>
          <w:b/>
          <w:szCs w:val="16"/>
          <w:u w:val="single"/>
        </w:rPr>
        <w:t>Wal-Mart Spear-Headed Moving U.S Jobs Overseas And Added 100,000 Jobs Overseas In 2012</w:t>
      </w:r>
    </w:p>
    <w:p w14:paraId="5E78B15B" w14:textId="77777777" w:rsidR="005A08AA" w:rsidRDefault="005A08AA" w:rsidP="005A08AA">
      <w:pPr>
        <w:rPr>
          <w:rFonts w:ascii="Georgia" w:hAnsi="Georgia"/>
          <w:sz w:val="16"/>
          <w:szCs w:val="16"/>
        </w:rPr>
      </w:pPr>
      <w:r w:rsidRPr="00E81CED">
        <w:rPr>
          <w:rFonts w:ascii="Georgia" w:hAnsi="Georgia"/>
          <w:b/>
          <w:szCs w:val="16"/>
        </w:rPr>
        <w:t>“The Nation's Largest Private-Sector Employer, Wal-Mart, Added 100,000 Jobs Outside The U.S. Last Year”</w:t>
      </w:r>
      <w:r>
        <w:rPr>
          <w:rFonts w:ascii="Georgia" w:hAnsi="Georgia"/>
          <w:szCs w:val="16"/>
        </w:rPr>
        <w:t xml:space="preserve"> “</w:t>
      </w:r>
      <w:r w:rsidRPr="00E81CED">
        <w:rPr>
          <w:rFonts w:ascii="Georgia" w:hAnsi="Georgia"/>
          <w:szCs w:val="16"/>
        </w:rPr>
        <w:t>The nation's largest private-sector employer, Wal-Mart, added 100,000 jobs outside the U.S. last year; its head count in the U.S. has been flat at 1.4 million since 2007.</w:t>
      </w:r>
      <w:r>
        <w:rPr>
          <w:rFonts w:ascii="Georgia" w:hAnsi="Georgia"/>
          <w:szCs w:val="16"/>
        </w:rPr>
        <w:t xml:space="preserve">” </w:t>
      </w:r>
      <w:r w:rsidRPr="00E81CED">
        <w:rPr>
          <w:rFonts w:ascii="Georgia" w:hAnsi="Georgia"/>
          <w:sz w:val="16"/>
          <w:szCs w:val="16"/>
        </w:rPr>
        <w:t>(Scott Thrum,”</w:t>
      </w:r>
      <w:r w:rsidRPr="00E81CED">
        <w:rPr>
          <w:sz w:val="16"/>
          <w:szCs w:val="16"/>
        </w:rPr>
        <w:t xml:space="preserve"> </w:t>
      </w:r>
      <w:r w:rsidRPr="00E81CED">
        <w:rPr>
          <w:rFonts w:ascii="Georgia" w:hAnsi="Georgia"/>
          <w:sz w:val="16"/>
          <w:szCs w:val="16"/>
        </w:rPr>
        <w:t xml:space="preserve">U.S. Firms Add Jobs, But Mostly Overseas,” </w:t>
      </w:r>
      <w:hyperlink r:id="rId70" w:history="1">
        <w:r w:rsidRPr="00E81CED">
          <w:rPr>
            <w:rStyle w:val="Hyperlink"/>
            <w:rFonts w:ascii="Georgia" w:hAnsi="Georgia"/>
            <w:i/>
            <w:sz w:val="16"/>
            <w:szCs w:val="16"/>
          </w:rPr>
          <w:t>The Wall Street Journal</w:t>
        </w:r>
      </w:hyperlink>
      <w:r w:rsidRPr="00E81CED">
        <w:rPr>
          <w:rFonts w:ascii="Georgia" w:hAnsi="Georgia"/>
          <w:sz w:val="16"/>
          <w:szCs w:val="16"/>
        </w:rPr>
        <w:t>, 4/27/12)</w:t>
      </w:r>
    </w:p>
    <w:p w14:paraId="5F641D7F" w14:textId="51D9DFAD" w:rsidR="005A08AA" w:rsidRPr="005A08AA" w:rsidRDefault="005A08AA" w:rsidP="005A08AA">
      <w:pPr>
        <w:rPr>
          <w:rFonts w:ascii="Georgia" w:hAnsi="Georgia"/>
          <w:szCs w:val="16"/>
        </w:rPr>
      </w:pPr>
      <w:r>
        <w:rPr>
          <w:rFonts w:ascii="Georgia" w:hAnsi="Georgia"/>
          <w:b/>
          <w:szCs w:val="16"/>
        </w:rPr>
        <w:t xml:space="preserve">In 2003, </w:t>
      </w:r>
      <w:r>
        <w:rPr>
          <w:rFonts w:ascii="Georgia" w:hAnsi="Georgia"/>
          <w:b/>
          <w:i/>
          <w:szCs w:val="16"/>
        </w:rPr>
        <w:t>USA Today</w:t>
      </w:r>
      <w:r>
        <w:rPr>
          <w:rFonts w:ascii="Georgia" w:hAnsi="Georgia"/>
          <w:b/>
          <w:szCs w:val="16"/>
        </w:rPr>
        <w:t xml:space="preserve"> Reported That Wal-Mart Was Driving The Push To Move U.S. Jobs Overseas. </w:t>
      </w:r>
      <w:r>
        <w:rPr>
          <w:rFonts w:ascii="Georgia" w:hAnsi="Georgia"/>
          <w:szCs w:val="16"/>
        </w:rPr>
        <w:t>“</w:t>
      </w:r>
      <w:r w:rsidRPr="00E81CED">
        <w:rPr>
          <w:rFonts w:ascii="Georgia" w:hAnsi="Georgia"/>
          <w:szCs w:val="16"/>
        </w:rPr>
        <w:t>U.S. retailers are expected to add 3.1 million jobs by 2010, the government says.</w:t>
      </w:r>
      <w:r>
        <w:rPr>
          <w:rFonts w:ascii="Georgia" w:hAnsi="Georgia"/>
          <w:szCs w:val="16"/>
        </w:rPr>
        <w:t xml:space="preserve"> </w:t>
      </w:r>
      <w:r w:rsidRPr="00E81CED">
        <w:rPr>
          <w:rFonts w:ascii="Georgia" w:hAnsi="Georgia"/>
          <w:szCs w:val="16"/>
        </w:rPr>
        <w:t>Manufacturers, which pay more, will add fewer than 600,000 jobs in the same period. Labor unions that represent factory workers are alarmed. They say Wal-Mart, in demanding ever-lower prices from suppliers, has helped drive thousands of U.S. manufacturing jobs abroad, where labor costs are lower.</w:t>
      </w:r>
      <w:r>
        <w:rPr>
          <w:rFonts w:ascii="Georgia" w:hAnsi="Georgia"/>
          <w:szCs w:val="16"/>
        </w:rPr>
        <w:t xml:space="preserve">” </w:t>
      </w:r>
      <w:r w:rsidRPr="00E81CED">
        <w:rPr>
          <w:rFonts w:ascii="Georgia" w:hAnsi="Georgia"/>
          <w:sz w:val="16"/>
          <w:szCs w:val="16"/>
        </w:rPr>
        <w:t xml:space="preserve">(Jim Hopkins, “Wal-Mart’s Influence Grows,” </w:t>
      </w:r>
      <w:hyperlink r:id="rId71" w:history="1">
        <w:r w:rsidRPr="00E81CED">
          <w:rPr>
            <w:rStyle w:val="Hyperlink"/>
            <w:rFonts w:ascii="Georgia" w:hAnsi="Georgia"/>
            <w:i/>
            <w:sz w:val="16"/>
            <w:szCs w:val="16"/>
          </w:rPr>
          <w:t>USA Today</w:t>
        </w:r>
      </w:hyperlink>
      <w:r w:rsidRPr="00E81CED">
        <w:rPr>
          <w:rFonts w:ascii="Georgia" w:hAnsi="Georgia"/>
          <w:sz w:val="16"/>
          <w:szCs w:val="16"/>
        </w:rPr>
        <w:t>, 1/28/03)</w:t>
      </w:r>
    </w:p>
    <w:p w14:paraId="25DE7BE6" w14:textId="77777777" w:rsidR="006F23A3" w:rsidRPr="006628D6" w:rsidRDefault="006F23A3" w:rsidP="006F23A3">
      <w:pPr>
        <w:jc w:val="center"/>
        <w:rPr>
          <w:rFonts w:ascii="Georgia" w:hAnsi="Georgia"/>
          <w:b/>
          <w:i/>
          <w:sz w:val="28"/>
        </w:rPr>
      </w:pPr>
      <w:r w:rsidRPr="006628D6">
        <w:rPr>
          <w:rFonts w:ascii="Georgia" w:hAnsi="Georgia"/>
          <w:b/>
          <w:i/>
          <w:sz w:val="28"/>
        </w:rPr>
        <w:t>Liabilities</w:t>
      </w:r>
    </w:p>
    <w:p w14:paraId="6343EC76" w14:textId="77777777" w:rsidR="006F23A3" w:rsidRPr="006628D6" w:rsidRDefault="006F23A3" w:rsidP="006F23A3">
      <w:pPr>
        <w:rPr>
          <w:rFonts w:ascii="Georgia" w:hAnsi="Georgia"/>
          <w:b/>
          <w:u w:val="single"/>
        </w:rPr>
      </w:pPr>
      <w:r w:rsidRPr="006628D6">
        <w:rPr>
          <w:rFonts w:ascii="Georgia" w:hAnsi="Georgia"/>
          <w:b/>
          <w:u w:val="single"/>
        </w:rPr>
        <w:t>For 2012, Braley Reported Liabilities Worth Between $240,005 And $565,000</w:t>
      </w:r>
    </w:p>
    <w:p w14:paraId="3FD356C4" w14:textId="77777777" w:rsidR="006F23A3" w:rsidRPr="006628D6" w:rsidRDefault="006F23A3" w:rsidP="006F23A3">
      <w:pPr>
        <w:rPr>
          <w:rFonts w:ascii="Georgia" w:hAnsi="Georgia"/>
          <w:b/>
        </w:rPr>
      </w:pPr>
      <w:r w:rsidRPr="006628D6">
        <w:rPr>
          <w:rFonts w:ascii="Georgia" w:hAnsi="Georgia"/>
          <w:b/>
        </w:rPr>
        <w:t xml:space="preserve">For 2012, Braley Reported A Mortgage, Incurred In September 2003 From Dovenmuehle Mortgage, On His Waterloo, IA Home, Worth Between $50,001 And $100,000. </w:t>
      </w:r>
      <w:r w:rsidRPr="006628D6">
        <w:rPr>
          <w:rFonts w:ascii="Georgia" w:hAnsi="Georgia"/>
          <w:sz w:val="16"/>
          <w:szCs w:val="16"/>
        </w:rPr>
        <w:t xml:space="preserve">(Bruce Braley, </w:t>
      </w:r>
      <w:hyperlink r:id="rId72"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29B46643" w14:textId="77777777" w:rsidR="006F23A3" w:rsidRPr="006628D6" w:rsidRDefault="006F23A3" w:rsidP="00DF054E">
      <w:pPr>
        <w:pStyle w:val="ListParagraph"/>
        <w:numPr>
          <w:ilvl w:val="0"/>
          <w:numId w:val="152"/>
        </w:numPr>
        <w:ind w:left="360"/>
        <w:rPr>
          <w:rFonts w:ascii="Georgia" w:hAnsi="Georgia"/>
          <w:b/>
        </w:rPr>
      </w:pPr>
      <w:r w:rsidRPr="006628D6">
        <w:rPr>
          <w:rFonts w:ascii="Georgia" w:hAnsi="Georgia"/>
          <w:b/>
        </w:rPr>
        <w:t xml:space="preserve">NOTE: This Mortgage Was Reported Paid Off In June 2012. </w:t>
      </w:r>
      <w:r w:rsidRPr="006628D6">
        <w:rPr>
          <w:rFonts w:ascii="Georgia" w:hAnsi="Georgia"/>
          <w:sz w:val="16"/>
          <w:szCs w:val="16"/>
        </w:rPr>
        <w:t xml:space="preserve">(Bruce Braley, </w:t>
      </w:r>
      <w:hyperlink r:id="rId73"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08C3CFA4" w14:textId="7F0DC807" w:rsidR="006F23A3" w:rsidRPr="006628D6" w:rsidRDefault="006F23A3" w:rsidP="006F23A3">
      <w:pPr>
        <w:rPr>
          <w:rFonts w:ascii="Georgia" w:hAnsi="Georgia"/>
          <w:b/>
        </w:rPr>
      </w:pPr>
      <w:r w:rsidRPr="006628D6">
        <w:rPr>
          <w:rFonts w:ascii="Georgia" w:hAnsi="Georgia"/>
          <w:b/>
        </w:rPr>
        <w:t>For 2012, Braley Reported A Home Equity Loan, Incurred In June 2010 From Community National Bank On His Brooklyn, IA Home</w:t>
      </w:r>
      <w:r w:rsidR="00C426E4" w:rsidRPr="006628D6">
        <w:rPr>
          <w:rFonts w:ascii="Georgia" w:hAnsi="Georgia"/>
          <w:b/>
        </w:rPr>
        <w:t xml:space="preserve"> </w:t>
      </w:r>
      <w:r w:rsidRPr="006628D6">
        <w:rPr>
          <w:rFonts w:ascii="Georgia" w:hAnsi="Georgia"/>
          <w:b/>
        </w:rPr>
        <w:t xml:space="preserve">Worth Between $15,001 And $50,000. </w:t>
      </w:r>
      <w:r w:rsidRPr="006628D6">
        <w:rPr>
          <w:rFonts w:ascii="Georgia" w:hAnsi="Georgia"/>
          <w:sz w:val="16"/>
          <w:szCs w:val="16"/>
        </w:rPr>
        <w:t xml:space="preserve">(Bruce Braley, </w:t>
      </w:r>
      <w:hyperlink r:id="rId74"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5B017C00" w14:textId="77777777" w:rsidR="006F23A3" w:rsidRPr="006628D6" w:rsidRDefault="006F23A3" w:rsidP="00DF054E">
      <w:pPr>
        <w:pStyle w:val="ListParagraph"/>
        <w:numPr>
          <w:ilvl w:val="0"/>
          <w:numId w:val="152"/>
        </w:numPr>
        <w:ind w:left="360"/>
        <w:rPr>
          <w:rFonts w:ascii="Georgia" w:hAnsi="Georgia"/>
          <w:b/>
        </w:rPr>
      </w:pPr>
      <w:r w:rsidRPr="006628D6">
        <w:rPr>
          <w:rFonts w:ascii="Georgia" w:hAnsi="Georgia"/>
          <w:b/>
        </w:rPr>
        <w:t xml:space="preserve">NOTE: This Home Equity Loan Was Reported Paid Off In June 2012. </w:t>
      </w:r>
      <w:r w:rsidRPr="006628D6">
        <w:rPr>
          <w:rFonts w:ascii="Georgia" w:hAnsi="Georgia"/>
          <w:sz w:val="16"/>
          <w:szCs w:val="16"/>
        </w:rPr>
        <w:t xml:space="preserve">(Bruce Braley, </w:t>
      </w:r>
      <w:hyperlink r:id="rId75"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62FEF965" w14:textId="0B383008" w:rsidR="006F23A3" w:rsidRPr="006628D6" w:rsidRDefault="006F23A3" w:rsidP="006F23A3">
      <w:pPr>
        <w:rPr>
          <w:rFonts w:ascii="Georgia" w:hAnsi="Georgia"/>
          <w:b/>
        </w:rPr>
      </w:pPr>
      <w:r w:rsidRPr="006628D6">
        <w:rPr>
          <w:rFonts w:ascii="Georgia" w:hAnsi="Georgia"/>
          <w:b/>
        </w:rPr>
        <w:t>For 2012, Braley Reported A Student Loan, Incurred In August 2009 From The U.S. Department Of Education, Worth Between $10,001 And $15,0</w:t>
      </w:r>
      <w:r w:rsidR="006E4B2D" w:rsidRPr="006628D6">
        <w:rPr>
          <w:rFonts w:ascii="Georgia" w:hAnsi="Georgia"/>
          <w:b/>
        </w:rPr>
        <w:t>0</w:t>
      </w:r>
      <w:r w:rsidRPr="006628D6">
        <w:rPr>
          <w:rFonts w:ascii="Georgia" w:hAnsi="Georgia"/>
          <w:b/>
        </w:rPr>
        <w:t xml:space="preserve">0. </w:t>
      </w:r>
      <w:r w:rsidRPr="006628D6">
        <w:rPr>
          <w:rFonts w:ascii="Georgia" w:hAnsi="Georgia"/>
          <w:sz w:val="16"/>
          <w:szCs w:val="16"/>
        </w:rPr>
        <w:t xml:space="preserve">(Bruce Braley, </w:t>
      </w:r>
      <w:hyperlink r:id="rId76"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6AB27905" w14:textId="77777777" w:rsidR="006F23A3" w:rsidRPr="006628D6" w:rsidRDefault="006F23A3" w:rsidP="00DF054E">
      <w:pPr>
        <w:pStyle w:val="ListParagraph"/>
        <w:numPr>
          <w:ilvl w:val="0"/>
          <w:numId w:val="152"/>
        </w:numPr>
        <w:ind w:left="360"/>
        <w:rPr>
          <w:rFonts w:ascii="Georgia" w:hAnsi="Georgia"/>
          <w:b/>
        </w:rPr>
      </w:pPr>
      <w:r w:rsidRPr="006628D6">
        <w:rPr>
          <w:rFonts w:ascii="Georgia" w:hAnsi="Georgia"/>
          <w:b/>
        </w:rPr>
        <w:t xml:space="preserve">NOTE: This Student Loan Was Reported Paid Off In June 2012. </w:t>
      </w:r>
      <w:r w:rsidRPr="006628D6">
        <w:rPr>
          <w:rFonts w:ascii="Georgia" w:hAnsi="Georgia"/>
          <w:sz w:val="16"/>
          <w:szCs w:val="16"/>
        </w:rPr>
        <w:t xml:space="preserve">(Bruce Braley, </w:t>
      </w:r>
      <w:hyperlink r:id="rId77"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5BD9B325" w14:textId="77777777" w:rsidR="006F23A3" w:rsidRPr="006628D6" w:rsidRDefault="006F23A3" w:rsidP="006F23A3">
      <w:pPr>
        <w:rPr>
          <w:rFonts w:ascii="Georgia" w:hAnsi="Georgia"/>
          <w:b/>
        </w:rPr>
      </w:pPr>
      <w:r w:rsidRPr="006628D6">
        <w:rPr>
          <w:rFonts w:ascii="Georgia" w:hAnsi="Georgia"/>
          <w:b/>
        </w:rPr>
        <w:t xml:space="preserve">For 2012, Braley Reported A Mortgage, Incurred In June 2012 From Veridian Credit Union, On His Waterloo, IA Home, Worth Between $100,001 And $250,000. </w:t>
      </w:r>
      <w:r w:rsidRPr="006628D6">
        <w:rPr>
          <w:rFonts w:ascii="Georgia" w:hAnsi="Georgia"/>
          <w:sz w:val="16"/>
          <w:szCs w:val="16"/>
        </w:rPr>
        <w:t xml:space="preserve">(Bruce Braley, </w:t>
      </w:r>
      <w:hyperlink r:id="rId78"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49BA75B9" w14:textId="77777777" w:rsidR="006F23A3" w:rsidRPr="006628D6" w:rsidRDefault="006F23A3" w:rsidP="006F23A3">
      <w:pPr>
        <w:rPr>
          <w:rFonts w:ascii="Georgia" w:hAnsi="Georgia"/>
          <w:b/>
        </w:rPr>
      </w:pPr>
      <w:r w:rsidRPr="006628D6">
        <w:rPr>
          <w:rFonts w:ascii="Georgia" w:hAnsi="Georgia"/>
          <w:b/>
        </w:rPr>
        <w:t xml:space="preserve">For 2012, Braley Reported A Mortgage, Incurred In September 2010 From Veridian Credit Union, On His Brooklyn, IA Home, Worth Between $50,001 And $100,000. </w:t>
      </w:r>
      <w:r w:rsidRPr="006628D6">
        <w:rPr>
          <w:rFonts w:ascii="Georgia" w:hAnsi="Georgia"/>
          <w:sz w:val="16"/>
          <w:szCs w:val="16"/>
        </w:rPr>
        <w:t xml:space="preserve">(Bruce Braley, </w:t>
      </w:r>
      <w:hyperlink r:id="rId79"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11430789" w14:textId="77777777" w:rsidR="006F23A3" w:rsidRPr="006628D6" w:rsidRDefault="006F23A3" w:rsidP="006F23A3">
      <w:pPr>
        <w:rPr>
          <w:rFonts w:ascii="Georgia" w:hAnsi="Georgia"/>
          <w:b/>
        </w:rPr>
      </w:pPr>
      <w:r w:rsidRPr="006628D6">
        <w:rPr>
          <w:rFonts w:ascii="Georgia" w:hAnsi="Georgia"/>
          <w:b/>
        </w:rPr>
        <w:t xml:space="preserve">For 2012, Braley Reported A Home Equity Loan, Incurred In January 2008 From Community National Bank, On His Waterloo, IA Home, Worth Between $15,001 And $50,000. </w:t>
      </w:r>
      <w:r w:rsidRPr="006628D6">
        <w:rPr>
          <w:rFonts w:ascii="Georgia" w:hAnsi="Georgia"/>
          <w:sz w:val="16"/>
          <w:szCs w:val="16"/>
        </w:rPr>
        <w:t xml:space="preserve">(Bruce Braley, </w:t>
      </w:r>
      <w:hyperlink r:id="rId80"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r w:rsidRPr="006628D6">
        <w:rPr>
          <w:rFonts w:ascii="Georgia" w:hAnsi="Georgia"/>
        </w:rPr>
        <w:br w:type="page"/>
      </w:r>
    </w:p>
    <w:p w14:paraId="753A3640" w14:textId="1777C87D" w:rsidR="006F23A3" w:rsidRPr="006628D6" w:rsidRDefault="006F23A3" w:rsidP="006F23A3">
      <w:pPr>
        <w:pStyle w:val="Heading1"/>
      </w:pPr>
      <w:bookmarkStart w:id="13" w:name="_Toc268178843"/>
      <w:r w:rsidRPr="006628D6">
        <w:lastRenderedPageBreak/>
        <w:t xml:space="preserve">DC </w:t>
      </w:r>
      <w:r w:rsidR="00C02815" w:rsidRPr="006628D6">
        <w:t>INSIDER</w:t>
      </w:r>
      <w:r w:rsidRPr="006628D6">
        <w:t xml:space="preserve"> WHO’S BEEN PART OF THE PROBLEM</w:t>
      </w:r>
      <w:bookmarkEnd w:id="2"/>
      <w:bookmarkEnd w:id="13"/>
    </w:p>
    <w:p w14:paraId="55403D18" w14:textId="77777777" w:rsidR="006F23A3" w:rsidRPr="006628D6" w:rsidRDefault="006F23A3" w:rsidP="006F23A3">
      <w:pPr>
        <w:pStyle w:val="Heading2"/>
      </w:pPr>
      <w:bookmarkStart w:id="14" w:name="_Toc268178844"/>
      <w:r w:rsidRPr="006628D6">
        <w:t>LIBERAL RUBBERSTAMP</w:t>
      </w:r>
      <w:bookmarkEnd w:id="14"/>
    </w:p>
    <w:p w14:paraId="58DCD7AE" w14:textId="61DD902F" w:rsidR="00EC797B" w:rsidRPr="006628D6" w:rsidRDefault="00EC797B" w:rsidP="00EC797B">
      <w:pPr>
        <w:rPr>
          <w:rFonts w:ascii="Georgia" w:hAnsi="Georgia"/>
          <w:b/>
          <w:szCs w:val="16"/>
          <w:u w:val="single"/>
        </w:rPr>
      </w:pPr>
      <w:r w:rsidRPr="006628D6">
        <w:rPr>
          <w:rFonts w:ascii="Georgia" w:hAnsi="Georgia"/>
          <w:b/>
          <w:szCs w:val="16"/>
          <w:u w:val="single"/>
        </w:rPr>
        <w:t>Bruce Braley’s Record “Fits The Ideological Mold” Of Tom</w:t>
      </w:r>
      <w:r w:rsidR="00261143" w:rsidRPr="006628D6">
        <w:rPr>
          <w:rFonts w:ascii="Georgia" w:hAnsi="Georgia"/>
          <w:b/>
          <w:szCs w:val="16"/>
          <w:u w:val="single"/>
        </w:rPr>
        <w:t xml:space="preserve"> </w:t>
      </w:r>
      <w:r w:rsidRPr="006628D6">
        <w:rPr>
          <w:rFonts w:ascii="Georgia" w:hAnsi="Georgia"/>
          <w:b/>
          <w:szCs w:val="16"/>
          <w:u w:val="single"/>
        </w:rPr>
        <w:t>Harkin</w:t>
      </w:r>
    </w:p>
    <w:p w14:paraId="7FEF9FB7" w14:textId="7778E651" w:rsidR="00EC797B" w:rsidRPr="006628D6" w:rsidRDefault="00EC797B" w:rsidP="00EC797B">
      <w:pPr>
        <w:rPr>
          <w:rFonts w:ascii="Georgia" w:hAnsi="Georgia"/>
          <w:sz w:val="16"/>
          <w:szCs w:val="16"/>
        </w:rPr>
      </w:pPr>
      <w:r w:rsidRPr="006628D6">
        <w:rPr>
          <w:rFonts w:ascii="Georgia" w:hAnsi="Georgia"/>
          <w:b/>
          <w:szCs w:val="16"/>
        </w:rPr>
        <w:t xml:space="preserve">In July 2014, </w:t>
      </w:r>
      <w:r w:rsidRPr="006628D6">
        <w:rPr>
          <w:rFonts w:ascii="Georgia" w:hAnsi="Georgia"/>
          <w:b/>
          <w:i/>
          <w:szCs w:val="16"/>
        </w:rPr>
        <w:t>FiveThirtyEight</w:t>
      </w:r>
      <w:r w:rsidRPr="006628D6">
        <w:rPr>
          <w:rFonts w:ascii="Georgia" w:hAnsi="Georgia"/>
          <w:b/>
          <w:szCs w:val="16"/>
        </w:rPr>
        <w:t xml:space="preserve"> Released Rated Braley As The Second Most Liberal Candidate For Senate. </w:t>
      </w:r>
      <w:r w:rsidRPr="006628D6">
        <w:rPr>
          <w:rFonts w:ascii="Georgia" w:hAnsi="Georgia"/>
          <w:szCs w:val="16"/>
        </w:rPr>
        <w:t xml:space="preserve">“Iowa is right behind Colorado. Republican Joni Ernst is in the ideological middle of the GOP candidates this year, and she united all factions of her party in the primary. But Bruce Braley is among the most liberal Democrats vying for a competitive Senate seat. He fits the ideological mold of the senator he’s looking to replace, Tom Harkin.” </w:t>
      </w:r>
      <w:r w:rsidRPr="006628D6">
        <w:rPr>
          <w:rFonts w:ascii="Georgia" w:hAnsi="Georgia"/>
          <w:sz w:val="16"/>
          <w:szCs w:val="16"/>
        </w:rPr>
        <w:t xml:space="preserve">(Harry Enten, “The Senate Races With the Biggest Ideological Stakes,” </w:t>
      </w:r>
      <w:hyperlink r:id="rId81" w:history="1">
        <w:r w:rsidRPr="006628D6">
          <w:rPr>
            <w:rStyle w:val="Hyperlink"/>
            <w:rFonts w:ascii="Georgia" w:hAnsi="Georgia"/>
            <w:i/>
            <w:sz w:val="16"/>
            <w:szCs w:val="16"/>
          </w:rPr>
          <w:t>FiveThirtyEight</w:t>
        </w:r>
      </w:hyperlink>
      <w:r w:rsidRPr="006628D6">
        <w:rPr>
          <w:rFonts w:ascii="Georgia" w:hAnsi="Georgia"/>
          <w:sz w:val="16"/>
          <w:szCs w:val="16"/>
        </w:rPr>
        <w:t>, 7/8/14)</w:t>
      </w:r>
    </w:p>
    <w:p w14:paraId="27F620BB" w14:textId="7BA121AF" w:rsidR="00EC797B" w:rsidRPr="006628D6" w:rsidRDefault="00EC797B" w:rsidP="00EC797B">
      <w:pPr>
        <w:rPr>
          <w:rFonts w:ascii="Georgia" w:hAnsi="Georgia"/>
          <w:b/>
          <w:szCs w:val="16"/>
          <w:u w:val="single"/>
        </w:rPr>
      </w:pPr>
      <w:r w:rsidRPr="006628D6">
        <w:rPr>
          <w:rFonts w:ascii="Georgia" w:hAnsi="Georgia"/>
          <w:b/>
          <w:szCs w:val="16"/>
          <w:u w:val="single"/>
        </w:rPr>
        <w:t xml:space="preserve">In 2008, </w:t>
      </w:r>
      <w:r w:rsidR="00654EF2" w:rsidRPr="006628D6">
        <w:rPr>
          <w:rFonts w:ascii="Georgia" w:hAnsi="Georgia"/>
          <w:b/>
          <w:szCs w:val="16"/>
          <w:u w:val="single"/>
        </w:rPr>
        <w:t xml:space="preserve">A Vote Analysis Showed Braley’s Record To Be Even More Liberal Than Harkin’s </w:t>
      </w:r>
    </w:p>
    <w:p w14:paraId="6F0706EA" w14:textId="7207F34B" w:rsidR="00654EF2" w:rsidRPr="006628D6" w:rsidRDefault="00654EF2" w:rsidP="00EC797B">
      <w:pPr>
        <w:rPr>
          <w:rFonts w:ascii="Georgia" w:hAnsi="Georgia"/>
          <w:szCs w:val="16"/>
        </w:rPr>
      </w:pPr>
      <w:r w:rsidRPr="006628D6">
        <w:rPr>
          <w:rFonts w:ascii="Georgia" w:hAnsi="Georgia"/>
          <w:b/>
          <w:szCs w:val="16"/>
        </w:rPr>
        <w:t xml:space="preserve">In 2008 Braley Voted With Bush Just 6 Percent Of The Time, While Harkin Supported Bush 35 Percent Of  The Time. </w:t>
      </w:r>
      <w:r w:rsidRPr="006628D6">
        <w:rPr>
          <w:rFonts w:ascii="Georgia" w:hAnsi="Georgia"/>
          <w:szCs w:val="16"/>
        </w:rPr>
        <w:t xml:space="preserve">“Rep. Leonard Boswell and freshman Rep. Bruce Braley both backed Bush 6 percent of the time - does this mean Braley also gets a primary challenger? - while freshman Rep. Dave Loebsack sided with him 3 percent of the time. Over on the other side of the Capitol, Sen. Tom Harkin supported the president 35 percent of the time and opposed him 65 percent of the time, which trailed just four other Democratic senators' scores.” </w:t>
      </w:r>
      <w:r w:rsidRPr="006628D6">
        <w:rPr>
          <w:rFonts w:ascii="Georgia" w:hAnsi="Georgia"/>
          <w:sz w:val="16"/>
          <w:szCs w:val="16"/>
        </w:rPr>
        <w:t xml:space="preserve">(Norman Jane, “Grassley Diverges From Party More Often On Votes,” </w:t>
      </w:r>
      <w:r w:rsidRPr="006628D6">
        <w:rPr>
          <w:rFonts w:ascii="Georgia" w:hAnsi="Georgia"/>
          <w:i/>
          <w:sz w:val="16"/>
          <w:szCs w:val="16"/>
        </w:rPr>
        <w:t>The Des Moines Register</w:t>
      </w:r>
      <w:r w:rsidRPr="006628D6">
        <w:rPr>
          <w:rFonts w:ascii="Georgia" w:hAnsi="Georgia"/>
          <w:sz w:val="16"/>
          <w:szCs w:val="16"/>
        </w:rPr>
        <w:t>, 1/20/08)</w:t>
      </w:r>
      <w:r w:rsidRPr="006628D6">
        <w:rPr>
          <w:rFonts w:ascii="Georgia" w:hAnsi="Georgia"/>
          <w:szCs w:val="16"/>
        </w:rPr>
        <w:t xml:space="preserve"> </w:t>
      </w:r>
    </w:p>
    <w:p w14:paraId="1C74A7B3" w14:textId="77777777" w:rsidR="006F23A3" w:rsidRPr="006628D6" w:rsidRDefault="006F23A3" w:rsidP="006F23A3">
      <w:pPr>
        <w:rPr>
          <w:rFonts w:ascii="Georgia" w:hAnsi="Georgia"/>
          <w:b/>
          <w:u w:val="single"/>
        </w:rPr>
      </w:pPr>
      <w:r w:rsidRPr="006628D6">
        <w:rPr>
          <w:rFonts w:ascii="Georgia" w:hAnsi="Georgia"/>
          <w:b/>
          <w:u w:val="single"/>
        </w:rPr>
        <w:t xml:space="preserve">In 2005, Braley Told An Iowa Newspaper He Did Not Believe In “Unquestioned Obedience To Bad Public Policies” </w:t>
      </w:r>
    </w:p>
    <w:p w14:paraId="425239AC" w14:textId="5BF63432" w:rsidR="006F23A3" w:rsidRPr="006628D6" w:rsidRDefault="006F23A3" w:rsidP="006F23A3">
      <w:pPr>
        <w:rPr>
          <w:rFonts w:ascii="Georgia" w:hAnsi="Georgia"/>
        </w:rPr>
      </w:pPr>
      <w:r w:rsidRPr="006628D6">
        <w:rPr>
          <w:rFonts w:ascii="Georgia" w:hAnsi="Georgia"/>
          <w:b/>
        </w:rPr>
        <w:t>In 2005, Braley Stated He’s Running For Congress Because, “I Want My Children To Live In A Country ... Where Patriotism Is Defined By Loyalty To The Noble Ideas Of Democracy, Not By Unquestioned Obedience To Bad Public Policies.”</w:t>
      </w:r>
      <w:r w:rsidRPr="006628D6">
        <w:rPr>
          <w:rFonts w:ascii="Georgia" w:hAnsi="Georgia"/>
        </w:rPr>
        <w:t xml:space="preserve"> “Among the reasons Braley says he is running for the seat currently held by Rep. Jim Nussle, R-Iowa, is, "I want m</w:t>
      </w:r>
      <w:r w:rsidR="007C2955" w:rsidRPr="006628D6">
        <w:rPr>
          <w:rFonts w:ascii="Georgia" w:hAnsi="Georgia"/>
        </w:rPr>
        <w:t>y children to live in a country</w:t>
      </w:r>
      <w:r w:rsidRPr="006628D6">
        <w:rPr>
          <w:rFonts w:ascii="Georgia" w:hAnsi="Georgia"/>
        </w:rPr>
        <w:t>... where patriotism is defined by loyalty to the noble ideas of democracy, not by unquestioned obedience to bad public policies ...”</w:t>
      </w:r>
      <w:r w:rsidRPr="006628D6">
        <w:rPr>
          <w:rFonts w:ascii="Georgia" w:hAnsi="Georgia"/>
          <w:sz w:val="16"/>
        </w:rPr>
        <w:t xml:space="preserve"> (Mary Rae Bragg, “Braley Hopes To Parlay Local Ties Into 1</w:t>
      </w:r>
      <w:r w:rsidRPr="006628D6">
        <w:rPr>
          <w:rFonts w:ascii="Georgia" w:hAnsi="Georgia"/>
          <w:sz w:val="16"/>
          <w:vertAlign w:val="superscript"/>
        </w:rPr>
        <w:t>st</w:t>
      </w:r>
      <w:r w:rsidRPr="006628D6">
        <w:rPr>
          <w:rFonts w:ascii="Georgia" w:hAnsi="Georgia"/>
          <w:sz w:val="16"/>
        </w:rPr>
        <w:t xml:space="preserve"> District Run; Waterloo Democrat’s Wife Is A Graduate Of Dubuque Wahlert, </w:t>
      </w:r>
      <w:r w:rsidRPr="006628D6">
        <w:rPr>
          <w:rFonts w:ascii="Georgia" w:hAnsi="Georgia"/>
          <w:i/>
          <w:sz w:val="16"/>
        </w:rPr>
        <w:t>Telegraph Herald,</w:t>
      </w:r>
      <w:r w:rsidRPr="006628D6">
        <w:rPr>
          <w:rFonts w:ascii="Georgia" w:hAnsi="Georgia"/>
          <w:sz w:val="16"/>
        </w:rPr>
        <w:t xml:space="preserve"> 2/20/05) </w:t>
      </w:r>
    </w:p>
    <w:p w14:paraId="677B4570" w14:textId="77777777" w:rsidR="006F23A3" w:rsidRPr="006628D6" w:rsidRDefault="006F23A3" w:rsidP="006F23A3">
      <w:pPr>
        <w:rPr>
          <w:rFonts w:ascii="Georgia" w:hAnsi="Georgia"/>
          <w:b/>
          <w:u w:val="single"/>
        </w:rPr>
      </w:pPr>
      <w:r w:rsidRPr="006628D6">
        <w:rPr>
          <w:rFonts w:ascii="Georgia" w:hAnsi="Georgia"/>
          <w:b/>
          <w:u w:val="single"/>
        </w:rPr>
        <w:t>In 2013, Braley Said “The Four Most Terrifying Words In Washington Are Where Do You Stand?”</w:t>
      </w:r>
    </w:p>
    <w:p w14:paraId="7F23BE3D" w14:textId="511C88EA" w:rsidR="006F23A3" w:rsidRPr="006628D6" w:rsidRDefault="006F23A3" w:rsidP="006F23A3">
      <w:pPr>
        <w:rPr>
          <w:rFonts w:ascii="Georgia" w:hAnsi="Georgia"/>
          <w:sz w:val="16"/>
        </w:rPr>
      </w:pPr>
      <w:r w:rsidRPr="006628D6">
        <w:rPr>
          <w:rFonts w:ascii="Georgia" w:hAnsi="Georgia"/>
          <w:b/>
        </w:rPr>
        <w:t xml:space="preserve">In February 2013, Braley Told An Audience That “The Four Most Terrifying Words In Washington Are Where Do You Stand?” </w:t>
      </w:r>
      <w:r w:rsidRPr="006628D6">
        <w:rPr>
          <w:rFonts w:ascii="Georgia" w:hAnsi="Georgia" w:cs="Times"/>
          <w:color w:val="262626"/>
        </w:rPr>
        <w:t>“‘The four most terrifying words in Washington are where do you stand?’ he told his Wednesday morning GAC audience.</w:t>
      </w:r>
      <w:r w:rsidRPr="006628D6">
        <w:rPr>
          <w:rFonts w:ascii="Georgia" w:hAnsi="Georgia"/>
        </w:rPr>
        <w:t xml:space="preserve">” </w:t>
      </w:r>
      <w:r w:rsidRPr="006628D6">
        <w:rPr>
          <w:rFonts w:ascii="Georgia" w:hAnsi="Georgia"/>
          <w:sz w:val="16"/>
        </w:rPr>
        <w:t>(Heather Ander</w:t>
      </w:r>
      <w:r w:rsidR="0058633A" w:rsidRPr="006628D6">
        <w:rPr>
          <w:rFonts w:ascii="Georgia" w:hAnsi="Georgia"/>
          <w:sz w:val="16"/>
        </w:rPr>
        <w:t>son, “Photos Day Three: Onsite A</w:t>
      </w:r>
      <w:r w:rsidRPr="006628D6">
        <w:rPr>
          <w:rFonts w:ascii="Georgia" w:hAnsi="Georgia"/>
          <w:sz w:val="16"/>
        </w:rPr>
        <w:t xml:space="preserve">t GAC,” </w:t>
      </w:r>
      <w:hyperlink r:id="rId82" w:history="1">
        <w:r w:rsidRPr="006628D6">
          <w:rPr>
            <w:rStyle w:val="Hyperlink"/>
            <w:rFonts w:ascii="Georgia" w:hAnsi="Georgia"/>
            <w:i/>
            <w:sz w:val="16"/>
          </w:rPr>
          <w:t>Credit Union Times</w:t>
        </w:r>
      </w:hyperlink>
      <w:r w:rsidRPr="006628D6">
        <w:rPr>
          <w:rFonts w:ascii="Georgia" w:hAnsi="Georgia"/>
          <w:sz w:val="16"/>
        </w:rPr>
        <w:t>, 2/16/14)</w:t>
      </w:r>
    </w:p>
    <w:p w14:paraId="19462139" w14:textId="77777777" w:rsidR="006F23A3" w:rsidRPr="006628D6" w:rsidRDefault="006F23A3" w:rsidP="006F23A3">
      <w:pPr>
        <w:rPr>
          <w:rFonts w:ascii="Georgia" w:hAnsi="Georgia"/>
        </w:rPr>
      </w:pPr>
      <w:r w:rsidRPr="006628D6">
        <w:rPr>
          <w:rFonts w:ascii="Georgia" w:hAnsi="Georgia"/>
          <w:b/>
        </w:rPr>
        <w:t>AUDIO: Braley: “Partisanship Has Always Been A Part Of This Country.”</w:t>
      </w:r>
      <w:r w:rsidRPr="006628D6">
        <w:rPr>
          <w:rFonts w:ascii="Georgia" w:hAnsi="Georgia"/>
        </w:rPr>
        <w:t xml:space="preserve"> BRALEY: “Well, I understand why people are fed up with Congress. Even the most basic problems seem insurmountable because of some of the partisan challenges we face. You know, I just took my son Paul to see the movie ‘Lincoln.’ People who see that film will be reminded that partisanship has always been a problem in this country. Some of the floor debate shown in that film is very contentious.” </w:t>
      </w:r>
      <w:r w:rsidRPr="006628D6">
        <w:rPr>
          <w:rFonts w:ascii="Georgia" w:hAnsi="Georgia"/>
          <w:sz w:val="16"/>
        </w:rPr>
        <w:t>(</w:t>
      </w:r>
      <w:hyperlink r:id="rId83" w:history="1">
        <w:r w:rsidRPr="006628D6">
          <w:rPr>
            <w:rStyle w:val="Hyperlink"/>
            <w:rFonts w:ascii="Georgia" w:hAnsi="Georgia"/>
            <w:sz w:val="16"/>
          </w:rPr>
          <w:t>NPR’s “Morning Edition</w:t>
        </w:r>
      </w:hyperlink>
      <w:r w:rsidRPr="006628D6">
        <w:rPr>
          <w:rFonts w:ascii="Georgia" w:hAnsi="Georgia"/>
          <w:sz w:val="16"/>
        </w:rPr>
        <w:t>,” 12/26/12)</w:t>
      </w:r>
    </w:p>
    <w:p w14:paraId="32755350" w14:textId="77777777" w:rsidR="006F23A3" w:rsidRPr="006628D6" w:rsidRDefault="006F23A3" w:rsidP="006F23A3">
      <w:pPr>
        <w:rPr>
          <w:rFonts w:ascii="Georgia" w:hAnsi="Georgia"/>
          <w:b/>
          <w:u w:val="single"/>
        </w:rPr>
      </w:pPr>
      <w:r w:rsidRPr="006628D6">
        <w:rPr>
          <w:rFonts w:ascii="Georgia" w:hAnsi="Georgia"/>
          <w:b/>
          <w:u w:val="single"/>
        </w:rPr>
        <w:t>Braley Has Consistently Voted With The Democrat Party Over 90 Percent Of The Time</w:t>
      </w:r>
    </w:p>
    <w:p w14:paraId="5A09E21A" w14:textId="77777777" w:rsidR="006F23A3" w:rsidRPr="006628D6" w:rsidRDefault="006F23A3" w:rsidP="006F23A3">
      <w:pPr>
        <w:jc w:val="center"/>
        <w:rPr>
          <w:rFonts w:ascii="Georgia" w:eastAsia="Times New Roman" w:hAnsi="Georgia" w:cs="Times New Roman"/>
          <w:b/>
          <w:color w:val="000000" w:themeColor="text1"/>
          <w:sz w:val="20"/>
          <w:szCs w:val="20"/>
        </w:rPr>
      </w:pPr>
      <w:r w:rsidRPr="006628D6">
        <w:rPr>
          <w:rFonts w:ascii="Georgia" w:eastAsia="Times New Roman" w:hAnsi="Georgia" w:cs="Times New Roman"/>
          <w:b/>
          <w:bCs/>
          <w:color w:val="000000" w:themeColor="text1"/>
          <w:sz w:val="27"/>
          <w:szCs w:val="27"/>
          <w:shd w:val="clear" w:color="auto" w:fill="FFFFFF"/>
        </w:rPr>
        <w:t>CQ Voting Studies</w:t>
      </w:r>
      <w:r w:rsidRPr="006628D6">
        <w:rPr>
          <w:rFonts w:ascii="Georgia" w:eastAsia="Times New Roman" w:hAnsi="Georgia" w:cs="Times New Roman"/>
          <w:b/>
          <w:color w:val="000000" w:themeColor="text1"/>
          <w:sz w:val="27"/>
          <w:szCs w:val="27"/>
          <w:shd w:val="clear" w:color="auto" w:fill="FFFFFF"/>
        </w:rPr>
        <w:t> </w:t>
      </w:r>
      <w:r w:rsidRPr="006628D6">
        <w:rPr>
          <w:rFonts w:ascii="Georgia" w:eastAsia="Times New Roman" w:hAnsi="Georgia" w:cs="Times New Roman"/>
          <w:b/>
          <w:color w:val="000000" w:themeColor="text1"/>
          <w:sz w:val="21"/>
          <w:szCs w:val="21"/>
        </w:rPr>
        <w:br/>
      </w:r>
      <w:r w:rsidRPr="006628D6">
        <w:rPr>
          <w:rFonts w:ascii="Georgia" w:eastAsia="Times New Roman" w:hAnsi="Georgia" w:cs="Times New Roman"/>
          <w:b/>
          <w:color w:val="000000" w:themeColor="text1"/>
          <w:sz w:val="21"/>
          <w:szCs w:val="21"/>
          <w:shd w:val="clear" w:color="auto" w:fill="FFFFFF"/>
        </w:rPr>
        <w:t>(Updated: February 2014)</w:t>
      </w:r>
    </w:p>
    <w:tbl>
      <w:tblPr>
        <w:tblW w:w="4000" w:type="pct"/>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721"/>
        <w:gridCol w:w="1710"/>
        <w:gridCol w:w="1071"/>
        <w:gridCol w:w="1003"/>
        <w:gridCol w:w="1071"/>
        <w:gridCol w:w="1003"/>
        <w:gridCol w:w="1071"/>
        <w:gridCol w:w="1003"/>
      </w:tblGrid>
      <w:tr w:rsidR="006F23A3" w:rsidRPr="006628D6" w14:paraId="33090A80" w14:textId="77777777" w:rsidTr="00F57938">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4833E892" w14:textId="77777777" w:rsidR="006F23A3" w:rsidRPr="006628D6" w:rsidRDefault="006F23A3" w:rsidP="00F57938">
            <w:pPr>
              <w:jc w:val="center"/>
              <w:rPr>
                <w:rFonts w:ascii="Georgia" w:eastAsia="Times New Roman" w:hAnsi="Georgia" w:cs="Times New Roman"/>
                <w:bCs/>
                <w:color w:val="000000" w:themeColor="text1"/>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0A6DFCD0" w14:textId="77777777" w:rsidR="006F23A3" w:rsidRPr="006628D6" w:rsidRDefault="006F23A3" w:rsidP="00F57938">
            <w:pPr>
              <w:jc w:val="center"/>
              <w:rPr>
                <w:rFonts w:ascii="Georgia" w:eastAsia="Times New Roman" w:hAnsi="Georgia" w:cs="Times New Roman"/>
                <w:bCs/>
                <w:color w:val="000000" w:themeColor="text1"/>
                <w:sz w:val="21"/>
                <w:szCs w:val="21"/>
              </w:rPr>
            </w:pPr>
            <w:r w:rsidRPr="006628D6">
              <w:rPr>
                <w:rFonts w:ascii="Georgia" w:eastAsia="Times New Roman" w:hAnsi="Georgia" w:cs="Times New Roman"/>
                <w:bCs/>
                <w:color w:val="000000" w:themeColor="text1"/>
                <w:sz w:val="21"/>
                <w:szCs w:val="21"/>
              </w:rPr>
              <w:t>Voting</w:t>
            </w:r>
            <w:r w:rsidRPr="006628D6">
              <w:rPr>
                <w:rFonts w:ascii="Georgia" w:eastAsia="Times New Roman" w:hAnsi="Georgia" w:cs="Times New Roman"/>
                <w:bCs/>
                <w:color w:val="000000" w:themeColor="text1"/>
                <w:sz w:val="21"/>
                <w:szCs w:val="21"/>
              </w:rPr>
              <w:br/>
              <w:t>Participation</w:t>
            </w:r>
          </w:p>
        </w:tc>
        <w:tc>
          <w:tcPr>
            <w:tcW w:w="0" w:type="auto"/>
            <w:gridSpan w:val="2"/>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38886DE3" w14:textId="77777777" w:rsidR="006F23A3" w:rsidRPr="006628D6" w:rsidRDefault="006F23A3" w:rsidP="00F57938">
            <w:pPr>
              <w:jc w:val="center"/>
              <w:rPr>
                <w:rFonts w:ascii="Georgia" w:eastAsia="Times New Roman" w:hAnsi="Georgia" w:cs="Times New Roman"/>
                <w:bCs/>
                <w:color w:val="000000" w:themeColor="text1"/>
                <w:sz w:val="21"/>
                <w:szCs w:val="21"/>
              </w:rPr>
            </w:pPr>
            <w:r w:rsidRPr="006628D6">
              <w:rPr>
                <w:rFonts w:ascii="Georgia" w:eastAsia="Times New Roman" w:hAnsi="Georgia" w:cs="Times New Roman"/>
                <w:bCs/>
                <w:color w:val="000000" w:themeColor="text1"/>
                <w:sz w:val="21"/>
                <w:szCs w:val="21"/>
              </w:rPr>
              <w:t>Presidential</w:t>
            </w:r>
            <w:r w:rsidRPr="006628D6">
              <w:rPr>
                <w:rFonts w:ascii="Georgia" w:eastAsia="Times New Roman" w:hAnsi="Georgia" w:cs="Times New Roman"/>
                <w:bCs/>
                <w:color w:val="000000" w:themeColor="text1"/>
                <w:sz w:val="21"/>
                <w:szCs w:val="21"/>
              </w:rPr>
              <w:br/>
              <w:t>Support</w:t>
            </w:r>
          </w:p>
        </w:tc>
        <w:tc>
          <w:tcPr>
            <w:tcW w:w="0" w:type="auto"/>
            <w:gridSpan w:val="2"/>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64EC6B63" w14:textId="77777777" w:rsidR="006F23A3" w:rsidRPr="006628D6" w:rsidRDefault="006F23A3" w:rsidP="00F57938">
            <w:pPr>
              <w:jc w:val="center"/>
              <w:rPr>
                <w:rFonts w:ascii="Georgia" w:eastAsia="Times New Roman" w:hAnsi="Georgia" w:cs="Times New Roman"/>
                <w:bCs/>
                <w:color w:val="000000" w:themeColor="text1"/>
                <w:sz w:val="21"/>
                <w:szCs w:val="21"/>
              </w:rPr>
            </w:pPr>
            <w:r w:rsidRPr="006628D6">
              <w:rPr>
                <w:rFonts w:ascii="Georgia" w:eastAsia="Times New Roman" w:hAnsi="Georgia" w:cs="Times New Roman"/>
                <w:bCs/>
                <w:color w:val="000000" w:themeColor="text1"/>
                <w:sz w:val="21"/>
                <w:szCs w:val="21"/>
              </w:rPr>
              <w:t>Party</w:t>
            </w:r>
            <w:r w:rsidRPr="006628D6">
              <w:rPr>
                <w:rFonts w:ascii="Georgia" w:eastAsia="Times New Roman" w:hAnsi="Georgia" w:cs="Times New Roman"/>
                <w:bCs/>
                <w:color w:val="000000" w:themeColor="text1"/>
                <w:sz w:val="21"/>
                <w:szCs w:val="21"/>
              </w:rPr>
              <w:br/>
              <w:t>Unity</w:t>
            </w:r>
          </w:p>
        </w:tc>
        <w:tc>
          <w:tcPr>
            <w:tcW w:w="0" w:type="auto"/>
            <w:gridSpan w:val="2"/>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5CE0B192" w14:textId="77777777" w:rsidR="006F23A3" w:rsidRPr="006628D6" w:rsidRDefault="006F23A3" w:rsidP="00F57938">
            <w:pPr>
              <w:jc w:val="center"/>
              <w:rPr>
                <w:rFonts w:ascii="Georgia" w:eastAsia="Times New Roman" w:hAnsi="Georgia" w:cs="Times New Roman"/>
                <w:bCs/>
                <w:color w:val="000000" w:themeColor="text1"/>
                <w:sz w:val="21"/>
                <w:szCs w:val="21"/>
              </w:rPr>
            </w:pPr>
            <w:r w:rsidRPr="006628D6">
              <w:rPr>
                <w:rFonts w:ascii="Georgia" w:eastAsia="Times New Roman" w:hAnsi="Georgia" w:cs="Times New Roman"/>
                <w:bCs/>
                <w:color w:val="000000" w:themeColor="text1"/>
                <w:sz w:val="21"/>
                <w:szCs w:val="21"/>
              </w:rPr>
              <w:t>Conservative</w:t>
            </w:r>
            <w:r w:rsidRPr="006628D6">
              <w:rPr>
                <w:rFonts w:ascii="Georgia" w:eastAsia="Times New Roman" w:hAnsi="Georgia" w:cs="Times New Roman"/>
                <w:bCs/>
                <w:color w:val="000000" w:themeColor="text1"/>
                <w:sz w:val="21"/>
                <w:szCs w:val="21"/>
              </w:rPr>
              <w:br/>
              <w:t>Coalition</w:t>
            </w:r>
          </w:p>
        </w:tc>
      </w:tr>
      <w:tr w:rsidR="006F23A3" w:rsidRPr="006628D6" w14:paraId="7E12FD15" w14:textId="77777777" w:rsidTr="00F57938">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7CE4AFE1"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Year</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6C3C53B4" w14:textId="77777777" w:rsidR="006F23A3" w:rsidRPr="006628D6" w:rsidRDefault="006F23A3" w:rsidP="00F57938">
            <w:pPr>
              <w:jc w:val="center"/>
              <w:rPr>
                <w:rFonts w:ascii="Georgia" w:eastAsia="Times New Roman" w:hAnsi="Georgia" w:cs="Times New Roman"/>
                <w:color w:val="000000" w:themeColor="text1"/>
                <w:sz w:val="21"/>
                <w:szCs w:val="21"/>
              </w:rPr>
            </w:pP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61642217"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Support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597CB661"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Oppose</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06D81E7"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Support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41D4C84"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Oppose</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30D3661"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Support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7CEBD338"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Oppose</w:t>
            </w:r>
          </w:p>
        </w:tc>
      </w:tr>
      <w:tr w:rsidR="006F23A3" w:rsidRPr="006628D6" w14:paraId="41A4D2D7" w14:textId="77777777" w:rsidTr="00F57938">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398404A4"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2013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8B2E4B7"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1FD11DB"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69%</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04A2BC14"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31%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7216039C"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5195684A"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10%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6BCEB905"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749CE25C"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r>
      <w:tr w:rsidR="006F23A3" w:rsidRPr="006628D6" w14:paraId="70DED549" w14:textId="77777777" w:rsidTr="00F57938">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6B395FD7"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2012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31E9DDD"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89AEA59"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84%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0A1D219E"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16%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A9F503D"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6CD60395"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695459A5"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64000C25"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r>
      <w:tr w:rsidR="006F23A3" w:rsidRPr="006628D6" w14:paraId="0B0B64B1" w14:textId="77777777" w:rsidTr="00F57938">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FA9364D"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2011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0994E74A"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3079C804"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75%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4AFB1BE4"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E69DCE3"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5E4BA8E2"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79ADDB1"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B377EE2"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r>
      <w:tr w:rsidR="006F23A3" w:rsidRPr="006628D6" w14:paraId="00AB020D" w14:textId="77777777" w:rsidTr="00F57938">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4F22A3CE"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2010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7EF2F6F1"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49F864FA"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5946942D"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03AF5586"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78709A9E"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2E88E4C"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7EA7A67D"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r>
      <w:tr w:rsidR="006F23A3" w:rsidRPr="006628D6" w14:paraId="3E3F359F" w14:textId="77777777" w:rsidTr="00F57938">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3B7A4AEB"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2009</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5D98FAED"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50DF4E6F"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1D0C73A"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6177B9CF"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99%</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49202DD0"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728A68D0"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42E3F51D"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r>
      <w:tr w:rsidR="006F23A3" w:rsidRPr="006628D6" w14:paraId="7B29E69F" w14:textId="77777777" w:rsidTr="00F57938">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9F8F7AB"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2008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7F422BF7"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89DA28F"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13%</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42721D4B"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87%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EDA9BD1"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398650A"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5868E861"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4BA7B079"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r>
      <w:tr w:rsidR="006F23A3" w:rsidRPr="006628D6" w14:paraId="3D2D2768" w14:textId="77777777" w:rsidTr="00F57938">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11816BB5"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2007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D0DC1AB"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03CB7878"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FD941AD"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3CB95886"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96%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2D85DBE1"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4%</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0351205B"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5" w:type="dxa"/>
              <w:left w:w="0" w:type="dxa"/>
              <w:bottom w:w="15" w:type="dxa"/>
              <w:right w:w="0" w:type="dxa"/>
            </w:tcMar>
            <w:hideMark/>
          </w:tcPr>
          <w:p w14:paraId="5A52FFD3" w14:textId="77777777" w:rsidR="006F23A3" w:rsidRPr="006628D6" w:rsidRDefault="006F23A3" w:rsidP="00F57938">
            <w:pPr>
              <w:jc w:val="center"/>
              <w:rPr>
                <w:rFonts w:ascii="Georgia" w:eastAsia="Times New Roman" w:hAnsi="Georgia" w:cs="Times New Roman"/>
                <w:color w:val="000000" w:themeColor="text1"/>
                <w:sz w:val="21"/>
                <w:szCs w:val="21"/>
              </w:rPr>
            </w:pPr>
            <w:r w:rsidRPr="006628D6">
              <w:rPr>
                <w:rFonts w:ascii="Georgia" w:eastAsia="Times New Roman" w:hAnsi="Georgia" w:cs="Times New Roman"/>
                <w:color w:val="000000" w:themeColor="text1"/>
                <w:sz w:val="21"/>
                <w:szCs w:val="21"/>
              </w:rPr>
              <w:t>--</w:t>
            </w:r>
          </w:p>
        </w:tc>
      </w:tr>
    </w:tbl>
    <w:p w14:paraId="084DA4E4" w14:textId="77777777" w:rsidR="006F23A3" w:rsidRPr="006628D6" w:rsidRDefault="006F23A3" w:rsidP="006F23A3">
      <w:pPr>
        <w:jc w:val="center"/>
        <w:rPr>
          <w:rFonts w:ascii="Georgia" w:eastAsia="Times New Roman" w:hAnsi="Georgia" w:cs="Times New Roman"/>
          <w:sz w:val="20"/>
          <w:szCs w:val="20"/>
        </w:rPr>
      </w:pPr>
    </w:p>
    <w:p w14:paraId="25BB65B8" w14:textId="77777777" w:rsidR="006F23A3" w:rsidRPr="006628D6" w:rsidRDefault="006F23A3" w:rsidP="006F23A3">
      <w:pPr>
        <w:jc w:val="center"/>
        <w:rPr>
          <w:rFonts w:ascii="Georgia" w:hAnsi="Georgia"/>
          <w:sz w:val="16"/>
          <w:szCs w:val="16"/>
        </w:rPr>
      </w:pPr>
      <w:r w:rsidRPr="006628D6">
        <w:rPr>
          <w:rFonts w:ascii="Georgia" w:hAnsi="Georgia"/>
          <w:sz w:val="16"/>
          <w:szCs w:val="16"/>
        </w:rPr>
        <w:t>(Bruce Braley, CQ Vote Studies, Updated February 2014)</w:t>
      </w:r>
    </w:p>
    <w:p w14:paraId="213A01BD" w14:textId="77777777" w:rsidR="006F23A3" w:rsidRPr="006628D6" w:rsidRDefault="006F23A3" w:rsidP="006F23A3">
      <w:pPr>
        <w:rPr>
          <w:rFonts w:ascii="Georgia" w:hAnsi="Georgia"/>
        </w:rPr>
      </w:pPr>
      <w:r w:rsidRPr="006628D6">
        <w:rPr>
          <w:rFonts w:ascii="Georgia" w:hAnsi="Georgia"/>
          <w:b/>
        </w:rPr>
        <w:t>According To The Sunlight Foundation’s OpenCongress, Braley Has Voted With His Party 92 Percent Of The Time In The 113</w:t>
      </w:r>
      <w:r w:rsidRPr="006628D6">
        <w:rPr>
          <w:rFonts w:ascii="Georgia" w:hAnsi="Georgia"/>
          <w:b/>
          <w:vertAlign w:val="superscript"/>
        </w:rPr>
        <w:t>th</w:t>
      </w:r>
      <w:r w:rsidRPr="006628D6">
        <w:rPr>
          <w:rFonts w:ascii="Georgia" w:hAnsi="Georgia"/>
          <w:b/>
        </w:rPr>
        <w:t xml:space="preserve"> Congress. </w:t>
      </w:r>
      <w:r w:rsidRPr="006628D6">
        <w:rPr>
          <w:rFonts w:ascii="Georgia" w:hAnsi="Georgia"/>
        </w:rPr>
        <w:t xml:space="preserve">“In the 113th congress, Bruce Braley has voted with their party on 639 out of 698 roll calls, representing a voting similarity of 92%.” </w:t>
      </w:r>
      <w:r w:rsidRPr="006628D6">
        <w:rPr>
          <w:rFonts w:ascii="Georgia" w:hAnsi="Georgia" w:cs="Arial"/>
          <w:color w:val="222222"/>
          <w:sz w:val="16"/>
        </w:rPr>
        <w:t xml:space="preserve">(Sunlight Foundation’s </w:t>
      </w:r>
      <w:hyperlink r:id="rId84" w:history="1">
        <w:r w:rsidRPr="006628D6">
          <w:rPr>
            <w:rStyle w:val="Hyperlink"/>
            <w:rFonts w:ascii="Georgia" w:hAnsi="Georgia" w:cs="Arial"/>
            <w:sz w:val="16"/>
          </w:rPr>
          <w:t>OpenCongress</w:t>
        </w:r>
      </w:hyperlink>
      <w:r w:rsidRPr="006628D6">
        <w:rPr>
          <w:rFonts w:ascii="Georgia" w:hAnsi="Georgia" w:cs="Arial"/>
          <w:color w:val="222222"/>
          <w:sz w:val="16"/>
        </w:rPr>
        <w:t>, Accessed 2/28/14)</w:t>
      </w:r>
    </w:p>
    <w:p w14:paraId="4961647C" w14:textId="77777777" w:rsidR="006F23A3" w:rsidRPr="006628D6" w:rsidRDefault="006F23A3" w:rsidP="006F23A3">
      <w:pPr>
        <w:rPr>
          <w:rFonts w:ascii="Georgia" w:hAnsi="Georgia"/>
        </w:rPr>
      </w:pPr>
      <w:r w:rsidRPr="006628D6">
        <w:rPr>
          <w:rFonts w:ascii="Georgia" w:hAnsi="Georgia"/>
          <w:b/>
        </w:rPr>
        <w:t>According To The Sunlight Foundation’s OpenCongress, Braley Has Voted With Nancy Pelosi 78 Percent Of The Time In The 113</w:t>
      </w:r>
      <w:r w:rsidRPr="006628D6">
        <w:rPr>
          <w:rFonts w:ascii="Georgia" w:hAnsi="Georgia"/>
          <w:b/>
          <w:vertAlign w:val="superscript"/>
        </w:rPr>
        <w:t>th</w:t>
      </w:r>
      <w:r w:rsidRPr="006628D6">
        <w:rPr>
          <w:rFonts w:ascii="Georgia" w:hAnsi="Georgia"/>
          <w:b/>
        </w:rPr>
        <w:t xml:space="preserve"> Congress. </w:t>
      </w:r>
      <w:r w:rsidRPr="006628D6">
        <w:rPr>
          <w:rFonts w:ascii="Georgia" w:hAnsi="Georgia"/>
        </w:rPr>
        <w:t xml:space="preserve">“In the 113th congress, Bruce Braley and Nancy Pelosi have voted together on 590 of 755 roll call votes in which neither abstained, representing a voting similarity of 78%.” </w:t>
      </w:r>
      <w:r w:rsidRPr="006628D6">
        <w:rPr>
          <w:rFonts w:ascii="Georgia" w:hAnsi="Georgia" w:cs="Arial"/>
          <w:color w:val="222222"/>
          <w:sz w:val="16"/>
        </w:rPr>
        <w:t xml:space="preserve">(Sunlight Foundation’s </w:t>
      </w:r>
      <w:hyperlink r:id="rId85" w:history="1">
        <w:r w:rsidRPr="006628D6">
          <w:rPr>
            <w:rStyle w:val="Hyperlink"/>
            <w:rFonts w:ascii="Georgia" w:hAnsi="Georgia" w:cs="Arial"/>
            <w:sz w:val="16"/>
          </w:rPr>
          <w:t>OpenCongress</w:t>
        </w:r>
      </w:hyperlink>
      <w:r w:rsidRPr="006628D6">
        <w:rPr>
          <w:rFonts w:ascii="Georgia" w:hAnsi="Georgia" w:cs="Arial"/>
          <w:color w:val="222222"/>
          <w:sz w:val="16"/>
        </w:rPr>
        <w:t>, Accessed 2/28/14)</w:t>
      </w:r>
    </w:p>
    <w:p w14:paraId="3858C50F" w14:textId="15069FC4" w:rsidR="006F23A3" w:rsidRPr="006628D6" w:rsidRDefault="006F23A3" w:rsidP="006F23A3">
      <w:pPr>
        <w:rPr>
          <w:rFonts w:ascii="Georgia" w:hAnsi="Georgia"/>
          <w:b/>
          <w:u w:val="single"/>
        </w:rPr>
      </w:pPr>
      <w:r w:rsidRPr="006628D6">
        <w:rPr>
          <w:rFonts w:ascii="Georgia" w:hAnsi="Georgia"/>
          <w:b/>
          <w:u w:val="single"/>
        </w:rPr>
        <w:t>In 2007, Braley Was Labeled A</w:t>
      </w:r>
      <w:r w:rsidR="00CC3539" w:rsidRPr="006628D6">
        <w:rPr>
          <w:rFonts w:ascii="Georgia" w:hAnsi="Georgia"/>
          <w:b/>
          <w:u w:val="single"/>
        </w:rPr>
        <w:t>s</w:t>
      </w:r>
      <w:r w:rsidRPr="006628D6">
        <w:rPr>
          <w:rFonts w:ascii="Georgia" w:hAnsi="Georgia"/>
          <w:b/>
          <w:u w:val="single"/>
        </w:rPr>
        <w:t xml:space="preserve"> One Of The “Majority Makers” Because He Voted With The Democrats 96.8 Percent Of The Time</w:t>
      </w:r>
    </w:p>
    <w:p w14:paraId="7428B60C" w14:textId="23802879" w:rsidR="00EC797B" w:rsidRPr="006628D6" w:rsidRDefault="006F23A3" w:rsidP="00EC797B">
      <w:pPr>
        <w:rPr>
          <w:rFonts w:ascii="Georgia" w:hAnsi="Georgia"/>
          <w:sz w:val="16"/>
          <w:szCs w:val="16"/>
        </w:rPr>
      </w:pPr>
      <w:r w:rsidRPr="006628D6">
        <w:rPr>
          <w:rFonts w:ascii="Georgia" w:hAnsi="Georgia"/>
          <w:b/>
        </w:rPr>
        <w:t xml:space="preserve">In 2007, Braley Was Named One Of Thirty-Nine Congressmen Labeled “Majority Makers” Since He Voted With The Democrats 96.8 Percent Of The Time.  </w:t>
      </w:r>
      <w:r w:rsidRPr="006628D6">
        <w:rPr>
          <w:rFonts w:ascii="Georgia" w:hAnsi="Georgia"/>
        </w:rPr>
        <w:t xml:space="preserve">“Loebsack and Braley are among the 39 freshmen tabbed the ‘majority makers,’ and they have demonstrated their loyalty. Loebsack has voted with the party 97.5 percent of the time, and Braley 96.8 percent of the time, according to a votes database kept by the Washington Post.” </w:t>
      </w:r>
      <w:r w:rsidRPr="006628D6">
        <w:rPr>
          <w:rFonts w:ascii="Georgia" w:hAnsi="Georgia"/>
          <w:sz w:val="16"/>
          <w:szCs w:val="16"/>
        </w:rPr>
        <w:t xml:space="preserve">(Jane Norman, “Freshman Lawmakers Contrast In Styles,” </w:t>
      </w:r>
      <w:r w:rsidRPr="006628D6">
        <w:rPr>
          <w:rFonts w:ascii="Georgia" w:hAnsi="Georgia"/>
          <w:i/>
          <w:sz w:val="16"/>
          <w:szCs w:val="16"/>
        </w:rPr>
        <w:t>The Des Moines Register</w:t>
      </w:r>
      <w:r w:rsidRPr="006628D6">
        <w:rPr>
          <w:rFonts w:ascii="Georgia" w:hAnsi="Georgia"/>
          <w:sz w:val="16"/>
          <w:szCs w:val="16"/>
        </w:rPr>
        <w:t>, 11/11/07)</w:t>
      </w:r>
    </w:p>
    <w:p w14:paraId="6FBE26EE" w14:textId="77777777" w:rsidR="006F23A3" w:rsidRPr="006628D6" w:rsidRDefault="006F23A3" w:rsidP="006F23A3">
      <w:pPr>
        <w:jc w:val="center"/>
        <w:rPr>
          <w:rFonts w:ascii="Georgia" w:hAnsi="Georgia"/>
          <w:b/>
          <w:i/>
          <w:sz w:val="28"/>
        </w:rPr>
      </w:pPr>
      <w:r w:rsidRPr="006628D6">
        <w:rPr>
          <w:rFonts w:ascii="Georgia" w:hAnsi="Georgia"/>
          <w:b/>
          <w:i/>
          <w:sz w:val="28"/>
        </w:rPr>
        <w:t>Braley Has Described Himself As A “Proud Progressive”</w:t>
      </w:r>
    </w:p>
    <w:p w14:paraId="6CE877E9" w14:textId="77777777" w:rsidR="006F23A3" w:rsidRPr="006628D6" w:rsidRDefault="006F23A3" w:rsidP="006F23A3">
      <w:pPr>
        <w:rPr>
          <w:rFonts w:ascii="Georgia" w:hAnsi="Georgia"/>
          <w:b/>
          <w:u w:val="single"/>
        </w:rPr>
      </w:pPr>
      <w:r w:rsidRPr="006628D6">
        <w:rPr>
          <w:rFonts w:ascii="Georgia" w:hAnsi="Georgia"/>
          <w:b/>
          <w:u w:val="single"/>
        </w:rPr>
        <w:t xml:space="preserve">In 2006, </w:t>
      </w:r>
      <w:r w:rsidRPr="006628D6">
        <w:rPr>
          <w:rFonts w:ascii="Georgia" w:hAnsi="Georgia"/>
          <w:b/>
          <w:i/>
          <w:u w:val="single"/>
        </w:rPr>
        <w:t xml:space="preserve">The Des Moines Register </w:t>
      </w:r>
      <w:r w:rsidRPr="006628D6">
        <w:rPr>
          <w:rFonts w:ascii="Georgia" w:hAnsi="Georgia"/>
          <w:b/>
          <w:u w:val="single"/>
        </w:rPr>
        <w:t>Described Braley As “An Unapologetic Liberal Democrat”</w:t>
      </w:r>
    </w:p>
    <w:p w14:paraId="2D4D24CD" w14:textId="159C32AD" w:rsidR="006F23A3" w:rsidRPr="006628D6" w:rsidRDefault="006F23A3" w:rsidP="006F23A3">
      <w:pPr>
        <w:rPr>
          <w:rFonts w:ascii="Georgia" w:hAnsi="Georgia"/>
          <w:sz w:val="16"/>
          <w:szCs w:val="16"/>
        </w:rPr>
      </w:pPr>
      <w:r w:rsidRPr="006628D6">
        <w:rPr>
          <w:rFonts w:ascii="Georgia" w:hAnsi="Georgia"/>
          <w:b/>
        </w:rPr>
        <w:t xml:space="preserve">In 2006, </w:t>
      </w:r>
      <w:r w:rsidRPr="006628D6">
        <w:rPr>
          <w:rFonts w:ascii="Georgia" w:hAnsi="Georgia"/>
          <w:b/>
          <w:i/>
        </w:rPr>
        <w:t xml:space="preserve">The Des Moines Register </w:t>
      </w:r>
      <w:r w:rsidRPr="006628D6">
        <w:rPr>
          <w:rFonts w:ascii="Georgia" w:hAnsi="Georgia"/>
          <w:b/>
        </w:rPr>
        <w:t xml:space="preserve">Described Braley As “An Unapologetic Liberal Democrat.” </w:t>
      </w:r>
      <w:r w:rsidRPr="006628D6">
        <w:rPr>
          <w:rFonts w:ascii="Georgia" w:hAnsi="Georgia"/>
        </w:rPr>
        <w:t xml:space="preserve">“Braley, 48, an unapologetic liberal Democrat, and Whalen, 52, a righteously conservative Republican, are engaged in an increasingly intense and bitter fight over who will represent Iowa's 1st House District for at least the next two years.” </w:t>
      </w:r>
      <w:r w:rsidRPr="006628D6">
        <w:rPr>
          <w:rFonts w:ascii="Georgia" w:hAnsi="Georgia"/>
          <w:sz w:val="16"/>
          <w:szCs w:val="16"/>
        </w:rPr>
        <w:t xml:space="preserve">(Tom Witosky, “Personal </w:t>
      </w:r>
      <w:r w:rsidR="007C2955" w:rsidRPr="006628D6">
        <w:rPr>
          <w:rFonts w:ascii="Georgia" w:hAnsi="Georgia"/>
          <w:sz w:val="16"/>
          <w:szCs w:val="16"/>
        </w:rPr>
        <w:t>Journeys Fuel Bitter Race</w:t>
      </w:r>
      <w:r w:rsidRPr="006628D6">
        <w:rPr>
          <w:rFonts w:ascii="Georgia" w:hAnsi="Georgia"/>
          <w:sz w:val="16"/>
          <w:szCs w:val="16"/>
        </w:rPr>
        <w:t xml:space="preserve">,” </w:t>
      </w:r>
      <w:r w:rsidRPr="006628D6">
        <w:rPr>
          <w:rFonts w:ascii="Georgia" w:hAnsi="Georgia"/>
          <w:i/>
          <w:sz w:val="16"/>
          <w:szCs w:val="16"/>
        </w:rPr>
        <w:t>The Des Moines Register</w:t>
      </w:r>
      <w:r w:rsidRPr="006628D6">
        <w:rPr>
          <w:rFonts w:ascii="Georgia" w:hAnsi="Georgia"/>
          <w:sz w:val="16"/>
          <w:szCs w:val="16"/>
        </w:rPr>
        <w:t>, 10/16/06)</w:t>
      </w:r>
    </w:p>
    <w:p w14:paraId="03898965" w14:textId="77777777" w:rsidR="006F23A3" w:rsidRPr="006628D6" w:rsidRDefault="006F23A3" w:rsidP="006F23A3">
      <w:pPr>
        <w:rPr>
          <w:rFonts w:ascii="Georgia" w:eastAsia="MS Mincho" w:hAnsi="Georgia" w:cs="Arial"/>
          <w:b/>
          <w:bCs/>
          <w:szCs w:val="28"/>
          <w:u w:val="single"/>
        </w:rPr>
      </w:pPr>
      <w:r w:rsidRPr="006628D6">
        <w:rPr>
          <w:rFonts w:ascii="Georgia" w:eastAsia="MS Mincho" w:hAnsi="Georgia" w:cs="Arial"/>
          <w:b/>
          <w:bCs/>
          <w:szCs w:val="28"/>
          <w:u w:val="single"/>
        </w:rPr>
        <w:t>In 2006, Braley Described Himself As A “Populist, Progressive Democrat”</w:t>
      </w:r>
    </w:p>
    <w:p w14:paraId="4E688EA7"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28"/>
        </w:rPr>
        <w:t xml:space="preserve">In 2006, Braley Described Himself As A “Populist, Progressive Democrat.” </w:t>
      </w:r>
      <w:r w:rsidRPr="006628D6">
        <w:rPr>
          <w:rFonts w:ascii="Georgia" w:eastAsia="MS Mincho" w:hAnsi="Georgia" w:cs="Arial"/>
          <w:bCs/>
          <w:szCs w:val="28"/>
        </w:rPr>
        <w:t xml:space="preserve">“Braley, a trial lawyer who describes himself as a ‘populist, progressive Democrat,’ said Democrats like him are working hard to shape the future of the party.” </w:t>
      </w:r>
      <w:r w:rsidRPr="006628D6">
        <w:rPr>
          <w:rFonts w:ascii="Georgia" w:eastAsia="MS Mincho" w:hAnsi="Georgia" w:cs="Arial"/>
          <w:bCs/>
          <w:sz w:val="16"/>
          <w:szCs w:val="16"/>
        </w:rPr>
        <w:t xml:space="preserve">(Charlotte Eby, “Braley Stumps At The Fair,” </w:t>
      </w:r>
      <w:r w:rsidRPr="006628D6">
        <w:rPr>
          <w:rFonts w:ascii="Georgia" w:eastAsia="MS Mincho" w:hAnsi="Georgia" w:cs="Arial"/>
          <w:bCs/>
          <w:i/>
          <w:sz w:val="16"/>
          <w:szCs w:val="16"/>
        </w:rPr>
        <w:t>Waterloo-Cedar Falls Courier</w:t>
      </w:r>
      <w:r w:rsidRPr="006628D6">
        <w:rPr>
          <w:rFonts w:ascii="Georgia" w:eastAsia="MS Mincho" w:hAnsi="Georgia" w:cs="Arial"/>
          <w:bCs/>
          <w:sz w:val="16"/>
          <w:szCs w:val="16"/>
        </w:rPr>
        <w:t>, 8/11/06)</w:t>
      </w:r>
    </w:p>
    <w:p w14:paraId="1C3587E5" w14:textId="77777777" w:rsidR="006F23A3" w:rsidRPr="006628D6" w:rsidRDefault="006F23A3" w:rsidP="006F23A3">
      <w:pPr>
        <w:rPr>
          <w:rFonts w:ascii="Georgia" w:hAnsi="Georgia"/>
          <w:b/>
          <w:u w:val="single"/>
        </w:rPr>
      </w:pPr>
      <w:r w:rsidRPr="006628D6">
        <w:rPr>
          <w:rFonts w:ascii="Georgia" w:hAnsi="Georgia"/>
          <w:b/>
          <w:u w:val="single"/>
        </w:rPr>
        <w:lastRenderedPageBreak/>
        <w:t>In March 2014, Braley Said He Was A “Proud Progressive”</w:t>
      </w:r>
    </w:p>
    <w:p w14:paraId="4CAB0CE5" w14:textId="77777777" w:rsidR="006F23A3" w:rsidRPr="006628D6" w:rsidRDefault="006F23A3" w:rsidP="006F23A3">
      <w:pPr>
        <w:rPr>
          <w:rFonts w:ascii="Georgia" w:hAnsi="Georgia"/>
          <w:sz w:val="16"/>
        </w:rPr>
      </w:pPr>
      <w:r w:rsidRPr="006628D6">
        <w:rPr>
          <w:rFonts w:ascii="Georgia" w:hAnsi="Georgia"/>
          <w:b/>
        </w:rPr>
        <w:t xml:space="preserve">In March 2014, Braley Said He Was A “Proud Progressive.” </w:t>
      </w:r>
      <w:r w:rsidRPr="006628D6">
        <w:rPr>
          <w:rFonts w:ascii="Georgia" w:hAnsi="Georgia"/>
        </w:rPr>
        <w:t xml:space="preserve">“‘I'm a proud progressive,’ said Braley, a Democrat from Waterloo, Iowa. “The people of Iowa need somebody to be their champion the way Tom Harkin has been for the last 40 years.’” </w:t>
      </w:r>
      <w:r w:rsidRPr="006628D6">
        <w:rPr>
          <w:rFonts w:ascii="Georgia" w:hAnsi="Georgia"/>
          <w:sz w:val="16"/>
        </w:rPr>
        <w:t xml:space="preserve">(Maggie O’Brien, “Tom Harkin Is My Hero, Iowa Senate Candidate Bruce Braley Says,” </w:t>
      </w:r>
      <w:hyperlink r:id="rId86" w:anchor="tom-harkin-is-my-hero-iowa-senate-candidate-bruce-braley-says" w:history="1">
        <w:r w:rsidRPr="006628D6">
          <w:rPr>
            <w:rStyle w:val="Hyperlink"/>
            <w:rFonts w:ascii="Georgia" w:hAnsi="Georgia"/>
            <w:i/>
            <w:sz w:val="16"/>
          </w:rPr>
          <w:t>Omaha World-Herald</w:t>
        </w:r>
      </w:hyperlink>
      <w:r w:rsidRPr="006628D6">
        <w:rPr>
          <w:rFonts w:ascii="Georgia" w:hAnsi="Georgia"/>
          <w:sz w:val="16"/>
        </w:rPr>
        <w:t xml:space="preserve">, 3/20/14) </w:t>
      </w:r>
    </w:p>
    <w:p w14:paraId="591A8994" w14:textId="77777777" w:rsidR="006F23A3" w:rsidRPr="006628D6" w:rsidRDefault="006F23A3" w:rsidP="006F23A3">
      <w:pPr>
        <w:pStyle w:val="ListParagraph"/>
        <w:numPr>
          <w:ilvl w:val="0"/>
          <w:numId w:val="71"/>
        </w:numPr>
        <w:ind w:left="360"/>
        <w:contextualSpacing w:val="0"/>
        <w:rPr>
          <w:rFonts w:ascii="Georgia" w:hAnsi="Georgia"/>
        </w:rPr>
      </w:pPr>
      <w:r w:rsidRPr="006628D6">
        <w:rPr>
          <w:rFonts w:ascii="Georgia" w:hAnsi="Georgia"/>
          <w:b/>
        </w:rPr>
        <w:t xml:space="preserve">Braley Closely Aligned Himself With Incumbent, Tom Harkin. </w:t>
      </w:r>
      <w:r w:rsidRPr="006628D6">
        <w:rPr>
          <w:rFonts w:ascii="Georgia" w:hAnsi="Georgia"/>
        </w:rPr>
        <w:t xml:space="preserve">“‘I will never fill Tom Harkin's shoes,’ Braley told Democrats at a fundraiser Wednesday at the home of Bluffs residents Chad and Gina Primmer. ‘I'm never going to try. He's a hero of mine ... and a great friend.’” </w:t>
      </w:r>
      <w:r w:rsidRPr="006628D6">
        <w:rPr>
          <w:rFonts w:ascii="Georgia" w:hAnsi="Georgia"/>
          <w:sz w:val="16"/>
        </w:rPr>
        <w:t xml:space="preserve">(Maggie O’Brien, “Tom Harkin Is My Hero, Iowa Senate Candidate Bruce Braley Says,” </w:t>
      </w:r>
      <w:hyperlink r:id="rId87" w:anchor="tom-harkin-is-my-hero-iowa-senate-candidate-bruce-braley-says" w:history="1">
        <w:r w:rsidRPr="006628D6">
          <w:rPr>
            <w:rStyle w:val="Hyperlink"/>
            <w:rFonts w:ascii="Georgia" w:hAnsi="Georgia"/>
            <w:i/>
            <w:sz w:val="16"/>
          </w:rPr>
          <w:t>Omaha World-Herald</w:t>
        </w:r>
      </w:hyperlink>
      <w:r w:rsidRPr="006628D6">
        <w:rPr>
          <w:rFonts w:ascii="Georgia" w:hAnsi="Georgia"/>
          <w:sz w:val="16"/>
        </w:rPr>
        <w:t>, 3/20/14)</w:t>
      </w:r>
    </w:p>
    <w:p w14:paraId="6A1CCB2E" w14:textId="77777777" w:rsidR="006F23A3" w:rsidRPr="006628D6" w:rsidRDefault="006F23A3" w:rsidP="006F23A3">
      <w:pPr>
        <w:jc w:val="center"/>
        <w:rPr>
          <w:rFonts w:ascii="Georgia" w:hAnsi="Georgia"/>
          <w:b/>
          <w:i/>
          <w:sz w:val="28"/>
        </w:rPr>
      </w:pPr>
      <w:r w:rsidRPr="006628D6">
        <w:rPr>
          <w:rFonts w:ascii="Georgia" w:hAnsi="Georgia"/>
          <w:b/>
          <w:i/>
          <w:sz w:val="28"/>
        </w:rPr>
        <w:t>Braley Supported Nancy Pelosi As Speaker</w:t>
      </w:r>
    </w:p>
    <w:p w14:paraId="6DAB8A6F" w14:textId="77777777" w:rsidR="006F23A3" w:rsidRPr="006628D6" w:rsidRDefault="006F23A3" w:rsidP="006F23A3">
      <w:pPr>
        <w:rPr>
          <w:rFonts w:ascii="Georgia" w:hAnsi="Georgia"/>
          <w:b/>
          <w:u w:val="single"/>
        </w:rPr>
      </w:pPr>
      <w:r w:rsidRPr="006628D6">
        <w:rPr>
          <w:rFonts w:ascii="Georgia" w:hAnsi="Georgia"/>
          <w:b/>
          <w:u w:val="single"/>
        </w:rPr>
        <w:t>Braley Has Voted For Nancy Pelosi For Speaker Four Times</w:t>
      </w:r>
    </w:p>
    <w:p w14:paraId="68EAC5A6" w14:textId="77777777" w:rsidR="006F23A3" w:rsidRPr="006628D6" w:rsidRDefault="006F23A3" w:rsidP="006F23A3">
      <w:pPr>
        <w:rPr>
          <w:rFonts w:ascii="Georgia" w:hAnsi="Georgia"/>
        </w:rPr>
      </w:pPr>
      <w:r w:rsidRPr="006628D6">
        <w:rPr>
          <w:rFonts w:ascii="Georgia" w:hAnsi="Georgia"/>
          <w:b/>
        </w:rPr>
        <w:t xml:space="preserve">In November 2006, Braley Said That He Was “So Honored” To Be Able To Vote For Nancy Pelosi As Speaker Of The House. </w:t>
      </w:r>
      <w:r w:rsidRPr="006628D6">
        <w:rPr>
          <w:rFonts w:ascii="Georgia" w:hAnsi="Georgia"/>
        </w:rPr>
        <w:t xml:space="preserve">“‘I am so honored to be able to vote for the first woman to serve as Speaker of the House,’ Braley said, referring to current Minority Leader Nancy Pelosi, D-Calif.” </w:t>
      </w:r>
      <w:r w:rsidRPr="006628D6">
        <w:rPr>
          <w:rFonts w:ascii="Georgia" w:hAnsi="Georgia"/>
          <w:sz w:val="16"/>
          <w:szCs w:val="16"/>
        </w:rPr>
        <w:t xml:space="preserve">(Mary Rae Bragg, “Braley, Democrats Share Smiles; The Reality Of The Election Night Rout Sets In,” </w:t>
      </w:r>
      <w:r w:rsidRPr="006628D6">
        <w:rPr>
          <w:rFonts w:ascii="Georgia" w:hAnsi="Georgia"/>
          <w:i/>
          <w:sz w:val="16"/>
          <w:szCs w:val="16"/>
        </w:rPr>
        <w:t>Telegraph Herald</w:t>
      </w:r>
      <w:r w:rsidRPr="006628D6">
        <w:rPr>
          <w:rFonts w:ascii="Georgia" w:hAnsi="Georgia"/>
          <w:sz w:val="16"/>
          <w:szCs w:val="16"/>
        </w:rPr>
        <w:t>, 11/9/06)</w:t>
      </w:r>
    </w:p>
    <w:p w14:paraId="11AD5EEE" w14:textId="77777777" w:rsidR="006F23A3" w:rsidRPr="006628D6" w:rsidRDefault="006F23A3" w:rsidP="006F23A3">
      <w:pPr>
        <w:pStyle w:val="ListParagraph"/>
        <w:numPr>
          <w:ilvl w:val="0"/>
          <w:numId w:val="105"/>
        </w:numPr>
        <w:ind w:left="360"/>
        <w:rPr>
          <w:rFonts w:ascii="Georgia" w:hAnsi="Georgia"/>
        </w:rPr>
      </w:pPr>
      <w:r w:rsidRPr="006628D6">
        <w:rPr>
          <w:rFonts w:ascii="Georgia" w:hAnsi="Georgia"/>
          <w:b/>
        </w:rPr>
        <w:t xml:space="preserve">Braley Claimed That Democrats Must Be On Guard Of Republican Attempts To “Demonize” Pelosi. </w:t>
      </w:r>
      <w:r w:rsidRPr="006628D6">
        <w:rPr>
          <w:rFonts w:ascii="Georgia" w:hAnsi="Georgia"/>
        </w:rPr>
        <w:t xml:space="preserve">“Democrats must be vigilant in responding to Republican attempts to ‘demonize’ Pelosi, Braley said, because she deserves support in her plan to work for passage of populist bills.” </w:t>
      </w:r>
      <w:r w:rsidRPr="006628D6">
        <w:rPr>
          <w:rFonts w:ascii="Georgia" w:hAnsi="Georgia"/>
          <w:sz w:val="16"/>
          <w:szCs w:val="16"/>
        </w:rPr>
        <w:t xml:space="preserve">(Mary Rae Bragg, “Braley, Democrats Share Smiles; The Reality Of The Election Night Rout Sets In,” </w:t>
      </w:r>
      <w:r w:rsidRPr="006628D6">
        <w:rPr>
          <w:rFonts w:ascii="Georgia" w:hAnsi="Georgia"/>
          <w:i/>
          <w:sz w:val="16"/>
          <w:szCs w:val="16"/>
        </w:rPr>
        <w:t>Telegraph Herald</w:t>
      </w:r>
      <w:r w:rsidRPr="006628D6">
        <w:rPr>
          <w:rFonts w:ascii="Georgia" w:hAnsi="Georgia"/>
          <w:sz w:val="16"/>
          <w:szCs w:val="16"/>
        </w:rPr>
        <w:t>, 11/9/06)</w:t>
      </w:r>
    </w:p>
    <w:p w14:paraId="431F79F9" w14:textId="77777777" w:rsidR="006F23A3" w:rsidRPr="006628D6" w:rsidRDefault="006F23A3" w:rsidP="006F23A3">
      <w:pPr>
        <w:rPr>
          <w:rFonts w:ascii="Georgia" w:hAnsi="Georgia"/>
        </w:rPr>
      </w:pPr>
      <w:r w:rsidRPr="006628D6">
        <w:rPr>
          <w:rFonts w:ascii="Georgia" w:hAnsi="Georgia"/>
          <w:b/>
        </w:rPr>
        <w:t xml:space="preserve">Braley’s First Vote As A Congressman Was To Appoint Nancy Pelosi As Speaker Of The House, Which He Called “Exciting And Historical.” </w:t>
      </w:r>
      <w:r w:rsidRPr="006628D6">
        <w:rPr>
          <w:rFonts w:ascii="Georgia" w:hAnsi="Georgia"/>
        </w:rPr>
        <w:t xml:space="preserve">“That’s because his first vote was to appoint the first female Speaker of the House Nancy Pelosi, D-Calif., who later swore him into office. ‘It was very exciting and historical to be able to witness the first woman sworn in as speaker of the House. It was wonderful to see all the women on both sides of the aisle and know that the marble ceiling has been shattered,’ Braley said, referring to the proverbial glass ceiling that is referred to as the marble ceiling in Washington.” </w:t>
      </w:r>
      <w:r w:rsidRPr="006628D6">
        <w:rPr>
          <w:rFonts w:ascii="Georgia" w:hAnsi="Georgia"/>
          <w:sz w:val="16"/>
          <w:szCs w:val="16"/>
        </w:rPr>
        <w:t xml:space="preserve">(Michelle Phillips, “Braley Sworn In As U.S. Rep; Congressman Is Honored To Tally His 1st First Vote For The 1st Female Speaker,” </w:t>
      </w:r>
      <w:r w:rsidRPr="006628D6">
        <w:rPr>
          <w:rFonts w:ascii="Georgia" w:hAnsi="Georgia"/>
          <w:i/>
          <w:sz w:val="16"/>
          <w:szCs w:val="16"/>
        </w:rPr>
        <w:t>Telegraph Herald</w:t>
      </w:r>
      <w:r w:rsidRPr="006628D6">
        <w:rPr>
          <w:rFonts w:ascii="Georgia" w:hAnsi="Georgia"/>
          <w:sz w:val="16"/>
          <w:szCs w:val="16"/>
        </w:rPr>
        <w:t>, 1/5/07)</w:t>
      </w:r>
    </w:p>
    <w:p w14:paraId="29971110" w14:textId="77777777" w:rsidR="006F23A3" w:rsidRPr="006628D6" w:rsidRDefault="006F23A3" w:rsidP="006F23A3">
      <w:pPr>
        <w:rPr>
          <w:rFonts w:ascii="Georgia" w:hAnsi="Georgia" w:cs="Arial"/>
          <w:sz w:val="16"/>
          <w:szCs w:val="16"/>
        </w:rPr>
      </w:pPr>
      <w:r w:rsidRPr="006628D6">
        <w:rPr>
          <w:rFonts w:ascii="Georgia" w:hAnsi="Georgia" w:cs="Arial"/>
          <w:b/>
        </w:rPr>
        <w:t xml:space="preserve">Braley Voted For Nancy Pelosi To Be Speaker Of The House Four Times. </w:t>
      </w:r>
      <w:r w:rsidRPr="006628D6">
        <w:rPr>
          <w:rFonts w:ascii="Georgia" w:hAnsi="Georgia" w:cs="Arial"/>
          <w:sz w:val="16"/>
          <w:szCs w:val="16"/>
        </w:rPr>
        <w:t xml:space="preserve">(Election Of The Speaker, </w:t>
      </w:r>
      <w:hyperlink r:id="rId88" w:history="1">
        <w:r w:rsidRPr="006628D6">
          <w:rPr>
            <w:rStyle w:val="Hyperlink"/>
            <w:rFonts w:ascii="Georgia" w:hAnsi="Georgia" w:cs="Arial"/>
            <w:sz w:val="16"/>
            <w:szCs w:val="16"/>
          </w:rPr>
          <w:t>Roll Call Vote #2</w:t>
        </w:r>
      </w:hyperlink>
      <w:r w:rsidRPr="006628D6">
        <w:rPr>
          <w:rFonts w:ascii="Georgia" w:hAnsi="Georgia" w:cs="Arial"/>
          <w:sz w:val="16"/>
          <w:szCs w:val="16"/>
        </w:rPr>
        <w:t xml:space="preserve">: 233-202: Pelosi 233; Boehner 202, 1/4/07, Braley Voted Pelosi; Election Of The Speaker, </w:t>
      </w:r>
      <w:hyperlink r:id="rId89" w:history="1">
        <w:r w:rsidRPr="006628D6">
          <w:rPr>
            <w:rStyle w:val="Hyperlink"/>
            <w:rFonts w:ascii="Georgia" w:hAnsi="Georgia" w:cs="Arial"/>
            <w:sz w:val="16"/>
            <w:szCs w:val="16"/>
          </w:rPr>
          <w:t>Roll Call Vote #2</w:t>
        </w:r>
      </w:hyperlink>
      <w:r w:rsidRPr="006628D6">
        <w:rPr>
          <w:rFonts w:ascii="Georgia" w:hAnsi="Georgia" w:cs="Arial"/>
          <w:sz w:val="16"/>
          <w:szCs w:val="16"/>
        </w:rPr>
        <w:t xml:space="preserve">: 255-174: Pelosi 255; Boehner 174, 1/6/09, Braley Voted Pelosi; </w:t>
      </w:r>
      <w:hyperlink r:id="rId90" w:history="1">
        <w:r w:rsidRPr="006628D6">
          <w:rPr>
            <w:rStyle w:val="Hyperlink"/>
            <w:rFonts w:ascii="Georgia" w:hAnsi="Georgia" w:cs="Arial"/>
            <w:sz w:val="16"/>
            <w:szCs w:val="16"/>
          </w:rPr>
          <w:t>Roll Call Vote #2</w:t>
        </w:r>
      </w:hyperlink>
      <w:r w:rsidRPr="006628D6">
        <w:rPr>
          <w:rFonts w:ascii="Georgia" w:hAnsi="Georgia" w:cs="Arial"/>
          <w:sz w:val="16"/>
          <w:szCs w:val="16"/>
        </w:rPr>
        <w:t xml:space="preserve">: 241-173: Boehner 241; Pelosi 173, 1/5/11, Braley Voted Pelosi; </w:t>
      </w:r>
      <w:r w:rsidRPr="006628D6">
        <w:rPr>
          <w:rFonts w:ascii="Georgia" w:hAnsi="Georgia"/>
          <w:sz w:val="16"/>
          <w:szCs w:val="16"/>
        </w:rPr>
        <w:t xml:space="preserve">Election Of Speaker, </w:t>
      </w:r>
      <w:hyperlink r:id="rId91" w:history="1">
        <w:r w:rsidRPr="006628D6">
          <w:rPr>
            <w:rStyle w:val="Hyperlink"/>
            <w:rFonts w:ascii="Georgia" w:hAnsi="Georgia"/>
            <w:sz w:val="16"/>
            <w:szCs w:val="16"/>
          </w:rPr>
          <w:t>Roll Call #2</w:t>
        </w:r>
      </w:hyperlink>
      <w:r w:rsidRPr="006628D6">
        <w:rPr>
          <w:rFonts w:ascii="Georgia" w:hAnsi="Georgia"/>
          <w:sz w:val="16"/>
          <w:szCs w:val="16"/>
        </w:rPr>
        <w:t>, Boehner 220, Pelosi 192, Other 21, 1/3/13, Braley Voted Pelosi</w:t>
      </w:r>
      <w:r w:rsidRPr="006628D6">
        <w:rPr>
          <w:rFonts w:ascii="Georgia" w:hAnsi="Georgia" w:cs="Arial"/>
          <w:sz w:val="16"/>
          <w:szCs w:val="16"/>
        </w:rPr>
        <w:t>)</w:t>
      </w:r>
    </w:p>
    <w:p w14:paraId="237650DB" w14:textId="77777777" w:rsidR="006F23A3" w:rsidRPr="006628D6" w:rsidRDefault="006F23A3" w:rsidP="006F23A3">
      <w:pPr>
        <w:shd w:val="clear" w:color="auto" w:fill="FFFFFF"/>
        <w:rPr>
          <w:rFonts w:ascii="Georgia" w:hAnsi="Georgia" w:cs="Arial"/>
          <w:b/>
          <w:color w:val="222222"/>
          <w:u w:val="single"/>
        </w:rPr>
      </w:pPr>
      <w:r w:rsidRPr="006628D6">
        <w:rPr>
          <w:rFonts w:ascii="Georgia" w:hAnsi="Georgia"/>
          <w:b/>
        </w:rPr>
        <w:t xml:space="preserve">VIDEO: Braley Voting For Nancy Pelosi For Speaker In 2013. </w:t>
      </w:r>
      <w:r w:rsidRPr="006628D6">
        <w:rPr>
          <w:rFonts w:ascii="Georgia" w:hAnsi="Georgia"/>
          <w:sz w:val="16"/>
          <w:szCs w:val="16"/>
        </w:rPr>
        <w:t>(</w:t>
      </w:r>
      <w:hyperlink r:id="rId92" w:anchor="program310183-1" w:history="1">
        <w:r w:rsidRPr="006628D6">
          <w:rPr>
            <w:rStyle w:val="Hyperlink"/>
            <w:rFonts w:ascii="Georgia" w:hAnsi="Georgia"/>
            <w:sz w:val="16"/>
            <w:szCs w:val="16"/>
          </w:rPr>
          <w:t>U.S. House Of Representatives</w:t>
        </w:r>
      </w:hyperlink>
      <w:r w:rsidRPr="006628D6">
        <w:rPr>
          <w:rStyle w:val="Hyperlink"/>
          <w:rFonts w:ascii="Georgia" w:hAnsi="Georgia"/>
          <w:sz w:val="16"/>
          <w:szCs w:val="16"/>
        </w:rPr>
        <w:t xml:space="preserve">, </w:t>
      </w:r>
      <w:r w:rsidRPr="006628D6">
        <w:rPr>
          <w:rFonts w:ascii="Georgia" w:hAnsi="Georgia"/>
          <w:sz w:val="16"/>
          <w:szCs w:val="16"/>
        </w:rPr>
        <w:t>1/3/13)</w:t>
      </w:r>
    </w:p>
    <w:p w14:paraId="0D08A453" w14:textId="77777777" w:rsidR="006F23A3" w:rsidRPr="006628D6" w:rsidRDefault="006F23A3" w:rsidP="006F23A3">
      <w:pPr>
        <w:shd w:val="clear" w:color="auto" w:fill="FFFFFF"/>
        <w:rPr>
          <w:rFonts w:ascii="Georgia" w:hAnsi="Georgia" w:cs="Times New Roman"/>
          <w:b/>
          <w:bCs/>
          <w:color w:val="222222"/>
        </w:rPr>
      </w:pPr>
      <w:r w:rsidRPr="006628D6">
        <w:rPr>
          <w:rFonts w:ascii="Georgia" w:hAnsi="Georgia" w:cs="Times New Roman"/>
          <w:b/>
          <w:bCs/>
          <w:color w:val="222222"/>
        </w:rPr>
        <w:t xml:space="preserve">VIDEO: Braley Voting For Nancy Pelosi For Speaker In 2011. </w:t>
      </w:r>
      <w:r w:rsidRPr="006628D6">
        <w:rPr>
          <w:rFonts w:ascii="Georgia" w:hAnsi="Georgia"/>
          <w:sz w:val="16"/>
          <w:szCs w:val="16"/>
        </w:rPr>
        <w:t>(</w:t>
      </w:r>
      <w:hyperlink r:id="rId93" w:history="1">
        <w:r w:rsidRPr="006628D6">
          <w:rPr>
            <w:rStyle w:val="Hyperlink"/>
            <w:rFonts w:ascii="Georgia" w:hAnsi="Georgia"/>
            <w:sz w:val="16"/>
            <w:szCs w:val="16"/>
          </w:rPr>
          <w:t>U.S. House Of Representatives</w:t>
        </w:r>
      </w:hyperlink>
      <w:r w:rsidRPr="006628D6">
        <w:rPr>
          <w:rStyle w:val="Hyperlink"/>
          <w:rFonts w:ascii="Georgia" w:hAnsi="Georgia"/>
          <w:sz w:val="16"/>
          <w:szCs w:val="16"/>
        </w:rPr>
        <w:t>,</w:t>
      </w:r>
      <w:r w:rsidRPr="006628D6">
        <w:rPr>
          <w:rFonts w:ascii="Georgia" w:hAnsi="Georgia"/>
          <w:sz w:val="16"/>
          <w:szCs w:val="16"/>
        </w:rPr>
        <w:t xml:space="preserve"> 1/5/11)</w:t>
      </w:r>
    </w:p>
    <w:p w14:paraId="1F94B190" w14:textId="7C4DCC10" w:rsidR="006F23A3" w:rsidRPr="006628D6" w:rsidRDefault="006F23A3" w:rsidP="006F23A3">
      <w:pPr>
        <w:shd w:val="clear" w:color="auto" w:fill="FFFFFF"/>
        <w:rPr>
          <w:rFonts w:ascii="Georgia" w:hAnsi="Georgia" w:cs="Times New Roman"/>
          <w:color w:val="222222"/>
          <w:sz w:val="20"/>
          <w:szCs w:val="20"/>
        </w:rPr>
      </w:pPr>
      <w:r w:rsidRPr="006628D6">
        <w:rPr>
          <w:rFonts w:ascii="Georgia" w:hAnsi="Georgia" w:cs="Times New Roman"/>
          <w:b/>
          <w:bCs/>
          <w:color w:val="222222"/>
        </w:rPr>
        <w:t>VIDEO: Braley Voting For Nancy Pelosi For Speaker In 2009.</w:t>
      </w:r>
      <w:r w:rsidR="00CC3539" w:rsidRPr="006628D6">
        <w:rPr>
          <w:rFonts w:ascii="Georgia" w:hAnsi="Georgia" w:cs="Times New Roman"/>
          <w:b/>
          <w:bCs/>
          <w:color w:val="222222"/>
        </w:rPr>
        <w:t xml:space="preserve"> </w:t>
      </w:r>
      <w:r w:rsidRPr="006628D6">
        <w:rPr>
          <w:rFonts w:ascii="Georgia" w:hAnsi="Georgia" w:cs="Times New Roman"/>
          <w:color w:val="222222"/>
          <w:sz w:val="16"/>
          <w:szCs w:val="16"/>
        </w:rPr>
        <w:t>(</w:t>
      </w:r>
      <w:r w:rsidR="00B11844" w:rsidRPr="006628D6">
        <w:rPr>
          <w:rFonts w:ascii="Georgia" w:hAnsi="Georgia"/>
        </w:rPr>
        <w:fldChar w:fldCharType="begin"/>
      </w:r>
      <w:r w:rsidR="00B11844" w:rsidRPr="006628D6">
        <w:rPr>
          <w:rFonts w:ascii="Georgia" w:hAnsi="Georgia"/>
        </w:rPr>
        <w:instrText xml:space="preserve"> HYPERLINK "http://www.c-span.org/video/?283129-1/HouseSession3640" \t "_blank" </w:instrText>
      </w:r>
      <w:r w:rsidR="00B11844" w:rsidRPr="006628D6">
        <w:rPr>
          <w:rFonts w:ascii="Georgia" w:hAnsi="Georgia"/>
        </w:rPr>
        <w:fldChar w:fldCharType="separate"/>
      </w:r>
      <w:r w:rsidRPr="006628D6">
        <w:rPr>
          <w:rFonts w:ascii="Georgia" w:hAnsi="Georgia" w:cs="Times New Roman"/>
          <w:color w:val="1155CC"/>
          <w:sz w:val="16"/>
          <w:szCs w:val="16"/>
          <w:u w:val="single"/>
        </w:rPr>
        <w:t>U.S. House Of Representatives</w:t>
      </w:r>
      <w:r w:rsidR="00B11844" w:rsidRPr="006628D6">
        <w:rPr>
          <w:rFonts w:ascii="Georgia" w:hAnsi="Georgia" w:cs="Times New Roman"/>
          <w:color w:val="1155CC"/>
          <w:sz w:val="16"/>
          <w:szCs w:val="16"/>
          <w:u w:val="single"/>
        </w:rPr>
        <w:fldChar w:fldCharType="end"/>
      </w:r>
      <w:r w:rsidRPr="006628D6">
        <w:rPr>
          <w:rFonts w:ascii="Georgia" w:hAnsi="Georgia" w:cs="Times New Roman"/>
          <w:color w:val="222222"/>
          <w:sz w:val="16"/>
          <w:szCs w:val="16"/>
        </w:rPr>
        <w:t xml:space="preserve">, 1/6/09) </w:t>
      </w:r>
    </w:p>
    <w:p w14:paraId="266C97A3" w14:textId="0C33D0B9" w:rsidR="006F23A3" w:rsidRPr="006628D6" w:rsidRDefault="006F23A3" w:rsidP="006F23A3">
      <w:pPr>
        <w:shd w:val="clear" w:color="auto" w:fill="FFFFFF"/>
        <w:rPr>
          <w:rFonts w:ascii="Georgia" w:hAnsi="Georgia" w:cs="Times New Roman"/>
          <w:color w:val="222222"/>
          <w:sz w:val="16"/>
          <w:szCs w:val="16"/>
        </w:rPr>
      </w:pPr>
      <w:r w:rsidRPr="006628D6">
        <w:rPr>
          <w:rFonts w:ascii="Georgia" w:hAnsi="Georgia" w:cs="Times New Roman"/>
          <w:b/>
          <w:bCs/>
          <w:color w:val="222222"/>
          <w:szCs w:val="20"/>
        </w:rPr>
        <w:t>VIDEO: Braley Voting For Nancy Pelosi For Speaker In 2007.</w:t>
      </w:r>
      <w:r w:rsidR="00CC3539" w:rsidRPr="006628D6">
        <w:rPr>
          <w:rFonts w:ascii="Georgia" w:hAnsi="Georgia" w:cs="Times New Roman"/>
          <w:b/>
          <w:bCs/>
          <w:color w:val="222222"/>
          <w:szCs w:val="20"/>
        </w:rPr>
        <w:t xml:space="preserve"> </w:t>
      </w:r>
      <w:r w:rsidRPr="006628D6">
        <w:rPr>
          <w:rFonts w:ascii="Georgia" w:hAnsi="Georgia" w:cs="Times New Roman"/>
          <w:color w:val="222222"/>
          <w:sz w:val="16"/>
          <w:szCs w:val="16"/>
        </w:rPr>
        <w:t>(</w:t>
      </w:r>
      <w:r w:rsidR="00B11844" w:rsidRPr="006628D6">
        <w:rPr>
          <w:rFonts w:ascii="Georgia" w:hAnsi="Georgia"/>
        </w:rPr>
        <w:fldChar w:fldCharType="begin"/>
      </w:r>
      <w:r w:rsidR="00B11844" w:rsidRPr="006628D6">
        <w:rPr>
          <w:rFonts w:ascii="Georgia" w:hAnsi="Georgia"/>
        </w:rPr>
        <w:instrText xml:space="preserve"> HYPERLINK "http://www.c-span.org/video/?195700-1/HouseSession3253" \t "_blank" </w:instrText>
      </w:r>
      <w:r w:rsidR="00B11844" w:rsidRPr="006628D6">
        <w:rPr>
          <w:rFonts w:ascii="Georgia" w:hAnsi="Georgia"/>
        </w:rPr>
        <w:fldChar w:fldCharType="separate"/>
      </w:r>
      <w:r w:rsidRPr="006628D6">
        <w:rPr>
          <w:rFonts w:ascii="Georgia" w:hAnsi="Georgia" w:cs="Times New Roman"/>
          <w:color w:val="1155CC"/>
          <w:sz w:val="16"/>
          <w:szCs w:val="16"/>
          <w:u w:val="single"/>
        </w:rPr>
        <w:t>U.S. House Of Representatives</w:t>
      </w:r>
      <w:r w:rsidR="00B11844" w:rsidRPr="006628D6">
        <w:rPr>
          <w:rFonts w:ascii="Georgia" w:hAnsi="Georgia" w:cs="Times New Roman"/>
          <w:color w:val="1155CC"/>
          <w:sz w:val="16"/>
          <w:szCs w:val="16"/>
          <w:u w:val="single"/>
        </w:rPr>
        <w:fldChar w:fldCharType="end"/>
      </w:r>
      <w:r w:rsidRPr="006628D6">
        <w:rPr>
          <w:rFonts w:ascii="Georgia" w:hAnsi="Georgia" w:cs="Times New Roman"/>
          <w:color w:val="222222"/>
          <w:sz w:val="16"/>
          <w:szCs w:val="16"/>
        </w:rPr>
        <w:t xml:space="preserve">, 1/4/07) </w:t>
      </w:r>
    </w:p>
    <w:p w14:paraId="2F021624" w14:textId="01F34FF8" w:rsidR="006F23A3" w:rsidRPr="006628D6" w:rsidRDefault="006F23A3" w:rsidP="006F23A3">
      <w:pPr>
        <w:rPr>
          <w:rFonts w:ascii="Georgia" w:hAnsi="Georgia"/>
          <w:sz w:val="16"/>
          <w:szCs w:val="16"/>
        </w:rPr>
      </w:pPr>
      <w:r w:rsidRPr="006628D6">
        <w:rPr>
          <w:rFonts w:ascii="Georgia" w:hAnsi="Georgia"/>
          <w:b/>
        </w:rPr>
        <w:t xml:space="preserve">VIDEO: In 2010, Braley Praised Nancy Pelosi, But Dodged Answering If He’d Vote For Pelosi As Speaker Of The House Again. </w:t>
      </w:r>
      <w:r w:rsidRPr="006628D6">
        <w:rPr>
          <w:rFonts w:ascii="Georgia" w:hAnsi="Georgia"/>
          <w:i/>
        </w:rPr>
        <w:t xml:space="preserve">THE ASSOCIATED </w:t>
      </w:r>
      <w:r w:rsidRPr="006628D6">
        <w:rPr>
          <w:rFonts w:ascii="Georgia" w:hAnsi="Georgia"/>
        </w:rPr>
        <w:t>PRESS’</w:t>
      </w:r>
      <w:r w:rsidR="00A6532E" w:rsidRPr="006628D6">
        <w:rPr>
          <w:rFonts w:ascii="Georgia" w:hAnsi="Georgia"/>
        </w:rPr>
        <w:t>s</w:t>
      </w:r>
      <w:r w:rsidRPr="006628D6">
        <w:rPr>
          <w:rFonts w:ascii="Georgia" w:hAnsi="Georgia"/>
          <w:i/>
        </w:rPr>
        <w:t xml:space="preserve"> </w:t>
      </w:r>
      <w:r w:rsidRPr="006628D6">
        <w:rPr>
          <w:rFonts w:ascii="Georgia" w:hAnsi="Georgia"/>
        </w:rPr>
        <w:t xml:space="preserve">MIKE GLOVER: “Well, if you go back to it -- if it is a resolution on President Obama are you comfortable with that? His approval ratings are not all that bad. And the second part of the question was, will you vote for Nancy Pelosi if you regain control?” BRALEY: “Nancy Pelosi came to my district when it was devastated by the worst tornado in the United States and the worst flooding we have ever had in United States history and my opponent doesn't like to talk about this but she met people who lost their homes. She met people who lost their businesses because of flooding and she went back to Washington committed </w:t>
      </w:r>
      <w:r w:rsidRPr="006628D6">
        <w:rPr>
          <w:rFonts w:ascii="Georgia" w:hAnsi="Georgia"/>
        </w:rPr>
        <w:lastRenderedPageBreak/>
        <w:t xml:space="preserve">to help them out. That is the type of leadership she has been providing and they don’t want to talk about that because it's not consistent with the message that they're selling.” </w:t>
      </w:r>
      <w:r w:rsidRPr="006628D6">
        <w:rPr>
          <w:rFonts w:ascii="Georgia" w:hAnsi="Georgia"/>
          <w:sz w:val="16"/>
          <w:szCs w:val="16"/>
        </w:rPr>
        <w:t>(IPTV’s “</w:t>
      </w:r>
      <w:hyperlink r:id="rId94" w:history="1">
        <w:r w:rsidRPr="006628D6">
          <w:rPr>
            <w:rStyle w:val="Hyperlink"/>
            <w:rFonts w:ascii="Georgia" w:hAnsi="Georgia"/>
            <w:sz w:val="16"/>
            <w:szCs w:val="16"/>
          </w:rPr>
          <w:t>Iowa Press</w:t>
        </w:r>
      </w:hyperlink>
      <w:r w:rsidRPr="006628D6">
        <w:rPr>
          <w:rFonts w:ascii="Georgia" w:hAnsi="Georgia"/>
          <w:sz w:val="16"/>
          <w:szCs w:val="16"/>
        </w:rPr>
        <w:t>,” 10/8/10)</w:t>
      </w:r>
    </w:p>
    <w:p w14:paraId="7E183951" w14:textId="77777777" w:rsidR="006F23A3" w:rsidRPr="006628D6" w:rsidRDefault="006F23A3" w:rsidP="006F23A3">
      <w:pPr>
        <w:rPr>
          <w:rFonts w:ascii="Georgia" w:hAnsi="Georgia"/>
          <w:b/>
          <w:u w:val="single"/>
        </w:rPr>
      </w:pPr>
      <w:r w:rsidRPr="006628D6">
        <w:rPr>
          <w:rFonts w:ascii="Georgia" w:hAnsi="Georgia"/>
          <w:b/>
          <w:u w:val="single"/>
        </w:rPr>
        <w:t xml:space="preserve">In 2009, </w:t>
      </w:r>
      <w:r w:rsidRPr="006628D6">
        <w:rPr>
          <w:rFonts w:ascii="Georgia" w:hAnsi="Georgia"/>
          <w:b/>
          <w:i/>
          <w:u w:val="single"/>
        </w:rPr>
        <w:t xml:space="preserve">The Hill </w:t>
      </w:r>
      <w:r w:rsidRPr="006628D6">
        <w:rPr>
          <w:rFonts w:ascii="Georgia" w:hAnsi="Georgia"/>
          <w:b/>
          <w:u w:val="single"/>
        </w:rPr>
        <w:t>Reported That Braley Was A Member Of Pelosi’s “Go-To Gang”</w:t>
      </w:r>
    </w:p>
    <w:p w14:paraId="025BDB41" w14:textId="428E9FD0" w:rsidR="006F23A3" w:rsidRPr="006628D6" w:rsidRDefault="006F23A3" w:rsidP="006F23A3">
      <w:pPr>
        <w:rPr>
          <w:rFonts w:ascii="Georgia" w:hAnsi="Georgia"/>
          <w:sz w:val="16"/>
          <w:szCs w:val="16"/>
        </w:rPr>
      </w:pPr>
      <w:r w:rsidRPr="006628D6">
        <w:rPr>
          <w:rFonts w:ascii="Georgia" w:hAnsi="Georgia"/>
          <w:b/>
        </w:rPr>
        <w:t xml:space="preserve">In 2009, </w:t>
      </w:r>
      <w:r w:rsidRPr="006628D6">
        <w:rPr>
          <w:rFonts w:ascii="Georgia" w:hAnsi="Georgia"/>
          <w:b/>
          <w:i/>
        </w:rPr>
        <w:t>The Hill</w:t>
      </w:r>
      <w:r w:rsidRPr="006628D6">
        <w:rPr>
          <w:rFonts w:ascii="Georgia" w:hAnsi="Georgia"/>
          <w:b/>
        </w:rPr>
        <w:t xml:space="preserve"> Reported That Braley Was Part Of Nancy Pelosi’s “Go-To Gang” To Help Whip Votes For ObamaCare. </w:t>
      </w:r>
      <w:r w:rsidRPr="006628D6">
        <w:rPr>
          <w:rFonts w:ascii="Georgia" w:hAnsi="Georgia"/>
        </w:rPr>
        <w:t xml:space="preserve">“Pelosi’s ability to unite Democrats and get the tough bills passed derives from her powers of persuasion and careful vote counting. And part of counting votes is knowing whom you can count on in a pinch. Here are some of the key Democrats Pelosi is likely to turn to as the voting on healthcare reform comes down to the wire, along with two hard-to-get votes…Rep. Bruce Braley (Iowa): Braley replaced Republican Jim Nussle. His ambition has impressed Democratic leaders and earned him a slot on the Energy and Commerce Committee, where he voted for the bill in committee. After the bailout bill failed in 2008, Braley was one of the Democrats who switched to pass it the next month.” </w:t>
      </w:r>
      <w:r w:rsidRPr="006628D6">
        <w:rPr>
          <w:rFonts w:ascii="Georgia" w:hAnsi="Georgia"/>
          <w:sz w:val="16"/>
          <w:szCs w:val="16"/>
        </w:rPr>
        <w:t xml:space="preserve">(Mike Soraghan, “Pelosi Has Go-To Gang On Big Votes,” </w:t>
      </w:r>
      <w:hyperlink r:id="rId95" w:history="1">
        <w:r w:rsidRPr="006628D6">
          <w:rPr>
            <w:rStyle w:val="Hyperlink"/>
            <w:rFonts w:ascii="Georgia" w:hAnsi="Georgia"/>
            <w:i/>
            <w:sz w:val="16"/>
            <w:szCs w:val="16"/>
          </w:rPr>
          <w:t>The Hill</w:t>
        </w:r>
      </w:hyperlink>
      <w:r w:rsidRPr="006628D6">
        <w:rPr>
          <w:rFonts w:ascii="Georgia" w:hAnsi="Georgia"/>
          <w:sz w:val="16"/>
          <w:szCs w:val="16"/>
        </w:rPr>
        <w:t>, 10/28/09)</w:t>
      </w:r>
    </w:p>
    <w:p w14:paraId="18F705C9"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Braley Defended Nancy Pelosi</w:t>
      </w:r>
    </w:p>
    <w:p w14:paraId="57A5BA33" w14:textId="77777777" w:rsidR="006F23A3" w:rsidRPr="006628D6" w:rsidRDefault="006F23A3" w:rsidP="006F23A3">
      <w:pPr>
        <w:rPr>
          <w:rFonts w:ascii="Georgia" w:hAnsi="Georgia"/>
          <w:b/>
          <w:szCs w:val="16"/>
          <w:u w:val="single"/>
        </w:rPr>
      </w:pPr>
      <w:r w:rsidRPr="006628D6">
        <w:rPr>
          <w:rFonts w:ascii="Georgia" w:hAnsi="Georgia"/>
          <w:b/>
          <w:szCs w:val="16"/>
          <w:u w:val="single"/>
        </w:rPr>
        <w:t>In 2009, Braley Said Pelosi Has Been “One Of The Most Powerful Speakers In Recent Memory”</w:t>
      </w:r>
    </w:p>
    <w:p w14:paraId="0BE520A1" w14:textId="77777777" w:rsidR="006F23A3" w:rsidRPr="006628D6" w:rsidRDefault="006F23A3" w:rsidP="006F23A3">
      <w:pPr>
        <w:rPr>
          <w:rFonts w:ascii="Georgia" w:hAnsi="Georgia"/>
        </w:rPr>
      </w:pPr>
      <w:r w:rsidRPr="006628D6">
        <w:rPr>
          <w:rFonts w:ascii="Georgia" w:hAnsi="Georgia"/>
          <w:b/>
          <w:szCs w:val="16"/>
        </w:rPr>
        <w:t xml:space="preserve">In June 2009, </w:t>
      </w:r>
      <w:r w:rsidRPr="006628D6">
        <w:rPr>
          <w:rFonts w:ascii="Georgia" w:hAnsi="Georgia"/>
          <w:b/>
        </w:rPr>
        <w:t xml:space="preserve">Braley Claimed That Nancy Pelosi Has “Been An Enormously Effective Speaker And One Of The Most Powerful Speakers In Recent Memory.” </w:t>
      </w:r>
      <w:r w:rsidRPr="006628D6">
        <w:rPr>
          <w:rFonts w:ascii="Georgia" w:hAnsi="Georgia"/>
        </w:rPr>
        <w:t xml:space="preserve">“Braley is vice chairman of the Democratic Congressional Campaign Committee and Pelosi is due in Des Moines this Saturday to headline a fundraiser for the campaign committee. Braley lauds Pelosi’s leadership style. ‘She’s been an enormously effective speaker and one of the most powerful speakers in recent memory because she takes a very diverse Democratic Caucus, which distinguishes us from the Republican Conference, and tries to get us to consensus on a host of very difficult and challenging issues,’ Braley says.” </w:t>
      </w:r>
      <w:r w:rsidRPr="006628D6">
        <w:rPr>
          <w:rFonts w:ascii="Georgia" w:hAnsi="Georgia"/>
          <w:sz w:val="16"/>
          <w:szCs w:val="16"/>
        </w:rPr>
        <w:t xml:space="preserve">(“Braley Defends Pelosi On Eve Of Her Iowa Visit,” </w:t>
      </w:r>
      <w:hyperlink r:id="rId96" w:history="1">
        <w:r w:rsidRPr="006628D6">
          <w:rPr>
            <w:rStyle w:val="Hyperlink"/>
            <w:rFonts w:ascii="Georgia" w:hAnsi="Georgia"/>
            <w:sz w:val="16"/>
            <w:szCs w:val="16"/>
          </w:rPr>
          <w:t>Radio Iowa</w:t>
        </w:r>
      </w:hyperlink>
      <w:r w:rsidRPr="006628D6">
        <w:rPr>
          <w:rFonts w:ascii="Georgia" w:hAnsi="Georgia"/>
          <w:sz w:val="16"/>
          <w:szCs w:val="16"/>
        </w:rPr>
        <w:t>, 6/3/09)</w:t>
      </w:r>
    </w:p>
    <w:p w14:paraId="70217BC1" w14:textId="77777777" w:rsidR="006F23A3" w:rsidRPr="006628D6" w:rsidRDefault="006F23A3" w:rsidP="006F23A3">
      <w:pPr>
        <w:rPr>
          <w:rFonts w:ascii="Georgia" w:hAnsi="Georgia"/>
          <w:sz w:val="16"/>
          <w:szCs w:val="16"/>
        </w:rPr>
      </w:pPr>
      <w:r w:rsidRPr="006628D6">
        <w:rPr>
          <w:rFonts w:ascii="Georgia" w:hAnsi="Georgia"/>
          <w:b/>
          <w:szCs w:val="16"/>
        </w:rPr>
        <w:t xml:space="preserve">Braley Defended Pelosi, “She’s A Lightening Rod For Attacks From The Republican Party Because It’s Easier To Attack Her That It Is President Obama Whose Approval Ratings Are Very High.” </w:t>
      </w:r>
      <w:r w:rsidRPr="006628D6">
        <w:rPr>
          <w:rFonts w:ascii="Georgia" w:hAnsi="Georgia"/>
          <w:szCs w:val="16"/>
        </w:rPr>
        <w:t xml:space="preserve">“House Speaker Nancy Pelosi has said it is she who was ‘misled’ about the interrogation techniques being used against terror suspects. Braley says Pelosi has become an easy target for criticism. ‘She’s required to take high-profile positions on a host of different issues,’ Braley says. ‘And she’s a lightening rod for attacks from the Republican Party because it’s easier to attack her that it is President Obama whose approval ratings are very high.’” </w:t>
      </w:r>
      <w:r w:rsidRPr="006628D6">
        <w:rPr>
          <w:rFonts w:ascii="Georgia" w:hAnsi="Georgia"/>
          <w:sz w:val="16"/>
          <w:szCs w:val="16"/>
        </w:rPr>
        <w:t xml:space="preserve">(“Braley Defends Pelosi On Eve Of Her Iowa Visit,” </w:t>
      </w:r>
      <w:hyperlink r:id="rId97" w:history="1">
        <w:r w:rsidRPr="006628D6">
          <w:rPr>
            <w:rStyle w:val="Hyperlink"/>
            <w:rFonts w:ascii="Georgia" w:hAnsi="Georgia"/>
            <w:sz w:val="16"/>
            <w:szCs w:val="16"/>
          </w:rPr>
          <w:t>Radio Iowa</w:t>
        </w:r>
      </w:hyperlink>
      <w:r w:rsidRPr="006628D6">
        <w:rPr>
          <w:rFonts w:ascii="Georgia" w:hAnsi="Georgia"/>
          <w:sz w:val="16"/>
          <w:szCs w:val="16"/>
        </w:rPr>
        <w:t>, 6/3/09)</w:t>
      </w:r>
    </w:p>
    <w:p w14:paraId="4F958EF4" w14:textId="77777777" w:rsidR="006F23A3" w:rsidRPr="006628D6" w:rsidRDefault="006F23A3" w:rsidP="006F23A3">
      <w:pPr>
        <w:jc w:val="center"/>
        <w:rPr>
          <w:rFonts w:ascii="Georgia" w:hAnsi="Georgia"/>
          <w:b/>
          <w:i/>
          <w:sz w:val="28"/>
        </w:rPr>
      </w:pPr>
      <w:r w:rsidRPr="006628D6">
        <w:rPr>
          <w:rFonts w:ascii="Georgia" w:hAnsi="Georgia"/>
          <w:b/>
          <w:i/>
          <w:sz w:val="28"/>
        </w:rPr>
        <w:t>In 2006, Pelosi Said Braley Was Crucial For The Democrats To Take Back The House</w:t>
      </w:r>
    </w:p>
    <w:p w14:paraId="3799F996" w14:textId="77777777" w:rsidR="006F23A3" w:rsidRPr="006628D6" w:rsidRDefault="006F23A3" w:rsidP="006F23A3">
      <w:pPr>
        <w:rPr>
          <w:rFonts w:ascii="Georgia" w:hAnsi="Georgia"/>
          <w:b/>
          <w:u w:val="single"/>
        </w:rPr>
      </w:pPr>
      <w:r w:rsidRPr="006628D6">
        <w:rPr>
          <w:rFonts w:ascii="Georgia" w:hAnsi="Georgia"/>
          <w:b/>
          <w:u w:val="single"/>
        </w:rPr>
        <w:t>In 2006, Pelosi Said Braley’s Election Was Crucial For The Democrats To Take Back The House</w:t>
      </w:r>
    </w:p>
    <w:p w14:paraId="2908CC41" w14:textId="771B725F" w:rsidR="006F23A3" w:rsidRPr="006628D6" w:rsidRDefault="006F23A3" w:rsidP="006F23A3">
      <w:pPr>
        <w:rPr>
          <w:rFonts w:ascii="Georgia" w:hAnsi="Georgia"/>
          <w:sz w:val="16"/>
          <w:szCs w:val="16"/>
        </w:rPr>
      </w:pPr>
      <w:r w:rsidRPr="006628D6">
        <w:rPr>
          <w:rFonts w:ascii="Georgia" w:hAnsi="Georgia"/>
          <w:b/>
        </w:rPr>
        <w:t>In 2006, Nancy Pelosi Praised Braley</w:t>
      </w:r>
      <w:r w:rsidR="00CC3539" w:rsidRPr="006628D6">
        <w:rPr>
          <w:rFonts w:ascii="Georgia" w:hAnsi="Georgia"/>
          <w:b/>
        </w:rPr>
        <w:t xml:space="preserve"> During His Congressional Campaign</w:t>
      </w:r>
      <w:r w:rsidRPr="006628D6">
        <w:rPr>
          <w:rFonts w:ascii="Georgia" w:hAnsi="Georgia"/>
          <w:b/>
        </w:rPr>
        <w:t xml:space="preserve">. </w:t>
      </w:r>
      <w:r w:rsidRPr="006628D6">
        <w:rPr>
          <w:rFonts w:ascii="Georgia" w:hAnsi="Georgia"/>
        </w:rPr>
        <w:t xml:space="preserve">“While Iowa has five congressional districts, only two are in play in 2006. Pelosi was here to campaign for Democratic Congressman Leonard Boswell, who faces a spirited challenge from Republican Jeff Lamberti for central Iowa's 3rd District seat. She was also saying nice things about Bruce Braley, the party's candidate against Republican Mike Whalen in the open 1st District seat in northeast Iowa. Both Boswell and Braley must be considered favorites at this point.” </w:t>
      </w:r>
      <w:r w:rsidRPr="006628D6">
        <w:rPr>
          <w:rFonts w:ascii="Georgia" w:hAnsi="Georgia"/>
          <w:sz w:val="16"/>
          <w:szCs w:val="16"/>
        </w:rPr>
        <w:t xml:space="preserve">(David Yepsen, “November Looks Promising For Pelosi, Other Dems,” </w:t>
      </w:r>
      <w:r w:rsidRPr="006628D6">
        <w:rPr>
          <w:rFonts w:ascii="Georgia" w:hAnsi="Georgia"/>
          <w:i/>
          <w:sz w:val="16"/>
          <w:szCs w:val="16"/>
        </w:rPr>
        <w:t>The Des Moines Register</w:t>
      </w:r>
      <w:r w:rsidRPr="006628D6">
        <w:rPr>
          <w:rFonts w:ascii="Georgia" w:hAnsi="Georgia"/>
          <w:sz w:val="16"/>
          <w:szCs w:val="16"/>
        </w:rPr>
        <w:t>, 4/10/06)</w:t>
      </w:r>
    </w:p>
    <w:p w14:paraId="5190AE82" w14:textId="77777777" w:rsidR="006F23A3" w:rsidRPr="006628D6" w:rsidRDefault="006F23A3" w:rsidP="006F23A3">
      <w:pPr>
        <w:rPr>
          <w:rFonts w:ascii="Georgia" w:hAnsi="Georgia"/>
          <w:sz w:val="16"/>
          <w:szCs w:val="16"/>
        </w:rPr>
      </w:pPr>
      <w:r w:rsidRPr="006628D6">
        <w:rPr>
          <w:rFonts w:ascii="Georgia" w:hAnsi="Georgia"/>
          <w:b/>
        </w:rPr>
        <w:t>In 2006, Pelosi Said That Unless Braley Wins In The Iowa 1</w:t>
      </w:r>
      <w:r w:rsidRPr="006628D6">
        <w:rPr>
          <w:rFonts w:ascii="Georgia" w:hAnsi="Georgia"/>
          <w:b/>
          <w:vertAlign w:val="superscript"/>
        </w:rPr>
        <w:t>st</w:t>
      </w:r>
      <w:r w:rsidRPr="006628D6">
        <w:rPr>
          <w:rFonts w:ascii="Georgia" w:hAnsi="Georgia"/>
          <w:b/>
        </w:rPr>
        <w:t xml:space="preserve"> Congressional District, “We Can’t Take Back The House.” </w:t>
      </w:r>
      <w:r w:rsidRPr="006628D6">
        <w:rPr>
          <w:rFonts w:ascii="Georgia" w:hAnsi="Georgia"/>
        </w:rPr>
        <w:t xml:space="preserve">“Democrats' ability to carry Iowa's 1st U.S. House District is a test of the party's larger challenge of winning back the majority in November, House Minority Leader </w:t>
      </w:r>
      <w:r w:rsidRPr="006628D6">
        <w:rPr>
          <w:rFonts w:ascii="Georgia" w:hAnsi="Georgia"/>
        </w:rPr>
        <w:lastRenderedPageBreak/>
        <w:t xml:space="preserve">Nancy Pelosi said Tuesday in Des Moines. ‘Unless we can win a district like that, we can't take back the House,’ Pelosi said about the 1st District, where Republican Rep. Jim Nussle is stepping down to run for governor. Democrat Bruce Braley of Waterloo and Republican Mike Whalen of Bettendorf are running in the northeast Iowa district.” </w:t>
      </w:r>
      <w:r w:rsidRPr="006628D6">
        <w:rPr>
          <w:rFonts w:ascii="Georgia" w:hAnsi="Georgia"/>
          <w:sz w:val="16"/>
          <w:szCs w:val="16"/>
        </w:rPr>
        <w:t xml:space="preserve">(Thomas Beaumont, “‘Pelosi: Iowa Race Key To Democrats' House Control Goal; The 1st District, Where Republican Rep. Jim Nussle Is Stepping Down, Is Seen As Likely To Switch Sides This Year,” </w:t>
      </w:r>
      <w:r w:rsidRPr="006628D6">
        <w:rPr>
          <w:rFonts w:ascii="Georgia" w:hAnsi="Georgia"/>
          <w:i/>
          <w:sz w:val="16"/>
          <w:szCs w:val="16"/>
        </w:rPr>
        <w:t>The Des Moines Register</w:t>
      </w:r>
      <w:r w:rsidRPr="006628D6">
        <w:rPr>
          <w:rFonts w:ascii="Georgia" w:hAnsi="Georgia"/>
          <w:sz w:val="16"/>
          <w:szCs w:val="16"/>
        </w:rPr>
        <w:t>, 8/9/06)</w:t>
      </w:r>
    </w:p>
    <w:p w14:paraId="36838359" w14:textId="77777777" w:rsidR="006F23A3" w:rsidRPr="006628D6" w:rsidRDefault="006F23A3" w:rsidP="006F23A3">
      <w:pPr>
        <w:pStyle w:val="Heading2"/>
      </w:pPr>
      <w:bookmarkStart w:id="15" w:name="_Toc268178845"/>
      <w:r w:rsidRPr="006628D6">
        <w:t>DEMOCRAT LEADERSHIP ROLES</w:t>
      </w:r>
      <w:bookmarkEnd w:id="15"/>
    </w:p>
    <w:p w14:paraId="6E52CA2A"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Braley Was Named At-Large Whip</w:t>
      </w:r>
    </w:p>
    <w:p w14:paraId="7922AF7B" w14:textId="77777777" w:rsidR="006F23A3" w:rsidRPr="006628D6" w:rsidRDefault="006F23A3" w:rsidP="006F23A3">
      <w:pPr>
        <w:rPr>
          <w:rFonts w:ascii="Georgia" w:hAnsi="Georgia"/>
          <w:b/>
          <w:szCs w:val="16"/>
          <w:u w:val="single"/>
        </w:rPr>
      </w:pPr>
      <w:r w:rsidRPr="006628D6">
        <w:rPr>
          <w:rFonts w:ascii="Georgia" w:hAnsi="Georgia"/>
          <w:b/>
          <w:szCs w:val="16"/>
          <w:u w:val="single"/>
        </w:rPr>
        <w:t>In 2007, Braley Was Named As A Democrat At-Large Whip Who Was Responsible For Counting Votes On Liberal Legislation</w:t>
      </w:r>
    </w:p>
    <w:p w14:paraId="42B2F632" w14:textId="1EF73D03" w:rsidR="006F23A3" w:rsidRPr="006628D6" w:rsidRDefault="006F23A3" w:rsidP="006F23A3">
      <w:pPr>
        <w:rPr>
          <w:rFonts w:ascii="Georgia" w:hAnsi="Georgia"/>
          <w:sz w:val="16"/>
          <w:szCs w:val="16"/>
        </w:rPr>
      </w:pPr>
      <w:r w:rsidRPr="006628D6">
        <w:rPr>
          <w:rFonts w:ascii="Georgia" w:hAnsi="Georgia"/>
          <w:b/>
          <w:szCs w:val="16"/>
        </w:rPr>
        <w:t xml:space="preserve">In 2007, Braley Was Named As An At-Large Whip For The House Democrats And </w:t>
      </w:r>
      <w:r w:rsidR="00C426E4" w:rsidRPr="006628D6">
        <w:rPr>
          <w:rFonts w:ascii="Georgia" w:hAnsi="Georgia"/>
          <w:b/>
          <w:szCs w:val="16"/>
        </w:rPr>
        <w:t>Assisted</w:t>
      </w:r>
      <w:r w:rsidRPr="006628D6">
        <w:rPr>
          <w:rFonts w:ascii="Georgia" w:hAnsi="Georgia"/>
          <w:b/>
          <w:szCs w:val="16"/>
        </w:rPr>
        <w:t xml:space="preserve"> Majority Whip Clyburn Count Votes. </w:t>
      </w:r>
      <w:r w:rsidRPr="006628D6">
        <w:rPr>
          <w:rFonts w:ascii="Georgia" w:hAnsi="Georgia"/>
          <w:szCs w:val="16"/>
        </w:rPr>
        <w:t xml:space="preserve">“Bruce Braley, a Waterloo Democrat who Thursday was sworn in as a member of the U.S. House of Representatives, said that he has been named an at-large whip for House Democrats. Braley said that he will work as a member of the vote-counting organization headed up by House Majority Whip James Clyburn, D-S.C.” </w:t>
      </w:r>
      <w:r w:rsidRPr="006628D6">
        <w:rPr>
          <w:rFonts w:ascii="Georgia" w:hAnsi="Georgia"/>
          <w:sz w:val="16"/>
          <w:szCs w:val="16"/>
        </w:rPr>
        <w:t xml:space="preserve">(Jane Norman, “Braley Becomes An At-Large Whip,” </w:t>
      </w:r>
      <w:r w:rsidRPr="006628D6">
        <w:rPr>
          <w:rFonts w:ascii="Georgia" w:hAnsi="Georgia"/>
          <w:i/>
          <w:sz w:val="16"/>
          <w:szCs w:val="16"/>
        </w:rPr>
        <w:t>The Des Moines Register</w:t>
      </w:r>
      <w:r w:rsidRPr="006628D6">
        <w:rPr>
          <w:rFonts w:ascii="Georgia" w:hAnsi="Georgia"/>
          <w:sz w:val="16"/>
          <w:szCs w:val="16"/>
        </w:rPr>
        <w:t>, 1/5/07)</w:t>
      </w:r>
    </w:p>
    <w:p w14:paraId="669BC762" w14:textId="77777777" w:rsidR="006F23A3" w:rsidRPr="006628D6" w:rsidRDefault="006F23A3" w:rsidP="006F23A3">
      <w:pPr>
        <w:rPr>
          <w:rFonts w:ascii="Georgia" w:hAnsi="Georgia"/>
          <w:sz w:val="16"/>
          <w:szCs w:val="16"/>
        </w:rPr>
      </w:pPr>
      <w:r w:rsidRPr="006628D6">
        <w:rPr>
          <w:rFonts w:ascii="Georgia" w:hAnsi="Georgia"/>
          <w:b/>
          <w:szCs w:val="16"/>
        </w:rPr>
        <w:t xml:space="preserve">Braley: “I Will Be Working With Other Members Of The Democratic Caucus To Make Sure We Have A Clear Understanding Of Where They Stand On Important Issues That Will Be Coming Up For Votes, And Working Also To Get Information Out To Them On Those Issues.” </w:t>
      </w:r>
      <w:r w:rsidRPr="006628D6">
        <w:rPr>
          <w:rFonts w:ascii="Georgia" w:hAnsi="Georgia"/>
          <w:szCs w:val="16"/>
        </w:rPr>
        <w:t xml:space="preserve">“‘I will be working with other members of the Democratic caucus to make sure we have a clear understanding of where they stand on important issues that will be coming up for votes, and working also to get information out to them on those issues,’ Braley said. He said he's not sure yet how many other whips there will be on the Democratic team. Generally, there are at-large whips who work with all members, and regional whips who work on counting votes among members from their home regions.” </w:t>
      </w:r>
      <w:r w:rsidRPr="006628D6">
        <w:rPr>
          <w:rFonts w:ascii="Georgia" w:hAnsi="Georgia"/>
          <w:sz w:val="16"/>
          <w:szCs w:val="16"/>
        </w:rPr>
        <w:t xml:space="preserve">(Jane Norman, “Braley Becomes An At-Large Whip,” </w:t>
      </w:r>
      <w:r w:rsidRPr="006628D6">
        <w:rPr>
          <w:rFonts w:ascii="Georgia" w:hAnsi="Georgia"/>
          <w:i/>
          <w:sz w:val="16"/>
          <w:szCs w:val="16"/>
        </w:rPr>
        <w:t>The Des Moines Register</w:t>
      </w:r>
      <w:r w:rsidRPr="006628D6">
        <w:rPr>
          <w:rFonts w:ascii="Georgia" w:hAnsi="Georgia"/>
          <w:sz w:val="16"/>
          <w:szCs w:val="16"/>
        </w:rPr>
        <w:t>, 1/5/07)</w:t>
      </w:r>
    </w:p>
    <w:p w14:paraId="013CF809" w14:textId="77777777" w:rsidR="006F23A3" w:rsidRPr="006628D6" w:rsidRDefault="006F23A3" w:rsidP="006F23A3">
      <w:pPr>
        <w:jc w:val="center"/>
        <w:rPr>
          <w:rFonts w:ascii="Georgia" w:hAnsi="Georgia"/>
          <w:b/>
          <w:i/>
          <w:sz w:val="28"/>
        </w:rPr>
      </w:pPr>
      <w:r w:rsidRPr="006628D6">
        <w:rPr>
          <w:rFonts w:ascii="Georgia" w:hAnsi="Georgia"/>
          <w:b/>
          <w:i/>
          <w:sz w:val="28"/>
        </w:rPr>
        <w:t>DCCC’s Red To Blue Program</w:t>
      </w:r>
    </w:p>
    <w:p w14:paraId="1B04274C" w14:textId="77777777" w:rsidR="006F23A3" w:rsidRPr="006628D6" w:rsidRDefault="006F23A3" w:rsidP="006F23A3">
      <w:pPr>
        <w:rPr>
          <w:rFonts w:ascii="Georgia" w:hAnsi="Georgia"/>
          <w:b/>
          <w:u w:val="single"/>
        </w:rPr>
      </w:pPr>
      <w:r w:rsidRPr="006628D6">
        <w:rPr>
          <w:rFonts w:ascii="Georgia" w:hAnsi="Georgia"/>
          <w:b/>
          <w:u w:val="single"/>
        </w:rPr>
        <w:t>During Two Cycles, Braley Was A Co-Chairman To The DCCC’s Red To Blue Program, A “Program That Focuses On Flipping Republican-Held House Seats”</w:t>
      </w:r>
    </w:p>
    <w:p w14:paraId="096440AB" w14:textId="77777777" w:rsidR="006F23A3" w:rsidRPr="006628D6" w:rsidRDefault="006F23A3" w:rsidP="006F23A3">
      <w:pPr>
        <w:rPr>
          <w:rFonts w:ascii="Georgia" w:hAnsi="Georgia"/>
          <w:sz w:val="16"/>
          <w:szCs w:val="16"/>
        </w:rPr>
      </w:pPr>
      <w:r w:rsidRPr="006628D6">
        <w:rPr>
          <w:rFonts w:ascii="Georgia" w:hAnsi="Georgia"/>
          <w:b/>
        </w:rPr>
        <w:t>In 2008, Braley Was Named A Co-Chairman To The DCCC’s Red To Blue Program, “A Fundraising And Infrastructure Program That Focuses On Flipping Republican-Held House Seats.”</w:t>
      </w:r>
      <w:r w:rsidRPr="006628D6">
        <w:rPr>
          <w:rFonts w:ascii="Georgia" w:hAnsi="Georgia"/>
        </w:rPr>
        <w:t xml:space="preserve"> “The Democratic Congressional Campaign Committee is scheduled today to unveil the next slate of candidates it has chosen to participate in ‘Red to Blue,’ a fundraising and infrastructure program that focuses on flipping Republican-held House seats…Democratic Reps. Debbie Wasserman Schultz (Fla.), Artur Davis (Ala.) and Bruce Braley (Iowa) are co-chairmen of the Red to Blue program this cycle.” </w:t>
      </w:r>
      <w:r w:rsidRPr="006628D6">
        <w:rPr>
          <w:rFonts w:ascii="Georgia" w:hAnsi="Georgia"/>
          <w:sz w:val="16"/>
          <w:szCs w:val="16"/>
        </w:rPr>
        <w:t xml:space="preserve">(David M. Drucker, “DCCC Expands Its 'Red To Blue' Program,” </w:t>
      </w:r>
      <w:r w:rsidRPr="006628D6">
        <w:rPr>
          <w:rFonts w:ascii="Georgia" w:hAnsi="Georgia"/>
          <w:i/>
          <w:sz w:val="16"/>
          <w:szCs w:val="16"/>
        </w:rPr>
        <w:t>Roll Call</w:t>
      </w:r>
      <w:r w:rsidRPr="006628D6">
        <w:rPr>
          <w:rFonts w:ascii="Georgia" w:hAnsi="Georgia"/>
          <w:sz w:val="16"/>
          <w:szCs w:val="16"/>
        </w:rPr>
        <w:t>, 3/12/08)</w:t>
      </w:r>
    </w:p>
    <w:p w14:paraId="6611859F" w14:textId="77777777" w:rsidR="006F23A3" w:rsidRPr="006628D6" w:rsidRDefault="006F23A3" w:rsidP="006F23A3">
      <w:pPr>
        <w:rPr>
          <w:rFonts w:ascii="Georgia" w:hAnsi="Georgia"/>
        </w:rPr>
      </w:pPr>
      <w:r w:rsidRPr="006628D6">
        <w:rPr>
          <w:rFonts w:ascii="Georgia" w:hAnsi="Georgia"/>
          <w:b/>
        </w:rPr>
        <w:t xml:space="preserve">In 2010, Braley Was Announced As The A Co-Chairman Of The DCCC’s Red To Blue Program. </w:t>
      </w:r>
      <w:r w:rsidRPr="006628D6">
        <w:rPr>
          <w:rFonts w:ascii="Georgia" w:hAnsi="Georgia"/>
        </w:rPr>
        <w:t xml:space="preserve">“The DCCC also announced earlier this week that Reps. Bruce Braley (Iowa), Donna Edwards (Md.), Patrick Murphy (Pa.) and Allyson Schwartz (Pa.) will serve as Red to Blue co-chairmen.” </w:t>
      </w:r>
      <w:r w:rsidRPr="006628D6">
        <w:rPr>
          <w:rFonts w:ascii="Georgia" w:hAnsi="Georgia"/>
          <w:sz w:val="16"/>
          <w:szCs w:val="16"/>
        </w:rPr>
        <w:t xml:space="preserve">(Shira Toeplitz, “DCCC's Targets Limited; 12 Candidates Named To 'Red To Blue' Program,” </w:t>
      </w:r>
      <w:r w:rsidRPr="006628D6">
        <w:rPr>
          <w:rFonts w:ascii="Georgia" w:hAnsi="Georgia"/>
          <w:i/>
          <w:sz w:val="16"/>
          <w:szCs w:val="16"/>
        </w:rPr>
        <w:t>Roll Call</w:t>
      </w:r>
      <w:r w:rsidRPr="006628D6">
        <w:rPr>
          <w:rFonts w:ascii="Georgia" w:hAnsi="Georgia"/>
          <w:sz w:val="16"/>
          <w:szCs w:val="16"/>
        </w:rPr>
        <w:t>, 3/19/10)</w:t>
      </w:r>
    </w:p>
    <w:p w14:paraId="49400E5F" w14:textId="77777777" w:rsidR="006F23A3" w:rsidRPr="006628D6" w:rsidRDefault="006F23A3" w:rsidP="006F23A3">
      <w:pPr>
        <w:jc w:val="center"/>
        <w:rPr>
          <w:rFonts w:ascii="Georgia" w:hAnsi="Georgia"/>
          <w:b/>
          <w:i/>
          <w:sz w:val="28"/>
        </w:rPr>
      </w:pPr>
      <w:r w:rsidRPr="006628D6">
        <w:rPr>
          <w:rFonts w:ascii="Georgia" w:hAnsi="Georgia"/>
          <w:b/>
          <w:i/>
          <w:sz w:val="28"/>
        </w:rPr>
        <w:t>Braley Was Vice-Chairman Of The DCCC</w:t>
      </w:r>
    </w:p>
    <w:p w14:paraId="3974405B" w14:textId="77777777" w:rsidR="006F23A3" w:rsidRPr="006628D6" w:rsidRDefault="006F23A3" w:rsidP="006F23A3">
      <w:pPr>
        <w:rPr>
          <w:rFonts w:ascii="Georgia" w:hAnsi="Georgia"/>
          <w:b/>
          <w:u w:val="single"/>
        </w:rPr>
      </w:pPr>
      <w:r w:rsidRPr="006628D6">
        <w:rPr>
          <w:rFonts w:ascii="Georgia" w:hAnsi="Georgia"/>
          <w:b/>
          <w:u w:val="single"/>
        </w:rPr>
        <w:t>In 2009, Braley Was Named Vice-Chairman Of The DCCC Because Of His “Battle-Tested Leadership”</w:t>
      </w:r>
    </w:p>
    <w:p w14:paraId="3BD5C7D6" w14:textId="51E5D886" w:rsidR="006F23A3" w:rsidRPr="006628D6" w:rsidRDefault="006F23A3" w:rsidP="006F23A3">
      <w:pPr>
        <w:rPr>
          <w:rFonts w:ascii="Georgia" w:hAnsi="Georgia"/>
          <w:sz w:val="16"/>
          <w:szCs w:val="16"/>
        </w:rPr>
      </w:pPr>
      <w:r w:rsidRPr="006628D6">
        <w:rPr>
          <w:rFonts w:ascii="Georgia" w:hAnsi="Georgia"/>
          <w:b/>
        </w:rPr>
        <w:t>In</w:t>
      </w:r>
      <w:r w:rsidR="00C02815" w:rsidRPr="006628D6">
        <w:rPr>
          <w:rFonts w:ascii="Georgia" w:hAnsi="Georgia"/>
          <w:b/>
        </w:rPr>
        <w:t xml:space="preserve"> January 2009, Bral</w:t>
      </w:r>
      <w:r w:rsidRPr="006628D6">
        <w:rPr>
          <w:rFonts w:ascii="Georgia" w:hAnsi="Georgia"/>
          <w:b/>
        </w:rPr>
        <w:t xml:space="preserve">ey Was Named Vice-Chairman Of The Democratic Congressional Campaign Committee, Where “He Will Be Leading Democrats' Recruitment Efforts And </w:t>
      </w:r>
      <w:r w:rsidRPr="006628D6">
        <w:rPr>
          <w:rFonts w:ascii="Georgia" w:hAnsi="Georgia"/>
          <w:b/>
        </w:rPr>
        <w:lastRenderedPageBreak/>
        <w:t xml:space="preserve">The Financing And Training Of Candidates.” </w:t>
      </w:r>
      <w:r w:rsidRPr="006628D6">
        <w:rPr>
          <w:rFonts w:ascii="Georgia" w:hAnsi="Georgia"/>
        </w:rPr>
        <w:t xml:space="preserve">“After a good start in his first term, Iowa's 1st District congressman, Bruce Braley, is managing to put together another high-profile term as the 2009 session opens. The 111th Congress finds Braley on the prestigious 57-member Committee on Energy and Commerce. It is one of the three oldest committees in Congress. Then, last week, it was announced that Braley was getting a political plum: vice-chairmanship of the Democratic Congressional Campaign Committee…Braley's appointment to the DCCC leadership role is significant from a party standpoint. As vice chair for candidate services, he will be leading Democrats' recruitment efforts and the financing and training of candidates.” </w:t>
      </w:r>
      <w:r w:rsidRPr="006628D6">
        <w:rPr>
          <w:rFonts w:ascii="Georgia" w:hAnsi="Georgia"/>
          <w:sz w:val="16"/>
          <w:szCs w:val="16"/>
        </w:rPr>
        <w:t xml:space="preserve">(Mary Rae Bragg, “Braley’s Star Rising In House Circles,” </w:t>
      </w:r>
      <w:r w:rsidRPr="006628D6">
        <w:rPr>
          <w:rFonts w:ascii="Georgia" w:hAnsi="Georgia"/>
          <w:i/>
          <w:sz w:val="16"/>
          <w:szCs w:val="16"/>
        </w:rPr>
        <w:t>Telegraph Herald</w:t>
      </w:r>
      <w:r w:rsidRPr="006628D6">
        <w:rPr>
          <w:rFonts w:ascii="Georgia" w:hAnsi="Georgia"/>
          <w:sz w:val="16"/>
          <w:szCs w:val="16"/>
        </w:rPr>
        <w:t>, 1/11/09)</w:t>
      </w:r>
    </w:p>
    <w:p w14:paraId="13604259" w14:textId="77777777" w:rsidR="006F23A3" w:rsidRPr="006628D6" w:rsidRDefault="006F23A3" w:rsidP="006F23A3">
      <w:pPr>
        <w:pStyle w:val="ListParagraph"/>
        <w:numPr>
          <w:ilvl w:val="0"/>
          <w:numId w:val="71"/>
        </w:numPr>
        <w:ind w:left="360"/>
        <w:contextualSpacing w:val="0"/>
        <w:rPr>
          <w:rFonts w:ascii="Georgia" w:hAnsi="Georgia"/>
          <w:szCs w:val="24"/>
        </w:rPr>
      </w:pPr>
      <w:r w:rsidRPr="006628D6">
        <w:rPr>
          <w:rFonts w:ascii="Georgia" w:hAnsi="Georgia"/>
          <w:b/>
          <w:szCs w:val="24"/>
        </w:rPr>
        <w:t xml:space="preserve">Braley: “It’s Critical For Us To Continue Assisting Our Candidates With The Money, Messaging And Mobilization They Will Need To Get Elected In The 2010 Election Cycle.” </w:t>
      </w:r>
      <w:r w:rsidRPr="006628D6">
        <w:rPr>
          <w:rFonts w:ascii="Georgia" w:hAnsi="Georgia"/>
          <w:szCs w:val="24"/>
        </w:rPr>
        <w:t xml:space="preserve">“Vice Chair Bruce Braley said, ‘I'm looking forward to continuing my work at the DCCC in this new leadership role.  It's critical for us to continue assisting our candidates with the money, messaging and mobilization they will need to get elected in the 2010 election cycle. I will work hard to help our candidates win their races.’” </w:t>
      </w:r>
      <w:r w:rsidRPr="006628D6">
        <w:rPr>
          <w:rFonts w:ascii="Georgia" w:hAnsi="Georgia"/>
          <w:sz w:val="16"/>
          <w:szCs w:val="16"/>
        </w:rPr>
        <w:t xml:space="preserve">(Democratic Congressional Campaign Committee, “Van Hollen Names Second Of Three DCCC Vice Chairs Bruce Braley To Head Candidate Services,” </w:t>
      </w:r>
      <w:hyperlink r:id="rId98" w:history="1">
        <w:r w:rsidRPr="006628D6">
          <w:rPr>
            <w:rStyle w:val="Hyperlink"/>
            <w:rFonts w:ascii="Georgia" w:hAnsi="Georgia"/>
            <w:sz w:val="16"/>
            <w:szCs w:val="16"/>
          </w:rPr>
          <w:t>Press Release</w:t>
        </w:r>
      </w:hyperlink>
      <w:r w:rsidRPr="006628D6">
        <w:rPr>
          <w:rFonts w:ascii="Georgia" w:hAnsi="Georgia"/>
          <w:sz w:val="16"/>
          <w:szCs w:val="16"/>
        </w:rPr>
        <w:t>, 1/6/09)</w:t>
      </w:r>
    </w:p>
    <w:p w14:paraId="6EDE0F7E" w14:textId="77777777" w:rsidR="006F23A3" w:rsidRPr="006628D6" w:rsidRDefault="006F23A3" w:rsidP="006F23A3">
      <w:pPr>
        <w:pStyle w:val="ListParagraph"/>
        <w:numPr>
          <w:ilvl w:val="0"/>
          <w:numId w:val="71"/>
        </w:numPr>
        <w:ind w:left="360"/>
        <w:rPr>
          <w:rFonts w:ascii="Georgia" w:hAnsi="Georgia"/>
          <w:sz w:val="16"/>
          <w:szCs w:val="16"/>
        </w:rPr>
      </w:pPr>
      <w:r w:rsidRPr="006628D6">
        <w:rPr>
          <w:rFonts w:ascii="Georgia" w:hAnsi="Georgia"/>
          <w:b/>
        </w:rPr>
        <w:t xml:space="preserve">Braley Said His Position With The DCCC Would “Be A Benefit To His Constituents, Including Non-Democrats.” </w:t>
      </w:r>
      <w:r w:rsidRPr="006628D6">
        <w:rPr>
          <w:rFonts w:ascii="Georgia" w:hAnsi="Georgia"/>
        </w:rPr>
        <w:t xml:space="preserve">“During Thursday's conference call with Iowa reporters, Braley was asked how the DCCC position would be a benefit to his constituents, including non-Democrats.” </w:t>
      </w:r>
      <w:r w:rsidRPr="006628D6">
        <w:rPr>
          <w:rFonts w:ascii="Georgia" w:hAnsi="Georgia"/>
          <w:sz w:val="16"/>
          <w:szCs w:val="16"/>
        </w:rPr>
        <w:t xml:space="preserve">(Mary Rae Bragg, “Braley’s Star Rising In House Circles,” </w:t>
      </w:r>
      <w:r w:rsidRPr="006628D6">
        <w:rPr>
          <w:rFonts w:ascii="Georgia" w:hAnsi="Georgia"/>
          <w:i/>
          <w:sz w:val="16"/>
          <w:szCs w:val="16"/>
        </w:rPr>
        <w:t>Telegraph Herald</w:t>
      </w:r>
      <w:r w:rsidRPr="006628D6">
        <w:rPr>
          <w:rFonts w:ascii="Georgia" w:hAnsi="Georgia"/>
          <w:sz w:val="16"/>
          <w:szCs w:val="16"/>
        </w:rPr>
        <w:t>, 1/11/09)</w:t>
      </w:r>
    </w:p>
    <w:p w14:paraId="580559B2" w14:textId="77777777" w:rsidR="006F23A3" w:rsidRPr="006628D6" w:rsidRDefault="006F23A3" w:rsidP="006F23A3">
      <w:pPr>
        <w:rPr>
          <w:rFonts w:ascii="Georgia" w:hAnsi="Georgia"/>
        </w:rPr>
      </w:pPr>
      <w:r w:rsidRPr="006628D6">
        <w:rPr>
          <w:rFonts w:ascii="Georgia" w:hAnsi="Georgia"/>
          <w:b/>
        </w:rPr>
        <w:t xml:space="preserve">Braley “Will Serve As Vice Chair For Candidate Services, Responsible For The DCCC's Offensive Efforts Including Recruitment, Money, And Training.” </w:t>
      </w:r>
      <w:r w:rsidRPr="006628D6">
        <w:rPr>
          <w:rFonts w:ascii="Georgia" w:hAnsi="Georgia"/>
        </w:rPr>
        <w:t>“The DCCC today named the second of its three Vice Chairs - Congressman Bruce Braley (D-IA) will serve as Vice Chair for candidate services, responsible for the DCCC's offensive efforts including recruitment, money, and training.”</w:t>
      </w:r>
      <w:r w:rsidRPr="006628D6">
        <w:rPr>
          <w:rFonts w:ascii="Georgia" w:hAnsi="Georgia"/>
          <w:sz w:val="16"/>
          <w:szCs w:val="16"/>
        </w:rPr>
        <w:t xml:space="preserve"> (Democratic Congressional Campaign Committee, “Van Hollen Names Second Of Three DCCC Vice Chairs Bruce Braley To Head Candidate Services,” </w:t>
      </w:r>
      <w:hyperlink r:id="rId99" w:history="1">
        <w:r w:rsidRPr="006628D6">
          <w:rPr>
            <w:rStyle w:val="Hyperlink"/>
            <w:rFonts w:ascii="Georgia" w:hAnsi="Georgia"/>
            <w:sz w:val="16"/>
            <w:szCs w:val="16"/>
          </w:rPr>
          <w:t>Press Release</w:t>
        </w:r>
      </w:hyperlink>
      <w:r w:rsidRPr="006628D6">
        <w:rPr>
          <w:rFonts w:ascii="Georgia" w:hAnsi="Georgia"/>
          <w:sz w:val="16"/>
          <w:szCs w:val="16"/>
        </w:rPr>
        <w:t>, 1/6/09)</w:t>
      </w:r>
    </w:p>
    <w:p w14:paraId="604EE47E" w14:textId="77777777" w:rsidR="006F23A3" w:rsidRPr="006628D6" w:rsidRDefault="006F23A3" w:rsidP="006F23A3">
      <w:pPr>
        <w:rPr>
          <w:rFonts w:ascii="Georgia" w:hAnsi="Georgia"/>
          <w:sz w:val="16"/>
          <w:szCs w:val="16"/>
        </w:rPr>
      </w:pPr>
      <w:r w:rsidRPr="006628D6">
        <w:rPr>
          <w:rFonts w:ascii="Georgia" w:hAnsi="Georgia"/>
          <w:b/>
        </w:rPr>
        <w:t>DCCC Chairman Chris Van Hollen Said Braley’s “Battle-Tested Leadership Will Be A Real Asset To Our Candidates Facing Tough Elections.”</w:t>
      </w:r>
      <w:r w:rsidRPr="006628D6">
        <w:rPr>
          <w:rFonts w:ascii="Georgia" w:hAnsi="Georgia"/>
        </w:rPr>
        <w:t xml:space="preserve"> “DCCC Chairman Chris Van Hollen said, ‘The DCCC will stay aggressive this cycle and continue to challenge Republicans who are out of step with their districts.  As a former chair and former member of the Red to Blue program, Bruce Braley knows first hand what it takes to be a successful candidate; his battle tested leadership will be a real asset to our candidates facing tough elections.’” </w:t>
      </w:r>
      <w:r w:rsidRPr="006628D6">
        <w:rPr>
          <w:rFonts w:ascii="Georgia" w:hAnsi="Georgia"/>
          <w:sz w:val="16"/>
          <w:szCs w:val="16"/>
        </w:rPr>
        <w:t xml:space="preserve">(Democratic Congressional Campaign Committee, “Van Hollen Names Second Of Three DCCC Vice Chairs Bruce Braley To Head Candidate Services,” </w:t>
      </w:r>
      <w:hyperlink r:id="rId100" w:history="1">
        <w:r w:rsidRPr="006628D6">
          <w:rPr>
            <w:rStyle w:val="Hyperlink"/>
            <w:rFonts w:ascii="Georgia" w:hAnsi="Georgia"/>
            <w:sz w:val="16"/>
            <w:szCs w:val="16"/>
          </w:rPr>
          <w:t>Press Release</w:t>
        </w:r>
      </w:hyperlink>
      <w:r w:rsidRPr="006628D6">
        <w:rPr>
          <w:rFonts w:ascii="Georgia" w:hAnsi="Georgia"/>
          <w:sz w:val="16"/>
          <w:szCs w:val="16"/>
        </w:rPr>
        <w:t>, 1/6/09)</w:t>
      </w:r>
    </w:p>
    <w:p w14:paraId="324CE244" w14:textId="6340DB54" w:rsidR="00CC6E38" w:rsidRPr="006628D6" w:rsidRDefault="00CC6E38" w:rsidP="00CC6E38">
      <w:pPr>
        <w:jc w:val="center"/>
        <w:rPr>
          <w:rFonts w:ascii="Georgia" w:hAnsi="Georgia"/>
          <w:b/>
          <w:i/>
          <w:sz w:val="28"/>
          <w:szCs w:val="28"/>
        </w:rPr>
      </w:pPr>
      <w:r w:rsidRPr="006628D6">
        <w:rPr>
          <w:rFonts w:ascii="Georgia" w:hAnsi="Georgia"/>
          <w:b/>
          <w:i/>
          <w:sz w:val="28"/>
          <w:szCs w:val="28"/>
        </w:rPr>
        <w:t>Braley Called</w:t>
      </w:r>
      <w:r w:rsidR="00FE5149" w:rsidRPr="006628D6">
        <w:rPr>
          <w:rFonts w:ascii="Georgia" w:hAnsi="Georgia"/>
          <w:b/>
          <w:i/>
          <w:sz w:val="28"/>
          <w:szCs w:val="28"/>
        </w:rPr>
        <w:t xml:space="preserve"> Former </w:t>
      </w:r>
      <w:r w:rsidRPr="006628D6">
        <w:rPr>
          <w:rFonts w:ascii="Georgia" w:hAnsi="Georgia"/>
          <w:b/>
          <w:i/>
          <w:sz w:val="28"/>
          <w:szCs w:val="28"/>
        </w:rPr>
        <w:t>Rahm Emanuel “My Former Drill Sargent”</w:t>
      </w:r>
    </w:p>
    <w:p w14:paraId="4A9129F0" w14:textId="4814DBCB" w:rsidR="00CC6E38" w:rsidRPr="006628D6" w:rsidRDefault="00CC6E38" w:rsidP="00CC6E38">
      <w:pPr>
        <w:rPr>
          <w:rFonts w:ascii="Georgia" w:hAnsi="Georgia"/>
          <w:sz w:val="16"/>
          <w:szCs w:val="16"/>
        </w:rPr>
      </w:pPr>
      <w:r w:rsidRPr="006628D6">
        <w:rPr>
          <w:rFonts w:ascii="Georgia" w:hAnsi="Georgia"/>
          <w:b/>
        </w:rPr>
        <w:t xml:space="preserve">In 2011, Braley Referred To </w:t>
      </w:r>
      <w:r w:rsidR="00FE5149" w:rsidRPr="006628D6">
        <w:rPr>
          <w:rFonts w:ascii="Georgia" w:hAnsi="Georgia"/>
          <w:b/>
        </w:rPr>
        <w:t xml:space="preserve">Former DCCC Chair </w:t>
      </w:r>
      <w:r w:rsidRPr="006628D6">
        <w:rPr>
          <w:rFonts w:ascii="Georgia" w:hAnsi="Georgia"/>
          <w:b/>
        </w:rPr>
        <w:t xml:space="preserve">Rahm Emanuel As “My Former Drill Sargent.” </w:t>
      </w:r>
      <w:r w:rsidRPr="006628D6">
        <w:rPr>
          <w:rFonts w:ascii="Georgia" w:hAnsi="Georgia"/>
        </w:rPr>
        <w:t xml:space="preserve">“Rep. Bruce Braley, Iowa’s 1st District congressman from Waterloo who referred to Emanuel as ‘my former drill sergeant’ for the mayor’s former House Democratic leadership days, urged his fellow Democrats to ‘recapture that hope and change feeling’ heading into the 2012 campaign season. ‘We’ve got a lot of hard work to do. Let’s get to work,’ Braley said.” </w:t>
      </w:r>
      <w:r w:rsidRPr="006628D6">
        <w:rPr>
          <w:rFonts w:ascii="Georgia" w:hAnsi="Georgia"/>
          <w:sz w:val="16"/>
          <w:szCs w:val="16"/>
        </w:rPr>
        <w:t xml:space="preserve">(Rod Boshart, “Chicago Mayor Rallies Iowa Democrats For Obama,” </w:t>
      </w:r>
      <w:hyperlink r:id="rId101" w:anchor="axzz2yPRjgz2P" w:history="1">
        <w:r w:rsidRPr="006628D6">
          <w:rPr>
            <w:rStyle w:val="Hyperlink"/>
            <w:rFonts w:ascii="Georgia" w:hAnsi="Georgia"/>
            <w:i/>
            <w:sz w:val="16"/>
            <w:szCs w:val="16"/>
          </w:rPr>
          <w:t>The Gazette</w:t>
        </w:r>
      </w:hyperlink>
      <w:r w:rsidRPr="006628D6">
        <w:rPr>
          <w:rFonts w:ascii="Georgia" w:hAnsi="Georgia"/>
          <w:sz w:val="16"/>
          <w:szCs w:val="16"/>
        </w:rPr>
        <w:t>, 11/19/11)</w:t>
      </w:r>
    </w:p>
    <w:p w14:paraId="7FD89158" w14:textId="6707B458" w:rsidR="00CC6E38" w:rsidRPr="006628D6" w:rsidRDefault="00CC6E38" w:rsidP="00DF054E">
      <w:pPr>
        <w:pStyle w:val="ListParagraph"/>
        <w:numPr>
          <w:ilvl w:val="0"/>
          <w:numId w:val="139"/>
        </w:numPr>
        <w:ind w:left="360"/>
        <w:rPr>
          <w:rFonts w:ascii="Georgia" w:hAnsi="Georgia"/>
          <w:sz w:val="16"/>
          <w:szCs w:val="16"/>
        </w:rPr>
      </w:pPr>
      <w:r w:rsidRPr="006628D6">
        <w:rPr>
          <w:rFonts w:ascii="Georgia" w:hAnsi="Georgia"/>
          <w:b/>
        </w:rPr>
        <w:t xml:space="preserve">In 2006, DCCC Chairman Rahm Emanuel Praised Braley. </w:t>
      </w:r>
      <w:r w:rsidRPr="006628D6">
        <w:rPr>
          <w:rFonts w:ascii="Georgia" w:hAnsi="Georgia"/>
        </w:rPr>
        <w:t xml:space="preserve">“‘Iowa voters chose Bruce Braley to lead them in Washington because he is an independent voice for change,’ Democratic Congressional Campaign Committee Chairman Rahm Emanuel (Ill.) said in a statement. ‘Mike Whalen is little more than a rubber stamp for President Bush and the Republican Congress.’” </w:t>
      </w:r>
      <w:r w:rsidRPr="006628D6">
        <w:rPr>
          <w:rFonts w:ascii="Georgia" w:hAnsi="Georgia"/>
          <w:sz w:val="16"/>
          <w:szCs w:val="16"/>
        </w:rPr>
        <w:t xml:space="preserve">(David M. Drucker, “Iowans Gird For Intense Open-Seat Battle,” </w:t>
      </w:r>
      <w:r w:rsidRPr="006628D6">
        <w:rPr>
          <w:rFonts w:ascii="Georgia" w:hAnsi="Georgia"/>
          <w:i/>
          <w:sz w:val="16"/>
          <w:szCs w:val="16"/>
        </w:rPr>
        <w:t>Roll Call</w:t>
      </w:r>
      <w:r w:rsidRPr="006628D6">
        <w:rPr>
          <w:rFonts w:ascii="Georgia" w:hAnsi="Georgia"/>
          <w:sz w:val="16"/>
          <w:szCs w:val="16"/>
        </w:rPr>
        <w:t>, 6/8/06)</w:t>
      </w:r>
    </w:p>
    <w:p w14:paraId="4DA0A604" w14:textId="77777777" w:rsidR="006F23A3" w:rsidRPr="006628D6" w:rsidRDefault="006F23A3" w:rsidP="006F23A3">
      <w:pPr>
        <w:jc w:val="center"/>
        <w:rPr>
          <w:rFonts w:ascii="Georgia" w:hAnsi="Georgia"/>
          <w:b/>
          <w:i/>
          <w:sz w:val="28"/>
        </w:rPr>
      </w:pPr>
      <w:r w:rsidRPr="006628D6">
        <w:rPr>
          <w:rFonts w:ascii="Georgia" w:hAnsi="Georgia"/>
          <w:b/>
          <w:i/>
          <w:sz w:val="28"/>
        </w:rPr>
        <w:t>Support For Debbie Wasserman Schultz</w:t>
      </w:r>
    </w:p>
    <w:p w14:paraId="270DC50A" w14:textId="1041555D" w:rsidR="006F23A3" w:rsidRPr="006628D6" w:rsidRDefault="006F23A3" w:rsidP="006F23A3">
      <w:pPr>
        <w:rPr>
          <w:rFonts w:ascii="Georgia" w:hAnsi="Georgia"/>
          <w:sz w:val="16"/>
          <w:szCs w:val="16"/>
        </w:rPr>
      </w:pPr>
      <w:r w:rsidRPr="006628D6">
        <w:rPr>
          <w:rFonts w:ascii="Georgia" w:hAnsi="Georgia"/>
          <w:b/>
        </w:rPr>
        <w:lastRenderedPageBreak/>
        <w:t xml:space="preserve">Braley Wore A Pin Supporting Debbie Wasserman Schultz On The House Floor, “We Stand With The Lady.” </w:t>
      </w:r>
      <w:r w:rsidRPr="006628D6">
        <w:rPr>
          <w:rFonts w:ascii="Georgia" w:hAnsi="Georgia"/>
        </w:rPr>
        <w:t xml:space="preserve">“Rep. Bruce Braley (D-Iowa) supports Democratic National Committee Chairwoman Debbie Wasserman Schultz (Fla.), and he's not afraid to wear his feelings on his sleeve - or chest. The lawmaker is sporting a pink button that says ‘We stand with the Lady.’ Yes, there are more than a few ladies on the House floor, but we're pretty sure we know which one he's talking about.” </w:t>
      </w:r>
      <w:r w:rsidRPr="006628D6">
        <w:rPr>
          <w:rFonts w:ascii="Georgia" w:hAnsi="Georgia"/>
          <w:sz w:val="16"/>
          <w:szCs w:val="16"/>
        </w:rPr>
        <w:t xml:space="preserve">(“Braley’s Button Of Support,” </w:t>
      </w:r>
      <w:hyperlink r:id="rId102" w:history="1">
        <w:r w:rsidRPr="006628D6">
          <w:rPr>
            <w:rStyle w:val="Hyperlink"/>
            <w:rFonts w:ascii="Georgia" w:hAnsi="Georgia"/>
            <w:i/>
            <w:sz w:val="16"/>
            <w:szCs w:val="16"/>
          </w:rPr>
          <w:t>Roll Call</w:t>
        </w:r>
      </w:hyperlink>
      <w:r w:rsidRPr="006628D6">
        <w:rPr>
          <w:rFonts w:ascii="Georgia" w:hAnsi="Georgia"/>
          <w:sz w:val="16"/>
          <w:szCs w:val="16"/>
        </w:rPr>
        <w:t>, 7/25/11)</w:t>
      </w:r>
    </w:p>
    <w:p w14:paraId="564CE573" w14:textId="77777777" w:rsidR="006F23A3" w:rsidRPr="006628D6" w:rsidRDefault="006F23A3" w:rsidP="006F23A3">
      <w:pPr>
        <w:pStyle w:val="Heading2"/>
      </w:pPr>
      <w:bookmarkStart w:id="16" w:name="_Toc268178846"/>
      <w:r w:rsidRPr="006628D6">
        <w:t>OUT-OF-TOUCH WITH IOWANS</w:t>
      </w:r>
      <w:bookmarkEnd w:id="16"/>
    </w:p>
    <w:p w14:paraId="68C353BC" w14:textId="25AA4781" w:rsidR="00EC797B" w:rsidRPr="006628D6" w:rsidRDefault="00EC797B" w:rsidP="00EC797B">
      <w:pPr>
        <w:jc w:val="center"/>
        <w:rPr>
          <w:rFonts w:ascii="Georgia" w:hAnsi="Georgia"/>
          <w:b/>
          <w:i/>
          <w:sz w:val="28"/>
          <w:szCs w:val="28"/>
        </w:rPr>
      </w:pPr>
      <w:r w:rsidRPr="006628D6">
        <w:rPr>
          <w:rFonts w:ascii="Georgia" w:hAnsi="Georgia"/>
          <w:b/>
          <w:i/>
          <w:sz w:val="28"/>
          <w:szCs w:val="28"/>
        </w:rPr>
        <w:t>Braley Attended A Transportation Committee Hearing Because His Own Travel Experiences Were “Frustrating”</w:t>
      </w:r>
    </w:p>
    <w:p w14:paraId="075ADD3E" w14:textId="77777777" w:rsidR="00EC797B" w:rsidRPr="006628D6" w:rsidRDefault="00EC797B" w:rsidP="00EC797B">
      <w:pPr>
        <w:rPr>
          <w:rFonts w:ascii="Georgia" w:hAnsi="Georgia"/>
          <w:sz w:val="16"/>
          <w:szCs w:val="16"/>
        </w:rPr>
      </w:pPr>
      <w:r w:rsidRPr="006628D6">
        <w:rPr>
          <w:rFonts w:ascii="Georgia" w:hAnsi="Georgia"/>
          <w:b/>
          <w:szCs w:val="16"/>
        </w:rPr>
        <w:t xml:space="preserve">Braley Testified At A House Transportation Committee Hearing Because His Bad Experiences Were “Very Frustrating.” </w:t>
      </w:r>
      <w:r w:rsidRPr="006628D6">
        <w:rPr>
          <w:rFonts w:ascii="Georgia" w:hAnsi="Georgia"/>
          <w:szCs w:val="16"/>
        </w:rPr>
        <w:t xml:space="preserve">“In his off hours, he works out in the House gym and he played in an annual congressional baseball game last summer. His wife and three children are back home in Waterloo. He shares a place in Washington with two other lawmakers, after an unfortunate stint on his own in an apartment with a broken air conditioner and then some nights on a mattress in his office. House members this year rush for flights home on Fridays for brief weekends in their districts, after Democratic leaders decreed an end to the three-day workweeks set by the GOP-controlled Congress. Braley faced panicky Fridays this fall trying to make it home for his son's marching band appearances. ‘We had a hearing on airline delays in the Transportation Committee and I wanted to be a witness,’ Braley said. ‘The sheer volume of trips I take, so many bad experiences - it's very frustrating.’” </w:t>
      </w:r>
      <w:r w:rsidRPr="006628D6">
        <w:rPr>
          <w:rFonts w:ascii="Georgia" w:hAnsi="Georgia"/>
          <w:sz w:val="16"/>
          <w:szCs w:val="16"/>
        </w:rPr>
        <w:t xml:space="preserve">(Norman Jane, “Freshman Lawmakers Contrast In Styles,” </w:t>
      </w:r>
      <w:r w:rsidRPr="006628D6">
        <w:rPr>
          <w:rFonts w:ascii="Georgia" w:hAnsi="Georgia"/>
          <w:i/>
          <w:sz w:val="16"/>
          <w:szCs w:val="16"/>
        </w:rPr>
        <w:t>The Des Moines Register</w:t>
      </w:r>
      <w:r w:rsidRPr="006628D6">
        <w:rPr>
          <w:rFonts w:ascii="Georgia" w:hAnsi="Georgia"/>
          <w:sz w:val="16"/>
          <w:szCs w:val="16"/>
        </w:rPr>
        <w:t>, 11/11/07)</w:t>
      </w:r>
    </w:p>
    <w:p w14:paraId="3C3B271B" w14:textId="4457F825" w:rsidR="00EC797B" w:rsidRPr="006628D6" w:rsidRDefault="00EC797B" w:rsidP="00EC797B">
      <w:pPr>
        <w:jc w:val="center"/>
        <w:rPr>
          <w:rFonts w:ascii="Georgia" w:hAnsi="Georgia"/>
          <w:b/>
          <w:i/>
          <w:sz w:val="28"/>
          <w:szCs w:val="28"/>
        </w:rPr>
      </w:pPr>
      <w:r w:rsidRPr="006628D6">
        <w:rPr>
          <w:rFonts w:ascii="Georgia" w:hAnsi="Georgia"/>
          <w:b/>
          <w:i/>
          <w:sz w:val="28"/>
          <w:szCs w:val="28"/>
        </w:rPr>
        <w:t>Braley Told An Iowa Voter That He Was A Farmer</w:t>
      </w:r>
    </w:p>
    <w:p w14:paraId="43E65396" w14:textId="1E4174A3" w:rsidR="00EC797B" w:rsidRPr="006628D6" w:rsidRDefault="00EC797B" w:rsidP="00EC797B">
      <w:pPr>
        <w:rPr>
          <w:rFonts w:ascii="Georgia" w:hAnsi="Georgia"/>
          <w:b/>
          <w:szCs w:val="16"/>
        </w:rPr>
      </w:pPr>
      <w:r w:rsidRPr="006628D6">
        <w:rPr>
          <w:rFonts w:ascii="Georgia" w:hAnsi="Georgia"/>
          <w:b/>
          <w:szCs w:val="16"/>
        </w:rPr>
        <w:t>VIDEO: During A Fourth Of July Weekend Parade, Braley Told An Iowa Voter That He Was A Farmer.</w:t>
      </w:r>
      <w:r w:rsidRPr="006628D6">
        <w:rPr>
          <w:rFonts w:ascii="Georgia" w:hAnsi="Georgia"/>
          <w:szCs w:val="16"/>
        </w:rPr>
        <w:t xml:space="preserve"> WOMAN: "We're farmers."  BRALEY: "So am I."  WOMAN: "But so is Grassley," BRALEY: "So am I." </w:t>
      </w:r>
      <w:r w:rsidRPr="006628D6">
        <w:rPr>
          <w:rFonts w:ascii="Georgia" w:hAnsi="Georgia"/>
          <w:sz w:val="16"/>
          <w:szCs w:val="16"/>
        </w:rPr>
        <w:t>(</w:t>
      </w:r>
      <w:r w:rsidR="00030563" w:rsidRPr="006628D6">
        <w:rPr>
          <w:rFonts w:ascii="Georgia" w:hAnsi="Georgia"/>
          <w:sz w:val="16"/>
          <w:szCs w:val="16"/>
        </w:rPr>
        <w:t xml:space="preserve">Rep. Bruce Braley, </w:t>
      </w:r>
      <w:hyperlink r:id="rId103" w:history="1">
        <w:r w:rsidR="00030563" w:rsidRPr="006628D6">
          <w:rPr>
            <w:rStyle w:val="Hyperlink"/>
            <w:rFonts w:ascii="Georgia" w:hAnsi="Georgia"/>
            <w:sz w:val="16"/>
            <w:szCs w:val="16"/>
          </w:rPr>
          <w:t>Comments At A Fourth Of July Parade</w:t>
        </w:r>
      </w:hyperlink>
      <w:r w:rsidR="00030563" w:rsidRPr="006628D6">
        <w:rPr>
          <w:rFonts w:ascii="Georgia" w:hAnsi="Georgia"/>
          <w:sz w:val="16"/>
          <w:szCs w:val="16"/>
        </w:rPr>
        <w:t xml:space="preserve">, Iowa Falls, </w:t>
      </w:r>
      <w:r w:rsidRPr="006628D6">
        <w:rPr>
          <w:rFonts w:ascii="Georgia" w:hAnsi="Georgia"/>
          <w:sz w:val="16"/>
          <w:szCs w:val="16"/>
        </w:rPr>
        <w:t>/</w:t>
      </w:r>
      <w:r w:rsidR="00030563" w:rsidRPr="006628D6">
        <w:rPr>
          <w:rFonts w:ascii="Georgia" w:hAnsi="Georgia"/>
          <w:sz w:val="16"/>
          <w:szCs w:val="16"/>
        </w:rPr>
        <w:t>4</w:t>
      </w:r>
      <w:r w:rsidRPr="006628D6">
        <w:rPr>
          <w:rFonts w:ascii="Georgia" w:hAnsi="Georgia"/>
          <w:sz w:val="16"/>
          <w:szCs w:val="16"/>
        </w:rPr>
        <w:t>/14)</w:t>
      </w:r>
    </w:p>
    <w:p w14:paraId="77761043" w14:textId="47F3A30F" w:rsidR="00EC797B" w:rsidRPr="006628D6" w:rsidRDefault="00EC797B" w:rsidP="005A08AA">
      <w:pPr>
        <w:pStyle w:val="ListParagraph"/>
        <w:numPr>
          <w:ilvl w:val="0"/>
          <w:numId w:val="177"/>
        </w:numPr>
        <w:ind w:left="360"/>
        <w:rPr>
          <w:rFonts w:ascii="Georgia" w:hAnsi="Georgia"/>
        </w:rPr>
      </w:pPr>
      <w:r w:rsidRPr="006628D6">
        <w:rPr>
          <w:rFonts w:ascii="Georgia" w:hAnsi="Georgia"/>
          <w:b/>
        </w:rPr>
        <w:t xml:space="preserve">Campaign Aides Said That Braley Misheard The Woman. </w:t>
      </w:r>
      <w:r w:rsidRPr="006628D6">
        <w:rPr>
          <w:rFonts w:ascii="Georgia" w:hAnsi="Georgia"/>
        </w:rPr>
        <w:t xml:space="preserve">“His campaign aides say it was a simple mistake and that he thought the woman said "We're for farmers" and he was simply replying to that statement.  “ </w:t>
      </w:r>
      <w:r w:rsidRPr="006628D6">
        <w:rPr>
          <w:rFonts w:ascii="Georgia" w:hAnsi="Georgia"/>
          <w:sz w:val="16"/>
          <w:szCs w:val="16"/>
        </w:rPr>
        <w:t xml:space="preserve">(“Controversy Stirs Over Braley Comment,” </w:t>
      </w:r>
      <w:hyperlink r:id="rId104" w:history="1">
        <w:r w:rsidRPr="006628D6">
          <w:rPr>
            <w:rStyle w:val="Hyperlink"/>
            <w:rFonts w:ascii="Georgia" w:hAnsi="Georgia"/>
            <w:sz w:val="16"/>
            <w:szCs w:val="16"/>
          </w:rPr>
          <w:t>KGAN</w:t>
        </w:r>
      </w:hyperlink>
      <w:r w:rsidRPr="006628D6">
        <w:rPr>
          <w:rFonts w:ascii="Georgia" w:hAnsi="Georgia"/>
          <w:sz w:val="16"/>
          <w:szCs w:val="16"/>
        </w:rPr>
        <w:t>, 7/8/14)</w:t>
      </w:r>
    </w:p>
    <w:p w14:paraId="5F0B5E4B" w14:textId="54FCC4C7" w:rsidR="006F23A3" w:rsidRPr="006628D6" w:rsidRDefault="006F23A3" w:rsidP="006F23A3">
      <w:pPr>
        <w:jc w:val="center"/>
        <w:rPr>
          <w:rFonts w:ascii="Georgia" w:eastAsia="MS Mincho" w:hAnsi="Georgia" w:cs="Arial"/>
          <w:b/>
          <w:bCs/>
          <w:i/>
          <w:sz w:val="28"/>
          <w:szCs w:val="28"/>
        </w:rPr>
      </w:pPr>
      <w:r w:rsidRPr="006628D6">
        <w:rPr>
          <w:rFonts w:ascii="Georgia" w:eastAsia="MS Mincho" w:hAnsi="Georgia" w:cs="Arial"/>
          <w:b/>
          <w:bCs/>
          <w:i/>
          <w:sz w:val="28"/>
          <w:szCs w:val="28"/>
        </w:rPr>
        <w:t xml:space="preserve">In 2006, Braley </w:t>
      </w:r>
      <w:r w:rsidR="00FE5149" w:rsidRPr="006628D6">
        <w:rPr>
          <w:rFonts w:ascii="Georgia" w:eastAsia="MS Mincho" w:hAnsi="Georgia" w:cs="Arial"/>
          <w:b/>
          <w:bCs/>
          <w:i/>
          <w:sz w:val="28"/>
          <w:szCs w:val="28"/>
        </w:rPr>
        <w:t>Said,</w:t>
      </w:r>
      <w:r w:rsidRPr="006628D6">
        <w:rPr>
          <w:rFonts w:ascii="Georgia" w:eastAsia="MS Mincho" w:hAnsi="Georgia" w:cs="Arial"/>
          <w:b/>
          <w:bCs/>
          <w:i/>
          <w:sz w:val="28"/>
          <w:szCs w:val="28"/>
        </w:rPr>
        <w:t xml:space="preserve"> “The Average Citizen Has No Sense Of Sacrifice”</w:t>
      </w:r>
    </w:p>
    <w:p w14:paraId="522D4434" w14:textId="77777777" w:rsidR="006F23A3" w:rsidRPr="006628D6" w:rsidRDefault="006F23A3" w:rsidP="006F23A3">
      <w:pPr>
        <w:rPr>
          <w:rFonts w:ascii="Georgia" w:eastAsia="MS Mincho" w:hAnsi="Georgia" w:cs="Arial"/>
          <w:b/>
          <w:bCs/>
          <w:szCs w:val="28"/>
          <w:u w:val="single"/>
        </w:rPr>
      </w:pPr>
      <w:r w:rsidRPr="006628D6">
        <w:rPr>
          <w:rFonts w:ascii="Georgia" w:eastAsia="MS Mincho" w:hAnsi="Georgia" w:cs="Arial"/>
          <w:b/>
          <w:bCs/>
          <w:szCs w:val="28"/>
          <w:u w:val="single"/>
        </w:rPr>
        <w:t>In 2006, Braley Said That With America Engaged In War, “The Average Citizen Has No Sense Of Sacrifice”</w:t>
      </w:r>
    </w:p>
    <w:p w14:paraId="2D9E5A61" w14:textId="30EAA04A" w:rsidR="006F23A3" w:rsidRPr="006628D6" w:rsidRDefault="006F23A3" w:rsidP="006F23A3">
      <w:pPr>
        <w:rPr>
          <w:rFonts w:ascii="Georgia" w:eastAsia="MS Mincho" w:hAnsi="Georgia" w:cs="Arial"/>
          <w:bCs/>
          <w:sz w:val="28"/>
          <w:szCs w:val="28"/>
        </w:rPr>
      </w:pPr>
      <w:r w:rsidRPr="006628D6">
        <w:rPr>
          <w:rFonts w:ascii="Georgia" w:eastAsia="MS Mincho" w:hAnsi="Georgia" w:cs="Arial"/>
          <w:b/>
          <w:bCs/>
          <w:szCs w:val="28"/>
        </w:rPr>
        <w:t xml:space="preserve">In 2006, Braley Told </w:t>
      </w:r>
      <w:r w:rsidRPr="006628D6">
        <w:rPr>
          <w:rFonts w:ascii="Georgia" w:eastAsia="MS Mincho" w:hAnsi="Georgia" w:cs="Arial"/>
          <w:b/>
          <w:bCs/>
          <w:i/>
          <w:szCs w:val="28"/>
        </w:rPr>
        <w:t>The Des Moines Register</w:t>
      </w:r>
      <w:r w:rsidRPr="006628D6">
        <w:rPr>
          <w:rFonts w:ascii="Georgia" w:eastAsia="MS Mincho" w:hAnsi="Georgia" w:cs="Arial"/>
          <w:b/>
          <w:bCs/>
          <w:szCs w:val="28"/>
        </w:rPr>
        <w:t xml:space="preserve">, “Now That We Have An Enormous War, The Average Citizen Has No Sense Of Sacrifice.” </w:t>
      </w:r>
      <w:r w:rsidRPr="006628D6">
        <w:rPr>
          <w:rFonts w:ascii="Georgia" w:eastAsia="MS Mincho" w:hAnsi="Georgia" w:cs="Arial"/>
          <w:bCs/>
          <w:szCs w:val="28"/>
        </w:rPr>
        <w:t>“Federal budget: Americans have lost a sense of shared sacrifice, Braley said. ‘Now that we have an enormous war, the average citizen has no sense of sacrifice.’ And that's one of the problems contributing to the out-of-control federal deficit, he said, pointing out that the current Congress has turned the budget surpluses of the 1990s into the largest budget deficits in history. The country needs some fiscal discipline, he said.”</w:t>
      </w:r>
      <w:r w:rsidRPr="006628D6">
        <w:rPr>
          <w:rFonts w:ascii="Georgia" w:eastAsia="MS Mincho" w:hAnsi="Georgia" w:cs="Arial"/>
          <w:bCs/>
          <w:sz w:val="28"/>
          <w:szCs w:val="28"/>
        </w:rPr>
        <w:t xml:space="preserve"> </w:t>
      </w:r>
      <w:r w:rsidRPr="006628D6">
        <w:rPr>
          <w:rFonts w:ascii="Georgia" w:eastAsia="MS Mincho" w:hAnsi="Georgia" w:cs="Arial"/>
          <w:bCs/>
          <w:sz w:val="16"/>
          <w:szCs w:val="16"/>
        </w:rPr>
        <w:t xml:space="preserve">(Dominick Andie, “Lawyer Works To Bring Winning Case To Voters; Election 2006: U.S. House; The Race: 1st District, </w:t>
      </w:r>
      <w:r w:rsidR="00C02815" w:rsidRPr="006628D6">
        <w:rPr>
          <w:rFonts w:ascii="Georgia" w:eastAsia="MS Mincho" w:hAnsi="Georgia" w:cs="Arial"/>
          <w:bCs/>
          <w:sz w:val="16"/>
          <w:szCs w:val="16"/>
        </w:rPr>
        <w:t>Democratic</w:t>
      </w:r>
      <w:r w:rsidRPr="006628D6">
        <w:rPr>
          <w:rFonts w:ascii="Georgia" w:eastAsia="MS Mincho" w:hAnsi="Georgia" w:cs="Arial"/>
          <w:bCs/>
          <w:sz w:val="16"/>
          <w:szCs w:val="16"/>
        </w:rPr>
        <w:t xml:space="preserve"> Primary,”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5/27/06)</w:t>
      </w:r>
      <w:r w:rsidRPr="006628D6">
        <w:rPr>
          <w:rFonts w:ascii="Georgia" w:eastAsia="MS Mincho" w:hAnsi="Georgia" w:cs="Arial"/>
          <w:bCs/>
          <w:sz w:val="28"/>
          <w:szCs w:val="28"/>
        </w:rPr>
        <w:t xml:space="preserve"> </w:t>
      </w:r>
    </w:p>
    <w:p w14:paraId="2EFE0CC3" w14:textId="77777777" w:rsidR="006F23A3" w:rsidRPr="006628D6" w:rsidRDefault="006F23A3" w:rsidP="006F23A3">
      <w:pPr>
        <w:jc w:val="center"/>
        <w:rPr>
          <w:rFonts w:ascii="Georgia" w:hAnsi="Georgia"/>
          <w:b/>
          <w:i/>
          <w:sz w:val="28"/>
        </w:rPr>
      </w:pPr>
      <w:r w:rsidRPr="006628D6">
        <w:rPr>
          <w:rFonts w:ascii="Georgia" w:hAnsi="Georgia"/>
          <w:b/>
          <w:i/>
          <w:sz w:val="28"/>
        </w:rPr>
        <w:t>Braley Defended The House Gym Being Open During The Government Shutdown And Complained About “No Towel Service”</w:t>
      </w:r>
    </w:p>
    <w:p w14:paraId="633C604A" w14:textId="77777777" w:rsidR="006F23A3" w:rsidRPr="006628D6" w:rsidRDefault="006F23A3" w:rsidP="006F23A3">
      <w:pPr>
        <w:jc w:val="both"/>
        <w:rPr>
          <w:rFonts w:ascii="Georgia" w:hAnsi="Georgia"/>
          <w:b/>
          <w:u w:val="single"/>
        </w:rPr>
      </w:pPr>
      <w:r w:rsidRPr="006628D6">
        <w:rPr>
          <w:rFonts w:ascii="Georgia" w:hAnsi="Georgia"/>
          <w:b/>
          <w:u w:val="single"/>
        </w:rPr>
        <w:t>In 2012, Braley Said The House Gym “Is One Of The Most Important Places I Go”</w:t>
      </w:r>
    </w:p>
    <w:p w14:paraId="1E46F3B7" w14:textId="360887D5" w:rsidR="006F23A3" w:rsidRPr="006628D6" w:rsidRDefault="006F23A3" w:rsidP="006F23A3">
      <w:pPr>
        <w:jc w:val="both"/>
        <w:rPr>
          <w:rFonts w:ascii="Georgia" w:hAnsi="Georgia"/>
        </w:rPr>
      </w:pPr>
      <w:r w:rsidRPr="006628D6">
        <w:rPr>
          <w:rFonts w:ascii="Georgia" w:hAnsi="Georgia"/>
          <w:b/>
        </w:rPr>
        <w:t xml:space="preserve">VIDEO: In 2012, Braley Told </w:t>
      </w:r>
      <w:r w:rsidRPr="006628D6">
        <w:rPr>
          <w:rFonts w:ascii="Georgia" w:hAnsi="Georgia"/>
          <w:b/>
          <w:i/>
        </w:rPr>
        <w:t xml:space="preserve">The Des Moines Register </w:t>
      </w:r>
      <w:r w:rsidRPr="006628D6">
        <w:rPr>
          <w:rFonts w:ascii="Georgia" w:hAnsi="Georgia"/>
          <w:b/>
        </w:rPr>
        <w:t>That The House</w:t>
      </w:r>
      <w:r w:rsidRPr="006628D6">
        <w:rPr>
          <w:rFonts w:ascii="Georgia" w:hAnsi="Georgia"/>
          <w:b/>
          <w:i/>
        </w:rPr>
        <w:t xml:space="preserve"> </w:t>
      </w:r>
      <w:r w:rsidRPr="006628D6">
        <w:rPr>
          <w:rFonts w:ascii="Georgia" w:hAnsi="Georgia"/>
          <w:b/>
        </w:rPr>
        <w:t>Gym “Is One Of The Most Important Places I Go.”</w:t>
      </w:r>
      <w:r w:rsidRPr="006628D6">
        <w:rPr>
          <w:rFonts w:ascii="Georgia" w:hAnsi="Georgia"/>
        </w:rPr>
        <w:t xml:space="preserve"> BRALEY: “The problem in Washington is people don’t trust </w:t>
      </w:r>
      <w:r w:rsidRPr="006628D6">
        <w:rPr>
          <w:rFonts w:ascii="Georgia" w:hAnsi="Georgia"/>
        </w:rPr>
        <w:lastRenderedPageBreak/>
        <w:t xml:space="preserve">each other. And the reason they don’t trust each other is they don’t spend enough time trying to get to know each other. And I’ve said this before: one of the most important places I go is to the House gym. Because down there I get to meet people outside of the floor. I get to learn about what they did before they came to Congress. I get to learn about why they wanted to run for Congress. I get to learn about their families. And it’s much easier to find partners to solve problems if you know and like the people you’re working with. </w:t>
      </w:r>
      <w:r w:rsidR="006116EB" w:rsidRPr="006628D6">
        <w:rPr>
          <w:rFonts w:ascii="Georgia" w:hAnsi="Georgia"/>
          <w:sz w:val="16"/>
        </w:rPr>
        <w:t xml:space="preserve">(Interview With Editorial Board, </w:t>
      </w:r>
      <w:hyperlink r:id="rId105"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23007E7C" w14:textId="77777777" w:rsidR="006F23A3" w:rsidRPr="006628D6" w:rsidRDefault="006F23A3" w:rsidP="006F23A3">
      <w:pPr>
        <w:rPr>
          <w:rFonts w:ascii="Georgia" w:hAnsi="Georgia"/>
          <w:b/>
          <w:u w:val="single"/>
        </w:rPr>
      </w:pPr>
      <w:r w:rsidRPr="006628D6">
        <w:rPr>
          <w:rFonts w:ascii="Georgia" w:hAnsi="Georgia"/>
          <w:b/>
          <w:u w:val="single"/>
        </w:rPr>
        <w:t>In October 2013, Braley Complained About The House Gym Not Having Towel Service During The Government Shutdown</w:t>
      </w:r>
    </w:p>
    <w:p w14:paraId="65012E11" w14:textId="77777777" w:rsidR="006F23A3" w:rsidRPr="006628D6" w:rsidRDefault="006F23A3" w:rsidP="006F23A3">
      <w:pPr>
        <w:rPr>
          <w:rFonts w:ascii="Georgia" w:hAnsi="Georgia"/>
        </w:rPr>
      </w:pPr>
      <w:r w:rsidRPr="006628D6">
        <w:rPr>
          <w:rFonts w:ascii="Georgia" w:hAnsi="Georgia"/>
          <w:b/>
        </w:rPr>
        <w:t xml:space="preserve">VIDEO: In October 2013, Braley Defended The House Gym Being Open During The Government Shutdown. </w:t>
      </w:r>
      <w:r w:rsidRPr="006628D6">
        <w:rPr>
          <w:rFonts w:ascii="Georgia" w:hAnsi="Georgia"/>
        </w:rPr>
        <w:t xml:space="preserve">BILL PRESS: “Across the board, 800,000 federal employees are furloughed, but the House gym is still open. Not for the staff, the staff gym is closed, but the members’ gym is still open. Why?” BRALEY: “Well probably because it’s one of the few places where Republicans and Democrats actually talk to each other, Bill. It’s ironic because I’ve been telling people that was the best place for me to develop relationships with my colleagues. Down there you can find out what people did before they came to Congress. You can find out about their families, you can talk to them about areas of common interest. I find it ironic that there is this big push to shut down the House gym when it’s one of the rare places where people come together and actually talk about how we can build relationships which is the only way we’re going to get out this.” </w:t>
      </w:r>
      <w:r w:rsidRPr="006628D6">
        <w:rPr>
          <w:rFonts w:ascii="Georgia" w:hAnsi="Georgia"/>
          <w:sz w:val="16"/>
        </w:rPr>
        <w:t xml:space="preserve">(The Bill Press Show, </w:t>
      </w:r>
      <w:hyperlink r:id="rId106" w:history="1">
        <w:r w:rsidRPr="006628D6">
          <w:rPr>
            <w:rStyle w:val="Hyperlink"/>
            <w:rFonts w:ascii="Georgia" w:hAnsi="Georgia"/>
            <w:sz w:val="16"/>
          </w:rPr>
          <w:t>Interview With Bruce Braley</w:t>
        </w:r>
      </w:hyperlink>
      <w:r w:rsidRPr="006628D6">
        <w:rPr>
          <w:rFonts w:ascii="Georgia" w:hAnsi="Georgia"/>
          <w:sz w:val="16"/>
        </w:rPr>
        <w:t>, 10/9/13)</w:t>
      </w:r>
    </w:p>
    <w:p w14:paraId="795125E7" w14:textId="77777777" w:rsidR="006F23A3" w:rsidRPr="006628D6" w:rsidRDefault="006F23A3" w:rsidP="006F23A3">
      <w:pPr>
        <w:pStyle w:val="ListParagraph"/>
        <w:numPr>
          <w:ilvl w:val="0"/>
          <w:numId w:val="49"/>
        </w:numPr>
        <w:ind w:left="360"/>
        <w:contextualSpacing w:val="0"/>
        <w:rPr>
          <w:rFonts w:ascii="Georgia" w:hAnsi="Georgia"/>
        </w:rPr>
      </w:pPr>
      <w:r w:rsidRPr="006628D6">
        <w:rPr>
          <w:rFonts w:ascii="Georgia" w:hAnsi="Georgia"/>
          <w:b/>
        </w:rPr>
        <w:t xml:space="preserve">VIDEO: Braley Complained That There Was “No Towel Service” In The House Gym During The Government Shutdown. </w:t>
      </w:r>
      <w:r w:rsidRPr="006628D6">
        <w:rPr>
          <w:rFonts w:ascii="Georgia" w:hAnsi="Georgia"/>
        </w:rPr>
        <w:t xml:space="preserve">BRALEY: “They must not have been down to the gym lately. There's hardly anybody working down there. There's no towel service, we're doing our own laundry down there. And we pay a fee to belong to the House gym. So this is no different than if you're working for an employer that offers a wellness program. You pay a fee to belong, that's what we do there.” </w:t>
      </w:r>
      <w:r w:rsidRPr="006628D6">
        <w:rPr>
          <w:rFonts w:ascii="Georgia" w:hAnsi="Georgia"/>
          <w:sz w:val="16"/>
        </w:rPr>
        <w:t xml:space="preserve">(The Bill Press Show, </w:t>
      </w:r>
      <w:hyperlink r:id="rId107" w:history="1">
        <w:r w:rsidRPr="006628D6">
          <w:rPr>
            <w:rStyle w:val="Hyperlink"/>
            <w:rFonts w:ascii="Georgia" w:hAnsi="Georgia"/>
            <w:sz w:val="16"/>
          </w:rPr>
          <w:t>Interview With Bruce Braley</w:t>
        </w:r>
      </w:hyperlink>
      <w:r w:rsidRPr="006628D6">
        <w:rPr>
          <w:rFonts w:ascii="Georgia" w:hAnsi="Georgia"/>
          <w:sz w:val="16"/>
        </w:rPr>
        <w:t>, 10/9/13)</w:t>
      </w:r>
    </w:p>
    <w:p w14:paraId="699BB429" w14:textId="7B919578" w:rsidR="006D141B" w:rsidRPr="006628D6" w:rsidRDefault="006D141B" w:rsidP="006D141B">
      <w:pPr>
        <w:pStyle w:val="ListParagraph"/>
        <w:ind w:left="360"/>
        <w:contextualSpacing w:val="0"/>
        <w:jc w:val="center"/>
        <w:rPr>
          <w:rFonts w:ascii="Georgia" w:hAnsi="Georgia"/>
          <w:b/>
          <w:i/>
          <w:sz w:val="28"/>
        </w:rPr>
      </w:pPr>
      <w:r w:rsidRPr="006628D6">
        <w:rPr>
          <w:rFonts w:ascii="Georgia" w:hAnsi="Georgia"/>
          <w:b/>
          <w:i/>
          <w:sz w:val="28"/>
        </w:rPr>
        <w:t>In 2014, Braley Said There Is A “Constant Struggle” Between Being In Washington And Connecting With Consti</w:t>
      </w:r>
      <w:r w:rsidR="00702533" w:rsidRPr="006628D6">
        <w:rPr>
          <w:rFonts w:ascii="Georgia" w:hAnsi="Georgia"/>
          <w:b/>
          <w:i/>
          <w:sz w:val="28"/>
        </w:rPr>
        <w:t>t</w:t>
      </w:r>
      <w:r w:rsidRPr="006628D6">
        <w:rPr>
          <w:rFonts w:ascii="Georgia" w:hAnsi="Georgia"/>
          <w:b/>
          <w:i/>
          <w:sz w:val="28"/>
        </w:rPr>
        <w:t>uents</w:t>
      </w:r>
    </w:p>
    <w:p w14:paraId="3CC47345" w14:textId="24B61664" w:rsidR="006D141B" w:rsidRPr="006628D6" w:rsidRDefault="006D141B" w:rsidP="006D141B">
      <w:pPr>
        <w:rPr>
          <w:rFonts w:ascii="Georgia" w:hAnsi="Georgia"/>
          <w:b/>
        </w:rPr>
      </w:pPr>
      <w:r w:rsidRPr="006628D6">
        <w:rPr>
          <w:rFonts w:ascii="Georgia" w:hAnsi="Georgia"/>
          <w:b/>
        </w:rPr>
        <w:t xml:space="preserve">VIDEO: In An Interview With </w:t>
      </w:r>
      <w:r w:rsidRPr="006628D6">
        <w:rPr>
          <w:rFonts w:ascii="Georgia" w:hAnsi="Georgia"/>
          <w:b/>
          <w:i/>
        </w:rPr>
        <w:t xml:space="preserve">The Des Moines Register </w:t>
      </w:r>
      <w:r w:rsidRPr="006628D6">
        <w:rPr>
          <w:rFonts w:ascii="Georgia" w:hAnsi="Georgia"/>
          <w:b/>
        </w:rPr>
        <w:t>Braley Said Gridlock In Congress Is Due To “A Constant Struggle” To Both Work In Washington And Connect With Cons</w:t>
      </w:r>
      <w:r w:rsidR="00702533" w:rsidRPr="006628D6">
        <w:rPr>
          <w:rFonts w:ascii="Georgia" w:hAnsi="Georgia"/>
          <w:b/>
        </w:rPr>
        <w:t>t</w:t>
      </w:r>
      <w:r w:rsidRPr="006628D6">
        <w:rPr>
          <w:rFonts w:ascii="Georgia" w:hAnsi="Georgia"/>
          <w:b/>
        </w:rPr>
        <w:t xml:space="preserve">ituents. </w:t>
      </w:r>
      <w:r w:rsidRPr="006628D6">
        <w:rPr>
          <w:rFonts w:ascii="Georgia" w:hAnsi="Georgia"/>
        </w:rPr>
        <w:t xml:space="preserve">“Now there is a constant struggle between doing your job, being back in your district or your state, connecting with your constituents and because of that members have less time to get to know each other and less time to build those bonds of trust that are absolutely critical.” </w:t>
      </w:r>
      <w:r w:rsidRPr="006628D6">
        <w:rPr>
          <w:rFonts w:ascii="Georgia" w:hAnsi="Georgia"/>
          <w:sz w:val="16"/>
        </w:rPr>
        <w:t xml:space="preserve">(Editorial Board, </w:t>
      </w:r>
      <w:hyperlink r:id="rId108" w:history="1">
        <w:r w:rsidRPr="006628D6">
          <w:rPr>
            <w:rStyle w:val="Hyperlink"/>
            <w:rFonts w:ascii="Georgia" w:hAnsi="Georgia"/>
            <w:i/>
            <w:sz w:val="16"/>
          </w:rPr>
          <w:t>The Des Moines Register</w:t>
        </w:r>
      </w:hyperlink>
      <w:r w:rsidRPr="006628D6">
        <w:rPr>
          <w:rFonts w:ascii="Georgia" w:hAnsi="Georgia"/>
          <w:sz w:val="16"/>
        </w:rPr>
        <w:t>, 5/23/14)</w:t>
      </w:r>
    </w:p>
    <w:p w14:paraId="3928060E" w14:textId="3079F3FC" w:rsidR="006F23A3" w:rsidRPr="006628D6" w:rsidRDefault="006F23A3" w:rsidP="006F23A3">
      <w:pPr>
        <w:jc w:val="center"/>
        <w:rPr>
          <w:rFonts w:ascii="Georgia" w:hAnsi="Georgia"/>
          <w:b/>
          <w:i/>
          <w:sz w:val="28"/>
        </w:rPr>
      </w:pPr>
      <w:r w:rsidRPr="006628D6">
        <w:rPr>
          <w:rFonts w:ascii="Georgia" w:hAnsi="Georgia"/>
          <w:b/>
          <w:i/>
          <w:sz w:val="28"/>
        </w:rPr>
        <w:t xml:space="preserve">Braley Claimed That He </w:t>
      </w:r>
      <w:r w:rsidR="0058633A" w:rsidRPr="006628D6">
        <w:rPr>
          <w:rFonts w:ascii="Georgia" w:hAnsi="Georgia"/>
          <w:b/>
          <w:i/>
          <w:sz w:val="28"/>
        </w:rPr>
        <w:t>Has To Represent His</w:t>
      </w:r>
      <w:r w:rsidRPr="006628D6">
        <w:rPr>
          <w:rFonts w:ascii="Georgia" w:hAnsi="Georgia"/>
          <w:b/>
          <w:i/>
          <w:sz w:val="28"/>
        </w:rPr>
        <w:t xml:space="preserve"> District</w:t>
      </w:r>
      <w:r w:rsidR="0058633A" w:rsidRPr="006628D6">
        <w:rPr>
          <w:rFonts w:ascii="Georgia" w:hAnsi="Georgia"/>
          <w:b/>
          <w:i/>
          <w:sz w:val="28"/>
        </w:rPr>
        <w:t>, But He Also Has To Be “Practical”</w:t>
      </w:r>
    </w:p>
    <w:p w14:paraId="4F7D19BB" w14:textId="0D05B348" w:rsidR="006F23A3" w:rsidRPr="006628D6" w:rsidRDefault="006F23A3" w:rsidP="001322C1">
      <w:pPr>
        <w:rPr>
          <w:rFonts w:ascii="Georgia" w:hAnsi="Georgia"/>
          <w:sz w:val="16"/>
        </w:rPr>
      </w:pPr>
      <w:r w:rsidRPr="006628D6">
        <w:rPr>
          <w:rFonts w:ascii="Georgia" w:hAnsi="Georgia"/>
          <w:b/>
        </w:rPr>
        <w:t>VIDEO: In 2012, Braley Said “You Have To Be An Advocate For Your District, But You Also Have To Be Practical.”</w:t>
      </w:r>
      <w:r w:rsidRPr="006628D6">
        <w:rPr>
          <w:rFonts w:ascii="Georgia" w:hAnsi="Georgia"/>
        </w:rPr>
        <w:t xml:space="preserve"> THE DES MOINES REGISTER: “One of the issues it seems as congress faces up to the fiscal cliff is getting people to cut things that are close to home. The example that comes to mind is the—all the members of the delegation fighting to maintain the air guard unit in Des Moines when the Pentagon’s experts see this as a way to bring their spending into line with the budget. How do you deal with that kind of parochialism if we’re going to achieve the kinds of savings that need to be achieved?” BRALEY: “Well, it is not an uncommon problem. People send me to Congress, in part, to be parochial. I’m here to represent the interests of the First District of Iowa. You have to be an advocate for your district but you also have to be practical.” </w:t>
      </w:r>
      <w:r w:rsidR="006116EB" w:rsidRPr="006628D6">
        <w:rPr>
          <w:rFonts w:ascii="Georgia" w:hAnsi="Georgia"/>
          <w:sz w:val="16"/>
        </w:rPr>
        <w:t xml:space="preserve">(Interview With Editorial Board, </w:t>
      </w:r>
      <w:hyperlink r:id="rId109"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0D510230" w14:textId="77777777" w:rsidR="006F23A3" w:rsidRPr="006628D6" w:rsidRDefault="006F23A3" w:rsidP="006F23A3">
      <w:pPr>
        <w:shd w:val="clear" w:color="auto" w:fill="FFFFFF"/>
        <w:jc w:val="center"/>
        <w:rPr>
          <w:rFonts w:ascii="Georgia" w:hAnsi="Georgia"/>
          <w:b/>
          <w:i/>
          <w:sz w:val="28"/>
          <w:szCs w:val="28"/>
        </w:rPr>
      </w:pPr>
      <w:r w:rsidRPr="006628D6">
        <w:rPr>
          <w:rFonts w:ascii="Georgia" w:hAnsi="Georgia"/>
          <w:b/>
          <w:i/>
          <w:sz w:val="28"/>
        </w:rPr>
        <w:lastRenderedPageBreak/>
        <w:t xml:space="preserve">Braley Compared Being A Congressman </w:t>
      </w:r>
      <w:r w:rsidRPr="006628D6">
        <w:rPr>
          <w:rFonts w:ascii="Georgia" w:hAnsi="Georgia"/>
          <w:b/>
          <w:i/>
          <w:sz w:val="28"/>
          <w:szCs w:val="28"/>
        </w:rPr>
        <w:t>To Being A Teacher, Janitor, And Emergency Responder</w:t>
      </w:r>
    </w:p>
    <w:p w14:paraId="77CDAA73" w14:textId="77777777" w:rsidR="006F23A3" w:rsidRPr="006628D6" w:rsidRDefault="006F23A3" w:rsidP="006F23A3">
      <w:pPr>
        <w:shd w:val="clear" w:color="auto" w:fill="FFFFFF"/>
        <w:rPr>
          <w:rFonts w:ascii="Georgia" w:hAnsi="Georgia"/>
          <w:sz w:val="16"/>
          <w:szCs w:val="16"/>
        </w:rPr>
      </w:pPr>
      <w:r w:rsidRPr="006628D6">
        <w:rPr>
          <w:rFonts w:ascii="Georgia" w:hAnsi="Georgia"/>
          <w:b/>
        </w:rPr>
        <w:t xml:space="preserve">VIDEO: At A 2011 IAFF Conference, Braley Compared Being A Congressman To Being A Police Officer, Teacher, Janitor, And Emergency Responder. </w:t>
      </w:r>
      <w:r w:rsidRPr="006628D6">
        <w:rPr>
          <w:rFonts w:ascii="Georgia" w:hAnsi="Georgia"/>
        </w:rPr>
        <w:t xml:space="preserve">BRALEY: “My name is Bruce Braley and I am proud to be a public employee. I don’t know about you, but I am damn sick and tired of hearing public employees blamed for all the fiscal problems in this country. Instead of blaming public employees, we should be thanking them. Thanking them for getting up in the middle of the night to plow our roads, teaching our children, guarding our prisons, patrolling our streets, running our public transportations, cleaning the toilets in our public buildings and getting up in the middle of the night to battle fires in our homes, our businesses and to save our lives as emergency responders.” </w:t>
      </w:r>
      <w:r w:rsidRPr="006628D6">
        <w:rPr>
          <w:rFonts w:ascii="Georgia" w:hAnsi="Georgia"/>
          <w:sz w:val="16"/>
          <w:szCs w:val="16"/>
        </w:rPr>
        <w:t xml:space="preserve">(Rep. Bruce Braley, </w:t>
      </w:r>
      <w:hyperlink r:id="rId110" w:history="1">
        <w:r w:rsidRPr="006628D6">
          <w:rPr>
            <w:rStyle w:val="Hyperlink"/>
            <w:rFonts w:ascii="Georgia" w:hAnsi="Georgia"/>
            <w:sz w:val="16"/>
            <w:szCs w:val="16"/>
          </w:rPr>
          <w:t>Remarks AT 2011 IAFF Legislative Conference</w:t>
        </w:r>
      </w:hyperlink>
      <w:r w:rsidRPr="006628D6">
        <w:rPr>
          <w:rFonts w:ascii="Georgia" w:hAnsi="Georgia"/>
          <w:sz w:val="16"/>
          <w:szCs w:val="16"/>
        </w:rPr>
        <w:t>, Washington, D.C., 3/14/11)</w:t>
      </w:r>
    </w:p>
    <w:p w14:paraId="2810F4C4" w14:textId="7D2390CC" w:rsidR="006F23A3" w:rsidRPr="006628D6" w:rsidRDefault="006F23A3" w:rsidP="006F23A3">
      <w:pPr>
        <w:shd w:val="clear" w:color="auto" w:fill="FFFFFF"/>
        <w:jc w:val="center"/>
        <w:rPr>
          <w:rFonts w:ascii="Georgia" w:hAnsi="Georgia"/>
          <w:b/>
          <w:i/>
          <w:sz w:val="28"/>
          <w:szCs w:val="16"/>
        </w:rPr>
      </w:pPr>
      <w:r w:rsidRPr="006628D6">
        <w:rPr>
          <w:rFonts w:ascii="Georgia" w:hAnsi="Georgia"/>
          <w:b/>
          <w:i/>
          <w:sz w:val="28"/>
          <w:szCs w:val="16"/>
        </w:rPr>
        <w:t xml:space="preserve">In 2011 Braley Admitted To Talking Down To His Constituents To </w:t>
      </w:r>
      <w:r w:rsidR="00C02815" w:rsidRPr="006628D6">
        <w:rPr>
          <w:rFonts w:ascii="Georgia" w:hAnsi="Georgia"/>
          <w:b/>
          <w:i/>
          <w:sz w:val="28"/>
          <w:szCs w:val="16"/>
        </w:rPr>
        <w:t>Avoid</w:t>
      </w:r>
      <w:r w:rsidRPr="006628D6">
        <w:rPr>
          <w:rFonts w:ascii="Georgia" w:hAnsi="Georgia"/>
          <w:b/>
          <w:i/>
          <w:sz w:val="28"/>
          <w:szCs w:val="16"/>
        </w:rPr>
        <w:t xml:space="preserve"> “Elitism”</w:t>
      </w:r>
    </w:p>
    <w:p w14:paraId="2D8AC7C4" w14:textId="77777777" w:rsidR="006F23A3" w:rsidRPr="006628D6" w:rsidRDefault="006F23A3" w:rsidP="006F23A3">
      <w:pPr>
        <w:shd w:val="clear" w:color="auto" w:fill="FFFFFF"/>
        <w:rPr>
          <w:rFonts w:ascii="Georgia" w:hAnsi="Georgia"/>
          <w:sz w:val="16"/>
        </w:rPr>
      </w:pPr>
      <w:r w:rsidRPr="006628D6">
        <w:rPr>
          <w:rFonts w:ascii="Georgia" w:hAnsi="Georgia"/>
          <w:b/>
          <w:szCs w:val="16"/>
        </w:rPr>
        <w:t>AUDIO</w:t>
      </w:r>
      <w:r w:rsidRPr="006628D6">
        <w:rPr>
          <w:rFonts w:ascii="Georgia" w:hAnsi="Georgia"/>
          <w:szCs w:val="16"/>
        </w:rPr>
        <w:t xml:space="preserve">: </w:t>
      </w:r>
      <w:r w:rsidRPr="006628D6">
        <w:rPr>
          <w:rFonts w:ascii="Georgia" w:hAnsi="Georgia"/>
          <w:b/>
          <w:szCs w:val="16"/>
        </w:rPr>
        <w:t xml:space="preserve">In 2011, Braley Said He Responded To “An Impression That There Is An Elitism Among Progressive Policies” By Talking To Voters “In Terms They Can Understand.” </w:t>
      </w:r>
      <w:r w:rsidRPr="006628D6">
        <w:rPr>
          <w:rFonts w:ascii="Georgia" w:hAnsi="Georgia"/>
          <w:szCs w:val="16"/>
        </w:rPr>
        <w:t xml:space="preserve">BRALEY: “I think part of the problems that progressives have faced is, at times, there has been an impression that there is an elitism among progressive policies that wants to ignore the realities of what’s going on in places between the east coast and the west coast. And, look, I face this every time I do a town hall meeting.  I listen to the concerns of people. You know, from what you’ve done your entire life is that the biggest concern people have is that nobody is listening to them. And by engaging voters and talking about why you are a proud, progressive, populist and what that means in terms they can understand, that’s how you connect with voters and show them the false policies that are being offered to them and show them the policies that don’t lead to an economic boom for the middle class.” </w:t>
      </w:r>
      <w:r w:rsidRPr="006628D6">
        <w:rPr>
          <w:rFonts w:ascii="Georgia" w:hAnsi="Georgia"/>
          <w:sz w:val="16"/>
        </w:rPr>
        <w:t xml:space="preserve">(“Papantonio: What A Strong Progressive Should Look Like,” </w:t>
      </w:r>
      <w:hyperlink r:id="rId111" w:history="1">
        <w:r w:rsidRPr="006628D6">
          <w:rPr>
            <w:rStyle w:val="Hyperlink"/>
            <w:rFonts w:ascii="Georgia" w:hAnsi="Georgia"/>
            <w:sz w:val="16"/>
          </w:rPr>
          <w:t>Ring Of Fire Radio</w:t>
        </w:r>
      </w:hyperlink>
      <w:r w:rsidRPr="006628D6">
        <w:rPr>
          <w:rFonts w:ascii="Georgia" w:hAnsi="Georgia"/>
          <w:sz w:val="16"/>
        </w:rPr>
        <w:t>, 3/5/11)</w:t>
      </w:r>
    </w:p>
    <w:p w14:paraId="401E6566" w14:textId="0793C240" w:rsidR="006F23A3" w:rsidRPr="006628D6" w:rsidRDefault="006F23A3" w:rsidP="006F23A3">
      <w:pPr>
        <w:shd w:val="clear" w:color="auto" w:fill="FFFFFF"/>
        <w:jc w:val="center"/>
        <w:rPr>
          <w:rFonts w:ascii="Georgia" w:hAnsi="Georgia"/>
          <w:b/>
          <w:i/>
          <w:sz w:val="28"/>
        </w:rPr>
      </w:pPr>
      <w:r w:rsidRPr="006628D6">
        <w:rPr>
          <w:rFonts w:ascii="Georgia" w:hAnsi="Georgia"/>
          <w:b/>
          <w:i/>
          <w:sz w:val="28"/>
        </w:rPr>
        <w:t xml:space="preserve">In 2013, Braley Was </w:t>
      </w:r>
      <w:r w:rsidR="000D5D1C" w:rsidRPr="006628D6">
        <w:rPr>
          <w:rFonts w:ascii="Georgia" w:hAnsi="Georgia"/>
          <w:b/>
          <w:i/>
          <w:sz w:val="28"/>
        </w:rPr>
        <w:t>Criticized For Tweeting “#TrailO</w:t>
      </w:r>
      <w:r w:rsidRPr="006628D6">
        <w:rPr>
          <w:rFonts w:ascii="Georgia" w:hAnsi="Georgia"/>
          <w:b/>
          <w:i/>
          <w:sz w:val="28"/>
        </w:rPr>
        <w:t>fTears”</w:t>
      </w:r>
    </w:p>
    <w:p w14:paraId="6924C08F" w14:textId="07A90EB0" w:rsidR="006F23A3" w:rsidRPr="006628D6" w:rsidRDefault="006F23A3" w:rsidP="006F23A3">
      <w:pPr>
        <w:shd w:val="clear" w:color="auto" w:fill="FFFFFF"/>
        <w:rPr>
          <w:rFonts w:ascii="Georgia" w:hAnsi="Georgia"/>
          <w:sz w:val="16"/>
        </w:rPr>
      </w:pPr>
      <w:r w:rsidRPr="006628D6">
        <w:rPr>
          <w:rFonts w:ascii="Georgia" w:hAnsi="Georgia"/>
          <w:b/>
        </w:rPr>
        <w:t>VIDEO: In March 2013</w:t>
      </w:r>
      <w:r w:rsidRPr="006628D6">
        <w:rPr>
          <w:rFonts w:ascii="Georgia" w:hAnsi="Georgia"/>
        </w:rPr>
        <w:t xml:space="preserve"> </w:t>
      </w:r>
      <w:r w:rsidRPr="006628D6">
        <w:rPr>
          <w:rFonts w:ascii="Georgia" w:hAnsi="Georgia"/>
          <w:b/>
        </w:rPr>
        <w:t>CNN Criticized Bral</w:t>
      </w:r>
      <w:r w:rsidR="000D5D1C" w:rsidRPr="006628D6">
        <w:rPr>
          <w:rFonts w:ascii="Georgia" w:hAnsi="Georgia"/>
          <w:b/>
        </w:rPr>
        <w:t>ey’s Use Of The Hashtag “#TrailO</w:t>
      </w:r>
      <w:r w:rsidRPr="006628D6">
        <w:rPr>
          <w:rFonts w:ascii="Georgia" w:hAnsi="Georgia"/>
          <w:b/>
        </w:rPr>
        <w:t xml:space="preserve">fTears”. </w:t>
      </w:r>
      <w:r w:rsidRPr="006628D6">
        <w:rPr>
          <w:rFonts w:ascii="Georgia" w:hAnsi="Georgia"/>
        </w:rPr>
        <w:t xml:space="preserve">REPORTER: “They need to at least look things up, or something. I mean, if you don’t know what the Trail of Tears, and you’re using it sort of colloquially in some sense, you might want to just Google it and say, ‘oh, that doesn’t fit there.’ They’re just tweeting before they think and it’s a bad idea.” </w:t>
      </w:r>
      <w:r w:rsidRPr="006628D6">
        <w:rPr>
          <w:rFonts w:ascii="Georgia" w:hAnsi="Georgia"/>
          <w:sz w:val="16"/>
        </w:rPr>
        <w:t xml:space="preserve">(CNN’s </w:t>
      </w:r>
      <w:hyperlink r:id="rId112" w:history="1">
        <w:r w:rsidRPr="006628D6">
          <w:rPr>
            <w:rStyle w:val="Hyperlink"/>
            <w:rFonts w:ascii="Georgia" w:hAnsi="Georgia"/>
            <w:sz w:val="16"/>
          </w:rPr>
          <w:t>The Situation Room</w:t>
        </w:r>
      </w:hyperlink>
      <w:r w:rsidRPr="006628D6">
        <w:rPr>
          <w:rFonts w:ascii="Georgia" w:hAnsi="Georgia"/>
          <w:sz w:val="16"/>
        </w:rPr>
        <w:t xml:space="preserve">, 3/29/13) </w:t>
      </w:r>
    </w:p>
    <w:p w14:paraId="5191D5A0" w14:textId="2F5252D3" w:rsidR="0058633A" w:rsidRPr="006628D6" w:rsidRDefault="0058633A" w:rsidP="006F23A3">
      <w:pPr>
        <w:shd w:val="clear" w:color="auto" w:fill="FFFFFF"/>
        <w:rPr>
          <w:rFonts w:ascii="Georgia" w:hAnsi="Georgia"/>
          <w:sz w:val="16"/>
        </w:rPr>
      </w:pPr>
      <w:r w:rsidRPr="006628D6">
        <w:rPr>
          <w:rFonts w:ascii="Georgia" w:hAnsi="Georgia"/>
          <w:noProof/>
          <w:sz w:val="16"/>
          <w:lang w:bidi="ar-SA"/>
        </w:rPr>
        <w:drawing>
          <wp:inline distT="0" distB="0" distL="0" distR="0" wp14:anchorId="40535197" wp14:editId="29BAAD85">
            <wp:extent cx="6858000" cy="1471695"/>
            <wp:effectExtent l="0" t="0" r="0" b="190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858000" cy="1471695"/>
                    </a:xfrm>
                    <a:prstGeom prst="rect">
                      <a:avLst/>
                    </a:prstGeom>
                    <a:noFill/>
                    <a:ln>
                      <a:noFill/>
                    </a:ln>
                  </pic:spPr>
                </pic:pic>
              </a:graphicData>
            </a:graphic>
          </wp:inline>
        </w:drawing>
      </w:r>
    </w:p>
    <w:p w14:paraId="6B56C7B2" w14:textId="2AC5AD13" w:rsidR="00B11844" w:rsidRPr="006628D6" w:rsidRDefault="00B11844" w:rsidP="006F23A3">
      <w:pPr>
        <w:shd w:val="clear" w:color="auto" w:fill="FFFFFF"/>
        <w:rPr>
          <w:rFonts w:ascii="Georgia" w:hAnsi="Georgia"/>
          <w:b/>
          <w:szCs w:val="24"/>
          <w:u w:val="single"/>
        </w:rPr>
      </w:pPr>
      <w:r w:rsidRPr="006628D6">
        <w:rPr>
          <w:rFonts w:ascii="Georgia" w:hAnsi="Georgia"/>
          <w:b/>
          <w:szCs w:val="24"/>
          <w:u w:val="single"/>
        </w:rPr>
        <w:t>Braley Apologized For The Offensive Tweet Through Twitter</w:t>
      </w:r>
    </w:p>
    <w:p w14:paraId="7B37E7D4" w14:textId="001F38B3" w:rsidR="00B11844" w:rsidRPr="006628D6" w:rsidRDefault="009D6587" w:rsidP="006F23A3">
      <w:pPr>
        <w:shd w:val="clear" w:color="auto" w:fill="FFFFFF"/>
        <w:rPr>
          <w:rFonts w:ascii="Georgia" w:hAnsi="Georgia"/>
          <w:b/>
          <w:szCs w:val="24"/>
          <w:u w:val="single"/>
        </w:rPr>
      </w:pPr>
      <w:r w:rsidRPr="006628D6">
        <w:rPr>
          <w:rFonts w:ascii="Georgia" w:hAnsi="Georgia"/>
          <w:b/>
          <w:noProof/>
          <w:szCs w:val="24"/>
          <w:u w:val="single"/>
          <w:lang w:bidi="ar-SA"/>
        </w:rPr>
        <w:lastRenderedPageBreak/>
        <w:drawing>
          <wp:inline distT="0" distB="0" distL="0" distR="0" wp14:anchorId="3EE99490" wp14:editId="64F34389">
            <wp:extent cx="6858000" cy="4053457"/>
            <wp:effectExtent l="0" t="0" r="0" b="10795"/>
            <wp:docPr id="11" name="Picture 2">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858000" cy="4053457"/>
                    </a:xfrm>
                    <a:prstGeom prst="rect">
                      <a:avLst/>
                    </a:prstGeom>
                    <a:noFill/>
                    <a:ln>
                      <a:noFill/>
                    </a:ln>
                  </pic:spPr>
                </pic:pic>
              </a:graphicData>
            </a:graphic>
          </wp:inline>
        </w:drawing>
      </w:r>
    </w:p>
    <w:p w14:paraId="41FC2B3B" w14:textId="77777777" w:rsidR="006F23A3" w:rsidRPr="006628D6" w:rsidRDefault="006F23A3" w:rsidP="006F23A3">
      <w:pPr>
        <w:shd w:val="clear" w:color="auto" w:fill="FFFFFF"/>
        <w:jc w:val="center"/>
        <w:rPr>
          <w:rFonts w:ascii="Georgia" w:hAnsi="Georgia"/>
          <w:b/>
          <w:i/>
          <w:sz w:val="28"/>
        </w:rPr>
      </w:pPr>
      <w:r w:rsidRPr="006628D6">
        <w:rPr>
          <w:rFonts w:ascii="Georgia" w:hAnsi="Georgia"/>
          <w:b/>
          <w:i/>
          <w:sz w:val="28"/>
        </w:rPr>
        <w:t>Braley’s Lobbyist Hypocrisy</w:t>
      </w:r>
    </w:p>
    <w:p w14:paraId="021344E3" w14:textId="77777777" w:rsidR="006F23A3" w:rsidRPr="006628D6" w:rsidRDefault="006F23A3" w:rsidP="006F23A3">
      <w:pPr>
        <w:rPr>
          <w:rFonts w:ascii="Georgia" w:hAnsi="Georgia"/>
        </w:rPr>
      </w:pPr>
      <w:r w:rsidRPr="006628D6">
        <w:rPr>
          <w:rFonts w:ascii="Georgia" w:hAnsi="Georgia"/>
          <w:b/>
        </w:rPr>
        <w:t xml:space="preserve">In 2012, Braley’s Campaign Said That Braley Did Not Break His Pledge To End The “Culture Of Corruption” By Accepting PAC Donations.  </w:t>
      </w:r>
      <w:r w:rsidRPr="006628D6">
        <w:rPr>
          <w:rFonts w:ascii="Georgia" w:hAnsi="Georgia"/>
        </w:rPr>
        <w:t xml:space="preserve">“A contribution from a PAC is not the same as a contribution from its lobbyist, especially when no lobbyist is listed, the Braley campaign said. The Lange campaign called that splitting hairs. Besides, regardless of the amount, Lange says Braley didn't keep a pledge reported by the Waterloo Courier in January 2006 to end the ‘culture of corruption.’ Citing the case of lobbyist Jack Abramoff, who was sentenced to six years in federal prison for mail fraud, conspiracy to bribe public officials and tax evasion, Braley called for an end to lobbyist-sponsored travel for members of Congress and a ban on federal lobbyists from contributing to members of Congress.” </w:t>
      </w:r>
      <w:r w:rsidRPr="006628D6">
        <w:rPr>
          <w:rFonts w:ascii="Georgia" w:hAnsi="Georgia"/>
          <w:sz w:val="16"/>
        </w:rPr>
        <w:t xml:space="preserve">(James Q. Lynch, “Lange, Braley Spar Over Contributions From Lobbyists,” </w:t>
      </w:r>
      <w:hyperlink r:id="rId116" w:history="1">
        <w:r w:rsidRPr="006628D6">
          <w:rPr>
            <w:rStyle w:val="Hyperlink"/>
            <w:rFonts w:ascii="Georgia" w:hAnsi="Georgia"/>
            <w:i/>
            <w:sz w:val="16"/>
          </w:rPr>
          <w:t>The Gazette</w:t>
        </w:r>
      </w:hyperlink>
      <w:r w:rsidRPr="006628D6">
        <w:rPr>
          <w:rFonts w:ascii="Georgia" w:hAnsi="Georgia"/>
          <w:sz w:val="16"/>
        </w:rPr>
        <w:t>, 7/18/12)</w:t>
      </w:r>
    </w:p>
    <w:p w14:paraId="384672C3" w14:textId="77777777" w:rsidR="006F23A3" w:rsidRPr="006628D6" w:rsidRDefault="006F23A3" w:rsidP="006F23A3">
      <w:pPr>
        <w:rPr>
          <w:rFonts w:ascii="Georgia" w:hAnsi="Georgia"/>
          <w:b/>
          <w:u w:val="single"/>
        </w:rPr>
      </w:pPr>
      <w:r w:rsidRPr="006628D6">
        <w:rPr>
          <w:rFonts w:ascii="Georgia" w:hAnsi="Georgia"/>
          <w:b/>
          <w:u w:val="single"/>
        </w:rPr>
        <w:t>In 2006, Braley Called For A Ban On Lobbyist Contributions</w:t>
      </w:r>
    </w:p>
    <w:p w14:paraId="01AD6276" w14:textId="258CAE21" w:rsidR="006F23A3" w:rsidRPr="006628D6" w:rsidRDefault="006F23A3" w:rsidP="006F23A3">
      <w:pPr>
        <w:rPr>
          <w:rFonts w:ascii="Georgia" w:hAnsi="Georgia"/>
        </w:rPr>
      </w:pPr>
      <w:r w:rsidRPr="006628D6">
        <w:rPr>
          <w:rFonts w:ascii="Georgia" w:hAnsi="Georgia"/>
          <w:b/>
        </w:rPr>
        <w:t>In 2006 Braley Called For An End To Lobbyist-Sponsored Travel And Lobbyist Contributions</w:t>
      </w:r>
      <w:r w:rsidR="00FE5149" w:rsidRPr="006628D6">
        <w:rPr>
          <w:rFonts w:ascii="Georgia" w:hAnsi="Georgia"/>
          <w:b/>
        </w:rPr>
        <w:t xml:space="preserve"> To “End The Culture Of Corruption</w:t>
      </w:r>
      <w:r w:rsidRPr="006628D6">
        <w:rPr>
          <w:rFonts w:ascii="Georgia" w:hAnsi="Georgia"/>
          <w:b/>
        </w:rPr>
        <w:t>.</w:t>
      </w:r>
      <w:r w:rsidR="00FE5149" w:rsidRPr="006628D6">
        <w:rPr>
          <w:rFonts w:ascii="Georgia" w:hAnsi="Georgia"/>
          <w:b/>
        </w:rPr>
        <w:t>”</w:t>
      </w:r>
      <w:r w:rsidRPr="006628D6">
        <w:rPr>
          <w:rFonts w:ascii="Georgia" w:hAnsi="Georgia"/>
          <w:b/>
        </w:rPr>
        <w:t xml:space="preserve"> </w:t>
      </w:r>
      <w:r w:rsidRPr="006628D6">
        <w:rPr>
          <w:rFonts w:ascii="Georgia" w:hAnsi="Georgia"/>
        </w:rPr>
        <w:t xml:space="preserve">“Besides, regardless of the amount, Lange says Braley didn't keep a pledge reported by the Waterloo Courier in January 2006 to end the ‘culture of corruption.’ Citing the case of lobbyist Jack Abramoff, who was sentenced to six years in federal prison for mail fraud, conspiracy to bribe public officials and tax evasion, Braley called for an end to lobbyist-sponsored travel for members of Congress and a ban on federal lobbyists from contributing to members of Congress.” </w:t>
      </w:r>
      <w:r w:rsidRPr="006628D6">
        <w:rPr>
          <w:rFonts w:ascii="Georgia" w:hAnsi="Georgia"/>
          <w:sz w:val="16"/>
        </w:rPr>
        <w:t xml:space="preserve">(James Q. Lynch, “Lange, Braley Spar Over Contributions From Lobbyists,” </w:t>
      </w:r>
      <w:hyperlink r:id="rId117" w:history="1">
        <w:r w:rsidRPr="006628D6">
          <w:rPr>
            <w:rStyle w:val="Hyperlink"/>
            <w:rFonts w:ascii="Georgia" w:hAnsi="Georgia"/>
            <w:i/>
            <w:sz w:val="16"/>
          </w:rPr>
          <w:t>The Gazette</w:t>
        </w:r>
      </w:hyperlink>
      <w:r w:rsidRPr="006628D6">
        <w:rPr>
          <w:rFonts w:ascii="Georgia" w:hAnsi="Georgia"/>
          <w:sz w:val="16"/>
        </w:rPr>
        <w:t>, 7/18/12)</w:t>
      </w:r>
    </w:p>
    <w:p w14:paraId="73A6F526" w14:textId="77777777" w:rsidR="006F23A3" w:rsidRPr="006628D6" w:rsidRDefault="006F23A3" w:rsidP="00DF054E">
      <w:pPr>
        <w:pStyle w:val="ListParagraph"/>
        <w:numPr>
          <w:ilvl w:val="0"/>
          <w:numId w:val="147"/>
        </w:numPr>
        <w:ind w:left="360"/>
        <w:contextualSpacing w:val="0"/>
        <w:rPr>
          <w:rFonts w:ascii="Georgia" w:hAnsi="Georgia"/>
          <w:b/>
        </w:rPr>
      </w:pPr>
      <w:r w:rsidRPr="006628D6">
        <w:rPr>
          <w:rFonts w:ascii="Georgia" w:hAnsi="Georgia"/>
          <w:b/>
        </w:rPr>
        <w:t xml:space="preserve">Braley’s Campaign Said That Accepting A Contribution From A PAC “Is Not The Same” As A Contribution From A Lobbyist. </w:t>
      </w:r>
      <w:r w:rsidRPr="006628D6">
        <w:rPr>
          <w:rFonts w:ascii="Georgia" w:hAnsi="Georgia"/>
        </w:rPr>
        <w:t>“A contribution from a PAC is not the same as a contribution from its lobbyist, especially when no lobbyist is listed, the Braley campaign said.”</w:t>
      </w:r>
      <w:r w:rsidRPr="006628D6">
        <w:rPr>
          <w:rFonts w:ascii="Georgia" w:hAnsi="Georgia"/>
          <w:sz w:val="16"/>
        </w:rPr>
        <w:t xml:space="preserve"> (James Q. Lynch, “Lange, Braley Spar Over Contributions From Lobbyists,” </w:t>
      </w:r>
      <w:hyperlink r:id="rId118" w:history="1">
        <w:r w:rsidRPr="006628D6">
          <w:rPr>
            <w:rStyle w:val="Hyperlink"/>
            <w:rFonts w:ascii="Georgia" w:hAnsi="Georgia"/>
            <w:i/>
            <w:sz w:val="16"/>
          </w:rPr>
          <w:t>The Gazette</w:t>
        </w:r>
      </w:hyperlink>
      <w:r w:rsidRPr="006628D6">
        <w:rPr>
          <w:rFonts w:ascii="Georgia" w:hAnsi="Georgia"/>
          <w:sz w:val="16"/>
        </w:rPr>
        <w:t>, 7/18/12)</w:t>
      </w:r>
    </w:p>
    <w:p w14:paraId="67179A0E" w14:textId="0ED37665" w:rsidR="006F23A3" w:rsidRPr="006628D6" w:rsidRDefault="006F23A3" w:rsidP="006F23A3">
      <w:pPr>
        <w:rPr>
          <w:rFonts w:ascii="Georgia" w:hAnsi="Georgia"/>
          <w:b/>
          <w:u w:val="single"/>
        </w:rPr>
      </w:pPr>
      <w:r w:rsidRPr="006628D6">
        <w:rPr>
          <w:rFonts w:ascii="Georgia" w:hAnsi="Georgia"/>
          <w:b/>
          <w:u w:val="single"/>
        </w:rPr>
        <w:t xml:space="preserve">Over His Career, Braley Has Received </w:t>
      </w:r>
      <w:r w:rsidR="00741158" w:rsidRPr="006628D6">
        <w:rPr>
          <w:rFonts w:ascii="Georgia" w:hAnsi="Georgia"/>
          <w:b/>
          <w:u w:val="single"/>
        </w:rPr>
        <w:t xml:space="preserve">Over $140,000 </w:t>
      </w:r>
      <w:r w:rsidRPr="006628D6">
        <w:rPr>
          <w:rFonts w:ascii="Georgia" w:hAnsi="Georgia"/>
          <w:b/>
          <w:u w:val="single"/>
        </w:rPr>
        <w:t>From Registered Lobbyists</w:t>
      </w:r>
    </w:p>
    <w:p w14:paraId="0F7E078C" w14:textId="77777777" w:rsidR="006F23A3" w:rsidRPr="006628D6" w:rsidRDefault="006F23A3" w:rsidP="006F23A3">
      <w:pPr>
        <w:rPr>
          <w:rFonts w:ascii="Georgia" w:hAnsi="Georgia"/>
        </w:rPr>
      </w:pPr>
      <w:r w:rsidRPr="006628D6">
        <w:rPr>
          <w:rFonts w:ascii="Georgia" w:hAnsi="Georgia"/>
          <w:b/>
        </w:rPr>
        <w:lastRenderedPageBreak/>
        <w:t xml:space="preserve">Over Braley’s Career, He Has Received $142,586 From Lobbyists. </w:t>
      </w:r>
      <w:r w:rsidRPr="006628D6">
        <w:rPr>
          <w:rFonts w:ascii="Georgia" w:hAnsi="Georgia"/>
          <w:sz w:val="16"/>
          <w:szCs w:val="16"/>
        </w:rPr>
        <w:t>(</w:t>
      </w:r>
      <w:hyperlink r:id="rId119" w:history="1">
        <w:r w:rsidRPr="006628D6">
          <w:rPr>
            <w:rStyle w:val="Hyperlink"/>
            <w:rFonts w:ascii="Georgia" w:hAnsi="Georgia"/>
            <w:sz w:val="16"/>
            <w:szCs w:val="16"/>
          </w:rPr>
          <w:t>Center For Responsive Politics</w:t>
        </w:r>
      </w:hyperlink>
      <w:r w:rsidRPr="006628D6">
        <w:rPr>
          <w:rFonts w:ascii="Georgia" w:hAnsi="Georgia"/>
          <w:sz w:val="16"/>
          <w:szCs w:val="16"/>
        </w:rPr>
        <w:t>, Accessed 4/22/14)</w:t>
      </w:r>
    </w:p>
    <w:p w14:paraId="70F42E05" w14:textId="77777777" w:rsidR="006F23A3" w:rsidRPr="006628D6" w:rsidRDefault="006F23A3" w:rsidP="006F23A3">
      <w:pPr>
        <w:pStyle w:val="Heading2"/>
      </w:pPr>
      <w:bookmarkStart w:id="17" w:name="_Toc268178847"/>
      <w:r w:rsidRPr="006628D6">
        <w:t>BRALEY’S COMMENTS PRAISING OBAMA</w:t>
      </w:r>
      <w:bookmarkEnd w:id="17"/>
    </w:p>
    <w:p w14:paraId="62965D71" w14:textId="77777777" w:rsidR="006F23A3" w:rsidRPr="006628D6" w:rsidRDefault="006F23A3" w:rsidP="006F23A3">
      <w:pPr>
        <w:rPr>
          <w:rFonts w:ascii="Georgia" w:hAnsi="Georgia"/>
          <w:b/>
          <w:u w:val="single"/>
        </w:rPr>
      </w:pPr>
      <w:r w:rsidRPr="006628D6">
        <w:rPr>
          <w:rFonts w:ascii="Georgia" w:hAnsi="Georgia"/>
          <w:b/>
          <w:u w:val="single"/>
        </w:rPr>
        <w:t>In 2007, Braley Addressed Obama As “My New Best Friend”</w:t>
      </w:r>
    </w:p>
    <w:p w14:paraId="3D8B99FC" w14:textId="3560976C" w:rsidR="006F23A3" w:rsidRPr="006628D6" w:rsidRDefault="006F23A3" w:rsidP="006F23A3">
      <w:pPr>
        <w:rPr>
          <w:rFonts w:ascii="Georgia" w:hAnsi="Georgia"/>
        </w:rPr>
      </w:pPr>
      <w:r w:rsidRPr="006628D6">
        <w:rPr>
          <w:rFonts w:ascii="Georgia" w:hAnsi="Georgia"/>
          <w:b/>
        </w:rPr>
        <w:t xml:space="preserve">VIDEO: </w:t>
      </w:r>
      <w:r w:rsidR="00C9543E" w:rsidRPr="006628D6">
        <w:rPr>
          <w:rFonts w:ascii="Georgia" w:hAnsi="Georgia"/>
          <w:b/>
        </w:rPr>
        <w:t>Braley</w:t>
      </w:r>
      <w:r w:rsidRPr="006628D6">
        <w:rPr>
          <w:rFonts w:ascii="Georgia" w:hAnsi="Georgia"/>
          <w:b/>
        </w:rPr>
        <w:t xml:space="preserve">: “Let’s Give A Warm Iowa Welcome To My New Best Friend, Senator Barack Obama.” </w:t>
      </w:r>
      <w:r w:rsidRPr="006628D6">
        <w:rPr>
          <w:rFonts w:ascii="Georgia" w:hAnsi="Georgia"/>
          <w:sz w:val="16"/>
          <w:szCs w:val="16"/>
        </w:rPr>
        <w:t>(Fox News’s “Special Report With Brit Hume, 8/8/07)</w:t>
      </w:r>
    </w:p>
    <w:p w14:paraId="2F9F1B89" w14:textId="77777777" w:rsidR="006F23A3" w:rsidRPr="006628D6" w:rsidRDefault="006F23A3" w:rsidP="006F23A3">
      <w:pPr>
        <w:rPr>
          <w:rFonts w:ascii="Georgia" w:hAnsi="Georgia"/>
          <w:b/>
          <w:u w:val="single"/>
        </w:rPr>
      </w:pPr>
      <w:r w:rsidRPr="006628D6">
        <w:rPr>
          <w:rFonts w:ascii="Georgia" w:hAnsi="Georgia"/>
          <w:b/>
          <w:u w:val="single"/>
        </w:rPr>
        <w:t>Braley Said That Obama’s Inaugural Address Marked A New Era In History</w:t>
      </w:r>
    </w:p>
    <w:p w14:paraId="05F01916" w14:textId="6171B31E" w:rsidR="006F23A3" w:rsidRPr="006628D6" w:rsidRDefault="006F23A3" w:rsidP="006F23A3">
      <w:pPr>
        <w:rPr>
          <w:rFonts w:ascii="Georgia" w:hAnsi="Georgia"/>
          <w:b/>
        </w:rPr>
      </w:pPr>
      <w:r w:rsidRPr="006628D6">
        <w:rPr>
          <w:rFonts w:ascii="Georgia" w:hAnsi="Georgia"/>
          <w:b/>
        </w:rPr>
        <w:t>In 2009, Braley Said That Obama’s Inaugural Address Marked A New Era In History</w:t>
      </w:r>
      <w:r w:rsidR="00C9543E" w:rsidRPr="006628D6">
        <w:rPr>
          <w:rFonts w:ascii="Georgia" w:hAnsi="Georgia"/>
          <w:b/>
        </w:rPr>
        <w:t>:</w:t>
      </w:r>
      <w:r w:rsidRPr="006628D6">
        <w:rPr>
          <w:rFonts w:ascii="Georgia" w:hAnsi="Georgia"/>
          <w:b/>
        </w:rPr>
        <w:t xml:space="preserve"> “It's Clear That A New Era Has Begun In Washington And In Our Nation, An Era Of Optimism, Pragmatism And Getting Things Done.”</w:t>
      </w:r>
      <w:r w:rsidRPr="006628D6">
        <w:rPr>
          <w:rFonts w:ascii="Georgia" w:hAnsi="Georgia"/>
        </w:rPr>
        <w:t xml:space="preserve"> “Rep. Bruce Braley, D-Waterloo, said Obama's speech marked the beginning of a new period in American history. ‘It's clear that a new era has begun in Washington and in our nation, an era of optimism, pragmatism and getting things done, even though meeting these challenges will require responsibility and hard work,’ Braley said.” </w:t>
      </w:r>
      <w:r w:rsidRPr="006628D6">
        <w:rPr>
          <w:rFonts w:ascii="Georgia" w:hAnsi="Georgia"/>
          <w:sz w:val="16"/>
          <w:szCs w:val="16"/>
        </w:rPr>
        <w:t xml:space="preserve">(Thomas Beaumont, “Iowans Express Satisfaction With Tone Of Obama Speech,” </w:t>
      </w:r>
      <w:r w:rsidRPr="006628D6">
        <w:rPr>
          <w:rFonts w:ascii="Georgia" w:hAnsi="Georgia"/>
          <w:i/>
          <w:sz w:val="16"/>
          <w:szCs w:val="16"/>
        </w:rPr>
        <w:t>The Des Moines Register</w:t>
      </w:r>
      <w:r w:rsidRPr="006628D6">
        <w:rPr>
          <w:rFonts w:ascii="Georgia" w:hAnsi="Georgia"/>
          <w:sz w:val="16"/>
          <w:szCs w:val="16"/>
        </w:rPr>
        <w:t>, 1/21/09)</w:t>
      </w:r>
    </w:p>
    <w:p w14:paraId="66FF0AF3" w14:textId="61F1691A" w:rsidR="006F23A3" w:rsidRPr="006628D6" w:rsidRDefault="006F23A3" w:rsidP="006F23A3">
      <w:pPr>
        <w:rPr>
          <w:rFonts w:ascii="Georgia" w:hAnsi="Georgia"/>
          <w:sz w:val="16"/>
          <w:szCs w:val="16"/>
        </w:rPr>
      </w:pPr>
      <w:r w:rsidRPr="006628D6">
        <w:rPr>
          <w:rFonts w:ascii="Georgia" w:hAnsi="Georgia"/>
          <w:b/>
        </w:rPr>
        <w:t xml:space="preserve">VIDEO: In 2008, Braley Said That He Was “Not Disappointed” With The Make Up Of Obama Administration Officials, Because “I Think That The Most Critical Decision Was Electing Barack Obama As President.” </w:t>
      </w:r>
      <w:r w:rsidRPr="006628D6">
        <w:rPr>
          <w:rFonts w:ascii="Georgia" w:hAnsi="Georgia"/>
        </w:rPr>
        <w:t>THE DES MOINES REGISTER</w:t>
      </w:r>
      <w:r w:rsidR="00C9543E" w:rsidRPr="006628D6">
        <w:rPr>
          <w:rFonts w:ascii="Georgia" w:hAnsi="Georgia"/>
        </w:rPr>
        <w:t>’s</w:t>
      </w:r>
      <w:r w:rsidRPr="006628D6">
        <w:rPr>
          <w:rFonts w:ascii="Georgia" w:hAnsi="Georgia"/>
          <w:i/>
        </w:rPr>
        <w:t xml:space="preserve"> </w:t>
      </w:r>
      <w:r w:rsidRPr="006628D6">
        <w:rPr>
          <w:rFonts w:ascii="Georgia" w:hAnsi="Georgia"/>
        </w:rPr>
        <w:t xml:space="preserve">DAVID YEPSEN: “We always like to talk politics on this show a little bit, Congressman, so I want to change subjects here. President-elect Obama was elected to make change. Well, Hillary Clinton is at Secretary of State, Robert Gates is staying on as Defense Secretary, don't hear a lot of speed about getting out of Iraq. Are you disappointed that the Obama administration looks to be just more of the same old Washington?” BRALEY: “I'm not disappointed because I think that the most critical decision was electing Barack Obama as president and the issues that he ran on that gave him what I consider to be a strong mandate when you combine it with the impressive gains in the house and the senate during this cycle. He surrounded himself with bright, capable, intelligent people who are independent thinkers and are going to share their opinions with him. That is something we didn't have in the last eight years. We had a president who depended on very few key people in high level positions to advise him on critical decisions.” </w:t>
      </w:r>
      <w:r w:rsidRPr="006628D6">
        <w:rPr>
          <w:rFonts w:ascii="Georgia" w:hAnsi="Georgia"/>
          <w:sz w:val="16"/>
          <w:szCs w:val="16"/>
        </w:rPr>
        <w:t>(IPTV’s “</w:t>
      </w:r>
      <w:hyperlink r:id="rId120" w:history="1">
        <w:r w:rsidRPr="006628D6">
          <w:rPr>
            <w:rStyle w:val="Hyperlink"/>
            <w:rFonts w:ascii="Georgia" w:hAnsi="Georgia"/>
            <w:sz w:val="16"/>
            <w:szCs w:val="16"/>
          </w:rPr>
          <w:t>Iowa Press</w:t>
        </w:r>
      </w:hyperlink>
      <w:r w:rsidRPr="006628D6">
        <w:rPr>
          <w:rFonts w:ascii="Georgia" w:hAnsi="Georgia"/>
          <w:sz w:val="16"/>
          <w:szCs w:val="16"/>
        </w:rPr>
        <w:t>,” 12/5/08)</w:t>
      </w:r>
    </w:p>
    <w:p w14:paraId="615401B0" w14:textId="77777777" w:rsidR="006F23A3" w:rsidRPr="006628D6" w:rsidRDefault="006F23A3" w:rsidP="006F23A3">
      <w:pPr>
        <w:rPr>
          <w:rFonts w:ascii="Georgia" w:hAnsi="Georgia"/>
          <w:b/>
          <w:u w:val="single"/>
        </w:rPr>
      </w:pPr>
      <w:r w:rsidRPr="006628D6">
        <w:rPr>
          <w:rFonts w:ascii="Georgia" w:hAnsi="Georgia"/>
          <w:b/>
          <w:u w:val="single"/>
        </w:rPr>
        <w:t>Braley Said That Obama “Hasn’t Gotten Proper Credit” For The Good Job That He Has Done</w:t>
      </w:r>
    </w:p>
    <w:p w14:paraId="6ED1AEFA" w14:textId="0E9AB591" w:rsidR="006F23A3" w:rsidRPr="006628D6" w:rsidRDefault="006F23A3" w:rsidP="006F23A3">
      <w:pPr>
        <w:rPr>
          <w:rFonts w:ascii="Georgia" w:hAnsi="Georgia"/>
        </w:rPr>
      </w:pPr>
      <w:r w:rsidRPr="006628D6">
        <w:rPr>
          <w:rFonts w:ascii="Georgia" w:hAnsi="Georgia"/>
          <w:b/>
        </w:rPr>
        <w:t xml:space="preserve">VIDEO: In 2012, Braley Told </w:t>
      </w:r>
      <w:r w:rsidRPr="006628D6">
        <w:rPr>
          <w:rFonts w:ascii="Georgia" w:hAnsi="Georgia"/>
          <w:b/>
          <w:i/>
        </w:rPr>
        <w:t>The Des Moines Register</w:t>
      </w:r>
      <w:r w:rsidRPr="006628D6">
        <w:rPr>
          <w:rFonts w:ascii="Georgia" w:hAnsi="Georgia"/>
          <w:b/>
        </w:rPr>
        <w:t xml:space="preserve"> That Obama “Has Done A Good Job” And “Hasn’t Gotten Proper Credit.” </w:t>
      </w:r>
      <w:r w:rsidR="00C9543E" w:rsidRPr="006628D6">
        <w:rPr>
          <w:rFonts w:ascii="Georgia" w:hAnsi="Georgia"/>
        </w:rPr>
        <w:t xml:space="preserve">THE </w:t>
      </w:r>
      <w:r w:rsidRPr="006628D6">
        <w:rPr>
          <w:rFonts w:ascii="Georgia" w:hAnsi="Georgia"/>
        </w:rPr>
        <w:t>DES MOINES REGISTER: “How’s he’s handled this economy—this situation we find ourselves in, four years later, at the end of his first term?” BRALEY: “I think that he has done a good job with a very bad situation with no blueprint to guide him. We were talking last night about the dynamics of what happened when President Obama took the oath of office. I was serving there, right before he was sworn in, when President Bush’s Treasury Secretary came to Congress with a three-page proposal to bail out the financial sector, and there were a lot of things that happened during that time that helped shape what happened going forward. I think that some of the things that have been undertaken by the President, he hasn’t gotten proper credit for.”</w:t>
      </w:r>
      <w:r w:rsidRPr="006628D6">
        <w:rPr>
          <w:rFonts w:ascii="Georgia" w:hAnsi="Georgia"/>
          <w:sz w:val="16"/>
        </w:rPr>
        <w:t xml:space="preserve"> </w:t>
      </w:r>
      <w:r w:rsidR="006116EB" w:rsidRPr="006628D6">
        <w:rPr>
          <w:rFonts w:ascii="Georgia" w:hAnsi="Georgia"/>
          <w:sz w:val="16"/>
        </w:rPr>
        <w:t xml:space="preserve">(Interview With Editorial Board, </w:t>
      </w:r>
      <w:hyperlink r:id="rId121"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7D329830" w14:textId="0559F72C" w:rsidR="006F23A3" w:rsidRPr="006628D6" w:rsidRDefault="006F23A3" w:rsidP="006F23A3">
      <w:pPr>
        <w:rPr>
          <w:rFonts w:ascii="Georgia" w:hAnsi="Georgia"/>
          <w:sz w:val="16"/>
          <w:szCs w:val="16"/>
        </w:rPr>
      </w:pPr>
      <w:r w:rsidRPr="006628D6">
        <w:rPr>
          <w:rFonts w:ascii="Georgia" w:hAnsi="Georgia"/>
          <w:b/>
        </w:rPr>
        <w:t xml:space="preserve">VIDEO: In 2009, Braley Said Obama “Has Been Very Effective” During His First Year In Office.  </w:t>
      </w:r>
      <w:r w:rsidRPr="006628D6">
        <w:rPr>
          <w:rFonts w:ascii="Georgia" w:hAnsi="Georgia"/>
        </w:rPr>
        <w:t>THE ASSOCIATED PRESS’</w:t>
      </w:r>
      <w:r w:rsidR="00C9543E" w:rsidRPr="006628D6">
        <w:rPr>
          <w:rFonts w:ascii="Georgia" w:hAnsi="Georgia"/>
        </w:rPr>
        <w:t>s</w:t>
      </w:r>
      <w:r w:rsidRPr="006628D6">
        <w:rPr>
          <w:rFonts w:ascii="Georgia" w:hAnsi="Georgia"/>
        </w:rPr>
        <w:t xml:space="preserve"> MIKE GLOVER: “Let's go back to another issue. It was about one year ago that America elected Barack Obama as president, and he took office last January. Give me your report card on Barack Obama's first year in office.” BRALEY: “Well, I think that he has been very effective in sending a new message to our global allies about the new role that America is going to play in the world as someone who will provide strong leadership in addressing the worldwide </w:t>
      </w:r>
      <w:r w:rsidRPr="006628D6">
        <w:rPr>
          <w:rFonts w:ascii="Georgia" w:hAnsi="Georgia"/>
        </w:rPr>
        <w:lastRenderedPageBreak/>
        <w:t xml:space="preserve">financial crisis, worldwide security concerns, and wants to be a partner in important decisions like the upcoming climate summit in Copenhagen. So I think that's been a positive message. People still don't realize the enormity of the challenges that he faced when he took over office. If you look at what we have passed in his first year in office, every one of these pieces of landmark legislation in any other year would have been the signature piece of legislation, and they just keep building and building and building because of the struggle that we're in.” </w:t>
      </w:r>
      <w:r w:rsidRPr="006628D6">
        <w:rPr>
          <w:rFonts w:ascii="Georgia" w:hAnsi="Georgia"/>
          <w:sz w:val="16"/>
          <w:szCs w:val="16"/>
        </w:rPr>
        <w:t>(IPTV’s “</w:t>
      </w:r>
      <w:hyperlink r:id="rId122" w:history="1">
        <w:r w:rsidRPr="006628D6">
          <w:rPr>
            <w:rStyle w:val="Hyperlink"/>
            <w:rFonts w:ascii="Georgia" w:hAnsi="Georgia"/>
            <w:sz w:val="16"/>
            <w:szCs w:val="16"/>
          </w:rPr>
          <w:t>Iowa Press</w:t>
        </w:r>
      </w:hyperlink>
      <w:r w:rsidRPr="006628D6">
        <w:rPr>
          <w:rFonts w:ascii="Georgia" w:hAnsi="Georgia"/>
          <w:sz w:val="16"/>
          <w:szCs w:val="16"/>
        </w:rPr>
        <w:t>,” 11/13/09)</w:t>
      </w:r>
    </w:p>
    <w:p w14:paraId="190574E2" w14:textId="77777777" w:rsidR="006F23A3" w:rsidRPr="006628D6" w:rsidRDefault="006F23A3" w:rsidP="006F23A3">
      <w:pPr>
        <w:rPr>
          <w:rFonts w:ascii="Georgia" w:hAnsi="Georgia"/>
          <w:b/>
          <w:u w:val="single"/>
        </w:rPr>
      </w:pPr>
      <w:r w:rsidRPr="006628D6">
        <w:rPr>
          <w:rFonts w:ascii="Georgia" w:hAnsi="Georgia"/>
          <w:b/>
          <w:u w:val="single"/>
        </w:rPr>
        <w:t>In 2009, Braley Said He Would “Love To Have President Obama Come To My District And Campaign For Me”</w:t>
      </w:r>
    </w:p>
    <w:p w14:paraId="0161B6EE" w14:textId="77777777" w:rsidR="006F23A3" w:rsidRPr="006628D6" w:rsidRDefault="006F23A3" w:rsidP="006F23A3">
      <w:pPr>
        <w:rPr>
          <w:rFonts w:ascii="Georgia" w:hAnsi="Georgia"/>
        </w:rPr>
      </w:pPr>
      <w:r w:rsidRPr="006628D6">
        <w:rPr>
          <w:rFonts w:ascii="Georgia" w:hAnsi="Georgia"/>
          <w:b/>
        </w:rPr>
        <w:t xml:space="preserve">VIDEO: Braley: “I Would Love To Have President Obama Come To My District And Campaign For Me.” </w:t>
      </w:r>
      <w:r w:rsidRPr="006628D6">
        <w:rPr>
          <w:rFonts w:ascii="Georgia" w:hAnsi="Georgia"/>
          <w:i/>
        </w:rPr>
        <w:t xml:space="preserve">THE ASSOCIATED PRESS’S </w:t>
      </w:r>
      <w:r w:rsidRPr="006628D6">
        <w:rPr>
          <w:rFonts w:ascii="Georgia" w:hAnsi="Georgia"/>
        </w:rPr>
        <w:t xml:space="preserve">MIKE GLOVER: “And would Obama be helpful? Would you like to see the president come to your district and campaign for you in northeast Iowa? Would he be helpful?” BRALEY: “I would love to have President Obama come to my district and campaign for me.” </w:t>
      </w:r>
      <w:r w:rsidRPr="006628D6">
        <w:rPr>
          <w:rFonts w:ascii="Georgia" w:hAnsi="Georgia"/>
          <w:sz w:val="16"/>
          <w:szCs w:val="16"/>
        </w:rPr>
        <w:t>(IPTV’s “</w:t>
      </w:r>
      <w:hyperlink r:id="rId123" w:history="1">
        <w:r w:rsidRPr="006628D6">
          <w:rPr>
            <w:rStyle w:val="Hyperlink"/>
            <w:rFonts w:ascii="Georgia" w:hAnsi="Georgia"/>
            <w:sz w:val="16"/>
            <w:szCs w:val="16"/>
          </w:rPr>
          <w:t>Iowa Press</w:t>
        </w:r>
      </w:hyperlink>
      <w:r w:rsidRPr="006628D6">
        <w:rPr>
          <w:rFonts w:ascii="Georgia" w:hAnsi="Georgia"/>
          <w:sz w:val="16"/>
          <w:szCs w:val="16"/>
        </w:rPr>
        <w:t>,” 11/13/09)</w:t>
      </w:r>
    </w:p>
    <w:p w14:paraId="1CB37E1D" w14:textId="77777777" w:rsidR="006F23A3" w:rsidRPr="006628D6" w:rsidRDefault="006F23A3" w:rsidP="006F23A3">
      <w:pPr>
        <w:rPr>
          <w:rFonts w:ascii="Georgia" w:hAnsi="Georgia"/>
          <w:b/>
          <w:u w:val="single"/>
        </w:rPr>
      </w:pPr>
      <w:r w:rsidRPr="006628D6">
        <w:rPr>
          <w:rFonts w:ascii="Georgia" w:hAnsi="Georgia"/>
          <w:b/>
          <w:u w:val="single"/>
        </w:rPr>
        <w:t>In 2010, Braley Said His Reelection Was A Referendum On President Obama</w:t>
      </w:r>
    </w:p>
    <w:p w14:paraId="2CF9D41D" w14:textId="77777777" w:rsidR="006F23A3" w:rsidRPr="006628D6" w:rsidRDefault="006F23A3" w:rsidP="006F23A3">
      <w:pPr>
        <w:rPr>
          <w:rFonts w:ascii="Georgia" w:hAnsi="Georgia"/>
        </w:rPr>
      </w:pPr>
      <w:r w:rsidRPr="006628D6">
        <w:rPr>
          <w:rFonts w:ascii="Georgia" w:hAnsi="Georgia"/>
          <w:b/>
        </w:rPr>
        <w:t xml:space="preserve">VIDEO: In October 2010, Braley Said The Midterm Elections “Is A Referendum On President Obama Because He Was Elected Here In Iowa With An Overwhelming Majority.” </w:t>
      </w:r>
      <w:r w:rsidRPr="006628D6">
        <w:rPr>
          <w:rFonts w:ascii="Georgia" w:hAnsi="Georgia"/>
          <w:i/>
        </w:rPr>
        <w:t xml:space="preserve">THE ASSOCIATED PRESS’S </w:t>
      </w:r>
      <w:r w:rsidRPr="006628D6">
        <w:rPr>
          <w:rFonts w:ascii="Georgia" w:hAnsi="Georgia"/>
        </w:rPr>
        <w:t xml:space="preserve">MIKE GLOVER: “Representative Braley, he doesn't seem to want to talk about President Obama. Is this election a referendum on President Obama? And if you are re-elected when you go back into Congress will you vote for Nancy Pelosi for speaker?” BRALEY: “Well, first of all, it is a referendum on President Obama because he was elected here in Iowa with an overwhelming majority, one of the highest majorities of any president in recent history and he went to Washington to change the way things are done and he said he was going to take on tough issues like healthcare, with 50 million Americans without access to health insurance and he was going to take on our energy problems and he did that, he provided leadership. And the problem is, Mike, doing what is popular isn't always right and doing what is right isn't always popular. We went to Washington to make a difference and try to do the right thing even if it provided tough votes and I certainly took my share of tough votes. But President Obama is doing exactly what people elected him to do which is to try to address these very serious problems.” </w:t>
      </w:r>
      <w:r w:rsidRPr="006628D6">
        <w:rPr>
          <w:rFonts w:ascii="Georgia" w:hAnsi="Georgia"/>
          <w:sz w:val="16"/>
          <w:szCs w:val="16"/>
        </w:rPr>
        <w:t>(IPTV’s “</w:t>
      </w:r>
      <w:hyperlink r:id="rId124" w:history="1">
        <w:r w:rsidRPr="006628D6">
          <w:rPr>
            <w:rStyle w:val="Hyperlink"/>
            <w:rFonts w:ascii="Georgia" w:hAnsi="Georgia"/>
            <w:sz w:val="16"/>
            <w:szCs w:val="16"/>
          </w:rPr>
          <w:t>Iowa Press</w:t>
        </w:r>
      </w:hyperlink>
      <w:r w:rsidRPr="006628D6">
        <w:rPr>
          <w:rFonts w:ascii="Georgia" w:hAnsi="Georgia"/>
          <w:sz w:val="16"/>
          <w:szCs w:val="16"/>
        </w:rPr>
        <w:t>,” 10/8/10)</w:t>
      </w:r>
    </w:p>
    <w:p w14:paraId="074B16A5" w14:textId="484B3941" w:rsidR="006F23A3" w:rsidRPr="006628D6" w:rsidRDefault="006F23A3" w:rsidP="006F23A3">
      <w:pPr>
        <w:rPr>
          <w:rFonts w:ascii="Georgia" w:hAnsi="Georgia"/>
          <w:b/>
          <w:u w:val="single"/>
        </w:rPr>
      </w:pPr>
      <w:r w:rsidRPr="006628D6">
        <w:rPr>
          <w:rFonts w:ascii="Georgia" w:hAnsi="Georgia"/>
          <w:b/>
          <w:u w:val="single"/>
        </w:rPr>
        <w:t>In 201</w:t>
      </w:r>
      <w:r w:rsidR="009F74E3" w:rsidRPr="006628D6">
        <w:rPr>
          <w:rFonts w:ascii="Georgia" w:hAnsi="Georgia"/>
          <w:b/>
          <w:u w:val="single"/>
        </w:rPr>
        <w:t>1</w:t>
      </w:r>
      <w:r w:rsidRPr="006628D6">
        <w:rPr>
          <w:rFonts w:ascii="Georgia" w:hAnsi="Georgia"/>
          <w:b/>
          <w:u w:val="single"/>
        </w:rPr>
        <w:t>, Braley Said He Would Help Obama’s Reelection Campaign</w:t>
      </w:r>
    </w:p>
    <w:p w14:paraId="66B07950" w14:textId="77777777" w:rsidR="006F23A3" w:rsidRPr="006628D6" w:rsidRDefault="006F23A3" w:rsidP="006F23A3">
      <w:pPr>
        <w:rPr>
          <w:rFonts w:ascii="Georgia" w:hAnsi="Georgia"/>
        </w:rPr>
      </w:pPr>
      <w:r w:rsidRPr="006628D6">
        <w:rPr>
          <w:rFonts w:ascii="Georgia" w:hAnsi="Georgia"/>
          <w:b/>
        </w:rPr>
        <w:t xml:space="preserve">VIDEO: In September 2011, Braley Claimed That He Will Be Helping President Obama Get Reelected In 2012. </w:t>
      </w:r>
      <w:r w:rsidRPr="006628D6">
        <w:rPr>
          <w:rFonts w:ascii="Georgia" w:hAnsi="Georgia"/>
        </w:rPr>
        <w:t xml:space="preserve">BRALEY: “Well, the role that I think I'll play is to do anything I can do make sure the President wins Iowa and that he gets a second term because I am committed to the President, I support what he is trying to do to move this country forward even though I have had very serious disagreements with him on policy issues, Mike, but I think that is what makes living in this country a great thing and what I'll be doing to help that happen is whatever the Obama campaign thinks is going to benefit them in Iowa.  And I do think he can win Iowa, I think Iowans who are going to be given a choice in this presidential election are going to weigh who they want leading them over the next four years and I think that when they are given that choice that President Obama will get a second term.” </w:t>
      </w:r>
      <w:r w:rsidRPr="006628D6">
        <w:rPr>
          <w:rFonts w:ascii="Georgia" w:hAnsi="Georgia"/>
          <w:sz w:val="16"/>
        </w:rPr>
        <w:t>(IPTV’s “</w:t>
      </w:r>
      <w:hyperlink r:id="rId125" w:history="1">
        <w:r w:rsidRPr="006628D6">
          <w:rPr>
            <w:rStyle w:val="Hyperlink"/>
            <w:rFonts w:ascii="Georgia" w:hAnsi="Georgia"/>
            <w:sz w:val="16"/>
          </w:rPr>
          <w:t>Iowa Press</w:t>
        </w:r>
      </w:hyperlink>
      <w:r w:rsidRPr="006628D6">
        <w:rPr>
          <w:rFonts w:ascii="Georgia" w:hAnsi="Georgia"/>
          <w:sz w:val="16"/>
        </w:rPr>
        <w:t>,” 9/30/11)</w:t>
      </w:r>
    </w:p>
    <w:p w14:paraId="1B2AF18E" w14:textId="391B53F7" w:rsidR="006F23A3" w:rsidRPr="006628D6" w:rsidRDefault="006F23A3" w:rsidP="006F23A3">
      <w:pPr>
        <w:rPr>
          <w:rFonts w:ascii="Georgia" w:hAnsi="Georgia"/>
          <w:b/>
          <w:u w:val="single"/>
        </w:rPr>
      </w:pPr>
      <w:r w:rsidRPr="006628D6">
        <w:rPr>
          <w:rFonts w:ascii="Georgia" w:hAnsi="Georgia"/>
          <w:b/>
          <w:u w:val="single"/>
        </w:rPr>
        <w:t xml:space="preserve">In 2012, Braley </w:t>
      </w:r>
      <w:r w:rsidR="00FE5149" w:rsidRPr="006628D6">
        <w:rPr>
          <w:rFonts w:ascii="Georgia" w:hAnsi="Georgia"/>
          <w:b/>
          <w:u w:val="single"/>
        </w:rPr>
        <w:t>Said</w:t>
      </w:r>
      <w:r w:rsidRPr="006628D6">
        <w:rPr>
          <w:rFonts w:ascii="Georgia" w:hAnsi="Georgia"/>
          <w:b/>
          <w:u w:val="single"/>
        </w:rPr>
        <w:t xml:space="preserve"> He Still Feels “Very Good” About His Relationship With Obama</w:t>
      </w:r>
    </w:p>
    <w:p w14:paraId="59819D91" w14:textId="4F342FF7" w:rsidR="006F23A3" w:rsidRPr="006628D6" w:rsidRDefault="006F23A3" w:rsidP="006F23A3">
      <w:pPr>
        <w:rPr>
          <w:rFonts w:ascii="Georgia" w:hAnsi="Georgia"/>
        </w:rPr>
      </w:pPr>
      <w:r w:rsidRPr="006628D6">
        <w:rPr>
          <w:rFonts w:ascii="Georgia" w:hAnsi="Georgia"/>
          <w:b/>
        </w:rPr>
        <w:t xml:space="preserve">AUDIO: In 2012, Braley </w:t>
      </w:r>
      <w:r w:rsidR="00FE5149" w:rsidRPr="006628D6">
        <w:rPr>
          <w:rFonts w:ascii="Georgia" w:hAnsi="Georgia"/>
          <w:b/>
        </w:rPr>
        <w:t>Said</w:t>
      </w:r>
      <w:r w:rsidRPr="006628D6">
        <w:rPr>
          <w:rFonts w:ascii="Georgia" w:hAnsi="Georgia"/>
          <w:b/>
        </w:rPr>
        <w:t xml:space="preserve"> He Still Feels “Very Good” About His Relationship With Obama. </w:t>
      </w:r>
      <w:r w:rsidRPr="006628D6">
        <w:rPr>
          <w:rFonts w:ascii="Georgia" w:hAnsi="Georgia"/>
        </w:rPr>
        <w:t xml:space="preserve">NPR’s DAVID GREENE: “You once called him your new best friend. What's your relationship with him like today?” BRALEY: “I would say that it's cordial, and I have always supported the president. He is extremely busy and has a lot on his plate, and you know, he has been someone who has been very appreciative of the role that Iowa played in his election. So you know, I feel very good about my relationship with the president.” </w:t>
      </w:r>
      <w:r w:rsidRPr="006628D6">
        <w:rPr>
          <w:rFonts w:ascii="Georgia" w:hAnsi="Georgia"/>
          <w:sz w:val="16"/>
        </w:rPr>
        <w:t>(</w:t>
      </w:r>
      <w:hyperlink r:id="rId126" w:history="1">
        <w:r w:rsidRPr="006628D6">
          <w:rPr>
            <w:rStyle w:val="Hyperlink"/>
            <w:rFonts w:ascii="Georgia" w:hAnsi="Georgia"/>
            <w:sz w:val="16"/>
          </w:rPr>
          <w:t>NPR’s “Morning Edition,”</w:t>
        </w:r>
      </w:hyperlink>
      <w:r w:rsidRPr="006628D6">
        <w:rPr>
          <w:rFonts w:ascii="Georgia" w:hAnsi="Georgia"/>
          <w:sz w:val="16"/>
        </w:rPr>
        <w:t xml:space="preserve"> 12/26/12)</w:t>
      </w:r>
    </w:p>
    <w:p w14:paraId="5C869A5E" w14:textId="77777777" w:rsidR="006F23A3" w:rsidRPr="006628D6" w:rsidRDefault="006F23A3" w:rsidP="006F23A3">
      <w:pPr>
        <w:rPr>
          <w:rFonts w:ascii="Georgia" w:hAnsi="Georgia"/>
          <w:b/>
          <w:u w:val="single"/>
        </w:rPr>
      </w:pPr>
      <w:r w:rsidRPr="006628D6">
        <w:rPr>
          <w:rFonts w:ascii="Georgia" w:hAnsi="Georgia"/>
          <w:b/>
          <w:u w:val="single"/>
        </w:rPr>
        <w:lastRenderedPageBreak/>
        <w:t>As Of March 2014, Only 36 Percent Of Iowans Approve Of Obama’s Job Performance</w:t>
      </w:r>
    </w:p>
    <w:p w14:paraId="32DCE80F" w14:textId="77777777" w:rsidR="006F23A3" w:rsidRPr="006628D6" w:rsidRDefault="006F23A3" w:rsidP="006F23A3">
      <w:pPr>
        <w:rPr>
          <w:rFonts w:ascii="Georgia" w:hAnsi="Georgia"/>
          <w:sz w:val="16"/>
          <w:szCs w:val="16"/>
        </w:rPr>
      </w:pPr>
      <w:r w:rsidRPr="006628D6">
        <w:rPr>
          <w:rFonts w:ascii="Georgia" w:hAnsi="Georgia"/>
          <w:b/>
        </w:rPr>
        <w:t xml:space="preserve">According To A Des Moines Register Iowa Poll, Released In March 2014, Only 36 Percent Of Voting Age Iowan Approve Of President Obama While </w:t>
      </w:r>
      <w:r w:rsidRPr="006628D6">
        <w:rPr>
          <w:rFonts w:ascii="Georgia" w:hAnsi="Georgia"/>
        </w:rPr>
        <w:t xml:space="preserve">“President Barack Obama’s job approval rating in Iowa has ticked down yet again, setting a record low for his presidency. Just 36 percent of voting-age Iowans approve of the job that Obama, 52, is doing in leading the nation, according to a new Des Moines Register Iowa Poll.” </w:t>
      </w:r>
      <w:r w:rsidRPr="006628D6">
        <w:rPr>
          <w:rFonts w:ascii="Georgia" w:hAnsi="Georgia"/>
          <w:sz w:val="16"/>
          <w:szCs w:val="16"/>
        </w:rPr>
        <w:t xml:space="preserve">(Jennifer Jacobs, “Obama Job Approval Hits Record Low,” </w:t>
      </w:r>
      <w:hyperlink r:id="rId127" w:history="1">
        <w:r w:rsidRPr="006628D6">
          <w:rPr>
            <w:rStyle w:val="Hyperlink"/>
            <w:rFonts w:ascii="Georgia" w:hAnsi="Georgia"/>
            <w:i/>
            <w:sz w:val="16"/>
            <w:szCs w:val="16"/>
          </w:rPr>
          <w:t>The Des Moines Register</w:t>
        </w:r>
      </w:hyperlink>
      <w:r w:rsidRPr="006628D6">
        <w:rPr>
          <w:rFonts w:ascii="Georgia" w:hAnsi="Georgia"/>
          <w:sz w:val="16"/>
          <w:szCs w:val="16"/>
        </w:rPr>
        <w:t>, 3/8/14)</w:t>
      </w:r>
    </w:p>
    <w:p w14:paraId="5FBF4E1B" w14:textId="77777777" w:rsidR="006F23A3" w:rsidRPr="006628D6" w:rsidRDefault="006F23A3" w:rsidP="006F23A3">
      <w:pPr>
        <w:pStyle w:val="ListParagraph"/>
        <w:numPr>
          <w:ilvl w:val="0"/>
          <w:numId w:val="53"/>
        </w:numPr>
        <w:ind w:left="360"/>
        <w:contextualSpacing w:val="0"/>
        <w:rPr>
          <w:rFonts w:ascii="Georgia" w:hAnsi="Georgia"/>
          <w:sz w:val="16"/>
          <w:szCs w:val="16"/>
        </w:rPr>
      </w:pPr>
      <w:r w:rsidRPr="006628D6">
        <w:rPr>
          <w:rFonts w:ascii="Georgia" w:hAnsi="Georgia"/>
          <w:b/>
        </w:rPr>
        <w:t xml:space="preserve">59 Percent Of Iowans Disapprove Of Obama’s Job Performance. </w:t>
      </w:r>
      <w:r w:rsidRPr="006628D6">
        <w:rPr>
          <w:rFonts w:ascii="Georgia" w:hAnsi="Georgia"/>
        </w:rPr>
        <w:t xml:space="preserve">“The new poll, taken Feb. 23-26, shows 59 percent of Iowa adults disapprove of the way Obama is handling his job, amid news reports about Russian military advances that threaten the sovereignty of Ukraine, and continued dissatisfaction with requirements in the Affordable Care Act, including higher premiums for small businesses.” </w:t>
      </w:r>
      <w:r w:rsidRPr="006628D6">
        <w:rPr>
          <w:rFonts w:ascii="Georgia" w:hAnsi="Georgia"/>
          <w:sz w:val="16"/>
          <w:szCs w:val="16"/>
        </w:rPr>
        <w:t xml:space="preserve">(Jennifer Jacobs, “Obama Job Approval Hits Record Low,” </w:t>
      </w:r>
      <w:hyperlink r:id="rId128" w:history="1">
        <w:r w:rsidRPr="006628D6">
          <w:rPr>
            <w:rStyle w:val="Hyperlink"/>
            <w:rFonts w:ascii="Georgia" w:hAnsi="Georgia"/>
            <w:i/>
            <w:sz w:val="16"/>
            <w:szCs w:val="16"/>
          </w:rPr>
          <w:t>The Des Moines Register</w:t>
        </w:r>
      </w:hyperlink>
      <w:r w:rsidRPr="006628D6">
        <w:rPr>
          <w:rFonts w:ascii="Georgia" w:hAnsi="Georgia"/>
          <w:sz w:val="16"/>
          <w:szCs w:val="16"/>
        </w:rPr>
        <w:t>, 3/8/14)</w:t>
      </w:r>
    </w:p>
    <w:p w14:paraId="492446A9" w14:textId="4041C1FE" w:rsidR="006F23A3" w:rsidRPr="006628D6" w:rsidRDefault="006F23A3" w:rsidP="00D30B17">
      <w:pPr>
        <w:pStyle w:val="ListParagraph"/>
        <w:numPr>
          <w:ilvl w:val="0"/>
          <w:numId w:val="53"/>
        </w:numPr>
        <w:ind w:left="360"/>
        <w:contextualSpacing w:val="0"/>
        <w:rPr>
          <w:rFonts w:ascii="Georgia" w:hAnsi="Georgia"/>
        </w:rPr>
      </w:pPr>
      <w:r w:rsidRPr="006628D6">
        <w:rPr>
          <w:rFonts w:ascii="Georgia" w:hAnsi="Georgia"/>
          <w:b/>
        </w:rPr>
        <w:t xml:space="preserve">68 Percent Of Iowans Think “The Nation Has Gotten Off On The Wrong </w:t>
      </w:r>
      <w:r w:rsidR="00D30B17" w:rsidRPr="006628D6">
        <w:rPr>
          <w:rFonts w:ascii="Georgia" w:hAnsi="Georgia"/>
          <w:b/>
        </w:rPr>
        <w:t>Track</w:t>
      </w:r>
      <w:r w:rsidRPr="006628D6">
        <w:rPr>
          <w:rFonts w:ascii="Georgia" w:hAnsi="Georgia"/>
          <w:b/>
        </w:rPr>
        <w:t>.</w:t>
      </w:r>
      <w:r w:rsidR="00D30B17" w:rsidRPr="006628D6">
        <w:rPr>
          <w:rFonts w:ascii="Georgia" w:hAnsi="Georgia"/>
          <w:b/>
        </w:rPr>
        <w:t>”</w:t>
      </w:r>
      <w:r w:rsidRPr="006628D6">
        <w:rPr>
          <w:rFonts w:ascii="Georgia" w:hAnsi="Georgia"/>
          <w:b/>
        </w:rPr>
        <w:t xml:space="preserve"> </w:t>
      </w:r>
      <w:r w:rsidRPr="006628D6">
        <w:rPr>
          <w:rFonts w:ascii="Georgia" w:hAnsi="Georgia"/>
        </w:rPr>
        <w:t xml:space="preserve">“Currently, 68 percent of Iowans think the nation has gotten off on the wrong track, while 23 percent think things in the nation are headed in the right direction. The best ‘right direction’ figure during the Obama administration was 43 percent in April 2009, three months after he took office. The low point was September 2013, at 22 percent.” </w:t>
      </w:r>
      <w:r w:rsidRPr="006628D6">
        <w:rPr>
          <w:rFonts w:ascii="Georgia" w:hAnsi="Georgia"/>
          <w:sz w:val="16"/>
          <w:szCs w:val="16"/>
        </w:rPr>
        <w:t xml:space="preserve">(Jennifer Jacobs, “Obama Job Approval Hits Record Low,” </w:t>
      </w:r>
      <w:hyperlink r:id="rId129" w:history="1">
        <w:r w:rsidRPr="006628D6">
          <w:rPr>
            <w:rStyle w:val="Hyperlink"/>
            <w:rFonts w:ascii="Georgia" w:hAnsi="Georgia"/>
            <w:i/>
            <w:sz w:val="16"/>
            <w:szCs w:val="16"/>
          </w:rPr>
          <w:t>The Des Moines Register</w:t>
        </w:r>
      </w:hyperlink>
      <w:r w:rsidRPr="006628D6">
        <w:rPr>
          <w:rFonts w:ascii="Georgia" w:hAnsi="Georgia"/>
          <w:sz w:val="16"/>
          <w:szCs w:val="16"/>
        </w:rPr>
        <w:t>, 3/8/14)</w:t>
      </w:r>
    </w:p>
    <w:p w14:paraId="0FB7ADF8" w14:textId="77777777" w:rsidR="006F23A3" w:rsidRPr="006628D6" w:rsidRDefault="006F23A3" w:rsidP="006F23A3">
      <w:pPr>
        <w:jc w:val="center"/>
        <w:rPr>
          <w:rFonts w:ascii="Georgia" w:hAnsi="Georgia"/>
          <w:b/>
          <w:i/>
          <w:sz w:val="28"/>
        </w:rPr>
      </w:pPr>
      <w:r w:rsidRPr="006628D6">
        <w:rPr>
          <w:rFonts w:ascii="Georgia" w:hAnsi="Georgia"/>
          <w:b/>
          <w:i/>
          <w:sz w:val="28"/>
        </w:rPr>
        <w:t>In 2008, Braley Endorsed Obama For President</w:t>
      </w:r>
    </w:p>
    <w:p w14:paraId="1499BE24" w14:textId="61362EEC" w:rsidR="006F23A3" w:rsidRPr="006628D6" w:rsidRDefault="006F23A3" w:rsidP="006F23A3">
      <w:pPr>
        <w:rPr>
          <w:rFonts w:ascii="Georgia" w:hAnsi="Georgia"/>
          <w:b/>
          <w:u w:val="single"/>
        </w:rPr>
      </w:pPr>
      <w:r w:rsidRPr="006628D6">
        <w:rPr>
          <w:rFonts w:ascii="Georgia" w:hAnsi="Georgia"/>
          <w:b/>
          <w:u w:val="single"/>
        </w:rPr>
        <w:t>After John Edwards</w:t>
      </w:r>
      <w:r w:rsidR="00C9543E" w:rsidRPr="006628D6">
        <w:rPr>
          <w:rFonts w:ascii="Georgia" w:hAnsi="Georgia"/>
          <w:b/>
          <w:u w:val="single"/>
        </w:rPr>
        <w:t>’</w:t>
      </w:r>
      <w:r w:rsidRPr="006628D6">
        <w:rPr>
          <w:rFonts w:ascii="Georgia" w:hAnsi="Georgia"/>
          <w:b/>
          <w:u w:val="single"/>
        </w:rPr>
        <w:t xml:space="preserve"> Departure From The 2008 Presidential Campaign, Braley Endorsed Obama For President</w:t>
      </w:r>
    </w:p>
    <w:p w14:paraId="692023A6" w14:textId="77777777" w:rsidR="006F23A3" w:rsidRPr="006628D6" w:rsidRDefault="006F23A3" w:rsidP="006F23A3">
      <w:pPr>
        <w:rPr>
          <w:rFonts w:ascii="Georgia" w:hAnsi="Georgia"/>
        </w:rPr>
      </w:pPr>
      <w:r w:rsidRPr="006628D6">
        <w:rPr>
          <w:rFonts w:ascii="Georgia" w:hAnsi="Georgia"/>
          <w:b/>
        </w:rPr>
        <w:t xml:space="preserve">After The 2008 Iowa Caucuses, Braley Endorsed Obama For President Because Of Obama’s Performance In His District During The Caucus. </w:t>
      </w:r>
      <w:r w:rsidRPr="006628D6">
        <w:rPr>
          <w:rFonts w:ascii="Georgia" w:hAnsi="Georgia"/>
        </w:rPr>
        <w:t xml:space="preserve">“U.S. Rep. Bruce Braley publicly endorsed Democratic presidential candidate Barack Obama on Wednesday, becoming the most recent Iowa superdelegate to back the Illinois senator in light of Iowa's district nominating conventions. With the Waterloo freshman's backing, Obama now has the support of half of Iowa's 12 superdelegates. He continues to trail behind New York Sen. Hillary Clinton in numbers of national superdelegates who have announced a preference. Obama's victory in the Iowa caucuses and success winning national delegates in Braley's congressional district Saturday made the difference, Braley said. ‘I think that excitement and enthusiasm is evident around the country, and so that's one of the reasons, in addition to what's happening in my own district, that I've reached this decision,’ Braley said in an interview.” </w:t>
      </w:r>
      <w:r w:rsidRPr="006628D6">
        <w:rPr>
          <w:rFonts w:ascii="Georgia" w:hAnsi="Georgia"/>
          <w:sz w:val="16"/>
          <w:szCs w:val="16"/>
        </w:rPr>
        <w:t xml:space="preserve">(“Braley Big Vote Goes To Obama,” </w:t>
      </w:r>
      <w:r w:rsidRPr="006628D6">
        <w:rPr>
          <w:rFonts w:ascii="Georgia" w:hAnsi="Georgia"/>
          <w:i/>
          <w:sz w:val="16"/>
          <w:szCs w:val="16"/>
        </w:rPr>
        <w:t>The Des Moines Register</w:t>
      </w:r>
      <w:r w:rsidRPr="006628D6">
        <w:rPr>
          <w:rFonts w:ascii="Georgia" w:hAnsi="Georgia"/>
          <w:sz w:val="16"/>
          <w:szCs w:val="16"/>
        </w:rPr>
        <w:t>, 5/1/08)</w:t>
      </w:r>
      <w:r w:rsidRPr="006628D6">
        <w:rPr>
          <w:rFonts w:ascii="Georgia" w:hAnsi="Georgia"/>
        </w:rPr>
        <w:t xml:space="preserve"> </w:t>
      </w:r>
    </w:p>
    <w:p w14:paraId="11047678" w14:textId="77777777" w:rsidR="006F23A3" w:rsidRPr="006628D6" w:rsidRDefault="006F23A3" w:rsidP="006F23A3">
      <w:pPr>
        <w:rPr>
          <w:rFonts w:ascii="Georgia" w:hAnsi="Georgia"/>
          <w:sz w:val="16"/>
          <w:szCs w:val="16"/>
        </w:rPr>
      </w:pPr>
      <w:r w:rsidRPr="006628D6">
        <w:rPr>
          <w:rFonts w:ascii="Georgia" w:hAnsi="Georgia"/>
          <w:b/>
        </w:rPr>
        <w:t xml:space="preserve">Braley Said Obama “Put Pressure” On Him To Make His Endorsement. </w:t>
      </w:r>
      <w:r w:rsidRPr="006628D6">
        <w:rPr>
          <w:rFonts w:ascii="Georgia" w:hAnsi="Georgia"/>
        </w:rPr>
        <w:t xml:space="preserve">“Braley said Obama had put pressure on him to decide after the 1st District convention. ‘‘He basically said, you know, ‘You need to make a decision. You need to get on the team. We need you. And what can I do to help you make that decision?’’ Braley said.” </w:t>
      </w:r>
      <w:r w:rsidRPr="006628D6">
        <w:rPr>
          <w:rFonts w:ascii="Georgia" w:hAnsi="Georgia"/>
          <w:sz w:val="16"/>
          <w:szCs w:val="16"/>
        </w:rPr>
        <w:t xml:space="preserve">(“Braley Big Vote Goes To Obama,” </w:t>
      </w:r>
      <w:r w:rsidRPr="006628D6">
        <w:rPr>
          <w:rFonts w:ascii="Georgia" w:hAnsi="Georgia"/>
          <w:i/>
          <w:sz w:val="16"/>
          <w:szCs w:val="16"/>
        </w:rPr>
        <w:t>The Des Moines Register</w:t>
      </w:r>
      <w:r w:rsidRPr="006628D6">
        <w:rPr>
          <w:rFonts w:ascii="Georgia" w:hAnsi="Georgia"/>
          <w:sz w:val="16"/>
          <w:szCs w:val="16"/>
        </w:rPr>
        <w:t>, 5/1/08)</w:t>
      </w:r>
    </w:p>
    <w:p w14:paraId="734180EE" w14:textId="77777777" w:rsidR="006F23A3" w:rsidRPr="006628D6" w:rsidRDefault="006F23A3" w:rsidP="006F23A3">
      <w:pPr>
        <w:rPr>
          <w:rFonts w:ascii="Georgia" w:hAnsi="Georgia"/>
          <w:sz w:val="16"/>
          <w:szCs w:val="16"/>
        </w:rPr>
      </w:pPr>
      <w:r w:rsidRPr="006628D6">
        <w:rPr>
          <w:rFonts w:ascii="Georgia" w:hAnsi="Georgia"/>
          <w:b/>
        </w:rPr>
        <w:t xml:space="preserve">Braley Said That He Was Reassured How Obama Handled The Rev. Wright Issue. </w:t>
      </w:r>
      <w:r w:rsidRPr="006628D6">
        <w:rPr>
          <w:rFonts w:ascii="Georgia" w:hAnsi="Georgia"/>
        </w:rPr>
        <w:t xml:space="preserve">“Braley, the Iowa freshman, said he had already concluded that Obama holds ‘potential as a leading national figure’ because of the ‘energy and enthusiasm’ that he has generated among voters. But he said he was further reassured by the way Obama handled the Wright issue, which erupted again over the weekend. ‘He made it very clear where he stands,’ Braley said.” </w:t>
      </w:r>
      <w:r w:rsidRPr="006628D6">
        <w:rPr>
          <w:rFonts w:ascii="Georgia" w:hAnsi="Georgia"/>
          <w:sz w:val="16"/>
          <w:szCs w:val="16"/>
        </w:rPr>
        <w:t xml:space="preserve">(Jonathan Weisman And Shailagh Murray, “Obama Catches Up In Support From Hill; Endorsements In Congress Meet Clinton's,” </w:t>
      </w:r>
      <w:r w:rsidRPr="006628D6">
        <w:rPr>
          <w:rFonts w:ascii="Georgia" w:hAnsi="Georgia"/>
          <w:i/>
          <w:sz w:val="16"/>
          <w:szCs w:val="16"/>
        </w:rPr>
        <w:t>The Washington Post</w:t>
      </w:r>
      <w:r w:rsidRPr="006628D6">
        <w:rPr>
          <w:rFonts w:ascii="Georgia" w:hAnsi="Georgia"/>
          <w:sz w:val="16"/>
          <w:szCs w:val="16"/>
        </w:rPr>
        <w:t>, 5/1/08)</w:t>
      </w:r>
    </w:p>
    <w:p w14:paraId="32FC122A" w14:textId="77777777" w:rsidR="006F23A3" w:rsidRPr="006628D6" w:rsidRDefault="006F23A3" w:rsidP="006F23A3">
      <w:pPr>
        <w:jc w:val="center"/>
        <w:rPr>
          <w:rFonts w:ascii="Georgia" w:hAnsi="Georgia"/>
          <w:b/>
          <w:i/>
          <w:sz w:val="28"/>
        </w:rPr>
      </w:pPr>
      <w:r w:rsidRPr="006628D6">
        <w:rPr>
          <w:rFonts w:ascii="Georgia" w:hAnsi="Georgia"/>
          <w:b/>
          <w:i/>
          <w:sz w:val="28"/>
        </w:rPr>
        <w:t>Campaign Appearances With President Obama Or Vice President Biden</w:t>
      </w:r>
    </w:p>
    <w:p w14:paraId="0B5197B9"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t xml:space="preserve">In September 2006, Sen. Joe Biden Traveled To Iowa To Fundraise For Braley. </w:t>
      </w:r>
      <w:r w:rsidRPr="006628D6">
        <w:rPr>
          <w:rFonts w:ascii="Georgia" w:eastAsia="MS Mincho" w:hAnsi="Georgia" w:cs="Arial"/>
          <w:bCs/>
        </w:rPr>
        <w:t xml:space="preserve">“U.S. Sen. Joe Biden, D-Del., an announced candidate for president in 2008, will join Democratic congressional </w:t>
      </w:r>
      <w:r w:rsidRPr="006628D6">
        <w:rPr>
          <w:rFonts w:ascii="Georgia" w:eastAsia="MS Mincho" w:hAnsi="Georgia" w:cs="Arial"/>
          <w:bCs/>
        </w:rPr>
        <w:lastRenderedPageBreak/>
        <w:t xml:space="preserve">candidate Bruce Braley for a joint fundraising event Sunday, Sept. 24, in rural Dubuque County.” </w:t>
      </w:r>
      <w:r w:rsidRPr="006628D6">
        <w:rPr>
          <w:rFonts w:ascii="Georgia" w:eastAsia="MS Mincho" w:hAnsi="Georgia" w:cs="Arial"/>
          <w:bCs/>
          <w:sz w:val="16"/>
          <w:szCs w:val="16"/>
        </w:rPr>
        <w:t xml:space="preserve">(“Biden-Braley Event Set In Dubuque County,” </w:t>
      </w:r>
      <w:r w:rsidRPr="006628D6">
        <w:rPr>
          <w:rFonts w:ascii="Georgia" w:eastAsia="MS Mincho" w:hAnsi="Georgia" w:cs="Arial"/>
          <w:bCs/>
          <w:i/>
          <w:sz w:val="16"/>
          <w:szCs w:val="16"/>
        </w:rPr>
        <w:t>Telegraph-Herald</w:t>
      </w:r>
      <w:r w:rsidRPr="006628D6">
        <w:rPr>
          <w:rFonts w:ascii="Georgia" w:eastAsia="MS Mincho" w:hAnsi="Georgia" w:cs="Arial"/>
          <w:bCs/>
          <w:sz w:val="16"/>
          <w:szCs w:val="16"/>
        </w:rPr>
        <w:t>, 9/23/06)</w:t>
      </w:r>
    </w:p>
    <w:p w14:paraId="54364C1A"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t xml:space="preserve">In September 2006, Sen. Obama Announced A Trip To Iowa To Campaign For Braley. </w:t>
      </w:r>
      <w:r w:rsidRPr="006628D6">
        <w:rPr>
          <w:rFonts w:ascii="Georgia" w:eastAsia="MS Mincho" w:hAnsi="Georgia" w:cs="Arial"/>
          <w:bCs/>
        </w:rPr>
        <w:t xml:space="preserve">“Obama, who made his highly publicized first trip to Iowa on Sept. 17, plans to return to campaign in Davenport on Saturday for U.S. House candidate Bruce Braley. Obama has said he is not weighing a 2008 bid for president, but declined to rule one out when asked earlier this month.” </w:t>
      </w:r>
      <w:r w:rsidRPr="006628D6">
        <w:rPr>
          <w:rFonts w:ascii="Georgia" w:eastAsia="MS Mincho" w:hAnsi="Georgia" w:cs="Arial"/>
          <w:bCs/>
          <w:sz w:val="16"/>
          <w:szCs w:val="16"/>
        </w:rPr>
        <w:t xml:space="preserve">(Thomas Beaumont, “Week Filled With Politicians’ Visits,”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9/27/06)</w:t>
      </w:r>
    </w:p>
    <w:p w14:paraId="42126E9E" w14:textId="77777777" w:rsidR="006F23A3" w:rsidRPr="006628D6" w:rsidRDefault="006F23A3" w:rsidP="006F23A3">
      <w:pPr>
        <w:rPr>
          <w:rFonts w:ascii="Georgia" w:hAnsi="Georgia"/>
        </w:rPr>
      </w:pPr>
      <w:r w:rsidRPr="006628D6">
        <w:rPr>
          <w:rFonts w:ascii="Georgia" w:hAnsi="Georgia"/>
          <w:b/>
        </w:rPr>
        <w:t xml:space="preserve">In November 2007, Sen. Obama Attended Braley’s “Bruce, Blues, &amp; BBQ” Fundraiser In Waterloo, Iowa. </w:t>
      </w:r>
      <w:r w:rsidRPr="006628D6">
        <w:rPr>
          <w:rFonts w:ascii="Georgia" w:hAnsi="Georgia"/>
        </w:rPr>
        <w:t xml:space="preserve">“Sen. Barack Obama (Ill.), a frontrunner for the Democratic presidential nomination, was set on Sunday to headline a fundraiser for freshman Rep. Bruce Braley (D). Obama was scheduled to be the featured guest at Braley’s ‘Bruce, Blues &amp; BBQ’ fundraiser in Waterloo. Presidential contenders ex-Sen. John Edwards (D-N.C.) and Sen. Hillary Rodham Clinton (D-N.Y.) also have raised money for Braley.” </w:t>
      </w:r>
      <w:r w:rsidRPr="006628D6">
        <w:rPr>
          <w:rFonts w:ascii="Georgia" w:hAnsi="Georgia"/>
          <w:sz w:val="16"/>
          <w:szCs w:val="16"/>
        </w:rPr>
        <w:t xml:space="preserve">(David M. Drucker, “Iowa: Good To Be First: Braley Getting Obama’s Help,” </w:t>
      </w:r>
      <w:r w:rsidRPr="006628D6">
        <w:rPr>
          <w:rFonts w:ascii="Georgia" w:hAnsi="Georgia"/>
          <w:i/>
          <w:sz w:val="16"/>
          <w:szCs w:val="16"/>
        </w:rPr>
        <w:t>Roll Call</w:t>
      </w:r>
      <w:r w:rsidRPr="006628D6">
        <w:rPr>
          <w:rFonts w:ascii="Georgia" w:hAnsi="Georgia"/>
          <w:sz w:val="16"/>
          <w:szCs w:val="16"/>
        </w:rPr>
        <w:t>, 11/19/07)</w:t>
      </w:r>
    </w:p>
    <w:p w14:paraId="582A6FD3" w14:textId="77777777" w:rsidR="006F23A3" w:rsidRPr="006628D6" w:rsidRDefault="006F23A3" w:rsidP="006F23A3">
      <w:pPr>
        <w:rPr>
          <w:rFonts w:ascii="Georgia" w:hAnsi="Georgia"/>
        </w:rPr>
      </w:pPr>
      <w:r w:rsidRPr="006628D6">
        <w:rPr>
          <w:rFonts w:ascii="Georgia" w:hAnsi="Georgia"/>
          <w:b/>
        </w:rPr>
        <w:t xml:space="preserve">In October 2010, Vice President Biden Campaigned For Braley. </w:t>
      </w:r>
      <w:r w:rsidRPr="006628D6">
        <w:rPr>
          <w:rFonts w:ascii="Georgia" w:hAnsi="Georgia"/>
        </w:rPr>
        <w:t xml:space="preserve">“Former Gov. Terry Branstad and Lt. Gov. nominee Kim Reynolds also will stop by Dubuque at 12:45 p.m. at the Dubuque Airport Jet Center, 1100 Airport Road. Vice President Joe Biden began with a calm speech, until he cranked up the volume and let loose on Republicans. ‘I have a bad habit of being a little passionate,’ he said. Biden spoke for nearly 45 minutes Friday in Dubuque to stump for U.S. Rep. Bruce Braley, D-Iowa. Organizers said 550 people reserved tickets for the event, which also included U.S. Sen. Tom Harkin, D-Iowa, at the Grand River Center. Just days before Tuesday's midterm elections, Biden defended Democrats' handling of the economy and the national debt. He predicted a dire future should the other party, including Braley challenger Ben Lange, win control of Congress.” </w:t>
      </w:r>
      <w:r w:rsidRPr="006628D6">
        <w:rPr>
          <w:rFonts w:ascii="Georgia" w:hAnsi="Georgia"/>
          <w:sz w:val="16"/>
          <w:szCs w:val="16"/>
        </w:rPr>
        <w:t xml:space="preserve">(Courtney Blanchard, “Biden Reaches For Votes,” </w:t>
      </w:r>
      <w:r w:rsidRPr="006628D6">
        <w:rPr>
          <w:rFonts w:ascii="Georgia" w:hAnsi="Georgia"/>
          <w:i/>
          <w:sz w:val="16"/>
          <w:szCs w:val="16"/>
        </w:rPr>
        <w:t>Telegraph Herald</w:t>
      </w:r>
      <w:r w:rsidRPr="006628D6">
        <w:rPr>
          <w:rFonts w:ascii="Georgia" w:hAnsi="Georgia"/>
          <w:sz w:val="16"/>
          <w:szCs w:val="16"/>
        </w:rPr>
        <w:t>, 10/30/10)</w:t>
      </w:r>
    </w:p>
    <w:p w14:paraId="6F10D5FB" w14:textId="77777777" w:rsidR="006F23A3" w:rsidRPr="006628D6" w:rsidRDefault="006F23A3" w:rsidP="006F23A3">
      <w:pPr>
        <w:rPr>
          <w:rFonts w:ascii="Georgia" w:hAnsi="Georgia"/>
        </w:rPr>
      </w:pPr>
      <w:r w:rsidRPr="006628D6">
        <w:rPr>
          <w:rFonts w:ascii="Georgia" w:hAnsi="Georgia"/>
          <w:b/>
        </w:rPr>
        <w:t xml:space="preserve">In 2011, Braley Did Not Attend An Obama Event In His District. </w:t>
      </w:r>
      <w:r w:rsidRPr="006628D6">
        <w:rPr>
          <w:rFonts w:ascii="Georgia" w:hAnsi="Georgia"/>
        </w:rPr>
        <w:t xml:space="preserve">“President Barack Obama brought a handful of Cabinet secretaries and agency administrators to his rural economic forum Tuesday, but state officials were scarce. Gov. Terry Branstad, who attended Obama's stop in Bettendorf in late June, didn't make it. Neither did U.S. Rep. Bruce Braley, even though Peosta's in his district. Braley spent the day at Camp Dodge, and a spokeswoman said he was working on job creation for returning Iowa National Guard members. Former Gov. Chet Culver, the guy Branstad evicted from office, was here, however.” </w:t>
      </w:r>
      <w:r w:rsidRPr="006628D6">
        <w:rPr>
          <w:rFonts w:ascii="Georgia" w:hAnsi="Georgia"/>
          <w:sz w:val="16"/>
          <w:szCs w:val="16"/>
        </w:rPr>
        <w:t xml:space="preserve">(Kathie Obradovich, “Obradovich: Elected Officials Mostly No-Shows At Obama Stops,” </w:t>
      </w:r>
      <w:r w:rsidRPr="006628D6">
        <w:rPr>
          <w:rFonts w:ascii="Georgia" w:hAnsi="Georgia"/>
          <w:i/>
          <w:sz w:val="16"/>
          <w:szCs w:val="16"/>
        </w:rPr>
        <w:t>The Des Moines Register</w:t>
      </w:r>
      <w:r w:rsidRPr="006628D6">
        <w:rPr>
          <w:rFonts w:ascii="Georgia" w:hAnsi="Georgia"/>
          <w:sz w:val="16"/>
          <w:szCs w:val="16"/>
        </w:rPr>
        <w:t>, 8/17/11)</w:t>
      </w:r>
    </w:p>
    <w:p w14:paraId="73EDE056" w14:textId="77777777" w:rsidR="006F23A3" w:rsidRPr="006628D6" w:rsidRDefault="006F23A3" w:rsidP="006F23A3">
      <w:pPr>
        <w:rPr>
          <w:rFonts w:ascii="Georgia" w:hAnsi="Georgia"/>
          <w:sz w:val="16"/>
        </w:rPr>
      </w:pPr>
      <w:r w:rsidRPr="006628D6">
        <w:rPr>
          <w:rFonts w:ascii="Georgia" w:hAnsi="Georgia"/>
          <w:b/>
        </w:rPr>
        <w:t xml:space="preserve">At A September 2012 Campaign Event, Michelle Obama Thanked Braley For His Leadership. </w:t>
      </w:r>
      <w:r w:rsidRPr="006628D6">
        <w:rPr>
          <w:rFonts w:ascii="Georgia" w:hAnsi="Georgia"/>
        </w:rPr>
        <w:t xml:space="preserve">OBAMA: “I also want to say a wonderful thank you and to recognize Senator Harkin, Bruce Braley, and Mayor Crews for being here and for their leadership every single day here in this state.” </w:t>
      </w:r>
      <w:r w:rsidRPr="006628D6">
        <w:rPr>
          <w:rFonts w:ascii="Georgia" w:hAnsi="Georgia"/>
          <w:sz w:val="16"/>
        </w:rPr>
        <w:t>(First Lady Michelle Obama, Remarks At A Campaign Event, Cedar Falls Iowa, 9/28/12)</w:t>
      </w:r>
    </w:p>
    <w:p w14:paraId="07C441A6" w14:textId="77777777" w:rsidR="006F23A3" w:rsidRPr="006628D6" w:rsidRDefault="006F23A3" w:rsidP="006F23A3">
      <w:pPr>
        <w:rPr>
          <w:rFonts w:ascii="Georgia" w:hAnsi="Georgia"/>
          <w:sz w:val="16"/>
        </w:rPr>
      </w:pPr>
      <w:r w:rsidRPr="006628D6">
        <w:rPr>
          <w:rFonts w:ascii="Georgia" w:hAnsi="Georgia"/>
          <w:b/>
        </w:rPr>
        <w:t>VIDEO: In 2012, Biden Campaigned For Braley’s Reelection, “One Of The Guys You Should Vote For In My Humble Opinion Is My Pal, Bruce Braley.”</w:t>
      </w:r>
      <w:r w:rsidRPr="006628D6">
        <w:rPr>
          <w:rFonts w:ascii="Georgia" w:hAnsi="Georgia"/>
        </w:rPr>
        <w:t xml:space="preserve"> BIDEN: “One of the guys you should vote for in my humble opinion is my pal, Bruce Braley, who's going to be your congressman. I -- I campaigned the first time Bruce ran for Bruce in his old district. He was ahead by 30 points after my campaigning for him, he still won. But Bruce, it's great to be with you; you've done an incredible job in Washington, and you've done an incredible job for the state of Iowa and for the country.” </w:t>
      </w:r>
      <w:r w:rsidRPr="006628D6">
        <w:rPr>
          <w:rFonts w:ascii="Georgia" w:hAnsi="Georgia"/>
          <w:sz w:val="16"/>
        </w:rPr>
        <w:t xml:space="preserve">(Vice President Joe Biden, </w:t>
      </w:r>
      <w:hyperlink r:id="rId130" w:history="1">
        <w:r w:rsidRPr="006628D6">
          <w:rPr>
            <w:rStyle w:val="Hyperlink"/>
            <w:rFonts w:ascii="Georgia" w:hAnsi="Georgia"/>
            <w:sz w:val="16"/>
          </w:rPr>
          <w:t>Remarks At Campaign Event</w:t>
        </w:r>
      </w:hyperlink>
      <w:r w:rsidRPr="006628D6">
        <w:rPr>
          <w:rFonts w:ascii="Georgia" w:hAnsi="Georgia"/>
          <w:sz w:val="16"/>
        </w:rPr>
        <w:t>, Grinnell, IA, 9/18/12)</w:t>
      </w:r>
    </w:p>
    <w:p w14:paraId="0F174145" w14:textId="77777777" w:rsidR="006F23A3" w:rsidRPr="006628D6" w:rsidRDefault="006F23A3" w:rsidP="006F23A3">
      <w:pPr>
        <w:pStyle w:val="ListParagraph"/>
        <w:numPr>
          <w:ilvl w:val="0"/>
          <w:numId w:val="105"/>
        </w:numPr>
        <w:ind w:left="360"/>
        <w:contextualSpacing w:val="0"/>
        <w:rPr>
          <w:rFonts w:ascii="Georgia" w:hAnsi="Georgia"/>
          <w:sz w:val="16"/>
          <w:szCs w:val="16"/>
        </w:rPr>
      </w:pPr>
      <w:r w:rsidRPr="006628D6">
        <w:rPr>
          <w:rFonts w:ascii="Georgia" w:hAnsi="Georgia"/>
          <w:b/>
        </w:rPr>
        <w:t xml:space="preserve">At A September 2012 Campaign Event, Braley Sat On Stage Throughout Vice President Biden’s Remarks Where Biden Described Him As “My Pal Bruce Braley.” </w:t>
      </w:r>
      <w:r w:rsidRPr="006628D6">
        <w:rPr>
          <w:rFonts w:ascii="Georgia" w:hAnsi="Georgia"/>
        </w:rPr>
        <w:t xml:space="preserve">“Also prominent at the event was U.S. Rep. Bruce Braley, a three-term Democratic incumbent who's district now includes Grinnell and Poweshiek County because of redistricting. Braley spoke before Biden and sat on stage throughout his remarks, and Biden referred to him several times, </w:t>
      </w:r>
      <w:r w:rsidRPr="006628D6">
        <w:rPr>
          <w:rFonts w:ascii="Georgia" w:hAnsi="Georgia"/>
        </w:rPr>
        <w:lastRenderedPageBreak/>
        <w:t xml:space="preserve">complimenting him as ‘my pal Bruce Braley’ who supported the administration's efforts on education.” </w:t>
      </w:r>
      <w:r w:rsidRPr="006628D6">
        <w:rPr>
          <w:rFonts w:ascii="Georgia" w:hAnsi="Georgia"/>
          <w:sz w:val="16"/>
          <w:szCs w:val="16"/>
        </w:rPr>
        <w:t xml:space="preserve">(Jason Noble, “VP Biden Tailors Message To Students At Grinnell College,” </w:t>
      </w:r>
      <w:r w:rsidRPr="006628D6">
        <w:rPr>
          <w:rFonts w:ascii="Georgia" w:hAnsi="Georgia"/>
          <w:i/>
          <w:sz w:val="16"/>
          <w:szCs w:val="16"/>
        </w:rPr>
        <w:t>Iowa City Press-Citizen</w:t>
      </w:r>
      <w:r w:rsidRPr="006628D6">
        <w:rPr>
          <w:rFonts w:ascii="Georgia" w:hAnsi="Georgia"/>
          <w:sz w:val="16"/>
          <w:szCs w:val="16"/>
        </w:rPr>
        <w:t>, 9/18/12)</w:t>
      </w:r>
    </w:p>
    <w:p w14:paraId="0A2F9DE1" w14:textId="77777777" w:rsidR="006F23A3" w:rsidRPr="006628D6" w:rsidRDefault="006F23A3" w:rsidP="006F23A3">
      <w:pPr>
        <w:pStyle w:val="ListParagraph"/>
        <w:numPr>
          <w:ilvl w:val="0"/>
          <w:numId w:val="105"/>
        </w:numPr>
        <w:ind w:left="360"/>
        <w:contextualSpacing w:val="0"/>
        <w:rPr>
          <w:rFonts w:ascii="Georgia" w:hAnsi="Georgia"/>
          <w:b/>
        </w:rPr>
      </w:pPr>
      <w:r w:rsidRPr="006628D6">
        <w:rPr>
          <w:rFonts w:ascii="Georgia" w:hAnsi="Georgia"/>
          <w:b/>
        </w:rPr>
        <w:t>VIDEO: Braley Introduced Vice President Biden.</w:t>
      </w:r>
      <w:r w:rsidRPr="006628D6">
        <w:rPr>
          <w:rFonts w:ascii="Georgia" w:hAnsi="Georgia"/>
        </w:rPr>
        <w:t xml:space="preserve"> “We have to do everything we can to reelect President Obama and Vice President Biden.”</w:t>
      </w:r>
      <w:r w:rsidRPr="006628D6">
        <w:rPr>
          <w:rFonts w:ascii="Georgia" w:hAnsi="Georgia"/>
          <w:b/>
        </w:rPr>
        <w:t xml:space="preserve"> </w:t>
      </w:r>
      <w:r w:rsidRPr="006628D6">
        <w:rPr>
          <w:rFonts w:ascii="Georgia" w:hAnsi="Georgia"/>
          <w:sz w:val="16"/>
        </w:rPr>
        <w:t xml:space="preserve">(Bruce Braley, </w:t>
      </w:r>
      <w:hyperlink r:id="rId131" w:history="1">
        <w:r w:rsidRPr="006628D6">
          <w:rPr>
            <w:rStyle w:val="Hyperlink"/>
            <w:rFonts w:ascii="Georgia" w:hAnsi="Georgia"/>
            <w:sz w:val="16"/>
          </w:rPr>
          <w:t>Remarks At Campaign Event</w:t>
        </w:r>
      </w:hyperlink>
      <w:r w:rsidRPr="006628D6">
        <w:rPr>
          <w:rFonts w:ascii="Georgia" w:hAnsi="Georgia"/>
          <w:sz w:val="16"/>
        </w:rPr>
        <w:t>, Grinnell, IA, 9/18/12)</w:t>
      </w:r>
    </w:p>
    <w:p w14:paraId="5FC881D9" w14:textId="77777777" w:rsidR="006F23A3" w:rsidRPr="006628D6" w:rsidRDefault="006F23A3" w:rsidP="006F23A3">
      <w:pPr>
        <w:rPr>
          <w:rFonts w:ascii="Georgia" w:hAnsi="Georgia"/>
          <w:sz w:val="16"/>
        </w:rPr>
      </w:pPr>
      <w:r w:rsidRPr="006628D6">
        <w:rPr>
          <w:rFonts w:ascii="Georgia" w:hAnsi="Georgia"/>
          <w:b/>
        </w:rPr>
        <w:t>AUDIO: In 2012, Obama Said He Licked Envelopes And Made Phone Calls To Campaign For Braley In 2006.</w:t>
      </w:r>
      <w:r w:rsidRPr="006628D6">
        <w:rPr>
          <w:rFonts w:ascii="Georgia" w:hAnsi="Georgia"/>
        </w:rPr>
        <w:t xml:space="preserve"> NPR’s DAVID GREENE: “President Obama - well, then-Senator Barack Obama - campaigned for you in '06, I mean was up there saying that he would do anything to get you elected, even lick envelopes if it took that.” BARACK OBAMA: “We'll lick envelopes. If we've got to make phone calls for Bruce Braley, then we'll make phone calls. If I've got to come back to Iowa to campaign for Bruce Braley, I'll come back to Iowa.” </w:t>
      </w:r>
      <w:r w:rsidRPr="006628D6">
        <w:rPr>
          <w:rFonts w:ascii="Georgia" w:hAnsi="Georgia"/>
          <w:sz w:val="16"/>
        </w:rPr>
        <w:t>(</w:t>
      </w:r>
      <w:hyperlink r:id="rId132" w:history="1">
        <w:r w:rsidRPr="006628D6">
          <w:rPr>
            <w:rStyle w:val="Hyperlink"/>
            <w:rFonts w:ascii="Georgia" w:hAnsi="Georgia"/>
            <w:sz w:val="16"/>
          </w:rPr>
          <w:t>NPR’s “Morning Edition,”</w:t>
        </w:r>
      </w:hyperlink>
      <w:r w:rsidRPr="006628D6">
        <w:rPr>
          <w:rFonts w:ascii="Georgia" w:hAnsi="Georgia"/>
          <w:sz w:val="16"/>
        </w:rPr>
        <w:t xml:space="preserve"> 12/26/12)</w:t>
      </w:r>
    </w:p>
    <w:p w14:paraId="2A2A5C1E" w14:textId="77777777" w:rsidR="006F23A3" w:rsidRPr="006628D6" w:rsidRDefault="006F23A3" w:rsidP="006F23A3">
      <w:pPr>
        <w:rPr>
          <w:rFonts w:ascii="Georgia" w:hAnsi="Georgia"/>
        </w:rPr>
      </w:pPr>
      <w:r w:rsidRPr="006628D6">
        <w:rPr>
          <w:rFonts w:ascii="Georgia" w:hAnsi="Georgia"/>
          <w:b/>
          <w:bCs/>
        </w:rPr>
        <w:t>VIDEO: In 2012, Obama Gave A Shout Out To Braley At A Campaign Event. </w:t>
      </w:r>
      <w:r w:rsidRPr="006628D6">
        <w:rPr>
          <w:rFonts w:ascii="Georgia" w:hAnsi="Georgia"/>
        </w:rPr>
        <w:t xml:space="preserve">“We've got your outstanding Senator, Tom Harkin. Congressman Bruce Braley. Another Congressman who has -- I guess it’s professor emeritus right here -- Dave Loebsack. Two of my oldest friends in Iowa, my co-chairs back in 2008 -- your Attorney General, Tom Miller and your Treasurer, Mike Fitzgerald.’” </w:t>
      </w:r>
      <w:r w:rsidRPr="006628D6">
        <w:rPr>
          <w:rFonts w:ascii="Georgia" w:hAnsi="Georgia"/>
          <w:sz w:val="16"/>
          <w:szCs w:val="16"/>
        </w:rPr>
        <w:t>(President Barack Obama, </w:t>
      </w:r>
      <w:hyperlink r:id="rId133" w:history="1">
        <w:r w:rsidRPr="006628D6">
          <w:rPr>
            <w:rStyle w:val="Hyperlink"/>
            <w:rFonts w:ascii="Georgia" w:hAnsi="Georgia"/>
            <w:sz w:val="16"/>
            <w:szCs w:val="16"/>
          </w:rPr>
          <w:t>Remarks At A Campaign Event</w:t>
        </w:r>
      </w:hyperlink>
      <w:r w:rsidRPr="006628D6">
        <w:rPr>
          <w:rFonts w:ascii="Georgia" w:hAnsi="Georgia"/>
          <w:sz w:val="16"/>
          <w:szCs w:val="16"/>
        </w:rPr>
        <w:t>, Mt. Vernon, IA, 10/17/12)</w:t>
      </w:r>
    </w:p>
    <w:p w14:paraId="361CAF29" w14:textId="2C3271C5" w:rsidR="006F23A3" w:rsidRPr="006628D6" w:rsidRDefault="006F23A3" w:rsidP="006F23A3">
      <w:pPr>
        <w:rPr>
          <w:rFonts w:ascii="Georgia" w:hAnsi="Georgia"/>
        </w:rPr>
      </w:pPr>
      <w:r w:rsidRPr="006628D6">
        <w:rPr>
          <w:rFonts w:ascii="Georgia" w:hAnsi="Georgia"/>
          <w:b/>
          <w:bCs/>
        </w:rPr>
        <w:t>VIDEO: In 2012, Obama Gave A Shout Out To Braley At A Campaign Event. </w:t>
      </w:r>
      <w:r w:rsidRPr="006628D6">
        <w:rPr>
          <w:rFonts w:ascii="Georgia" w:hAnsi="Georgia"/>
        </w:rPr>
        <w:t>“A couple other outstanding folks here -- you've got your own Attorney General, Tom Miller, in the house. Congressman Bruce Braley is here. And Mayor Buck Clark is here. And all of you are here.” </w:t>
      </w:r>
      <w:r w:rsidRPr="006628D6">
        <w:rPr>
          <w:rFonts w:ascii="Georgia" w:hAnsi="Georgia"/>
          <w:sz w:val="16"/>
          <w:szCs w:val="16"/>
        </w:rPr>
        <w:t xml:space="preserve">(President Barack Obama, </w:t>
      </w:r>
      <w:hyperlink r:id="rId134" w:history="1">
        <w:r w:rsidRPr="006628D6">
          <w:rPr>
            <w:rStyle w:val="Hyperlink"/>
            <w:rFonts w:ascii="Georgia" w:hAnsi="Georgia"/>
            <w:sz w:val="16"/>
            <w:szCs w:val="16"/>
          </w:rPr>
          <w:t>Remarks At A Campaign Event</w:t>
        </w:r>
      </w:hyperlink>
      <w:r w:rsidRPr="006628D6">
        <w:rPr>
          <w:rFonts w:ascii="Georgia" w:hAnsi="Georgia"/>
          <w:sz w:val="16"/>
          <w:szCs w:val="16"/>
        </w:rPr>
        <w:t xml:space="preserve">, </w:t>
      </w:r>
      <w:r w:rsidR="00FE5149" w:rsidRPr="006628D6">
        <w:rPr>
          <w:rFonts w:ascii="Georgia" w:hAnsi="Georgia"/>
          <w:sz w:val="16"/>
          <w:szCs w:val="16"/>
        </w:rPr>
        <w:t>Dubuque</w:t>
      </w:r>
      <w:r w:rsidRPr="006628D6">
        <w:rPr>
          <w:rFonts w:ascii="Georgia" w:hAnsi="Georgia"/>
          <w:sz w:val="16"/>
          <w:szCs w:val="16"/>
        </w:rPr>
        <w:t>, IA, 8/15/12)</w:t>
      </w:r>
    </w:p>
    <w:p w14:paraId="05787D95" w14:textId="77777777" w:rsidR="006F23A3" w:rsidRPr="006628D6" w:rsidRDefault="006F23A3" w:rsidP="00DF054E">
      <w:pPr>
        <w:pStyle w:val="ListParagraph"/>
        <w:numPr>
          <w:ilvl w:val="0"/>
          <w:numId w:val="150"/>
        </w:numPr>
        <w:ind w:left="360"/>
        <w:rPr>
          <w:rFonts w:ascii="Georgia" w:hAnsi="Georgia"/>
        </w:rPr>
      </w:pPr>
      <w:r w:rsidRPr="006628D6">
        <w:rPr>
          <w:rFonts w:ascii="Georgia" w:hAnsi="Georgia"/>
          <w:b/>
          <w:bCs/>
        </w:rPr>
        <w:t>VIDEO: In August 2012, Obama Praised Braley’s Leadership On Veterans Issues. </w:t>
      </w:r>
      <w:r w:rsidRPr="006628D6">
        <w:rPr>
          <w:rFonts w:ascii="Georgia" w:hAnsi="Georgia"/>
        </w:rPr>
        <w:t xml:space="preserve">“I also want to acknowledge, sitting next to Jennifer is Congressman Bruce Braley -- (applause) -- who helped to get the bill that Jennifer had worked on, based on her experience with Andrew, passed, and I had the honor of signing into law -- Congressman Bruce Braley, who is doing a great job on behalf of our veterans and on behalf of working people here in Iowa.  (Applause.)” </w:t>
      </w:r>
      <w:r w:rsidRPr="006628D6">
        <w:rPr>
          <w:rFonts w:ascii="Georgia" w:hAnsi="Georgia"/>
          <w:sz w:val="16"/>
          <w:szCs w:val="16"/>
        </w:rPr>
        <w:t xml:space="preserve">(President Barack Obama, </w:t>
      </w:r>
      <w:hyperlink r:id="rId135" w:history="1">
        <w:r w:rsidRPr="006628D6">
          <w:rPr>
            <w:rStyle w:val="Hyperlink"/>
            <w:rFonts w:ascii="Georgia" w:hAnsi="Georgia"/>
            <w:sz w:val="16"/>
            <w:szCs w:val="16"/>
          </w:rPr>
          <w:t>Remarks At A Campaign Event</w:t>
        </w:r>
      </w:hyperlink>
      <w:r w:rsidRPr="006628D6">
        <w:rPr>
          <w:rFonts w:ascii="Georgia" w:hAnsi="Georgia"/>
          <w:sz w:val="16"/>
          <w:szCs w:val="16"/>
        </w:rPr>
        <w:t>, Dubuque, IA, 8/15/12)</w:t>
      </w:r>
    </w:p>
    <w:p w14:paraId="58E39EEC" w14:textId="77777777" w:rsidR="006F23A3" w:rsidRPr="006628D6" w:rsidRDefault="006F23A3" w:rsidP="006F23A3">
      <w:pPr>
        <w:jc w:val="center"/>
        <w:rPr>
          <w:rFonts w:ascii="Georgia" w:hAnsi="Georgia"/>
          <w:b/>
          <w:i/>
          <w:sz w:val="28"/>
        </w:rPr>
      </w:pPr>
      <w:r w:rsidRPr="006628D6">
        <w:rPr>
          <w:rFonts w:ascii="Georgia" w:hAnsi="Georgia"/>
          <w:b/>
          <w:i/>
          <w:sz w:val="28"/>
        </w:rPr>
        <w:t>In 2012, Braley Said Hillary Clinton Has Been A “Great Success” As Secretary Of State</w:t>
      </w:r>
    </w:p>
    <w:p w14:paraId="2F54A238" w14:textId="2D705963" w:rsidR="006F23A3" w:rsidRPr="006628D6" w:rsidRDefault="006F23A3" w:rsidP="006F23A3">
      <w:pPr>
        <w:rPr>
          <w:rFonts w:ascii="Georgia" w:hAnsi="Georgia"/>
          <w:sz w:val="16"/>
        </w:rPr>
      </w:pPr>
      <w:r w:rsidRPr="006628D6">
        <w:rPr>
          <w:rFonts w:ascii="Georgia" w:hAnsi="Georgia"/>
          <w:b/>
        </w:rPr>
        <w:t xml:space="preserve">VIDEO: In 2012, Braley Said That Hillary Clinton Was A “Great Success” As Secretary Of State. </w:t>
      </w:r>
      <w:r w:rsidRPr="006628D6">
        <w:rPr>
          <w:rFonts w:ascii="Georgia" w:hAnsi="Georgia"/>
        </w:rPr>
        <w:t xml:space="preserve">DES MOINES REGISTER: “So to that end, do you think President Obama has been effective that way with those relationships, that the approach has been well-received out there? What are we seeing out there right now? BRALEY: “I think Secretary Clinton has been a great success as the ambassador, as Secretary of State, traveling the globe, trying to deal with very difficult crises on a month-to-month basis.” </w:t>
      </w:r>
      <w:r w:rsidR="006116EB" w:rsidRPr="006628D6">
        <w:rPr>
          <w:rFonts w:ascii="Georgia" w:hAnsi="Georgia"/>
          <w:sz w:val="16"/>
        </w:rPr>
        <w:t xml:space="preserve">(Interview With Editorial Board, </w:t>
      </w:r>
      <w:hyperlink r:id="rId136"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5CE01A0E" w14:textId="77777777" w:rsidR="006F23A3" w:rsidRPr="006628D6" w:rsidRDefault="006F23A3" w:rsidP="006F23A3">
      <w:pPr>
        <w:pStyle w:val="Heading2"/>
      </w:pPr>
      <w:bookmarkStart w:id="18" w:name="_Toc268178848"/>
      <w:r w:rsidRPr="006628D6">
        <w:t>POPULIST CAUCUS HYPOCRISY</w:t>
      </w:r>
      <w:bookmarkEnd w:id="18"/>
    </w:p>
    <w:p w14:paraId="1C547184"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Braley Formed The Populist Caucus To “</w:t>
      </w:r>
      <w:r w:rsidRPr="006628D6">
        <w:rPr>
          <w:rFonts w:ascii="Georgia" w:hAnsi="Georgia"/>
          <w:b/>
          <w:i/>
          <w:sz w:val="28"/>
        </w:rPr>
        <w:t>Give Voice To The Populist Anger Created By The Plummeting Economy And Opaque Bank Bailout”</w:t>
      </w:r>
    </w:p>
    <w:p w14:paraId="6E93940A" w14:textId="63CB6E01" w:rsidR="006F23A3" w:rsidRPr="006628D6" w:rsidRDefault="006F23A3" w:rsidP="006F23A3">
      <w:pPr>
        <w:rPr>
          <w:rFonts w:ascii="Georgia" w:hAnsi="Georgia"/>
          <w:b/>
          <w:szCs w:val="16"/>
          <w:u w:val="single"/>
        </w:rPr>
      </w:pPr>
      <w:r w:rsidRPr="006628D6">
        <w:rPr>
          <w:rFonts w:ascii="Georgia" w:hAnsi="Georgia"/>
          <w:b/>
          <w:szCs w:val="16"/>
          <w:u w:val="single"/>
        </w:rPr>
        <w:t>Even Though Braley Voted For The Wall Street Bailout, He Founded</w:t>
      </w:r>
      <w:r w:rsidR="00C426E4" w:rsidRPr="006628D6">
        <w:rPr>
          <w:rFonts w:ascii="Georgia" w:hAnsi="Georgia"/>
          <w:b/>
          <w:szCs w:val="16"/>
          <w:u w:val="single"/>
        </w:rPr>
        <w:t xml:space="preserve"> </w:t>
      </w:r>
      <w:r w:rsidRPr="006628D6">
        <w:rPr>
          <w:rFonts w:ascii="Georgia" w:hAnsi="Georgia"/>
          <w:b/>
          <w:szCs w:val="16"/>
          <w:u w:val="single"/>
        </w:rPr>
        <w:t>And Chairs The Populist Caucus To Give Voice To The Anger Over The Bailout</w:t>
      </w:r>
    </w:p>
    <w:p w14:paraId="2EA34197" w14:textId="77777777" w:rsidR="006F23A3" w:rsidRPr="006628D6" w:rsidRDefault="006F23A3" w:rsidP="006F23A3">
      <w:pPr>
        <w:rPr>
          <w:rFonts w:ascii="Georgia" w:hAnsi="Georgia"/>
        </w:rPr>
      </w:pPr>
      <w:r w:rsidRPr="006628D6">
        <w:rPr>
          <w:rFonts w:ascii="Georgia" w:hAnsi="Georgia"/>
          <w:b/>
        </w:rPr>
        <w:t xml:space="preserve">In February 2009, Braley Founded The Populist Caucus. </w:t>
      </w:r>
      <w:r w:rsidRPr="006628D6">
        <w:rPr>
          <w:rFonts w:ascii="Georgia" w:hAnsi="Georgia"/>
        </w:rPr>
        <w:t xml:space="preserve">“Today, 23 Democratic members of Congress joined together to form the Populist Caucus, the only caucus in Congress devoted solely to addressing middle class economic issues. ‘The middle class is the economic engine of America, but too often in Washington, the needs of the middle class are ignored.’ Rep. Bruce Braley (D-Iowa), Chair of the Populist Caucus, said.” </w:t>
      </w:r>
      <w:r w:rsidRPr="006628D6">
        <w:rPr>
          <w:rFonts w:ascii="Georgia" w:hAnsi="Georgia"/>
          <w:sz w:val="16"/>
          <w:szCs w:val="16"/>
        </w:rPr>
        <w:t xml:space="preserve">(Rep. Bruce Braley, “23 Members Of Congress From Across America Join To Establish Populist Caucus,” </w:t>
      </w:r>
      <w:hyperlink r:id="rId137" w:history="1">
        <w:r w:rsidRPr="006628D6">
          <w:rPr>
            <w:rStyle w:val="Hyperlink"/>
            <w:rFonts w:ascii="Georgia" w:hAnsi="Georgia"/>
            <w:sz w:val="16"/>
            <w:szCs w:val="16"/>
          </w:rPr>
          <w:t>Press Release</w:t>
        </w:r>
      </w:hyperlink>
      <w:r w:rsidRPr="006628D6">
        <w:rPr>
          <w:rFonts w:ascii="Georgia" w:hAnsi="Georgia"/>
          <w:sz w:val="16"/>
          <w:szCs w:val="16"/>
        </w:rPr>
        <w:t>, 2/12/09)</w:t>
      </w:r>
    </w:p>
    <w:p w14:paraId="4817FE5E" w14:textId="77777777" w:rsidR="006F23A3" w:rsidRPr="006628D6" w:rsidRDefault="006F23A3" w:rsidP="006F23A3">
      <w:pPr>
        <w:rPr>
          <w:rFonts w:ascii="Georgia" w:hAnsi="Georgia"/>
        </w:rPr>
      </w:pPr>
      <w:r w:rsidRPr="006628D6">
        <w:rPr>
          <w:rFonts w:ascii="Georgia" w:hAnsi="Georgia"/>
          <w:b/>
        </w:rPr>
        <w:lastRenderedPageBreak/>
        <w:t>In 2009, Braley Founded The Populist Caucus In Order To “Give Voice To The Populist Anger Created By The Plummeting Economy And Opaque Bank Bailout.”</w:t>
      </w:r>
      <w:r w:rsidRPr="006628D6">
        <w:rPr>
          <w:rFonts w:ascii="Georgia" w:hAnsi="Georgia"/>
        </w:rPr>
        <w:t xml:space="preserve"> “The fierce populist streak that has been coursing through America will soon have an official voice on Capitol Hill: the Populist Caucus. Rep. Bruce Braley, an Iowa Democrat, will officially announce the formation of the caucus later this week, with 21 founding members -- all Democrats. The initial purpose will be to influence legislation from within the Democratic caucus, but Braley did not rule out opening the group to Republicans. Braley said that the caucus will give voice to the populist anger created by the plummeting economy and opaque bank bailout.” </w:t>
      </w:r>
      <w:r w:rsidRPr="006628D6">
        <w:rPr>
          <w:rFonts w:ascii="Georgia" w:hAnsi="Georgia"/>
          <w:sz w:val="16"/>
          <w:szCs w:val="16"/>
        </w:rPr>
        <w:t xml:space="preserve">(Ryan Grim, “Populist Caucus To Form In House: Braley,” </w:t>
      </w:r>
      <w:hyperlink r:id="rId138" w:history="1">
        <w:r w:rsidRPr="006628D6">
          <w:rPr>
            <w:rStyle w:val="Hyperlink"/>
            <w:rFonts w:ascii="Georgia" w:hAnsi="Georgia"/>
            <w:i/>
            <w:sz w:val="16"/>
            <w:szCs w:val="16"/>
          </w:rPr>
          <w:t>The Huffington Post</w:t>
        </w:r>
        <w:r w:rsidRPr="006628D6">
          <w:rPr>
            <w:rStyle w:val="Hyperlink"/>
            <w:rFonts w:ascii="Georgia" w:hAnsi="Georgia"/>
            <w:sz w:val="16"/>
            <w:szCs w:val="16"/>
          </w:rPr>
          <w:t>,</w:t>
        </w:r>
      </w:hyperlink>
      <w:r w:rsidRPr="006628D6">
        <w:rPr>
          <w:rFonts w:ascii="Georgia" w:hAnsi="Georgia"/>
          <w:sz w:val="16"/>
          <w:szCs w:val="16"/>
        </w:rPr>
        <w:t xml:space="preserve"> 3/13/09)</w:t>
      </w:r>
    </w:p>
    <w:p w14:paraId="5B86450C" w14:textId="77777777" w:rsidR="006F23A3" w:rsidRPr="006628D6" w:rsidRDefault="006F23A3" w:rsidP="006F23A3">
      <w:pPr>
        <w:pStyle w:val="ListParagraph"/>
        <w:numPr>
          <w:ilvl w:val="0"/>
          <w:numId w:val="50"/>
        </w:numPr>
        <w:ind w:left="360"/>
        <w:contextualSpacing w:val="0"/>
        <w:rPr>
          <w:rFonts w:ascii="Georgia" w:hAnsi="Georgia"/>
        </w:rPr>
      </w:pPr>
      <w:r w:rsidRPr="006628D6">
        <w:rPr>
          <w:rFonts w:ascii="Georgia" w:hAnsi="Georgia"/>
          <w:b/>
        </w:rPr>
        <w:t xml:space="preserve">Braley, Chair Of The Populist Caucus, Said The Caucus Will Focus On Issues That Affect Middle Class Families. </w:t>
      </w:r>
      <w:r w:rsidRPr="006628D6">
        <w:rPr>
          <w:rFonts w:ascii="Georgia" w:hAnsi="Georgia"/>
        </w:rPr>
        <w:t xml:space="preserve">“‘The middle class is the economic engine of America, but too often in Washington, the needs of the middle class are ignored.’ Rep. Bruce Braley (D-Iowa), Chair of the Populist Caucus, said. ‘During these tough times, we need a renewed focus on strengthening the middle class and improving the lives of working families. The Populist Caucus will work together to find common ground on policies that create good-paying jobs, make healthcare more affordable for all, and put middle class families first again.’” </w:t>
      </w:r>
      <w:r w:rsidRPr="006628D6">
        <w:rPr>
          <w:rFonts w:ascii="Georgia" w:hAnsi="Georgia"/>
          <w:sz w:val="16"/>
          <w:szCs w:val="16"/>
        </w:rPr>
        <w:t xml:space="preserve">(Rep. Bruce Braley, “23 Members Of Congress From Across America Join To Establish Populist Caucus,” </w:t>
      </w:r>
      <w:hyperlink r:id="rId139" w:history="1">
        <w:r w:rsidRPr="006628D6">
          <w:rPr>
            <w:rStyle w:val="Hyperlink"/>
            <w:rFonts w:ascii="Georgia" w:hAnsi="Georgia"/>
            <w:sz w:val="16"/>
            <w:szCs w:val="16"/>
          </w:rPr>
          <w:t>Press Release</w:t>
        </w:r>
      </w:hyperlink>
      <w:r w:rsidRPr="006628D6">
        <w:rPr>
          <w:rFonts w:ascii="Georgia" w:hAnsi="Georgia"/>
          <w:sz w:val="16"/>
          <w:szCs w:val="16"/>
        </w:rPr>
        <w:t>, 2/12/09)</w:t>
      </w:r>
    </w:p>
    <w:p w14:paraId="4913C296" w14:textId="77777777" w:rsidR="006F23A3" w:rsidRPr="006628D6" w:rsidRDefault="006F23A3" w:rsidP="006F23A3">
      <w:pPr>
        <w:rPr>
          <w:rFonts w:ascii="Georgia" w:hAnsi="Georgia"/>
        </w:rPr>
      </w:pPr>
      <w:r w:rsidRPr="006628D6">
        <w:rPr>
          <w:rFonts w:ascii="Georgia" w:hAnsi="Georgia"/>
          <w:b/>
        </w:rPr>
        <w:t xml:space="preserve">In A January 2010 Op-Ed To </w:t>
      </w:r>
      <w:r w:rsidRPr="006628D6">
        <w:rPr>
          <w:rFonts w:ascii="Georgia" w:hAnsi="Georgia"/>
          <w:b/>
          <w:i/>
        </w:rPr>
        <w:t>Politico</w:t>
      </w:r>
      <w:r w:rsidRPr="006628D6">
        <w:rPr>
          <w:rFonts w:ascii="Georgia" w:hAnsi="Georgia"/>
          <w:b/>
        </w:rPr>
        <w:t>, Braley Wrote That He Keeps Hearing His Constituents Ask When They Will Get A Bailout After “Billions Of Hard-Earned Tax Dollars Rescued Wall Street.”</w:t>
      </w:r>
      <w:r w:rsidRPr="006628D6">
        <w:rPr>
          <w:rFonts w:ascii="Georgia" w:hAnsi="Georgia"/>
        </w:rPr>
        <w:t xml:space="preserve"> “‘When do I get my bailout?’ This is a legitimate question I keep hearing from my constituents who have lost their jobs, their homes, their businesses and their health insurance during the biggest economic crisis we have faced since the Great Depression. Many middle-class families are still waiting to see when the recovery will bring relief to their street, a year after billions of hard-earned tax dollars rescued Wall Street.” </w:t>
      </w:r>
      <w:r w:rsidRPr="006628D6">
        <w:rPr>
          <w:rFonts w:ascii="Georgia" w:hAnsi="Georgia"/>
          <w:sz w:val="16"/>
          <w:szCs w:val="16"/>
        </w:rPr>
        <w:t xml:space="preserve">(Rep. Bruce Braley, Op-Ed, “Blueprint For Recovery,” </w:t>
      </w:r>
      <w:hyperlink r:id="rId140" w:history="1">
        <w:r w:rsidRPr="006628D6">
          <w:rPr>
            <w:rStyle w:val="Hyperlink"/>
            <w:rFonts w:ascii="Georgia" w:hAnsi="Georgia"/>
            <w:i/>
            <w:sz w:val="16"/>
            <w:szCs w:val="16"/>
          </w:rPr>
          <w:t>Politico</w:t>
        </w:r>
      </w:hyperlink>
      <w:r w:rsidRPr="006628D6">
        <w:rPr>
          <w:rFonts w:ascii="Georgia" w:hAnsi="Georgia"/>
          <w:sz w:val="16"/>
          <w:szCs w:val="16"/>
        </w:rPr>
        <w:t>, 1/27/10)</w:t>
      </w:r>
    </w:p>
    <w:p w14:paraId="161CDD8B" w14:textId="77777777" w:rsidR="006F23A3" w:rsidRPr="006628D6" w:rsidRDefault="006F23A3" w:rsidP="006F23A3">
      <w:pPr>
        <w:pStyle w:val="ListParagraph"/>
        <w:numPr>
          <w:ilvl w:val="0"/>
          <w:numId w:val="51"/>
        </w:numPr>
        <w:ind w:left="360"/>
        <w:contextualSpacing w:val="0"/>
        <w:rPr>
          <w:rFonts w:ascii="Georgia" w:hAnsi="Georgia"/>
        </w:rPr>
      </w:pPr>
      <w:r w:rsidRPr="006628D6">
        <w:rPr>
          <w:rFonts w:ascii="Georgia" w:hAnsi="Georgia"/>
          <w:b/>
        </w:rPr>
        <w:t xml:space="preserve">Braley Wrote That He Started The Populist Caucus To Support The Middle Class “Rather Than Prop Up Wall Street Trading Houses That Have Become ‘Too Big To Fail.’” </w:t>
      </w:r>
      <w:r w:rsidRPr="006628D6">
        <w:rPr>
          <w:rFonts w:ascii="Georgia" w:hAnsi="Georgia"/>
        </w:rPr>
        <w:t xml:space="preserve">“That’s why I started the House Populist Caucus, which exists for the sole purpose of promoting policies and supporting legislation that will strengthen and expand the middle class, rather than prop up Wall Street trading houses that have become ‘too big to fail.’ In Iowa, if something is too big to fail, it’s simply too big.” </w:t>
      </w:r>
      <w:r w:rsidRPr="006628D6">
        <w:rPr>
          <w:rFonts w:ascii="Georgia" w:hAnsi="Georgia"/>
          <w:sz w:val="16"/>
          <w:szCs w:val="16"/>
        </w:rPr>
        <w:t xml:space="preserve">(Rep. Bruce Braley, Op-Ed, “Blueprint For Recovery,” </w:t>
      </w:r>
      <w:hyperlink r:id="rId141" w:history="1">
        <w:r w:rsidRPr="006628D6">
          <w:rPr>
            <w:rStyle w:val="Hyperlink"/>
            <w:rFonts w:ascii="Georgia" w:hAnsi="Georgia"/>
            <w:i/>
            <w:sz w:val="16"/>
            <w:szCs w:val="16"/>
          </w:rPr>
          <w:t>Politico</w:t>
        </w:r>
      </w:hyperlink>
      <w:r w:rsidRPr="006628D6">
        <w:rPr>
          <w:rFonts w:ascii="Georgia" w:hAnsi="Georgia"/>
          <w:sz w:val="16"/>
          <w:szCs w:val="16"/>
        </w:rPr>
        <w:t>, 1/27/10)</w:t>
      </w:r>
    </w:p>
    <w:p w14:paraId="6C6BEA4C" w14:textId="77777777" w:rsidR="006F23A3" w:rsidRPr="006628D6" w:rsidRDefault="006F23A3" w:rsidP="006F23A3">
      <w:pPr>
        <w:pStyle w:val="ListParagraph"/>
        <w:numPr>
          <w:ilvl w:val="0"/>
          <w:numId w:val="51"/>
        </w:numPr>
        <w:ind w:left="360"/>
        <w:contextualSpacing w:val="0"/>
        <w:rPr>
          <w:rFonts w:ascii="Georgia" w:hAnsi="Georgia"/>
        </w:rPr>
      </w:pPr>
      <w:r w:rsidRPr="006628D6">
        <w:rPr>
          <w:rFonts w:ascii="Georgia" w:hAnsi="Georgia"/>
          <w:b/>
        </w:rPr>
        <w:t>Braley Wants President Obama’s Agenda To Include Legislation “That Will Require Wall Street To Pay For Economic Development On Main Street And To Pay Down Our Nation’s Deficit.”</w:t>
      </w:r>
      <w:r w:rsidRPr="006628D6">
        <w:rPr>
          <w:rFonts w:ascii="Georgia" w:hAnsi="Georgia"/>
        </w:rPr>
        <w:t xml:space="preserve"> “Many pundits are writing and talking about President Barack Obama’s return to populism as he prepares for his annual State of the Union address. As he outlines his vision to put America back to work, the president must challenge Congress to send him legislation that will require Wall Street to pay for economic development on Main Street and to pay down our nation’s deficit.” </w:t>
      </w:r>
      <w:r w:rsidRPr="006628D6">
        <w:rPr>
          <w:rFonts w:ascii="Georgia" w:hAnsi="Georgia"/>
          <w:sz w:val="16"/>
          <w:szCs w:val="16"/>
        </w:rPr>
        <w:t xml:space="preserve">(Rep. Bruce Braley, Op-Ed, “Blueprint For Recovery,” </w:t>
      </w:r>
      <w:hyperlink r:id="rId142" w:history="1">
        <w:r w:rsidRPr="006628D6">
          <w:rPr>
            <w:rStyle w:val="Hyperlink"/>
            <w:rFonts w:ascii="Georgia" w:hAnsi="Georgia"/>
            <w:i/>
            <w:sz w:val="16"/>
            <w:szCs w:val="16"/>
          </w:rPr>
          <w:t>Politico</w:t>
        </w:r>
      </w:hyperlink>
      <w:r w:rsidRPr="006628D6">
        <w:rPr>
          <w:rFonts w:ascii="Georgia" w:hAnsi="Georgia"/>
          <w:sz w:val="16"/>
          <w:szCs w:val="16"/>
        </w:rPr>
        <w:t>, 1/27/10)</w:t>
      </w:r>
    </w:p>
    <w:p w14:paraId="0308466C" w14:textId="77777777" w:rsidR="006F23A3" w:rsidRPr="006628D6" w:rsidRDefault="006F23A3" w:rsidP="006F23A3">
      <w:pPr>
        <w:rPr>
          <w:rFonts w:ascii="Georgia" w:hAnsi="Georgia"/>
          <w:b/>
          <w:u w:val="single"/>
        </w:rPr>
      </w:pPr>
      <w:r w:rsidRPr="006628D6">
        <w:rPr>
          <w:rFonts w:ascii="Georgia" w:hAnsi="Georgia"/>
          <w:b/>
          <w:u w:val="single"/>
        </w:rPr>
        <w:t>Braley Criticized Obama For Not Being Populist Enough</w:t>
      </w:r>
    </w:p>
    <w:p w14:paraId="6F82446B" w14:textId="77777777" w:rsidR="006F23A3" w:rsidRPr="006628D6" w:rsidRDefault="006F23A3" w:rsidP="006F23A3">
      <w:pPr>
        <w:rPr>
          <w:rFonts w:ascii="Georgia" w:hAnsi="Georgia"/>
          <w:sz w:val="16"/>
          <w:szCs w:val="16"/>
        </w:rPr>
      </w:pPr>
      <w:r w:rsidRPr="006628D6">
        <w:rPr>
          <w:rFonts w:ascii="Georgia" w:hAnsi="Georgia"/>
          <w:b/>
        </w:rPr>
        <w:t>In March 2010, Braley Questioned Obama’s Populist Credentials, “He [Obama] Keeps Sending Mixed Messages, Where He’ll Do Something That Appears To Be Populist, Like Condemning The Actions Of Wall Street, And Then He’ll Be Sitting Down With Corporate Executives And Planning Strategy.”</w:t>
      </w:r>
      <w:r w:rsidRPr="006628D6">
        <w:rPr>
          <w:rFonts w:ascii="Georgia" w:hAnsi="Georgia"/>
        </w:rPr>
        <w:t xml:space="preserve"> “‘Populism isn’t something that you pick and choose to emphasize when it’s helpful to moving your legislative agenda. It’s something that you try to live every day in the way that you talk about issues and the way that you relate to people,’ said Rep. Bruce Braley (D-Iowa), chairman of the Populist Caucus. ‘The president has a long way to go,’ Braley added. ‘He keeps sending mixed messages, where he’ll do something that appears to be populist, like </w:t>
      </w:r>
      <w:r w:rsidRPr="006628D6">
        <w:rPr>
          <w:rFonts w:ascii="Georgia" w:hAnsi="Georgia"/>
        </w:rPr>
        <w:lastRenderedPageBreak/>
        <w:t xml:space="preserve">condemning the actions of Wall Street, and then he’ll be sitting down with corporate executives and planning strategy.’” </w:t>
      </w:r>
      <w:r w:rsidRPr="006628D6">
        <w:rPr>
          <w:rFonts w:ascii="Georgia" w:hAnsi="Georgia"/>
          <w:sz w:val="16"/>
          <w:szCs w:val="16"/>
        </w:rPr>
        <w:t xml:space="preserve">(Carol E. Lee, “Obama's Reluctant Populism Irks Left,” </w:t>
      </w:r>
      <w:hyperlink r:id="rId143" w:history="1">
        <w:r w:rsidRPr="006628D6">
          <w:rPr>
            <w:rStyle w:val="Hyperlink"/>
            <w:rFonts w:ascii="Georgia" w:hAnsi="Georgia"/>
            <w:i/>
            <w:sz w:val="16"/>
            <w:szCs w:val="16"/>
          </w:rPr>
          <w:t>Politico</w:t>
        </w:r>
      </w:hyperlink>
      <w:r w:rsidRPr="006628D6">
        <w:rPr>
          <w:rFonts w:ascii="Georgia" w:hAnsi="Georgia"/>
          <w:sz w:val="16"/>
          <w:szCs w:val="16"/>
        </w:rPr>
        <w:t>, 3/13/10)</w:t>
      </w:r>
    </w:p>
    <w:p w14:paraId="7387BCFF" w14:textId="77777777" w:rsidR="006F23A3" w:rsidRPr="006628D6" w:rsidRDefault="006F23A3" w:rsidP="006F23A3">
      <w:pPr>
        <w:rPr>
          <w:rFonts w:ascii="Georgia" w:hAnsi="Georgia"/>
        </w:rPr>
      </w:pPr>
      <w:r w:rsidRPr="006628D6">
        <w:rPr>
          <w:rFonts w:ascii="Georgia" w:hAnsi="Georgia"/>
          <w:b/>
        </w:rPr>
        <w:t xml:space="preserve">In January 2010, Braley Said That He Had Advised Obama To “Get Out Of The White House And Away From The Ivy League Influence That Appears To Have Dominated White House Economic Policy.” </w:t>
      </w:r>
      <w:r w:rsidRPr="006628D6">
        <w:rPr>
          <w:rFonts w:ascii="Georgia" w:hAnsi="Georgia"/>
        </w:rPr>
        <w:t xml:space="preserve">“Rep. Bruce Braley (D-Iowa), the founder of the House Populist Caucus, said Obama's focus had drifted away from middle- and working-class issues over the past year. Braley said his advice to Obama at the end of last year ‘was to get out of the White House and away from the Ivy League influence that appears to have dominated White House economic policy.’ Braley said he was ‘very pleased the president has decided to renew an emphasis on the middle class.’” </w:t>
      </w:r>
      <w:r w:rsidRPr="006628D6">
        <w:rPr>
          <w:rFonts w:ascii="Georgia" w:hAnsi="Georgia"/>
          <w:sz w:val="16"/>
          <w:szCs w:val="16"/>
        </w:rPr>
        <w:t xml:space="preserve">(Alexander Bolton, “Obama Changes Message To Revive Agenda, Help Dems In 2010 Races,” </w:t>
      </w:r>
      <w:hyperlink r:id="rId144" w:history="1">
        <w:r w:rsidRPr="006628D6">
          <w:rPr>
            <w:rStyle w:val="Hyperlink"/>
            <w:rFonts w:ascii="Georgia" w:hAnsi="Georgia"/>
            <w:i/>
            <w:sz w:val="16"/>
            <w:szCs w:val="16"/>
          </w:rPr>
          <w:t>The Hill</w:t>
        </w:r>
      </w:hyperlink>
      <w:r w:rsidRPr="006628D6">
        <w:rPr>
          <w:rFonts w:ascii="Georgia" w:hAnsi="Georgia"/>
          <w:sz w:val="16"/>
          <w:szCs w:val="16"/>
        </w:rPr>
        <w:t>, 1/26/10)</w:t>
      </w:r>
    </w:p>
    <w:p w14:paraId="396A8AC8" w14:textId="77777777" w:rsidR="006F23A3" w:rsidRPr="006628D6" w:rsidRDefault="006F23A3" w:rsidP="006F23A3">
      <w:pPr>
        <w:jc w:val="center"/>
        <w:rPr>
          <w:rFonts w:ascii="Georgia" w:hAnsi="Georgia"/>
          <w:b/>
          <w:i/>
          <w:sz w:val="28"/>
        </w:rPr>
      </w:pPr>
      <w:r w:rsidRPr="006628D6">
        <w:rPr>
          <w:rFonts w:ascii="Georgia" w:hAnsi="Georgia"/>
          <w:b/>
          <w:i/>
          <w:sz w:val="28"/>
        </w:rPr>
        <w:t>However, Braley Did Not Regret Voting For The Wall Street Bailout</w:t>
      </w:r>
    </w:p>
    <w:p w14:paraId="3E5890AB" w14:textId="77777777" w:rsidR="00FE5149" w:rsidRPr="006628D6" w:rsidRDefault="00FE5149" w:rsidP="00FE5149">
      <w:pPr>
        <w:rPr>
          <w:rFonts w:ascii="Georgia" w:hAnsi="Georgia"/>
          <w:b/>
          <w:u w:val="single"/>
        </w:rPr>
      </w:pPr>
      <w:r w:rsidRPr="006628D6">
        <w:rPr>
          <w:rFonts w:ascii="Georgia" w:hAnsi="Georgia"/>
          <w:b/>
          <w:u w:val="single"/>
        </w:rPr>
        <w:t>Then-Senator Obama Called Braley To Encourage Him To Support The Revised Wall Street Bailout</w:t>
      </w:r>
    </w:p>
    <w:p w14:paraId="66B2D2E0" w14:textId="676BF599" w:rsidR="00FE5149" w:rsidRPr="006628D6" w:rsidRDefault="00FE5149" w:rsidP="00FE5149">
      <w:pPr>
        <w:rPr>
          <w:rFonts w:ascii="Georgia" w:hAnsi="Georgia"/>
        </w:rPr>
      </w:pPr>
      <w:r w:rsidRPr="006628D6">
        <w:rPr>
          <w:rFonts w:ascii="Georgia" w:hAnsi="Georgia"/>
          <w:b/>
        </w:rPr>
        <w:t xml:space="preserve">In 2008, Braley Said Obama Called Him To Persuade Him To Support The Revised $700 Billion Wall Street Bailout. </w:t>
      </w:r>
      <w:r w:rsidRPr="006628D6">
        <w:rPr>
          <w:rFonts w:ascii="Georgia" w:hAnsi="Georgia"/>
        </w:rPr>
        <w:t xml:space="preserve">“Rep. Bruce Braley, 1st District Democrat, said Thursday Democratic presidential nominee Barack Obama called him in Iowa to seek his support for the revised $700 billion financial rescue bill. ‘He talked about why he felt it is important to move forward to address this crisis,’ Braley said. Braley was one of 95 Democrats who rejected their House leadership on Monday by voting against the plan he said was more of a bailout of Wall Street than protecting Main Street Iowans.” </w:t>
      </w:r>
      <w:r w:rsidRPr="006628D6">
        <w:rPr>
          <w:rFonts w:ascii="Georgia" w:hAnsi="Georgia"/>
          <w:sz w:val="16"/>
          <w:szCs w:val="16"/>
        </w:rPr>
        <w:t xml:space="preserve">(E. Michael Myers, “Obama Calls Braley, Seeks Support Of Bailout Plan,” </w:t>
      </w:r>
      <w:r w:rsidRPr="006628D6">
        <w:rPr>
          <w:rFonts w:ascii="Georgia" w:hAnsi="Georgia"/>
          <w:i/>
          <w:sz w:val="16"/>
          <w:szCs w:val="16"/>
        </w:rPr>
        <w:t>The Gazette</w:t>
      </w:r>
      <w:r w:rsidRPr="006628D6">
        <w:rPr>
          <w:rFonts w:ascii="Georgia" w:hAnsi="Georgia"/>
          <w:sz w:val="16"/>
          <w:szCs w:val="16"/>
        </w:rPr>
        <w:t>, 10/2/08)</w:t>
      </w:r>
    </w:p>
    <w:p w14:paraId="7550C4A5" w14:textId="77777777" w:rsidR="00FE5149" w:rsidRPr="006628D6" w:rsidRDefault="00FE5149" w:rsidP="00FE5149">
      <w:pPr>
        <w:pStyle w:val="ListParagraph"/>
        <w:numPr>
          <w:ilvl w:val="0"/>
          <w:numId w:val="91"/>
        </w:numPr>
        <w:ind w:left="360"/>
        <w:contextualSpacing w:val="0"/>
        <w:rPr>
          <w:rFonts w:ascii="Georgia" w:hAnsi="Georgia"/>
        </w:rPr>
      </w:pPr>
      <w:r w:rsidRPr="006628D6">
        <w:rPr>
          <w:rFonts w:ascii="Georgia" w:hAnsi="Georgia"/>
          <w:b/>
        </w:rPr>
        <w:t xml:space="preserve">Braley Said Obama Called Him At His Home, “We Talked About My Vote On Monday, What Factors Motivated Me To Vote The Way I Did.” </w:t>
      </w:r>
      <w:r w:rsidRPr="006628D6">
        <w:rPr>
          <w:rFonts w:ascii="Georgia" w:hAnsi="Georgia"/>
        </w:rPr>
        <w:t xml:space="preserve">“Braley was at his home in Waterloo on Tuesday night when Obama called to discuss the congressman's concerns about the bill, which the Senate was revising. Braley, a freshman, said the Illinois senator supported the same basic protections that he said were lacking in the original bill. ‘We talked about my vote on Monday, what factors motivated me to vote the way I did,’ Braley said in an interview.” </w:t>
      </w:r>
      <w:r w:rsidRPr="006628D6">
        <w:rPr>
          <w:rFonts w:ascii="Georgia" w:hAnsi="Georgia"/>
          <w:sz w:val="16"/>
          <w:szCs w:val="16"/>
        </w:rPr>
        <w:t xml:space="preserve">(E. Michael Myers, “Obama Calls Braley, Seeks Support Of Bailout Plan,” </w:t>
      </w:r>
      <w:r w:rsidRPr="006628D6">
        <w:rPr>
          <w:rFonts w:ascii="Georgia" w:hAnsi="Georgia"/>
          <w:i/>
          <w:sz w:val="16"/>
          <w:szCs w:val="16"/>
        </w:rPr>
        <w:t>The Gazette</w:t>
      </w:r>
      <w:r w:rsidRPr="006628D6">
        <w:rPr>
          <w:rFonts w:ascii="Georgia" w:hAnsi="Georgia"/>
          <w:sz w:val="16"/>
          <w:szCs w:val="16"/>
        </w:rPr>
        <w:t>, 10/2/08)</w:t>
      </w:r>
    </w:p>
    <w:p w14:paraId="61F991BB" w14:textId="0BAEA58A" w:rsidR="00FE5149" w:rsidRPr="006628D6" w:rsidRDefault="00FE5149" w:rsidP="006F23A3">
      <w:pPr>
        <w:rPr>
          <w:rFonts w:ascii="Georgia" w:hAnsi="Georgia"/>
          <w:sz w:val="16"/>
          <w:szCs w:val="16"/>
        </w:rPr>
      </w:pPr>
      <w:r w:rsidRPr="006628D6">
        <w:rPr>
          <w:rFonts w:ascii="Georgia" w:hAnsi="Georgia"/>
          <w:b/>
        </w:rPr>
        <w:t xml:space="preserve">While Braley Claimed That Obama “Didn’t Try To Convince Me That I Had To Change My Vote,” Braley Was One Of Thirty-Three Democrats To Change Their Vote In Support Of The Wall Street Bailout. </w:t>
      </w:r>
      <w:r w:rsidRPr="006628D6">
        <w:rPr>
          <w:rFonts w:ascii="Georgia" w:hAnsi="Georgia"/>
        </w:rPr>
        <w:t xml:space="preserve">“‘He called me at my home Tuesday night,’ freshman Rep. Bruce Braley, D-Iowa, told reporters. ‘He didn't try to convince me that I had to change my vote.’ Instead, Braley said, Obama asked about his concerns. ‘He wanted to talk about his vision for moving forward with Congress’ on economic and housing issues, he said. Braley was one of 33 House Democrats who switched to the ‘yes’ side Friday, along with 25 Republicans.” </w:t>
      </w:r>
      <w:r w:rsidRPr="006628D6">
        <w:rPr>
          <w:rFonts w:ascii="Georgia" w:hAnsi="Georgia"/>
          <w:sz w:val="16"/>
          <w:szCs w:val="16"/>
        </w:rPr>
        <w:t xml:space="preserve">(Charles Babington, “Obama, McCain Help House Pass Financial Bill,” </w:t>
      </w:r>
      <w:r w:rsidRPr="006628D6">
        <w:rPr>
          <w:rFonts w:ascii="Georgia" w:hAnsi="Georgia"/>
          <w:i/>
          <w:sz w:val="16"/>
          <w:szCs w:val="16"/>
        </w:rPr>
        <w:t>The Associated Press</w:t>
      </w:r>
      <w:r w:rsidRPr="006628D6">
        <w:rPr>
          <w:rFonts w:ascii="Georgia" w:hAnsi="Georgia"/>
          <w:sz w:val="16"/>
          <w:szCs w:val="16"/>
        </w:rPr>
        <w:t>, 10/3/08)</w:t>
      </w:r>
    </w:p>
    <w:p w14:paraId="475AF625" w14:textId="77777777" w:rsidR="006F23A3" w:rsidRPr="006628D6" w:rsidRDefault="006F23A3" w:rsidP="006F23A3">
      <w:pPr>
        <w:rPr>
          <w:rFonts w:ascii="Georgia" w:eastAsia="MS Mincho" w:hAnsi="Georgia" w:cs="Times New Roman"/>
          <w:b/>
          <w:szCs w:val="16"/>
          <w:u w:val="single"/>
        </w:rPr>
      </w:pPr>
      <w:r w:rsidRPr="006628D6">
        <w:rPr>
          <w:rFonts w:ascii="Georgia" w:eastAsia="MS Mincho" w:hAnsi="Georgia" w:cs="Times New Roman"/>
          <w:b/>
          <w:szCs w:val="16"/>
          <w:u w:val="single"/>
        </w:rPr>
        <w:t>Braley Voted For The Wall Street Bailout</w:t>
      </w:r>
    </w:p>
    <w:p w14:paraId="07A1BAF8"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szCs w:val="16"/>
        </w:rPr>
        <w:t xml:space="preserve">Braley Voted For The $700 Billion Wall Street Bailout. </w:t>
      </w:r>
      <w:r w:rsidRPr="006628D6">
        <w:rPr>
          <w:rFonts w:ascii="Georgia" w:eastAsia="MS Mincho" w:hAnsi="Georgia" w:cs="Times New Roman"/>
          <w:szCs w:val="16"/>
        </w:rPr>
        <w:t xml:space="preserve">“Authorizes the Secretary of the Treasury (Secretary) to establish the Troubled Asset Relief Program (TARP) to purchase troubled assets from any financial institution, in accordance with terms, conditions, policies, and procedures the Secretary develops.” </w:t>
      </w:r>
      <w:r w:rsidRPr="006628D6">
        <w:rPr>
          <w:rFonts w:ascii="Georgia" w:eastAsia="MS Mincho" w:hAnsi="Georgia" w:cs="Times New Roman"/>
          <w:sz w:val="16"/>
          <w:szCs w:val="16"/>
        </w:rPr>
        <w:t xml:space="preserve">(H.R. 1424, </w:t>
      </w:r>
      <w:hyperlink r:id="rId145" w:history="1">
        <w:r w:rsidRPr="006628D6">
          <w:rPr>
            <w:rFonts w:ascii="Georgia" w:eastAsia="MS Mincho" w:hAnsi="Georgia" w:cs="Times New Roman"/>
            <w:color w:val="0000FF"/>
            <w:sz w:val="16"/>
            <w:u w:val="single"/>
          </w:rPr>
          <w:t>Roll Call Vote #681</w:t>
        </w:r>
      </w:hyperlink>
      <w:r w:rsidRPr="006628D6">
        <w:rPr>
          <w:rFonts w:ascii="Georgia" w:eastAsia="MS Mincho" w:hAnsi="Georgia" w:cs="Times New Roman"/>
          <w:sz w:val="16"/>
          <w:szCs w:val="16"/>
        </w:rPr>
        <w:t xml:space="preserve">: Passed 263-171: R 91-108; D 172-63, 10/3/08, Braley Voted Yea; “Summary, </w:t>
      </w:r>
      <w:hyperlink r:id="rId146" w:history="1">
        <w:r w:rsidRPr="006628D6">
          <w:rPr>
            <w:rFonts w:ascii="Georgia" w:eastAsia="MS Mincho" w:hAnsi="Georgia" w:cs="Times New Roman"/>
            <w:color w:val="0000FF"/>
            <w:sz w:val="16"/>
            <w:szCs w:val="16"/>
            <w:u w:val="single"/>
          </w:rPr>
          <w:t>H.R. 1424</w:t>
        </w:r>
      </w:hyperlink>
      <w:r w:rsidRPr="006628D6">
        <w:rPr>
          <w:rFonts w:ascii="Georgia" w:eastAsia="MS Mincho" w:hAnsi="Georgia" w:cs="Times New Roman"/>
          <w:sz w:val="16"/>
          <w:szCs w:val="16"/>
        </w:rPr>
        <w:t>, Introduced 3/9/07)</w:t>
      </w:r>
    </w:p>
    <w:p w14:paraId="628E612E" w14:textId="77777777" w:rsidR="006F23A3" w:rsidRPr="006628D6" w:rsidRDefault="006F23A3" w:rsidP="006F23A3">
      <w:pPr>
        <w:rPr>
          <w:rFonts w:ascii="Georgia" w:eastAsia="Times New Roman" w:hAnsi="Georgia" w:cs="Arial"/>
          <w:bCs/>
          <w:sz w:val="16"/>
          <w:szCs w:val="16"/>
          <w:lang w:eastAsia="es-ES_tradnl"/>
        </w:rPr>
      </w:pPr>
      <w:r w:rsidRPr="006628D6">
        <w:rPr>
          <w:rFonts w:ascii="Georgia" w:eastAsia="Times New Roman" w:hAnsi="Georgia" w:cs="Arial"/>
          <w:b/>
          <w:bCs/>
          <w:lang w:eastAsia="es-ES_tradnl"/>
        </w:rPr>
        <w:t xml:space="preserve">In January 2009, Braley Voted Against Repealing Obama’s Authority To Spend The Final $350 Billion Of The Wall Street Bailout. </w:t>
      </w:r>
      <w:r w:rsidRPr="006628D6">
        <w:rPr>
          <w:rFonts w:ascii="Georgia" w:eastAsia="Times New Roman" w:hAnsi="Georgia" w:cs="Arial"/>
          <w:bCs/>
          <w:sz w:val="16"/>
          <w:szCs w:val="16"/>
          <w:lang w:eastAsia="es-ES_tradnl"/>
        </w:rPr>
        <w:t xml:space="preserve">(H.R. 384, </w:t>
      </w:r>
      <w:hyperlink r:id="rId147" w:history="1">
        <w:r w:rsidRPr="006628D6">
          <w:rPr>
            <w:rStyle w:val="Hyperlink"/>
            <w:rFonts w:ascii="Georgia" w:eastAsia="Times New Roman" w:hAnsi="Georgia" w:cs="Arial"/>
            <w:bCs/>
            <w:sz w:val="16"/>
            <w:szCs w:val="16"/>
            <w:lang w:eastAsia="es-ES_tradnl"/>
          </w:rPr>
          <w:t>Roll Call Vote #25</w:t>
        </w:r>
      </w:hyperlink>
      <w:r w:rsidRPr="006628D6">
        <w:rPr>
          <w:rFonts w:ascii="Georgia" w:eastAsia="Times New Roman" w:hAnsi="Georgia" w:cs="Arial"/>
          <w:bCs/>
          <w:sz w:val="16"/>
          <w:szCs w:val="16"/>
          <w:lang w:eastAsia="es-ES_tradnl"/>
        </w:rPr>
        <w:t>: Failed 199-228, D 27-226, R 172-2, 1/21/09, Braley Voted Nay)</w:t>
      </w:r>
    </w:p>
    <w:p w14:paraId="0B331E8C" w14:textId="77777777" w:rsidR="006F23A3" w:rsidRPr="006628D6" w:rsidRDefault="006F23A3" w:rsidP="006F23A3">
      <w:pPr>
        <w:rPr>
          <w:rFonts w:ascii="Georgia" w:eastAsia="Times New Roman" w:hAnsi="Georgia" w:cs="Arial"/>
          <w:b/>
          <w:bCs/>
          <w:lang w:eastAsia="es-ES_tradnl"/>
        </w:rPr>
      </w:pPr>
      <w:r w:rsidRPr="006628D6">
        <w:rPr>
          <w:rFonts w:ascii="Georgia" w:eastAsia="Times New Roman" w:hAnsi="Georgia" w:cs="Arial"/>
          <w:b/>
          <w:bCs/>
          <w:lang w:eastAsia="es-ES_tradnl"/>
        </w:rPr>
        <w:t xml:space="preserve">In January 2009, Braley Voted To Release The Second Half Of TARP. </w:t>
      </w:r>
      <w:r w:rsidRPr="006628D6">
        <w:rPr>
          <w:rFonts w:ascii="Georgia" w:eastAsia="Times New Roman" w:hAnsi="Georgia" w:cs="Arial"/>
          <w:bCs/>
          <w:sz w:val="16"/>
          <w:szCs w:val="16"/>
          <w:lang w:eastAsia="es-ES_tradnl"/>
        </w:rPr>
        <w:t xml:space="preserve">(H.R. 384, </w:t>
      </w:r>
      <w:hyperlink r:id="rId148" w:history="1">
        <w:r w:rsidRPr="006628D6">
          <w:rPr>
            <w:rStyle w:val="Hyperlink"/>
            <w:rFonts w:ascii="Georgia" w:eastAsia="Times New Roman" w:hAnsi="Georgia" w:cs="Arial"/>
            <w:bCs/>
            <w:sz w:val="16"/>
            <w:szCs w:val="16"/>
            <w:lang w:eastAsia="es-ES_tradnl"/>
          </w:rPr>
          <w:t>Roll Call Vote #26</w:t>
        </w:r>
      </w:hyperlink>
      <w:r w:rsidRPr="006628D6">
        <w:rPr>
          <w:rFonts w:ascii="Georgia" w:eastAsia="Times New Roman" w:hAnsi="Georgia" w:cs="Arial"/>
          <w:bCs/>
          <w:sz w:val="16"/>
          <w:szCs w:val="16"/>
          <w:lang w:eastAsia="es-ES_tradnl"/>
        </w:rPr>
        <w:t>: Passed 260-166, D 242-10, R 18-156, 1/21/09, Braley Voted Yea)</w:t>
      </w:r>
      <w:r w:rsidRPr="006628D6">
        <w:rPr>
          <w:rFonts w:ascii="Georgia" w:eastAsia="Times New Roman" w:hAnsi="Georgia" w:cs="Arial"/>
          <w:b/>
          <w:bCs/>
          <w:sz w:val="16"/>
          <w:szCs w:val="16"/>
          <w:lang w:eastAsia="es-ES_tradnl"/>
        </w:rPr>
        <w:t xml:space="preserve"> </w:t>
      </w:r>
    </w:p>
    <w:p w14:paraId="43278580" w14:textId="77777777" w:rsidR="006F23A3" w:rsidRPr="006628D6" w:rsidRDefault="006F23A3" w:rsidP="006F23A3">
      <w:pPr>
        <w:rPr>
          <w:rFonts w:ascii="Georgia" w:eastAsia="Times New Roman" w:hAnsi="Georgia" w:cs="Arial"/>
          <w:sz w:val="16"/>
          <w:szCs w:val="16"/>
          <w:lang w:eastAsia="es-ES_tradnl"/>
        </w:rPr>
      </w:pPr>
      <w:r w:rsidRPr="006628D6">
        <w:rPr>
          <w:rFonts w:ascii="Georgia" w:eastAsia="Times New Roman" w:hAnsi="Georgia" w:cs="Arial"/>
          <w:b/>
          <w:bCs/>
          <w:lang w:eastAsia="es-ES_tradnl"/>
        </w:rPr>
        <w:lastRenderedPageBreak/>
        <w:t xml:space="preserve">In January 2009, Braley Voted To Uphold The Obligations Under The Emergency Economic Stabilization Act Of 2008. </w:t>
      </w:r>
      <w:r w:rsidRPr="006628D6">
        <w:rPr>
          <w:rFonts w:ascii="Georgia" w:eastAsia="Times New Roman" w:hAnsi="Georgia" w:cs="Arial"/>
          <w:bCs/>
          <w:sz w:val="16"/>
          <w:szCs w:val="16"/>
          <w:lang w:eastAsia="es-ES_tradnl"/>
        </w:rPr>
        <w:t xml:space="preserve">(H. J. Res. 3, </w:t>
      </w:r>
      <w:hyperlink r:id="rId149" w:history="1">
        <w:r w:rsidRPr="006628D6">
          <w:rPr>
            <w:rStyle w:val="Hyperlink"/>
            <w:rFonts w:ascii="Georgia" w:eastAsia="Times New Roman" w:hAnsi="Georgia" w:cs="Arial"/>
            <w:bCs/>
            <w:sz w:val="16"/>
            <w:szCs w:val="16"/>
            <w:lang w:eastAsia="es-ES_tradnl"/>
          </w:rPr>
          <w:t>Roll Call Vote #27</w:t>
        </w:r>
      </w:hyperlink>
      <w:r w:rsidRPr="006628D6">
        <w:rPr>
          <w:rFonts w:ascii="Georgia" w:eastAsia="Times New Roman" w:hAnsi="Georgia" w:cs="Arial"/>
          <w:bCs/>
          <w:sz w:val="16"/>
          <w:szCs w:val="16"/>
          <w:lang w:eastAsia="es-ES_tradnl"/>
        </w:rPr>
        <w:t xml:space="preserve">: </w:t>
      </w:r>
      <w:r w:rsidRPr="006628D6">
        <w:rPr>
          <w:rFonts w:ascii="Georgia" w:eastAsia="Times New Roman" w:hAnsi="Georgia" w:cs="Arial"/>
          <w:sz w:val="16"/>
          <w:szCs w:val="16"/>
          <w:lang w:eastAsia="es-ES_tradnl"/>
        </w:rPr>
        <w:t>Passed 270-155: R 171-4; D 99-151, 1/22/09, Braley Voted Nay)</w:t>
      </w:r>
    </w:p>
    <w:p w14:paraId="434BB126" w14:textId="77777777" w:rsidR="006F23A3" w:rsidRPr="006628D6" w:rsidRDefault="006F23A3" w:rsidP="006F23A3">
      <w:pPr>
        <w:rPr>
          <w:rFonts w:ascii="Georgia" w:hAnsi="Georgia"/>
          <w:b/>
          <w:u w:val="single"/>
        </w:rPr>
      </w:pPr>
      <w:r w:rsidRPr="006628D6">
        <w:rPr>
          <w:rFonts w:ascii="Georgia" w:hAnsi="Georgia"/>
          <w:b/>
          <w:u w:val="single"/>
        </w:rPr>
        <w:t>Braley Saw The Wall Street Bailout As “‘Enormously Beneficial’ To Iowa”</w:t>
      </w:r>
    </w:p>
    <w:p w14:paraId="49D7C610" w14:textId="77777777" w:rsidR="006F23A3" w:rsidRPr="006628D6" w:rsidRDefault="006F23A3" w:rsidP="006F23A3">
      <w:pPr>
        <w:rPr>
          <w:rFonts w:ascii="Georgia" w:hAnsi="Georgia"/>
        </w:rPr>
      </w:pPr>
      <w:r w:rsidRPr="006628D6">
        <w:rPr>
          <w:rFonts w:ascii="Georgia" w:hAnsi="Georgia"/>
          <w:b/>
        </w:rPr>
        <w:t xml:space="preserve">Even Though Braley Claimed That The Wall Street Bailout Was “Not The Bill I Would Have Drafted,” Braley Changed His Vote Due To Additions He “Saw As ‘Enormously Beneficial’ To Iowa.” </w:t>
      </w:r>
      <w:r w:rsidRPr="006628D6">
        <w:rPr>
          <w:rFonts w:ascii="Georgia" w:hAnsi="Georgia"/>
        </w:rPr>
        <w:t xml:space="preserve">“The lists are about the same length. However, Braley, who voted against the original proposal, explained Monday he changed his vote after the Senate added provisions he saw as ‘enormously beneficial’ to Iowa. ‘It's not the bill I would have drafted,’ Braley, a Waterloo Democrat running for a second term, told The Gazette Editorial Board, but it included several provisions the House already had passed, provided tax relief to Midwest victims of natural disasters, fixed the Alternative Minimum Tax for more than 200,000 Iowans and extended alternative energy tax credits.” </w:t>
      </w:r>
      <w:r w:rsidRPr="006628D6">
        <w:rPr>
          <w:rFonts w:ascii="Georgia" w:hAnsi="Georgia"/>
          <w:sz w:val="16"/>
          <w:szCs w:val="16"/>
        </w:rPr>
        <w:t xml:space="preserve">(James Q. Lynch, “Braley Explains Bailout Vote,” </w:t>
      </w:r>
      <w:r w:rsidRPr="006628D6">
        <w:rPr>
          <w:rFonts w:ascii="Georgia" w:hAnsi="Georgia"/>
          <w:i/>
          <w:sz w:val="16"/>
          <w:szCs w:val="16"/>
        </w:rPr>
        <w:t>The Gazette</w:t>
      </w:r>
      <w:r w:rsidRPr="006628D6">
        <w:rPr>
          <w:rFonts w:ascii="Georgia" w:hAnsi="Georgia"/>
          <w:sz w:val="16"/>
          <w:szCs w:val="16"/>
        </w:rPr>
        <w:t>, 10/14/08)</w:t>
      </w:r>
    </w:p>
    <w:p w14:paraId="75D623AF" w14:textId="77777777" w:rsidR="006F23A3" w:rsidRPr="006628D6" w:rsidRDefault="006F23A3" w:rsidP="006F23A3">
      <w:pPr>
        <w:rPr>
          <w:rFonts w:ascii="Georgia" w:hAnsi="Georgia"/>
          <w:b/>
          <w:u w:val="single"/>
        </w:rPr>
      </w:pPr>
      <w:r w:rsidRPr="006628D6">
        <w:rPr>
          <w:rFonts w:ascii="Georgia" w:hAnsi="Georgia"/>
          <w:b/>
          <w:u w:val="single"/>
        </w:rPr>
        <w:t>In December 2008, Braley Said He Had No Regrets About Voting For The “Wall Street Bailout”</w:t>
      </w:r>
    </w:p>
    <w:p w14:paraId="3323E28B" w14:textId="77777777" w:rsidR="006F23A3" w:rsidRPr="006628D6" w:rsidRDefault="006F23A3" w:rsidP="006F23A3">
      <w:pPr>
        <w:rPr>
          <w:rFonts w:ascii="Georgia" w:hAnsi="Georgia"/>
          <w:sz w:val="16"/>
          <w:szCs w:val="16"/>
        </w:rPr>
      </w:pPr>
      <w:r w:rsidRPr="006628D6">
        <w:rPr>
          <w:rFonts w:ascii="Georgia" w:hAnsi="Georgia"/>
          <w:b/>
        </w:rPr>
        <w:t xml:space="preserve">VIDEO: When Asked If He Regretted Voting For The Wall Street Bailout, Braley Responded “No.” </w:t>
      </w:r>
      <w:r w:rsidRPr="006628D6">
        <w:rPr>
          <w:rFonts w:ascii="Georgia" w:hAnsi="Georgia"/>
        </w:rPr>
        <w:t xml:space="preserve">RADIO IOWA’S KAY HENDERSON: “One of the reasons folks are angry is because of the Wall Street bailout. Do you regret voting for that bill?” BRALEY: “No, and because there's still a big myth about that bailout, Kay, because people keep talking about a $700 billion bailout, that is not what we voted on.” </w:t>
      </w:r>
      <w:r w:rsidRPr="006628D6">
        <w:rPr>
          <w:rFonts w:ascii="Georgia" w:hAnsi="Georgia"/>
          <w:sz w:val="16"/>
          <w:szCs w:val="16"/>
        </w:rPr>
        <w:t>(IPTV’s “</w:t>
      </w:r>
      <w:hyperlink r:id="rId150" w:history="1">
        <w:r w:rsidRPr="006628D6">
          <w:rPr>
            <w:rStyle w:val="Hyperlink"/>
            <w:rFonts w:ascii="Georgia" w:hAnsi="Georgia"/>
            <w:sz w:val="16"/>
            <w:szCs w:val="16"/>
          </w:rPr>
          <w:t>Iowa Press</w:t>
        </w:r>
      </w:hyperlink>
      <w:r w:rsidRPr="006628D6">
        <w:rPr>
          <w:rFonts w:ascii="Georgia" w:hAnsi="Georgia"/>
          <w:sz w:val="16"/>
          <w:szCs w:val="16"/>
        </w:rPr>
        <w:t>,” 12/5/08)</w:t>
      </w:r>
    </w:p>
    <w:p w14:paraId="02B6AC9E" w14:textId="77777777" w:rsidR="006F23A3" w:rsidRPr="006628D6" w:rsidRDefault="006F23A3" w:rsidP="006F23A3">
      <w:pPr>
        <w:pStyle w:val="ListParagraph"/>
        <w:numPr>
          <w:ilvl w:val="0"/>
          <w:numId w:val="80"/>
        </w:numPr>
        <w:ind w:left="360"/>
        <w:rPr>
          <w:rFonts w:ascii="Georgia" w:hAnsi="Georgia"/>
          <w:sz w:val="16"/>
          <w:szCs w:val="16"/>
        </w:rPr>
      </w:pPr>
      <w:r w:rsidRPr="006628D6">
        <w:rPr>
          <w:rFonts w:ascii="Georgia" w:hAnsi="Georgia"/>
          <w:b/>
        </w:rPr>
        <w:t xml:space="preserve">VIDEO: Braley Does Not Regret Voting For The Wall Street Bailout, But He Blamed The Bush Administration For Going “In A Completely Different Direction Than The Plan He Represented To Us.” </w:t>
      </w:r>
      <w:r w:rsidRPr="006628D6">
        <w:rPr>
          <w:rFonts w:ascii="Georgia" w:hAnsi="Georgia"/>
        </w:rPr>
        <w:t xml:space="preserve">RADIO IOWA’S KAY HENDERSON: “One of the reasons folks are angry is because of the Wall Street bailout. Do you regret voting for that bill?” BRALEY: “No, and because there's still a big myth about that bailout, Kay, because people keep talking about a $700 billion bailout, that is not what we voted on. We voted on an initial appropriation of $250 billion to give the treasury secretary the authority to start the Troubled Asset Relief program. Then he went in a completely different direction than the plan that he represented to us, that's a whole other series of oversight and compliance issues. But until we get to $350 billion no further money can be expended unless the administration comes back to Congress and justifies the need. I can tell you based upon the hearings that my colleagues and I have been having there's a great deal of frustration and anger about how that program has been administered and so there are going to be a lot of people focused on making sure the original purpose of that bill is being met before further funds are expended.” </w:t>
      </w:r>
      <w:r w:rsidRPr="006628D6">
        <w:rPr>
          <w:rFonts w:ascii="Georgia" w:hAnsi="Georgia"/>
          <w:sz w:val="16"/>
          <w:szCs w:val="16"/>
        </w:rPr>
        <w:t>(IPTV’s “</w:t>
      </w:r>
      <w:hyperlink r:id="rId151" w:history="1">
        <w:r w:rsidRPr="006628D6">
          <w:rPr>
            <w:rStyle w:val="Hyperlink"/>
            <w:rFonts w:ascii="Georgia" w:hAnsi="Georgia"/>
            <w:sz w:val="16"/>
            <w:szCs w:val="16"/>
          </w:rPr>
          <w:t>Iowa Press</w:t>
        </w:r>
      </w:hyperlink>
      <w:r w:rsidRPr="006628D6">
        <w:rPr>
          <w:rFonts w:ascii="Georgia" w:hAnsi="Georgia"/>
          <w:sz w:val="16"/>
          <w:szCs w:val="16"/>
        </w:rPr>
        <w:t>,” 12/5/08)</w:t>
      </w:r>
    </w:p>
    <w:p w14:paraId="3508CCC4" w14:textId="77777777" w:rsidR="006F23A3" w:rsidRPr="006628D6" w:rsidRDefault="006F23A3" w:rsidP="006F23A3">
      <w:pPr>
        <w:jc w:val="center"/>
        <w:rPr>
          <w:rFonts w:ascii="Georgia" w:hAnsi="Georgia"/>
          <w:b/>
          <w:i/>
          <w:sz w:val="28"/>
        </w:rPr>
      </w:pPr>
      <w:r w:rsidRPr="006628D6">
        <w:rPr>
          <w:rFonts w:ascii="Georgia" w:hAnsi="Georgia"/>
          <w:b/>
          <w:i/>
          <w:sz w:val="28"/>
        </w:rPr>
        <w:t>Braley Criticized Politicians For “Jumping On The Populist Bandwagon”</w:t>
      </w:r>
    </w:p>
    <w:p w14:paraId="2DA44ADB" w14:textId="77777777" w:rsidR="006F23A3" w:rsidRPr="006628D6" w:rsidRDefault="006F23A3" w:rsidP="006F23A3">
      <w:pPr>
        <w:rPr>
          <w:rFonts w:ascii="Georgia" w:hAnsi="Georgia"/>
          <w:b/>
          <w:u w:val="single"/>
        </w:rPr>
      </w:pPr>
      <w:r w:rsidRPr="006628D6">
        <w:rPr>
          <w:rFonts w:ascii="Georgia" w:hAnsi="Georgia"/>
          <w:b/>
          <w:u w:val="single"/>
        </w:rPr>
        <w:t>Regardless, Braley Criticized Politicians For “Jumping On The Populist Bandwagon”</w:t>
      </w:r>
    </w:p>
    <w:p w14:paraId="12D88143" w14:textId="77777777" w:rsidR="006F23A3" w:rsidRPr="006628D6" w:rsidRDefault="006F23A3" w:rsidP="006F23A3">
      <w:pPr>
        <w:rPr>
          <w:rFonts w:ascii="Georgia" w:hAnsi="Georgia"/>
        </w:rPr>
      </w:pPr>
      <w:r w:rsidRPr="006628D6">
        <w:rPr>
          <w:rFonts w:ascii="Georgia" w:hAnsi="Georgia"/>
          <w:b/>
        </w:rPr>
        <w:t>Braley Criticized Politicians Who Are “Jumping On The Populist Bandwagon, Attempting To Harness The Anger And Frustration Of Middle-Class Voters.”</w:t>
      </w:r>
      <w:r w:rsidRPr="006628D6">
        <w:rPr>
          <w:rFonts w:ascii="Georgia" w:hAnsi="Georgia"/>
        </w:rPr>
        <w:t xml:space="preserve"> “Meanwhile, politicians across the spectrum are jumping on the populist bandwagon, attempting to harness the anger and frustration of middle-class voters. They fail to understand that strengthening America’s middle class is neither a trend nor a fad. It’s the essence of what makes America great.” </w:t>
      </w:r>
      <w:r w:rsidRPr="006628D6">
        <w:rPr>
          <w:rFonts w:ascii="Georgia" w:hAnsi="Georgia"/>
          <w:sz w:val="16"/>
          <w:szCs w:val="16"/>
        </w:rPr>
        <w:t xml:space="preserve">(Rep. Bruce Braley, Op-Ed, “Blueprint For Recovery,” </w:t>
      </w:r>
      <w:hyperlink r:id="rId152" w:history="1">
        <w:r w:rsidRPr="006628D6">
          <w:rPr>
            <w:rStyle w:val="Hyperlink"/>
            <w:rFonts w:ascii="Georgia" w:hAnsi="Georgia"/>
            <w:i/>
            <w:sz w:val="16"/>
            <w:szCs w:val="16"/>
          </w:rPr>
          <w:t>Politico</w:t>
        </w:r>
      </w:hyperlink>
      <w:r w:rsidRPr="006628D6">
        <w:rPr>
          <w:rFonts w:ascii="Georgia" w:hAnsi="Georgia"/>
          <w:sz w:val="16"/>
          <w:szCs w:val="16"/>
        </w:rPr>
        <w:t>, 1/27/10)</w:t>
      </w:r>
    </w:p>
    <w:p w14:paraId="16E3A8AE" w14:textId="77777777" w:rsidR="006F23A3" w:rsidRPr="006628D6" w:rsidRDefault="006F23A3" w:rsidP="006F23A3">
      <w:pPr>
        <w:pStyle w:val="Heading2"/>
      </w:pPr>
      <w:bookmarkStart w:id="19" w:name="_Toc268178849"/>
      <w:r w:rsidRPr="006628D6">
        <w:t>JOHN EDWARDS FOR PRESIDENT</w:t>
      </w:r>
      <w:bookmarkEnd w:id="19"/>
    </w:p>
    <w:p w14:paraId="36CADDAC" w14:textId="77777777" w:rsidR="006F23A3" w:rsidRPr="006628D6" w:rsidRDefault="006F23A3" w:rsidP="006F23A3">
      <w:pPr>
        <w:jc w:val="center"/>
        <w:rPr>
          <w:rFonts w:ascii="Georgia" w:hAnsi="Georgia"/>
          <w:b/>
          <w:i/>
          <w:sz w:val="28"/>
        </w:rPr>
      </w:pPr>
      <w:r w:rsidRPr="006628D6">
        <w:rPr>
          <w:rFonts w:ascii="Georgia" w:hAnsi="Georgia"/>
          <w:b/>
          <w:i/>
          <w:sz w:val="28"/>
        </w:rPr>
        <w:t>2004 Presidential Election</w:t>
      </w:r>
    </w:p>
    <w:p w14:paraId="1FA6EDBF" w14:textId="77777777" w:rsidR="006F23A3" w:rsidRPr="006628D6" w:rsidRDefault="006F23A3" w:rsidP="006F23A3">
      <w:pPr>
        <w:rPr>
          <w:rFonts w:ascii="Georgia" w:hAnsi="Georgia"/>
          <w:b/>
          <w:u w:val="single"/>
        </w:rPr>
      </w:pPr>
      <w:r w:rsidRPr="006628D6">
        <w:rPr>
          <w:rFonts w:ascii="Georgia" w:hAnsi="Georgia"/>
          <w:b/>
          <w:u w:val="single"/>
        </w:rPr>
        <w:lastRenderedPageBreak/>
        <w:t>In 2003, Braley Endorsed Edwards For President</w:t>
      </w:r>
    </w:p>
    <w:p w14:paraId="61FB7F31" w14:textId="2972AA2C" w:rsidR="006F23A3" w:rsidRPr="006628D6" w:rsidRDefault="006F23A3" w:rsidP="006F23A3">
      <w:pPr>
        <w:rPr>
          <w:rFonts w:ascii="Georgia" w:hAnsi="Georgia"/>
        </w:rPr>
      </w:pPr>
      <w:r w:rsidRPr="006628D6">
        <w:rPr>
          <w:rFonts w:ascii="Georgia" w:hAnsi="Georgia"/>
          <w:b/>
        </w:rPr>
        <w:t xml:space="preserve">In April 2003, John Edwards Announced Braley’s Endorsement For President. </w:t>
      </w:r>
      <w:r w:rsidRPr="006628D6">
        <w:rPr>
          <w:rFonts w:ascii="Georgia" w:hAnsi="Georgia"/>
        </w:rPr>
        <w:t>“The level of commitment required is much higher than a traditional primary, because activists must agree to attend a neighborhood meeting where they'll spend all night arguing politics and publicly declaring their preferences. Other activists signing on with Edwards included: Eric Bagley, a student activist from Mason City; Rod Bakke, an officer of the Dubuque County Democrats; Bruce Braley, a Waterloo lawyer and official of the Iowa Trial Lawyers Association</w:t>
      </w:r>
      <w:r w:rsidR="00C9543E" w:rsidRPr="006628D6">
        <w:rPr>
          <w:rFonts w:ascii="Georgia" w:hAnsi="Georgia"/>
        </w:rPr>
        <w:t>…</w:t>
      </w:r>
      <w:r w:rsidRPr="006628D6">
        <w:rPr>
          <w:rFonts w:ascii="Georgia" w:hAnsi="Georgia"/>
        </w:rPr>
        <w:t xml:space="preserve">.” </w:t>
      </w:r>
      <w:r w:rsidRPr="006628D6">
        <w:rPr>
          <w:rFonts w:ascii="Georgia" w:hAnsi="Georgia"/>
          <w:sz w:val="16"/>
          <w:szCs w:val="16"/>
        </w:rPr>
        <w:t xml:space="preserve">(Mike Glover, “Edwards Announces Endorsement From Activists,” </w:t>
      </w:r>
      <w:r w:rsidRPr="006628D6">
        <w:rPr>
          <w:rFonts w:ascii="Georgia" w:hAnsi="Georgia"/>
          <w:i/>
          <w:sz w:val="16"/>
          <w:szCs w:val="16"/>
        </w:rPr>
        <w:t>The Associated Press</w:t>
      </w:r>
      <w:r w:rsidRPr="006628D6">
        <w:rPr>
          <w:rFonts w:ascii="Georgia" w:hAnsi="Georgia"/>
          <w:sz w:val="16"/>
          <w:szCs w:val="16"/>
        </w:rPr>
        <w:t>, 4/3/03)</w:t>
      </w:r>
    </w:p>
    <w:p w14:paraId="084B6D98" w14:textId="77777777" w:rsidR="006F23A3" w:rsidRPr="006628D6" w:rsidRDefault="006F23A3" w:rsidP="006F23A3">
      <w:pPr>
        <w:rPr>
          <w:rFonts w:ascii="Georgia" w:hAnsi="Georgia"/>
          <w:b/>
          <w:u w:val="single"/>
        </w:rPr>
      </w:pPr>
      <w:r w:rsidRPr="006628D6">
        <w:rPr>
          <w:rFonts w:ascii="Georgia" w:hAnsi="Georgia"/>
          <w:b/>
          <w:u w:val="single"/>
        </w:rPr>
        <w:t>In 2004, Braley Worked For The Edwards Presidential Campaign</w:t>
      </w:r>
    </w:p>
    <w:p w14:paraId="50B81E2F" w14:textId="77777777" w:rsidR="006F23A3" w:rsidRPr="006628D6" w:rsidRDefault="006F23A3" w:rsidP="006F23A3">
      <w:pPr>
        <w:rPr>
          <w:rFonts w:ascii="Georgia" w:hAnsi="Georgia"/>
          <w:sz w:val="16"/>
          <w:szCs w:val="16"/>
        </w:rPr>
      </w:pPr>
      <w:r w:rsidRPr="006628D6">
        <w:rPr>
          <w:rFonts w:ascii="Georgia" w:hAnsi="Georgia"/>
          <w:b/>
        </w:rPr>
        <w:t xml:space="preserve">In 2004, Braley Was A Precinct Coordinator For John Edwards’s Presidential Campaign. </w:t>
      </w:r>
      <w:r w:rsidRPr="006628D6">
        <w:rPr>
          <w:rFonts w:ascii="Georgia" w:hAnsi="Georgia"/>
        </w:rPr>
        <w:t xml:space="preserve">“Lawyer Bruce Braley, a precinct coordinator for Democrat John Edwards' 2004 campaign, asked if it was true that Bayh is a fellow member of the Phi Psi fraternity. Bayh slipped Braley the secret Phi Psi handshake in response. ‘Everyone in Iowa is used to having presidential candidates here,’ Braley said afterward. ‘We're always interested in evaluating new talent.’” </w:t>
      </w:r>
      <w:r w:rsidRPr="006628D6">
        <w:rPr>
          <w:rFonts w:ascii="Georgia" w:hAnsi="Georgia"/>
          <w:sz w:val="16"/>
          <w:szCs w:val="16"/>
        </w:rPr>
        <w:t xml:space="preserve">(Maureen Groppe, “Bayh Canvassing Iowa Dems; Hoosier Senator Is Retracing Prior Footsteps Of Father And A Little-Known Georgia Governor,” </w:t>
      </w:r>
      <w:r w:rsidRPr="006628D6">
        <w:rPr>
          <w:rFonts w:ascii="Georgia" w:hAnsi="Georgia"/>
          <w:i/>
          <w:sz w:val="16"/>
          <w:szCs w:val="16"/>
        </w:rPr>
        <w:t>The Indianapolis Star</w:t>
      </w:r>
      <w:r w:rsidRPr="006628D6">
        <w:rPr>
          <w:rFonts w:ascii="Georgia" w:hAnsi="Georgia"/>
          <w:sz w:val="16"/>
          <w:szCs w:val="16"/>
        </w:rPr>
        <w:t>, 8/5/05)</w:t>
      </w:r>
    </w:p>
    <w:p w14:paraId="426AD33B" w14:textId="77777777" w:rsidR="006F23A3" w:rsidRPr="006628D6" w:rsidRDefault="006F23A3" w:rsidP="006F23A3">
      <w:pPr>
        <w:rPr>
          <w:rFonts w:ascii="Georgia" w:hAnsi="Georgia" w:cs="Helvetica"/>
          <w:b/>
          <w:bCs/>
          <w:u w:val="single"/>
        </w:rPr>
      </w:pPr>
      <w:r w:rsidRPr="006628D6">
        <w:rPr>
          <w:rFonts w:ascii="Georgia" w:hAnsi="Georgia" w:cs="Helvetica"/>
          <w:b/>
          <w:bCs/>
          <w:u w:val="single"/>
        </w:rPr>
        <w:t>In 2005, Braley Said He Got The Urge To Run For Congress After Working For Edwards’s 2004 Presidential Campaign</w:t>
      </w:r>
    </w:p>
    <w:p w14:paraId="17365654" w14:textId="77777777" w:rsidR="006F23A3" w:rsidRPr="006628D6" w:rsidRDefault="006F23A3" w:rsidP="006F23A3">
      <w:pPr>
        <w:rPr>
          <w:rFonts w:ascii="Georgia" w:hAnsi="Georgia" w:cs="Helvetica"/>
          <w:bCs/>
        </w:rPr>
      </w:pPr>
      <w:r w:rsidRPr="006628D6">
        <w:rPr>
          <w:rFonts w:ascii="Georgia" w:hAnsi="Georgia" w:cs="Helvetica"/>
          <w:b/>
          <w:bCs/>
        </w:rPr>
        <w:t xml:space="preserve">In 2005, Braley Got The Urge To Run For Congress “After Getting Involved In John Edwards’s Presidential Campaign.” </w:t>
      </w:r>
      <w:r w:rsidRPr="006628D6">
        <w:rPr>
          <w:rFonts w:ascii="Georgia" w:hAnsi="Georgia" w:cs="Helvetica"/>
          <w:bCs/>
        </w:rPr>
        <w:t xml:space="preserve">“Braley, who got the urge to run for office after getting involved in John Edwards' presidential campaign, said he will formally announce his campaign for Congress later this year. ‘In the meantime, I've been busy getting around the district talking to party activists and central committees on the issues and trying to expand my base of contacts so that I'm seen as a viable candidate in June of 2006,’ Braley said.” </w:t>
      </w:r>
      <w:r w:rsidRPr="006628D6">
        <w:rPr>
          <w:rFonts w:ascii="Georgia" w:hAnsi="Georgia" w:cs="Helvetica"/>
          <w:bCs/>
          <w:sz w:val="16"/>
          <w:szCs w:val="16"/>
        </w:rPr>
        <w:t xml:space="preserve">(Mary Rae Bragg, “Braley Hopes To Parlay Local Ties Into 1st District Run; Waterloo Democrat's Wife Is A Graduate Of Dubuque Wahlert,” </w:t>
      </w:r>
      <w:r w:rsidRPr="006628D6">
        <w:rPr>
          <w:rFonts w:ascii="Georgia" w:hAnsi="Georgia" w:cs="Helvetica"/>
          <w:bCs/>
          <w:i/>
          <w:sz w:val="16"/>
          <w:szCs w:val="16"/>
        </w:rPr>
        <w:t>Telegraph Herald</w:t>
      </w:r>
      <w:r w:rsidRPr="006628D6">
        <w:rPr>
          <w:rFonts w:ascii="Georgia" w:hAnsi="Georgia" w:cs="Helvetica"/>
          <w:bCs/>
          <w:sz w:val="16"/>
          <w:szCs w:val="16"/>
        </w:rPr>
        <w:t>, 2/20/05)</w:t>
      </w:r>
    </w:p>
    <w:p w14:paraId="1A9A8A77" w14:textId="77777777" w:rsidR="006F23A3" w:rsidRPr="006628D6" w:rsidRDefault="006F23A3" w:rsidP="006F23A3">
      <w:pPr>
        <w:jc w:val="center"/>
        <w:rPr>
          <w:rFonts w:ascii="Georgia" w:hAnsi="Georgia"/>
          <w:b/>
          <w:i/>
          <w:sz w:val="28"/>
        </w:rPr>
      </w:pPr>
      <w:r w:rsidRPr="006628D6">
        <w:rPr>
          <w:rFonts w:ascii="Georgia" w:hAnsi="Georgia"/>
          <w:b/>
          <w:i/>
          <w:sz w:val="28"/>
        </w:rPr>
        <w:t>2008 Presidential Election</w:t>
      </w:r>
    </w:p>
    <w:p w14:paraId="35BEC8AE" w14:textId="77777777" w:rsidR="006F23A3" w:rsidRPr="006628D6" w:rsidRDefault="006F23A3" w:rsidP="006F23A3">
      <w:pPr>
        <w:rPr>
          <w:rFonts w:ascii="Georgia" w:hAnsi="Georgia"/>
          <w:b/>
          <w:u w:val="single"/>
        </w:rPr>
      </w:pPr>
      <w:r w:rsidRPr="006628D6">
        <w:rPr>
          <w:rFonts w:ascii="Georgia" w:hAnsi="Georgia"/>
          <w:b/>
          <w:u w:val="single"/>
        </w:rPr>
        <w:t>In 2007, Braley Courted Endorsing Edwards, Obama, And Clinton For President</w:t>
      </w:r>
    </w:p>
    <w:p w14:paraId="73257FB1" w14:textId="77777777" w:rsidR="006F23A3" w:rsidRPr="006628D6" w:rsidRDefault="006F23A3" w:rsidP="006F23A3">
      <w:pPr>
        <w:rPr>
          <w:rFonts w:ascii="Georgia" w:hAnsi="Georgia"/>
          <w:sz w:val="16"/>
        </w:rPr>
      </w:pPr>
      <w:r w:rsidRPr="006628D6">
        <w:rPr>
          <w:rFonts w:ascii="Georgia" w:hAnsi="Georgia"/>
          <w:b/>
        </w:rPr>
        <w:t>Edwards, Hillary Clinton, And Barack Obama, Headlined Three Separate Fundraisers, Of “Bruce, Blues and BBQ,”</w:t>
      </w:r>
      <w:r w:rsidRPr="006628D6">
        <w:rPr>
          <w:rFonts w:ascii="Georgia" w:hAnsi="Georgia"/>
        </w:rPr>
        <w:t xml:space="preserve"> </w:t>
      </w:r>
      <w:r w:rsidRPr="006628D6">
        <w:rPr>
          <w:rFonts w:ascii="Georgia" w:hAnsi="Georgia"/>
          <w:b/>
        </w:rPr>
        <w:t xml:space="preserve">In Pursuit Of Braley’s Endorsement. </w:t>
      </w:r>
      <w:r w:rsidRPr="006628D6">
        <w:rPr>
          <w:rFonts w:ascii="Georgia" w:hAnsi="Georgia"/>
        </w:rPr>
        <w:t xml:space="preserve">“Mr. Braley was elected to Congress last year as Democrats swept control of the House of Representatives from Republicans. In recent weeks, he has been sought after by Senators Hillary Rodham Clinton, Barack Obama and Mr. Edwards, all three of whom headlined separate versions of ‘Bruce, Blues and BBQ,’ a fund-raising dinner for Mr. Braley. He is the first of Iowa’s three Democratic members of Congress to announce his endorsement. The value of any endorsement is always an open question, but as Mr. Edwards seeks to compete for attention and support with Mrs. Clinton and Mr. Obama, this rollout signals the beginning of an intense final month of the Iowa caucus campaign.” </w:t>
      </w:r>
      <w:r w:rsidRPr="006628D6">
        <w:rPr>
          <w:rFonts w:ascii="Georgia" w:hAnsi="Georgia"/>
          <w:sz w:val="16"/>
        </w:rPr>
        <w:t xml:space="preserve">(Jeff Zeleny, “Edwards Wins A Key Iowa Backer,” </w:t>
      </w:r>
      <w:hyperlink r:id="rId153" w:history="1">
        <w:r w:rsidRPr="006628D6">
          <w:rPr>
            <w:rStyle w:val="Hyperlink"/>
            <w:rFonts w:ascii="Georgia" w:hAnsi="Georgia"/>
            <w:i/>
            <w:sz w:val="16"/>
          </w:rPr>
          <w:t>The New York Times</w:t>
        </w:r>
      </w:hyperlink>
      <w:r w:rsidRPr="006628D6">
        <w:rPr>
          <w:rFonts w:ascii="Georgia" w:hAnsi="Georgia"/>
          <w:sz w:val="16"/>
        </w:rPr>
        <w:t>, 12/2/07)</w:t>
      </w:r>
    </w:p>
    <w:p w14:paraId="00A0AA42" w14:textId="77777777" w:rsidR="006F23A3" w:rsidRPr="006628D6" w:rsidRDefault="006F23A3" w:rsidP="006F23A3">
      <w:pPr>
        <w:rPr>
          <w:rFonts w:ascii="Georgia" w:hAnsi="Georgia"/>
          <w:b/>
          <w:bCs/>
          <w:u w:val="single"/>
        </w:rPr>
      </w:pPr>
      <w:r w:rsidRPr="006628D6">
        <w:rPr>
          <w:rFonts w:ascii="Georgia" w:hAnsi="Georgia"/>
          <w:b/>
          <w:bCs/>
          <w:u w:val="single"/>
        </w:rPr>
        <w:t>In 2007, Braley Endorsed John Edwards For President And Described How Similar They Were</w:t>
      </w:r>
    </w:p>
    <w:p w14:paraId="2EB04A51" w14:textId="77777777" w:rsidR="006F23A3" w:rsidRPr="006628D6" w:rsidRDefault="006F23A3" w:rsidP="006F23A3">
      <w:pPr>
        <w:rPr>
          <w:rFonts w:ascii="Georgia" w:hAnsi="Georgia"/>
        </w:rPr>
      </w:pPr>
      <w:r w:rsidRPr="006628D6">
        <w:rPr>
          <w:rFonts w:ascii="Georgia" w:hAnsi="Georgia"/>
          <w:b/>
          <w:bCs/>
        </w:rPr>
        <w:t xml:space="preserve">VIDEO: Braley Endorsed John Edwards For President In 2008. </w:t>
      </w:r>
      <w:r w:rsidRPr="006628D6">
        <w:rPr>
          <w:rFonts w:ascii="Georgia" w:hAnsi="Georgia"/>
        </w:rPr>
        <w:t xml:space="preserve">BRALEY “And as I thought about the candidate I wanted to support in this very critical presidential race, I thought about the criticism that Senator Edwards has received from some commentators for saying he wanted to fight the people of this country, but you know what, folks, I want a president who’s going to fight for the soul of America because that’s what we need is somebody who’s going to restore the trust in this country around the world and give people in this country hope and faith that their president believes in them, is going to be thinking about them every day he or she is in the White House and that’s why </w:t>
      </w:r>
      <w:r w:rsidRPr="006628D6">
        <w:rPr>
          <w:rFonts w:ascii="Georgia" w:hAnsi="Georgia"/>
        </w:rPr>
        <w:lastRenderedPageBreak/>
        <w:t xml:space="preserve">I’m proud to announce that I am endorsing John Edwards in the 2008 presidential campaign.” </w:t>
      </w:r>
      <w:r w:rsidRPr="006628D6">
        <w:rPr>
          <w:rFonts w:ascii="Georgia" w:hAnsi="Georgia"/>
          <w:sz w:val="16"/>
          <w:szCs w:val="16"/>
        </w:rPr>
        <w:t xml:space="preserve">(Rep. Bruce Braley, </w:t>
      </w:r>
      <w:r w:rsidR="00B11844" w:rsidRPr="006628D6">
        <w:fldChar w:fldCharType="begin"/>
      </w:r>
      <w:r w:rsidR="00B11844" w:rsidRPr="006628D6">
        <w:rPr>
          <w:rFonts w:ascii="Georgia" w:hAnsi="Georgia"/>
        </w:rPr>
        <w:instrText xml:space="preserve"> HYPERLINK "https://www.youtube.com/watch?v=DIJ15FPciy0" \t "_blank" </w:instrText>
      </w:r>
      <w:r w:rsidR="00B11844" w:rsidRPr="006628D6">
        <w:fldChar w:fldCharType="separate"/>
      </w:r>
      <w:r w:rsidRPr="006628D6">
        <w:rPr>
          <w:rStyle w:val="Hyperlink"/>
          <w:rFonts w:ascii="Georgia" w:hAnsi="Georgia"/>
          <w:sz w:val="16"/>
          <w:szCs w:val="16"/>
        </w:rPr>
        <w:t>Remarks At Campaign Event</w:t>
      </w:r>
      <w:r w:rsidR="00B11844" w:rsidRPr="006628D6">
        <w:rPr>
          <w:rStyle w:val="Hyperlink"/>
          <w:rFonts w:ascii="Georgia" w:hAnsi="Georgia"/>
          <w:sz w:val="16"/>
          <w:szCs w:val="16"/>
        </w:rPr>
        <w:fldChar w:fldCharType="end"/>
      </w:r>
      <w:r w:rsidRPr="006628D6">
        <w:rPr>
          <w:rFonts w:ascii="Georgia" w:hAnsi="Georgia"/>
          <w:sz w:val="16"/>
          <w:szCs w:val="16"/>
        </w:rPr>
        <w:t>, Waterloo, IA, 12/3/07)</w:t>
      </w:r>
    </w:p>
    <w:p w14:paraId="3C1FE2F0" w14:textId="77777777" w:rsidR="006F23A3" w:rsidRPr="006628D6" w:rsidRDefault="006F23A3" w:rsidP="00DF054E">
      <w:pPr>
        <w:pStyle w:val="ListParagraph"/>
        <w:numPr>
          <w:ilvl w:val="0"/>
          <w:numId w:val="151"/>
        </w:numPr>
        <w:ind w:left="360"/>
        <w:rPr>
          <w:rFonts w:ascii="Georgia" w:hAnsi="Georgia"/>
        </w:rPr>
      </w:pPr>
      <w:r w:rsidRPr="006628D6">
        <w:rPr>
          <w:rFonts w:ascii="Georgia" w:hAnsi="Georgia"/>
          <w:b/>
          <w:bCs/>
        </w:rPr>
        <w:t xml:space="preserve">VIDEO: In 2007, Braley Described Himself And John Edwards As Very Similar. </w:t>
      </w:r>
      <w:r w:rsidRPr="006628D6">
        <w:rPr>
          <w:rFonts w:ascii="Georgia" w:hAnsi="Georgia"/>
        </w:rPr>
        <w:t xml:space="preserve">BRALEY: “I grew up in Brooklyn, Iowa. Population: 1,400.  His father as you all know worked in a mill. My father worked in a grain elevator. His mother worked in a post office. My mother was a schoolteacher. John Edwards worked to put himself through college at North Carolina State. And I worked multiple jobs to put myself through college at Iowa State. John Edwards went to Law School at University of North Carolina. I went to law school at the University of Iowa. He’s practice law for twenty years in North Carolina fighting for justice for his clients many times against powerful special interest. I spent 24 years of my life practicing law right here in waterloo fighting for justice for the people I represented, oftentimes against powerful special interests. So as you can see, we have nothing in common.” </w:t>
      </w:r>
      <w:r w:rsidRPr="006628D6">
        <w:rPr>
          <w:rFonts w:ascii="Georgia" w:hAnsi="Georgia"/>
          <w:sz w:val="16"/>
          <w:szCs w:val="16"/>
        </w:rPr>
        <w:t>(Rep. Bruce Braley, </w:t>
      </w:r>
      <w:r w:rsidR="00B11844" w:rsidRPr="006628D6">
        <w:fldChar w:fldCharType="begin"/>
      </w:r>
      <w:r w:rsidR="00B11844" w:rsidRPr="006628D6">
        <w:rPr>
          <w:rFonts w:ascii="Georgia" w:hAnsi="Georgia"/>
        </w:rPr>
        <w:instrText xml:space="preserve"> HYPERLINK "https://www.youtube.com/watch?v=DIJ15FPciy0" \t "_blank" </w:instrText>
      </w:r>
      <w:r w:rsidR="00B11844" w:rsidRPr="006628D6">
        <w:fldChar w:fldCharType="separate"/>
      </w:r>
      <w:r w:rsidRPr="006628D6">
        <w:rPr>
          <w:rStyle w:val="Hyperlink"/>
          <w:rFonts w:ascii="Georgia" w:hAnsi="Georgia"/>
          <w:sz w:val="16"/>
          <w:szCs w:val="16"/>
        </w:rPr>
        <w:t>Remarks At Campaign Event</w:t>
      </w:r>
      <w:r w:rsidR="00B11844" w:rsidRPr="006628D6">
        <w:rPr>
          <w:rStyle w:val="Hyperlink"/>
          <w:rFonts w:ascii="Georgia" w:hAnsi="Georgia"/>
          <w:sz w:val="16"/>
          <w:szCs w:val="16"/>
        </w:rPr>
        <w:fldChar w:fldCharType="end"/>
      </w:r>
      <w:r w:rsidRPr="006628D6">
        <w:rPr>
          <w:rFonts w:ascii="Georgia" w:hAnsi="Georgia"/>
          <w:sz w:val="16"/>
          <w:szCs w:val="16"/>
        </w:rPr>
        <w:t>, Waterloo, IA, 12/3/07)</w:t>
      </w:r>
    </w:p>
    <w:p w14:paraId="2E51EA8A" w14:textId="77777777" w:rsidR="006F23A3" w:rsidRPr="006628D6" w:rsidRDefault="006F23A3" w:rsidP="006F23A3">
      <w:pPr>
        <w:rPr>
          <w:rFonts w:ascii="Georgia" w:hAnsi="Georgia"/>
          <w:sz w:val="16"/>
          <w:szCs w:val="16"/>
        </w:rPr>
      </w:pPr>
      <w:r w:rsidRPr="006628D6">
        <w:rPr>
          <w:rFonts w:ascii="Georgia" w:hAnsi="Georgia"/>
          <w:b/>
        </w:rPr>
        <w:t xml:space="preserve">In December 2007, Braley Endorsed John Edwards For President. </w:t>
      </w:r>
      <w:r w:rsidRPr="006628D6">
        <w:rPr>
          <w:rFonts w:ascii="Georgia" w:hAnsi="Georgia"/>
        </w:rPr>
        <w:t xml:space="preserve">“John Edwards picked up a key endorsement yesterday in Waterloo, Iowa, from Rep. Bruce Braley, a freshman Democrat who won an open seat previously held by conservative Republican Jim Nussle. Like Edwards, Braley is a former trial lawyer, and his strong ties to local unions and Democratic activists could help Edwards solidify support in the working-class 1st District, a chunk of northeastern Iowa that stretches from blue-collar Waterloo to the Mississippi River.” </w:t>
      </w:r>
      <w:r w:rsidRPr="006628D6">
        <w:rPr>
          <w:rFonts w:ascii="Georgia" w:hAnsi="Georgia"/>
          <w:sz w:val="16"/>
          <w:szCs w:val="16"/>
        </w:rPr>
        <w:t xml:space="preserve">(Shailagh Murray, “Braley Backs Edwards,” </w:t>
      </w:r>
      <w:r w:rsidRPr="006628D6">
        <w:rPr>
          <w:rFonts w:ascii="Georgia" w:hAnsi="Georgia"/>
          <w:i/>
          <w:sz w:val="16"/>
          <w:szCs w:val="16"/>
        </w:rPr>
        <w:t>The Washington Post</w:t>
      </w:r>
      <w:r w:rsidRPr="006628D6">
        <w:rPr>
          <w:rFonts w:ascii="Georgia" w:hAnsi="Georgia"/>
          <w:sz w:val="16"/>
          <w:szCs w:val="16"/>
        </w:rPr>
        <w:t>, 12/4/07)</w:t>
      </w:r>
    </w:p>
    <w:p w14:paraId="179F8E18" w14:textId="77777777" w:rsidR="006F23A3" w:rsidRPr="006628D6" w:rsidRDefault="006F23A3" w:rsidP="006F23A3">
      <w:pPr>
        <w:pStyle w:val="ListParagraph"/>
        <w:numPr>
          <w:ilvl w:val="0"/>
          <w:numId w:val="49"/>
        </w:numPr>
        <w:ind w:left="360"/>
        <w:rPr>
          <w:rFonts w:ascii="Georgia" w:hAnsi="Georgia"/>
          <w:sz w:val="16"/>
          <w:szCs w:val="16"/>
        </w:rPr>
      </w:pPr>
      <w:r w:rsidRPr="006628D6">
        <w:rPr>
          <w:rFonts w:ascii="Georgia" w:hAnsi="Georgia"/>
          <w:b/>
        </w:rPr>
        <w:t>Braley: “John Is The Only Democratic Candidate Who Grew Up In Rural America, And He Has Most Specific, Most Progressive And Most Far-Reaching Ideas.”</w:t>
      </w:r>
      <w:r w:rsidRPr="006628D6">
        <w:rPr>
          <w:rFonts w:ascii="Georgia" w:hAnsi="Georgia"/>
        </w:rPr>
        <w:t xml:space="preserve"> “‘Throughout this campaign, on issue after issue, John has proposed bold ideas to end the power of special interests in Washington and restore our government to the American people,’ Braley said in a statement provided by the Edwards campaign. ‘John is the only Democratic candidate who grew up in rural America, and he has most specific, most progressive and most far-reaching ideas.’” </w:t>
      </w:r>
      <w:r w:rsidRPr="006628D6">
        <w:rPr>
          <w:rFonts w:ascii="Georgia" w:hAnsi="Georgia"/>
          <w:sz w:val="16"/>
          <w:szCs w:val="16"/>
        </w:rPr>
        <w:t xml:space="preserve">(Shailagh Murray, “Braley Backs Edwards,” </w:t>
      </w:r>
      <w:r w:rsidRPr="006628D6">
        <w:rPr>
          <w:rFonts w:ascii="Georgia" w:hAnsi="Georgia"/>
          <w:i/>
          <w:sz w:val="16"/>
          <w:szCs w:val="16"/>
        </w:rPr>
        <w:t>The Washington Post</w:t>
      </w:r>
      <w:r w:rsidRPr="006628D6">
        <w:rPr>
          <w:rFonts w:ascii="Georgia" w:hAnsi="Georgia"/>
          <w:sz w:val="16"/>
          <w:szCs w:val="16"/>
        </w:rPr>
        <w:t>, 12/4/07)</w:t>
      </w:r>
    </w:p>
    <w:p w14:paraId="5F1B0004" w14:textId="77777777" w:rsidR="006F23A3" w:rsidRPr="006628D6" w:rsidRDefault="006F23A3" w:rsidP="006F23A3">
      <w:pPr>
        <w:rPr>
          <w:rFonts w:ascii="Georgia" w:hAnsi="Georgia"/>
          <w:b/>
        </w:rPr>
      </w:pPr>
      <w:r w:rsidRPr="006628D6">
        <w:rPr>
          <w:rFonts w:ascii="Georgia" w:hAnsi="Georgia"/>
          <w:b/>
        </w:rPr>
        <w:t xml:space="preserve">VIDEO: Braley Said, At A Rally For John Edwards For President, That Edwards Is “One Of The Few People Who Understands The Needs Of Everyday People Living And Working In Iowa,” And That’s Why He’s Endorsing Him. </w:t>
      </w:r>
      <w:r w:rsidRPr="006628D6">
        <w:rPr>
          <w:rFonts w:ascii="Georgia" w:hAnsi="Georgia"/>
        </w:rPr>
        <w:t xml:space="preserve">BRALEY: “For those of you who don’t know me, my name is Bruce Braley and I grew up in a small town in Iowa, just like John Edwards who grew up in a small town in South Carolina. And he is the only candidate running for president on a Democratic ticket who knows what it’s like to grow up in rural America. And that’s why I’m supporting him for President and that’s why he is one of the few people who understands the needs of every day people living and working in Iowa.” </w:t>
      </w:r>
      <w:r w:rsidRPr="006628D6">
        <w:rPr>
          <w:rFonts w:ascii="Georgia" w:hAnsi="Georgia"/>
          <w:sz w:val="16"/>
          <w:szCs w:val="16"/>
        </w:rPr>
        <w:t xml:space="preserve">(Bruce Braley, </w:t>
      </w:r>
      <w:hyperlink r:id="rId154" w:history="1">
        <w:r w:rsidRPr="006628D6">
          <w:rPr>
            <w:rStyle w:val="Hyperlink"/>
            <w:rFonts w:ascii="Georgia" w:hAnsi="Georgia"/>
            <w:sz w:val="16"/>
            <w:szCs w:val="16"/>
          </w:rPr>
          <w:t>John Edwards For President Rally</w:t>
        </w:r>
      </w:hyperlink>
      <w:r w:rsidRPr="006628D6">
        <w:rPr>
          <w:rFonts w:ascii="Georgia" w:hAnsi="Georgia"/>
          <w:sz w:val="16"/>
          <w:szCs w:val="16"/>
        </w:rPr>
        <w:t>, West Des Moines, IA, 1/3/08)</w:t>
      </w:r>
    </w:p>
    <w:p w14:paraId="29DC765E" w14:textId="38370A70" w:rsidR="006F23A3" w:rsidRPr="006628D6" w:rsidRDefault="006F23A3" w:rsidP="006F23A3">
      <w:pPr>
        <w:jc w:val="center"/>
        <w:rPr>
          <w:rFonts w:ascii="Georgia" w:hAnsi="Georgia"/>
          <w:b/>
          <w:i/>
          <w:sz w:val="28"/>
        </w:rPr>
      </w:pPr>
      <w:r w:rsidRPr="006628D6">
        <w:rPr>
          <w:rFonts w:ascii="Georgia" w:hAnsi="Georgia"/>
          <w:b/>
          <w:i/>
          <w:sz w:val="28"/>
        </w:rPr>
        <w:t>Edwards</w:t>
      </w:r>
      <w:r w:rsidR="00FE5149" w:rsidRPr="006628D6">
        <w:rPr>
          <w:rFonts w:ascii="Georgia" w:hAnsi="Georgia"/>
          <w:b/>
          <w:i/>
          <w:sz w:val="28"/>
        </w:rPr>
        <w:t>’s</w:t>
      </w:r>
      <w:r w:rsidRPr="006628D6">
        <w:rPr>
          <w:rFonts w:ascii="Georgia" w:hAnsi="Georgia"/>
          <w:b/>
          <w:i/>
          <w:sz w:val="28"/>
        </w:rPr>
        <w:t xml:space="preserve"> Affair</w:t>
      </w:r>
    </w:p>
    <w:p w14:paraId="09B5B09F" w14:textId="77777777" w:rsidR="006F23A3" w:rsidRPr="006628D6" w:rsidRDefault="006F23A3" w:rsidP="006F23A3">
      <w:pPr>
        <w:rPr>
          <w:rFonts w:ascii="Georgia" w:hAnsi="Georgia"/>
          <w:b/>
          <w:u w:val="single"/>
        </w:rPr>
      </w:pPr>
      <w:r w:rsidRPr="006628D6">
        <w:rPr>
          <w:rFonts w:ascii="Georgia" w:hAnsi="Georgia"/>
          <w:b/>
          <w:u w:val="single"/>
        </w:rPr>
        <w:t>After Learning About Edwards’s Affair, Braley Said He Was Very Disappointed</w:t>
      </w:r>
    </w:p>
    <w:p w14:paraId="1A456748" w14:textId="77777777" w:rsidR="006F23A3" w:rsidRPr="006628D6" w:rsidRDefault="006F23A3" w:rsidP="006F23A3">
      <w:pPr>
        <w:rPr>
          <w:rFonts w:ascii="Georgia" w:hAnsi="Georgia"/>
          <w:sz w:val="16"/>
          <w:szCs w:val="16"/>
        </w:rPr>
      </w:pPr>
      <w:r w:rsidRPr="006628D6">
        <w:rPr>
          <w:rFonts w:ascii="Georgia" w:hAnsi="Georgia"/>
          <w:b/>
        </w:rPr>
        <w:t xml:space="preserve">After Learning About John Edwards’s Affair, Braley Said “It Is Just Very, Very, Disappointing.” </w:t>
      </w:r>
      <w:r w:rsidRPr="006628D6">
        <w:rPr>
          <w:rFonts w:ascii="Georgia" w:hAnsi="Georgia"/>
        </w:rPr>
        <w:t xml:space="preserve">“Braley, who spoke at The Des Moines Register's Soapbox at the Iowa State Fair, was asked by reporters afterward about Edwards' recent disclosure that he had repeatedly lied about having an affair with a woman who had worked for his presidential campaign. ‘It is just very, very disappointing. I feel very bad for Elizabeth and the children,’ said Braley, referring to Edwards' wife, who has cancer. ‘I know that this is a very difficult time in their lives, but I also feel ... a sense of betrayal about all of us who put so much of ourselves into that campaign. Knowing now that this was lurking in the background ... just a great sense of frustration and disappointment,’ Braley said.” </w:t>
      </w:r>
      <w:r w:rsidRPr="006628D6">
        <w:rPr>
          <w:rFonts w:ascii="Georgia" w:hAnsi="Georgia"/>
          <w:sz w:val="16"/>
          <w:szCs w:val="16"/>
        </w:rPr>
        <w:t xml:space="preserve">(William Petroski, “Edwards' Lies About Affair Let Me Down, Braley Says,” </w:t>
      </w:r>
      <w:r w:rsidRPr="006628D6">
        <w:rPr>
          <w:rFonts w:ascii="Georgia" w:hAnsi="Georgia"/>
          <w:i/>
          <w:sz w:val="16"/>
          <w:szCs w:val="16"/>
        </w:rPr>
        <w:t>The Des Moines Register</w:t>
      </w:r>
      <w:r w:rsidRPr="006628D6">
        <w:rPr>
          <w:rFonts w:ascii="Georgia" w:hAnsi="Georgia"/>
          <w:sz w:val="16"/>
          <w:szCs w:val="16"/>
        </w:rPr>
        <w:t>, 8/14/08)</w:t>
      </w:r>
    </w:p>
    <w:p w14:paraId="7397EC60" w14:textId="2EF710E8" w:rsidR="006F23A3" w:rsidRPr="006628D6" w:rsidRDefault="006F23A3" w:rsidP="006F23A3">
      <w:pPr>
        <w:rPr>
          <w:rFonts w:ascii="Georgia" w:hAnsi="Georgia"/>
        </w:rPr>
      </w:pPr>
      <w:r w:rsidRPr="006628D6">
        <w:rPr>
          <w:rFonts w:ascii="Georgia" w:hAnsi="Georgia"/>
          <w:b/>
        </w:rPr>
        <w:lastRenderedPageBreak/>
        <w:t>Braley Claimed That He Did Not Know About The National Enquirer Story Before The Iowa Caucuses</w:t>
      </w:r>
      <w:r w:rsidR="00C9543E" w:rsidRPr="006628D6">
        <w:rPr>
          <w:rFonts w:ascii="Georgia" w:hAnsi="Georgia"/>
          <w:b/>
        </w:rPr>
        <w:t>:</w:t>
      </w:r>
      <w:r w:rsidRPr="006628D6">
        <w:rPr>
          <w:rFonts w:ascii="Georgia" w:hAnsi="Georgia"/>
          <w:b/>
        </w:rPr>
        <w:t xml:space="preserve"> “I Never Heard About The National Enquirer Story Until About Three Months Ago. It Is Not A Publication That I Read With Any Regularity.”</w:t>
      </w:r>
      <w:r w:rsidRPr="006628D6">
        <w:rPr>
          <w:rFonts w:ascii="Georgia" w:hAnsi="Georgia"/>
        </w:rPr>
        <w:t xml:space="preserve"> “Braley, a Waterloo lawyer, said he had no indication during the Iowa caucus campaign that anything was amiss with Edwards' family. He said he was not aware of a National Enquirer story prior to the Iowa caucuses that disclosed the relationship between Edwards and Rielle Hunter. ‘I never heard about the National Enquirer story until about three months ago. It is not a publication that I read with any regularity,’ Braley said. The congressman endorsed Edwards in December 2007, saying the candidate ‘proposed bold ideas to end the power of the special interests in Washington and restore our government to the American people.’” </w:t>
      </w:r>
      <w:r w:rsidRPr="006628D6">
        <w:rPr>
          <w:rFonts w:ascii="Georgia" w:hAnsi="Georgia"/>
          <w:sz w:val="16"/>
          <w:szCs w:val="16"/>
        </w:rPr>
        <w:t xml:space="preserve">(William Petroski, “Edwards' Lies About Affair Let Me Down, Braley Says,” </w:t>
      </w:r>
      <w:r w:rsidRPr="006628D6">
        <w:rPr>
          <w:rFonts w:ascii="Georgia" w:hAnsi="Georgia"/>
          <w:i/>
          <w:sz w:val="16"/>
          <w:szCs w:val="16"/>
        </w:rPr>
        <w:t>The Des Moines Register</w:t>
      </w:r>
      <w:r w:rsidRPr="006628D6">
        <w:rPr>
          <w:rFonts w:ascii="Georgia" w:hAnsi="Georgia"/>
          <w:sz w:val="16"/>
          <w:szCs w:val="16"/>
        </w:rPr>
        <w:t>, 8/14/08)</w:t>
      </w:r>
    </w:p>
    <w:p w14:paraId="26541A0F" w14:textId="77777777" w:rsidR="006F23A3" w:rsidRPr="006628D6" w:rsidRDefault="006F23A3" w:rsidP="006F23A3">
      <w:pPr>
        <w:rPr>
          <w:rFonts w:ascii="Georgia" w:hAnsi="Georgia"/>
        </w:rPr>
      </w:pPr>
      <w:r w:rsidRPr="006628D6">
        <w:rPr>
          <w:rFonts w:ascii="Georgia" w:hAnsi="Georgia"/>
        </w:rPr>
        <w:br w:type="page"/>
      </w:r>
    </w:p>
    <w:p w14:paraId="03787C9B" w14:textId="77777777" w:rsidR="006F23A3" w:rsidRPr="006628D6" w:rsidRDefault="006F23A3" w:rsidP="006F23A3">
      <w:pPr>
        <w:pStyle w:val="Heading1"/>
      </w:pPr>
      <w:bookmarkStart w:id="20" w:name="_Toc268178850"/>
      <w:r w:rsidRPr="006628D6">
        <w:lastRenderedPageBreak/>
        <w:t>TRIAL LAWYER</w:t>
      </w:r>
      <w:bookmarkEnd w:id="20"/>
    </w:p>
    <w:p w14:paraId="405100E7" w14:textId="77777777" w:rsidR="006F23A3" w:rsidRPr="006628D6" w:rsidRDefault="006F23A3" w:rsidP="006F23A3">
      <w:pPr>
        <w:pStyle w:val="Heading2"/>
      </w:pPr>
      <w:bookmarkStart w:id="21" w:name="_Toc268178851"/>
      <w:r w:rsidRPr="006628D6">
        <w:t>TEXAS TRIAL LAWYER FUNDRAISER</w:t>
      </w:r>
      <w:bookmarkEnd w:id="21"/>
    </w:p>
    <w:p w14:paraId="7E9C7967" w14:textId="77777777" w:rsidR="006F23A3" w:rsidRPr="006628D6" w:rsidRDefault="006F23A3" w:rsidP="006F23A3">
      <w:pPr>
        <w:rPr>
          <w:rFonts w:ascii="Georgia" w:hAnsi="Georgia"/>
          <w:b/>
          <w:u w:val="single"/>
        </w:rPr>
      </w:pPr>
      <w:r w:rsidRPr="006628D6">
        <w:rPr>
          <w:rFonts w:ascii="Georgia" w:hAnsi="Georgia"/>
          <w:b/>
          <w:u w:val="single"/>
        </w:rPr>
        <w:t>At A 2014 South Texas Fundraiser, Braley Mocked Sen. Chuck Grassley (R-IA) As “A Farmer From Iowa Who Never Went To Law School”</w:t>
      </w:r>
    </w:p>
    <w:p w14:paraId="53EA5C4D" w14:textId="77777777" w:rsidR="006F23A3" w:rsidRPr="006628D6" w:rsidRDefault="006F23A3" w:rsidP="006F23A3">
      <w:pPr>
        <w:rPr>
          <w:rFonts w:ascii="Georgia" w:hAnsi="Georgia"/>
          <w:sz w:val="16"/>
        </w:rPr>
      </w:pPr>
      <w:r w:rsidRPr="006628D6">
        <w:rPr>
          <w:rFonts w:ascii="Georgia" w:hAnsi="Georgia"/>
          <w:b/>
        </w:rPr>
        <w:t xml:space="preserve">VIDEO: At A 2014 South Texas Fundraiser, Braley Mocked Sen. Chuck Grassley (R-IA) As “A Farmer From Iowa Who Never Went To Law School.” </w:t>
      </w:r>
      <w:r w:rsidRPr="006628D6">
        <w:rPr>
          <w:rFonts w:ascii="Georgia" w:hAnsi="Georgia"/>
        </w:rPr>
        <w:t xml:space="preserve">BRALEY: “To put this in stark contrast, if you help me win this race you may have someone with your background, your experience, your voice, someone who’s been literally fighting tort reform for thirty years, in a visible or public way, on the Senate Judiciary Committee. Or, you might have a farmer from Iowa who never went to law school, never practiced law, serving as the next Chair of the Senate Judiciary Committee. Because, if Democrats lose the majority, Chuck Grassley will be the Chair of the Senate Judiciary Committee.” </w:t>
      </w:r>
      <w:r w:rsidRPr="006628D6">
        <w:rPr>
          <w:rFonts w:ascii="Georgia" w:hAnsi="Georgia"/>
          <w:sz w:val="16"/>
        </w:rPr>
        <w:t xml:space="preserve">(Rep. Bruce Braley, </w:t>
      </w:r>
      <w:hyperlink r:id="rId155" w:history="1">
        <w:r w:rsidRPr="006628D6">
          <w:rPr>
            <w:rStyle w:val="Hyperlink"/>
            <w:rFonts w:ascii="Georgia" w:hAnsi="Georgia"/>
            <w:sz w:val="16"/>
          </w:rPr>
          <w:t>Remarks At A Trial Lawyer Fundraiser</w:t>
        </w:r>
      </w:hyperlink>
      <w:r w:rsidRPr="006628D6">
        <w:rPr>
          <w:rFonts w:ascii="Georgia" w:hAnsi="Georgia"/>
          <w:sz w:val="16"/>
        </w:rPr>
        <w:t>, South Texas, Uploaded 3/25/14)</w:t>
      </w:r>
    </w:p>
    <w:p w14:paraId="60E3E7C9" w14:textId="77777777" w:rsidR="006F23A3" w:rsidRPr="006628D6" w:rsidRDefault="006F23A3" w:rsidP="006F23A3">
      <w:pPr>
        <w:pStyle w:val="ListParagraph"/>
        <w:numPr>
          <w:ilvl w:val="0"/>
          <w:numId w:val="49"/>
        </w:numPr>
        <w:ind w:left="360"/>
        <w:rPr>
          <w:rFonts w:ascii="Georgia" w:hAnsi="Georgia"/>
        </w:rPr>
      </w:pPr>
      <w:r w:rsidRPr="006628D6">
        <w:rPr>
          <w:rFonts w:ascii="Georgia" w:hAnsi="Georgia"/>
          <w:b/>
        </w:rPr>
        <w:t xml:space="preserve">On March 25, 2014, Braley Released A Statement After His Fundraiser Attack On Sen. Grassley, “I Apologize To Senator Grassley And Anyone I May Have Offended.” </w:t>
      </w:r>
      <w:r w:rsidRPr="006628D6">
        <w:rPr>
          <w:rFonts w:ascii="Georgia" w:hAnsi="Georgia"/>
        </w:rPr>
        <w:t xml:space="preserve">“I apologize to Senator Grassley and anyone I may have offended. I respect Senator Grassley and enjoy our working relationship even though we disagree on some issues. But there is a clear choice in this race between Mark Jacobs and my other opponents who support policies that are bad for Iowa farmers, and the work I’ve done hand in hand with Iowa farmers to grow Iowa’s farm economy and create good paying Iowa farm jobs. My parents both grew up on Iowa farms during the Great Depression. It deeply influenced who they are and who I am, and gave me a profound appreciation for what farmers do for the world. One of my grandfathers was a charter member of the Iowa Farm Bureau. I grew up in rural Iowa, doing farm jobs and working a grain elevator. I have tremendous respect for Iowa farmers and appreciate how important they are to our state, and I’m grateful to have the support of hundreds of farmers across Iowa.” </w:t>
      </w:r>
      <w:r w:rsidRPr="006628D6">
        <w:rPr>
          <w:rFonts w:ascii="Georgia" w:hAnsi="Georgia"/>
          <w:sz w:val="16"/>
          <w:szCs w:val="16"/>
        </w:rPr>
        <w:t xml:space="preserve">(Daniel Strauss, “Dem Braley Apologizes For Warning ‘Farmer’ Could Run Judiciary Committee,” </w:t>
      </w:r>
      <w:hyperlink r:id="rId156" w:history="1">
        <w:r w:rsidRPr="006628D6">
          <w:rPr>
            <w:rStyle w:val="Hyperlink"/>
            <w:rFonts w:ascii="Georgia" w:hAnsi="Georgia"/>
            <w:sz w:val="16"/>
            <w:szCs w:val="16"/>
          </w:rPr>
          <w:t>TPM</w:t>
        </w:r>
      </w:hyperlink>
      <w:r w:rsidRPr="006628D6">
        <w:rPr>
          <w:rFonts w:ascii="Georgia" w:hAnsi="Georgia"/>
          <w:sz w:val="16"/>
          <w:szCs w:val="16"/>
        </w:rPr>
        <w:t>, 3/25/14)</w:t>
      </w:r>
    </w:p>
    <w:p w14:paraId="224006DA" w14:textId="77777777" w:rsidR="006F23A3" w:rsidRPr="006628D6" w:rsidRDefault="006F23A3" w:rsidP="006F23A3">
      <w:pPr>
        <w:pStyle w:val="Heading2"/>
      </w:pPr>
      <w:bookmarkStart w:id="22" w:name="_Toc268178852"/>
      <w:r w:rsidRPr="006628D6">
        <w:t>LAWSUITS</w:t>
      </w:r>
      <w:bookmarkEnd w:id="22"/>
    </w:p>
    <w:p w14:paraId="0D53A434" w14:textId="77777777" w:rsidR="006F23A3" w:rsidRPr="006628D6" w:rsidRDefault="006F23A3" w:rsidP="006F23A3">
      <w:pPr>
        <w:jc w:val="center"/>
        <w:rPr>
          <w:rFonts w:ascii="Georgia" w:hAnsi="Georgia"/>
          <w:b/>
          <w:i/>
          <w:sz w:val="28"/>
        </w:rPr>
      </w:pPr>
      <w:r w:rsidRPr="006628D6">
        <w:rPr>
          <w:rFonts w:ascii="Georgia" w:hAnsi="Georgia"/>
          <w:b/>
          <w:i/>
          <w:sz w:val="28"/>
        </w:rPr>
        <w:t>List Of Lawsuits Filed By Braley</w:t>
      </w:r>
    </w:p>
    <w:p w14:paraId="5CCF0B8C" w14:textId="57507397" w:rsidR="006F23A3" w:rsidRPr="006628D6" w:rsidRDefault="006F23A3" w:rsidP="006F23A3">
      <w:pPr>
        <w:rPr>
          <w:rFonts w:ascii="Georgia" w:hAnsi="Georgia"/>
          <w:sz w:val="16"/>
          <w:szCs w:val="16"/>
        </w:rPr>
      </w:pPr>
      <w:r w:rsidRPr="006628D6">
        <w:rPr>
          <w:rFonts w:ascii="Georgia" w:hAnsi="Georgia"/>
          <w:b/>
        </w:rPr>
        <w:t xml:space="preserve">Braley Worked As A Trial Lawyer For 23 Years At The Waterloo-Based Firm Of Dutton Braun Staack &amp; Hellman, </w:t>
      </w:r>
      <w:r w:rsidR="00A900DD" w:rsidRPr="006628D6">
        <w:rPr>
          <w:rFonts w:ascii="Georgia" w:hAnsi="Georgia"/>
          <w:b/>
        </w:rPr>
        <w:t xml:space="preserve">Which </w:t>
      </w:r>
      <w:r w:rsidRPr="006628D6">
        <w:rPr>
          <w:rFonts w:ascii="Georgia" w:hAnsi="Georgia"/>
          <w:b/>
        </w:rPr>
        <w:t xml:space="preserve">Specialized In Medical Negligence Cases. </w:t>
      </w:r>
      <w:r w:rsidRPr="006628D6">
        <w:rPr>
          <w:rFonts w:ascii="Georgia" w:hAnsi="Georgia"/>
        </w:rPr>
        <w:t xml:space="preserve">“Braley, </w:t>
      </w:r>
      <w:r w:rsidRPr="006628D6">
        <w:rPr>
          <w:rFonts w:ascii="Georgia" w:hAnsi="Georgia"/>
          <w:u w:val="single"/>
        </w:rPr>
        <w:t>whose specialty is medical negligence cases</w:t>
      </w:r>
      <w:r w:rsidRPr="006628D6">
        <w:rPr>
          <w:rFonts w:ascii="Georgia" w:hAnsi="Georgia"/>
        </w:rPr>
        <w:t xml:space="preserve">, says his interest in medicine was spurred by relatives who had cancer and by knowing he could have an impact for people hurt by medical errors, which he termed a ‘serious problem.’” </w:t>
      </w:r>
      <w:r w:rsidRPr="006628D6">
        <w:rPr>
          <w:rFonts w:ascii="Georgia" w:hAnsi="Georgia"/>
          <w:sz w:val="16"/>
          <w:szCs w:val="16"/>
        </w:rPr>
        <w:t xml:space="preserve">(Ed Tibbetts, “Braley: Helping 12-Year-Old Through His Cancer Treatment,” </w:t>
      </w:r>
      <w:hyperlink r:id="rId157" w:history="1">
        <w:r w:rsidRPr="006628D6">
          <w:rPr>
            <w:rStyle w:val="Hyperlink"/>
            <w:rFonts w:ascii="Georgia" w:hAnsi="Georgia"/>
            <w:i/>
            <w:sz w:val="16"/>
            <w:szCs w:val="16"/>
          </w:rPr>
          <w:t>Quad-City Times</w:t>
        </w:r>
      </w:hyperlink>
      <w:r w:rsidRPr="006628D6">
        <w:rPr>
          <w:rFonts w:ascii="Georgia" w:hAnsi="Georgia"/>
          <w:i/>
          <w:sz w:val="16"/>
          <w:szCs w:val="16"/>
        </w:rPr>
        <w:t>,</w:t>
      </w:r>
      <w:r w:rsidRPr="006628D6">
        <w:rPr>
          <w:rFonts w:ascii="Georgia" w:hAnsi="Georgia"/>
          <w:sz w:val="16"/>
          <w:szCs w:val="16"/>
        </w:rPr>
        <w:t xml:space="preserve"> 10/8/06)</w:t>
      </w:r>
    </w:p>
    <w:p w14:paraId="0DFADD98" w14:textId="77777777" w:rsidR="006F23A3" w:rsidRPr="006628D6" w:rsidRDefault="006F23A3" w:rsidP="006F23A3">
      <w:pPr>
        <w:pStyle w:val="ListParagraph"/>
        <w:numPr>
          <w:ilvl w:val="0"/>
          <w:numId w:val="49"/>
        </w:numPr>
        <w:ind w:left="360"/>
        <w:rPr>
          <w:rFonts w:ascii="Georgia" w:hAnsi="Georgia"/>
        </w:rPr>
      </w:pPr>
      <w:r w:rsidRPr="006628D6">
        <w:rPr>
          <w:rFonts w:ascii="Georgia" w:hAnsi="Georgia"/>
          <w:b/>
        </w:rPr>
        <w:t>Braley: “If I Sue A Company, It’s Because I Believe They Have Done Something Wrong.”</w:t>
      </w:r>
      <w:r w:rsidRPr="006628D6">
        <w:rPr>
          <w:rFonts w:ascii="Georgia" w:hAnsi="Georgia"/>
        </w:rPr>
        <w:t xml:space="preserve"> “Braley sticks up for his work. ‘If I sue a company, it’s because I believe they have done something wrong,’ he said in an interview last spring.” </w:t>
      </w:r>
      <w:r w:rsidRPr="006628D6">
        <w:rPr>
          <w:rFonts w:ascii="Georgia" w:hAnsi="Georgia"/>
          <w:sz w:val="16"/>
          <w:szCs w:val="16"/>
        </w:rPr>
        <w:t xml:space="preserve">(Ed Tibbetts, “Braley: Helping 12-Year-Old Through His Cancer Treatment,” </w:t>
      </w:r>
      <w:hyperlink r:id="rId158" w:history="1">
        <w:r w:rsidRPr="006628D6">
          <w:rPr>
            <w:rStyle w:val="Hyperlink"/>
            <w:rFonts w:ascii="Georgia" w:hAnsi="Georgia"/>
            <w:i/>
            <w:sz w:val="16"/>
            <w:szCs w:val="16"/>
          </w:rPr>
          <w:t>Quad-City Times</w:t>
        </w:r>
      </w:hyperlink>
      <w:r w:rsidRPr="006628D6">
        <w:rPr>
          <w:rFonts w:ascii="Georgia" w:hAnsi="Georgia"/>
          <w:i/>
          <w:sz w:val="16"/>
          <w:szCs w:val="16"/>
        </w:rPr>
        <w:t>,</w:t>
      </w:r>
      <w:r w:rsidRPr="006628D6">
        <w:rPr>
          <w:rFonts w:ascii="Georgia" w:hAnsi="Georgia"/>
          <w:sz w:val="16"/>
          <w:szCs w:val="16"/>
        </w:rPr>
        <w:t xml:space="preserve"> 10/8/06)</w:t>
      </w:r>
    </w:p>
    <w:p w14:paraId="6C13BAA0" w14:textId="77777777" w:rsidR="006F23A3" w:rsidRPr="006628D6" w:rsidRDefault="006F23A3" w:rsidP="006F23A3">
      <w:pPr>
        <w:rPr>
          <w:rFonts w:ascii="Georgia" w:hAnsi="Georgia"/>
          <w:b/>
        </w:rPr>
      </w:pPr>
      <w:r w:rsidRPr="006628D6">
        <w:rPr>
          <w:rFonts w:ascii="Georgia" w:hAnsi="Georgia"/>
          <w:b/>
        </w:rPr>
        <w:t>Notable Lawsuits Against Health Care Providers:</w:t>
      </w:r>
    </w:p>
    <w:p w14:paraId="4BEB84FC" w14:textId="77777777" w:rsidR="006F23A3" w:rsidRPr="006628D6" w:rsidRDefault="006F23A3" w:rsidP="006F23A3">
      <w:pPr>
        <w:numPr>
          <w:ilvl w:val="0"/>
          <w:numId w:val="106"/>
        </w:numPr>
        <w:rPr>
          <w:rFonts w:ascii="Georgia" w:hAnsi="Georgia"/>
        </w:rPr>
      </w:pPr>
      <w:r w:rsidRPr="006628D6">
        <w:rPr>
          <w:rFonts w:ascii="Georgia" w:hAnsi="Georgia"/>
        </w:rPr>
        <w:t>Mayo Foundation [Mayo Clinic affiliate] (U.S. District Court – MN, Case #88-cv-00695-EJD)</w:t>
      </w:r>
    </w:p>
    <w:p w14:paraId="255990F0" w14:textId="77777777" w:rsidR="006F23A3" w:rsidRPr="006628D6" w:rsidRDefault="006F23A3" w:rsidP="006F23A3">
      <w:pPr>
        <w:numPr>
          <w:ilvl w:val="0"/>
          <w:numId w:val="106"/>
        </w:numPr>
        <w:rPr>
          <w:rFonts w:ascii="Georgia" w:hAnsi="Georgia"/>
        </w:rPr>
      </w:pPr>
      <w:r w:rsidRPr="006628D6">
        <w:rPr>
          <w:rFonts w:ascii="Georgia" w:hAnsi="Georgia"/>
        </w:rPr>
        <w:t>Lakes Regional Healthcare (U.S. District Court – IA, Case #C05-4054-PAZ)</w:t>
      </w:r>
    </w:p>
    <w:p w14:paraId="781A1569" w14:textId="77777777" w:rsidR="006F23A3" w:rsidRPr="006628D6" w:rsidRDefault="006F23A3" w:rsidP="006F23A3">
      <w:pPr>
        <w:numPr>
          <w:ilvl w:val="0"/>
          <w:numId w:val="106"/>
        </w:numPr>
        <w:rPr>
          <w:rFonts w:ascii="Georgia" w:hAnsi="Georgia"/>
        </w:rPr>
      </w:pPr>
      <w:r w:rsidRPr="006628D6">
        <w:rPr>
          <w:rFonts w:ascii="Georgia" w:hAnsi="Georgia"/>
        </w:rPr>
        <w:t>Allen Memorial Hospital (U.S. District Court – IA, Case #91-cv-02037-MJM)</w:t>
      </w:r>
    </w:p>
    <w:p w14:paraId="1BB44F43" w14:textId="77777777" w:rsidR="006F23A3" w:rsidRPr="006628D6" w:rsidRDefault="006F23A3" w:rsidP="006F23A3">
      <w:pPr>
        <w:numPr>
          <w:ilvl w:val="0"/>
          <w:numId w:val="106"/>
        </w:numPr>
        <w:rPr>
          <w:rFonts w:ascii="Georgia" w:hAnsi="Georgia"/>
        </w:rPr>
      </w:pPr>
      <w:r w:rsidRPr="006628D6">
        <w:rPr>
          <w:rFonts w:ascii="Georgia" w:hAnsi="Georgia"/>
        </w:rPr>
        <w:t>Dickinson County Memorial Hospital (U.S. District Court – IA, Case #05-cv-04054-PAZ)</w:t>
      </w:r>
    </w:p>
    <w:p w14:paraId="6F518964" w14:textId="77777777" w:rsidR="006F23A3" w:rsidRPr="006628D6" w:rsidRDefault="006F23A3" w:rsidP="006F23A3">
      <w:pPr>
        <w:numPr>
          <w:ilvl w:val="0"/>
          <w:numId w:val="106"/>
        </w:numPr>
        <w:rPr>
          <w:rFonts w:ascii="Georgia" w:hAnsi="Georgia"/>
        </w:rPr>
      </w:pPr>
      <w:r w:rsidRPr="006628D6">
        <w:rPr>
          <w:rFonts w:ascii="Georgia" w:hAnsi="Georgia"/>
        </w:rPr>
        <w:lastRenderedPageBreak/>
        <w:t>Avera Holy Family Hospital (U.S. District Court – IA, Case #01-cv-03058-MWB)</w:t>
      </w:r>
    </w:p>
    <w:p w14:paraId="2610A92E" w14:textId="77777777" w:rsidR="006F23A3" w:rsidRPr="006628D6" w:rsidRDefault="006F23A3" w:rsidP="006F23A3">
      <w:pPr>
        <w:numPr>
          <w:ilvl w:val="0"/>
          <w:numId w:val="106"/>
        </w:numPr>
        <w:rPr>
          <w:rFonts w:ascii="Georgia" w:hAnsi="Georgia"/>
        </w:rPr>
      </w:pPr>
      <w:r w:rsidRPr="006628D6">
        <w:rPr>
          <w:rFonts w:ascii="Georgia" w:hAnsi="Georgia"/>
        </w:rPr>
        <w:t>Surgical Services (Johnson County District Court, Case #062183)</w:t>
      </w:r>
    </w:p>
    <w:p w14:paraId="68371A42" w14:textId="77777777" w:rsidR="006F23A3" w:rsidRPr="006628D6" w:rsidRDefault="006F23A3" w:rsidP="006F23A3">
      <w:pPr>
        <w:numPr>
          <w:ilvl w:val="0"/>
          <w:numId w:val="106"/>
        </w:numPr>
        <w:rPr>
          <w:rFonts w:ascii="Georgia" w:hAnsi="Georgia"/>
        </w:rPr>
      </w:pPr>
      <w:r w:rsidRPr="006628D6">
        <w:rPr>
          <w:rFonts w:ascii="Georgia" w:hAnsi="Georgia"/>
        </w:rPr>
        <w:t>Iowa Medical Clinic PC (U.S. District Court – IA, Case #94-cv-00155-EJM)</w:t>
      </w:r>
    </w:p>
    <w:p w14:paraId="24F739EF" w14:textId="77777777" w:rsidR="006F23A3" w:rsidRPr="006628D6" w:rsidRDefault="006F23A3" w:rsidP="006F23A3">
      <w:pPr>
        <w:numPr>
          <w:ilvl w:val="0"/>
          <w:numId w:val="106"/>
        </w:numPr>
        <w:rPr>
          <w:rFonts w:ascii="Georgia" w:hAnsi="Georgia"/>
        </w:rPr>
      </w:pPr>
      <w:r w:rsidRPr="006628D6">
        <w:rPr>
          <w:rFonts w:ascii="Georgia" w:hAnsi="Georgia"/>
        </w:rPr>
        <w:t>Cedar Valley Medical Specialists (Black Hawk County District Court, Case #090309)</w:t>
      </w:r>
    </w:p>
    <w:p w14:paraId="3B764524" w14:textId="77777777" w:rsidR="006F23A3" w:rsidRPr="006628D6" w:rsidRDefault="006F23A3" w:rsidP="006F23A3">
      <w:pPr>
        <w:numPr>
          <w:ilvl w:val="0"/>
          <w:numId w:val="106"/>
        </w:numPr>
        <w:rPr>
          <w:rFonts w:ascii="Georgia" w:hAnsi="Georgia"/>
        </w:rPr>
      </w:pPr>
      <w:r w:rsidRPr="006628D6">
        <w:rPr>
          <w:rFonts w:ascii="Georgia" w:hAnsi="Georgia"/>
        </w:rPr>
        <w:t>Mason City Clinic PC and North Iowa Mercy Health Center (Cerro Gordo County District Court, Case #059527)</w:t>
      </w:r>
    </w:p>
    <w:p w14:paraId="43473C36" w14:textId="77777777" w:rsidR="006F23A3" w:rsidRPr="006628D6" w:rsidRDefault="006F23A3" w:rsidP="006F23A3">
      <w:pPr>
        <w:numPr>
          <w:ilvl w:val="0"/>
          <w:numId w:val="106"/>
        </w:numPr>
        <w:rPr>
          <w:rFonts w:ascii="Georgia" w:hAnsi="Georgia"/>
        </w:rPr>
      </w:pPr>
      <w:r w:rsidRPr="006628D6">
        <w:rPr>
          <w:rFonts w:ascii="Georgia" w:hAnsi="Georgia"/>
        </w:rPr>
        <w:t>Mercy Health Services Iowa Corp. (Cerro Gordo County District Court, Case #060399 and Case #060536 and Case #060769)</w:t>
      </w:r>
    </w:p>
    <w:p w14:paraId="1EDDBE0F" w14:textId="77777777" w:rsidR="006F23A3" w:rsidRPr="006628D6" w:rsidRDefault="006F23A3" w:rsidP="006F23A3">
      <w:pPr>
        <w:numPr>
          <w:ilvl w:val="0"/>
          <w:numId w:val="106"/>
        </w:numPr>
        <w:rPr>
          <w:rFonts w:ascii="Georgia" w:hAnsi="Georgia"/>
        </w:rPr>
      </w:pPr>
      <w:r w:rsidRPr="006628D6">
        <w:rPr>
          <w:rFonts w:ascii="Georgia" w:hAnsi="Georgia"/>
        </w:rPr>
        <w:t>North Iowa Eye Clinic PC (Cerro Gordo County District Court, Case #061757)</w:t>
      </w:r>
    </w:p>
    <w:p w14:paraId="3BD10224" w14:textId="77777777" w:rsidR="006F23A3" w:rsidRPr="006628D6" w:rsidRDefault="006F23A3" w:rsidP="006F23A3">
      <w:pPr>
        <w:numPr>
          <w:ilvl w:val="0"/>
          <w:numId w:val="106"/>
        </w:numPr>
        <w:rPr>
          <w:rFonts w:ascii="Georgia" w:hAnsi="Georgia"/>
        </w:rPr>
      </w:pPr>
      <w:r w:rsidRPr="006628D6">
        <w:rPr>
          <w:rFonts w:ascii="Georgia" w:hAnsi="Georgia"/>
        </w:rPr>
        <w:t>Marshalltown Medical &amp; Surgical Center (Marshall County District Court, Case #002477 and Case #003335)</w:t>
      </w:r>
    </w:p>
    <w:p w14:paraId="5C4BFDDC" w14:textId="77777777" w:rsidR="006F23A3" w:rsidRPr="006628D6" w:rsidRDefault="006F23A3" w:rsidP="006F23A3">
      <w:pPr>
        <w:numPr>
          <w:ilvl w:val="0"/>
          <w:numId w:val="106"/>
        </w:numPr>
        <w:rPr>
          <w:rFonts w:ascii="Georgia" w:hAnsi="Georgia"/>
        </w:rPr>
      </w:pPr>
      <w:r w:rsidRPr="006628D6">
        <w:rPr>
          <w:rFonts w:ascii="Georgia" w:hAnsi="Georgia"/>
        </w:rPr>
        <w:t>Marshalltown Orthopedics PC (Marshall County District Court, Case #003195 and Case #003622)</w:t>
      </w:r>
    </w:p>
    <w:p w14:paraId="6A56D881" w14:textId="77777777" w:rsidR="006F23A3" w:rsidRPr="006628D6" w:rsidRDefault="006F23A3" w:rsidP="006F23A3">
      <w:pPr>
        <w:numPr>
          <w:ilvl w:val="0"/>
          <w:numId w:val="106"/>
        </w:numPr>
        <w:rPr>
          <w:rFonts w:ascii="Georgia" w:hAnsi="Georgia"/>
        </w:rPr>
      </w:pPr>
      <w:r w:rsidRPr="006628D6">
        <w:rPr>
          <w:rFonts w:ascii="Georgia" w:hAnsi="Georgia"/>
        </w:rPr>
        <w:t>Maxwell Medical Clinic and Nevada Medical Clinic (Story County District Court, Case #039718)</w:t>
      </w:r>
    </w:p>
    <w:p w14:paraId="20BCC92C" w14:textId="77777777" w:rsidR="006F23A3" w:rsidRPr="006628D6" w:rsidRDefault="006F23A3" w:rsidP="006F23A3">
      <w:pPr>
        <w:numPr>
          <w:ilvl w:val="0"/>
          <w:numId w:val="106"/>
        </w:numPr>
        <w:rPr>
          <w:rFonts w:ascii="Georgia" w:hAnsi="Georgia"/>
        </w:rPr>
      </w:pPr>
      <w:r w:rsidRPr="006628D6">
        <w:rPr>
          <w:rFonts w:ascii="Georgia" w:hAnsi="Georgia"/>
        </w:rPr>
        <w:t>Trimark Physicians Group (Webster County District Court, Case #308396)</w:t>
      </w:r>
    </w:p>
    <w:p w14:paraId="057E5D94" w14:textId="77777777" w:rsidR="006F23A3" w:rsidRPr="006628D6" w:rsidRDefault="006F23A3" w:rsidP="006F23A3">
      <w:pPr>
        <w:numPr>
          <w:ilvl w:val="0"/>
          <w:numId w:val="106"/>
        </w:numPr>
        <w:rPr>
          <w:rFonts w:ascii="Georgia" w:hAnsi="Georgia"/>
        </w:rPr>
      </w:pPr>
      <w:r w:rsidRPr="006628D6">
        <w:rPr>
          <w:rFonts w:ascii="Georgia" w:hAnsi="Georgia"/>
        </w:rPr>
        <w:t>Northwest Iowa Bone Joint &amp; Sports Surgeons PC (Clay County District Court, Case #025400)</w:t>
      </w:r>
    </w:p>
    <w:p w14:paraId="5BD899E8" w14:textId="77777777" w:rsidR="006F23A3" w:rsidRPr="006628D6" w:rsidRDefault="006F23A3" w:rsidP="006F23A3">
      <w:pPr>
        <w:numPr>
          <w:ilvl w:val="0"/>
          <w:numId w:val="106"/>
        </w:numPr>
        <w:rPr>
          <w:rFonts w:ascii="Georgia" w:hAnsi="Georgia"/>
        </w:rPr>
      </w:pPr>
      <w:r w:rsidRPr="006628D6">
        <w:rPr>
          <w:rFonts w:ascii="Georgia" w:hAnsi="Georgia"/>
        </w:rPr>
        <w:t>Northwest Iowa Podiatry Assoc. (Emmet County District Court, Case #015695)</w:t>
      </w:r>
    </w:p>
    <w:p w14:paraId="1F953A64" w14:textId="77777777" w:rsidR="006F23A3" w:rsidRPr="006628D6" w:rsidRDefault="006F23A3" w:rsidP="006F23A3">
      <w:pPr>
        <w:numPr>
          <w:ilvl w:val="0"/>
          <w:numId w:val="106"/>
        </w:numPr>
        <w:rPr>
          <w:rFonts w:ascii="Georgia" w:hAnsi="Georgia"/>
        </w:rPr>
      </w:pPr>
      <w:r w:rsidRPr="006628D6">
        <w:rPr>
          <w:rFonts w:ascii="Georgia" w:hAnsi="Georgia"/>
        </w:rPr>
        <w:t>Midwest Health &amp; Wellness Clinic (Monona County District Court, Case #024009)</w:t>
      </w:r>
    </w:p>
    <w:p w14:paraId="3AEDD164" w14:textId="77777777" w:rsidR="006F23A3" w:rsidRPr="006628D6" w:rsidRDefault="006F23A3" w:rsidP="006F23A3">
      <w:pPr>
        <w:numPr>
          <w:ilvl w:val="0"/>
          <w:numId w:val="106"/>
        </w:numPr>
        <w:rPr>
          <w:rFonts w:ascii="Georgia" w:hAnsi="Georgia"/>
        </w:rPr>
      </w:pPr>
      <w:r w:rsidRPr="006628D6">
        <w:rPr>
          <w:rFonts w:ascii="Georgia" w:hAnsi="Georgia"/>
        </w:rPr>
        <w:t>Orange City Area Health System (Sioux County District Court, Case #020893)</w:t>
      </w:r>
    </w:p>
    <w:p w14:paraId="5086B29B" w14:textId="77777777" w:rsidR="006F23A3" w:rsidRPr="006628D6" w:rsidRDefault="006F23A3" w:rsidP="006F23A3">
      <w:pPr>
        <w:numPr>
          <w:ilvl w:val="0"/>
          <w:numId w:val="106"/>
        </w:numPr>
        <w:rPr>
          <w:rFonts w:ascii="Georgia" w:hAnsi="Georgia"/>
        </w:rPr>
      </w:pPr>
      <w:r w:rsidRPr="006628D6">
        <w:rPr>
          <w:rFonts w:ascii="Georgia" w:hAnsi="Georgia"/>
        </w:rPr>
        <w:t>Northwest Foot &amp; Ankles Associates PC (Woodbury County District Court, Case #121733)</w:t>
      </w:r>
    </w:p>
    <w:p w14:paraId="5A7ED6DF" w14:textId="77777777" w:rsidR="006F23A3" w:rsidRPr="006628D6" w:rsidRDefault="006F23A3" w:rsidP="006F23A3">
      <w:pPr>
        <w:numPr>
          <w:ilvl w:val="0"/>
          <w:numId w:val="106"/>
        </w:numPr>
        <w:rPr>
          <w:rFonts w:ascii="Georgia" w:hAnsi="Georgia"/>
        </w:rPr>
      </w:pPr>
      <w:r w:rsidRPr="006628D6">
        <w:rPr>
          <w:rFonts w:ascii="Georgia" w:hAnsi="Georgia"/>
        </w:rPr>
        <w:t>Skiff Medical Center (Jasper County District Court, Case #111148)</w:t>
      </w:r>
    </w:p>
    <w:p w14:paraId="4F061ECC" w14:textId="77777777" w:rsidR="006F23A3" w:rsidRPr="006628D6" w:rsidRDefault="006F23A3" w:rsidP="006F23A3">
      <w:pPr>
        <w:numPr>
          <w:ilvl w:val="0"/>
          <w:numId w:val="106"/>
        </w:numPr>
        <w:rPr>
          <w:rFonts w:ascii="Georgia" w:hAnsi="Georgia"/>
        </w:rPr>
      </w:pPr>
      <w:r w:rsidRPr="006628D6">
        <w:rPr>
          <w:rFonts w:ascii="Georgia" w:hAnsi="Georgia"/>
        </w:rPr>
        <w:t>Des Moines Orthopedic Surgeons PC (Polk County District Court, Case #080865)</w:t>
      </w:r>
    </w:p>
    <w:p w14:paraId="38D866A1" w14:textId="77777777" w:rsidR="006F23A3" w:rsidRPr="006628D6" w:rsidRDefault="006F23A3" w:rsidP="006F23A3">
      <w:pPr>
        <w:numPr>
          <w:ilvl w:val="0"/>
          <w:numId w:val="106"/>
        </w:numPr>
        <w:rPr>
          <w:rFonts w:ascii="Georgia" w:hAnsi="Georgia"/>
        </w:rPr>
      </w:pPr>
      <w:r w:rsidRPr="006628D6">
        <w:rPr>
          <w:rFonts w:ascii="Georgia" w:hAnsi="Georgia"/>
        </w:rPr>
        <w:t>Steindler Orthopedic Clinic PC (Johnson County District Court, Case #065021)</w:t>
      </w:r>
    </w:p>
    <w:p w14:paraId="60E60541" w14:textId="77777777" w:rsidR="006F23A3" w:rsidRPr="006628D6" w:rsidRDefault="006F23A3" w:rsidP="006F23A3">
      <w:pPr>
        <w:numPr>
          <w:ilvl w:val="0"/>
          <w:numId w:val="106"/>
        </w:numPr>
        <w:rPr>
          <w:rFonts w:ascii="Georgia" w:hAnsi="Georgia"/>
        </w:rPr>
      </w:pPr>
      <w:r w:rsidRPr="006628D6">
        <w:rPr>
          <w:rFonts w:ascii="Georgia" w:hAnsi="Georgia"/>
        </w:rPr>
        <w:t>Linn County Anesthesiologists PC and Iowa Medical Clinic (Linn County District Court, Case #029644)</w:t>
      </w:r>
    </w:p>
    <w:p w14:paraId="7364757D" w14:textId="77777777" w:rsidR="006F23A3" w:rsidRPr="006628D6" w:rsidRDefault="006F23A3" w:rsidP="006F23A3">
      <w:pPr>
        <w:numPr>
          <w:ilvl w:val="0"/>
          <w:numId w:val="106"/>
        </w:numPr>
        <w:rPr>
          <w:rFonts w:ascii="Georgia" w:hAnsi="Georgia"/>
        </w:rPr>
      </w:pPr>
      <w:r w:rsidRPr="006628D6">
        <w:rPr>
          <w:rFonts w:ascii="Georgia" w:hAnsi="Georgia"/>
        </w:rPr>
        <w:t>General Surgeons PC (Linn County District Court, Case #031153)</w:t>
      </w:r>
    </w:p>
    <w:p w14:paraId="6FFC254F" w14:textId="77777777" w:rsidR="006F23A3" w:rsidRPr="006628D6" w:rsidRDefault="006F23A3" w:rsidP="006F23A3">
      <w:pPr>
        <w:numPr>
          <w:ilvl w:val="0"/>
          <w:numId w:val="106"/>
        </w:numPr>
        <w:rPr>
          <w:rFonts w:ascii="Georgia" w:hAnsi="Georgia"/>
        </w:rPr>
      </w:pPr>
      <w:r w:rsidRPr="006628D6">
        <w:rPr>
          <w:rFonts w:ascii="Georgia" w:hAnsi="Georgia"/>
        </w:rPr>
        <w:t>Iowa Ear Nose &amp; Throat Specialists PC (Linn County District Court, Case #031587)</w:t>
      </w:r>
    </w:p>
    <w:p w14:paraId="37302CEE" w14:textId="77777777" w:rsidR="006F23A3" w:rsidRPr="006628D6" w:rsidRDefault="006F23A3" w:rsidP="006F23A3">
      <w:pPr>
        <w:numPr>
          <w:ilvl w:val="0"/>
          <w:numId w:val="106"/>
        </w:numPr>
        <w:rPr>
          <w:rFonts w:ascii="Georgia" w:hAnsi="Georgia"/>
        </w:rPr>
      </w:pPr>
      <w:r w:rsidRPr="006628D6">
        <w:rPr>
          <w:rFonts w:ascii="Georgia" w:hAnsi="Georgia"/>
        </w:rPr>
        <w:t>St. Luke’s Hospital (Linn County District Court, Case #041177)</w:t>
      </w:r>
    </w:p>
    <w:p w14:paraId="4E386939" w14:textId="77777777" w:rsidR="006F23A3" w:rsidRPr="006628D6" w:rsidRDefault="006F23A3" w:rsidP="006F23A3">
      <w:pPr>
        <w:numPr>
          <w:ilvl w:val="0"/>
          <w:numId w:val="106"/>
        </w:numPr>
        <w:rPr>
          <w:rFonts w:ascii="Georgia" w:hAnsi="Georgia"/>
        </w:rPr>
      </w:pPr>
      <w:r w:rsidRPr="006628D6">
        <w:rPr>
          <w:rFonts w:ascii="Georgia" w:hAnsi="Georgia"/>
        </w:rPr>
        <w:t>Iowa Foot &amp; Ankle Clinic PC (Linn County District Court, Case #047328)</w:t>
      </w:r>
    </w:p>
    <w:p w14:paraId="6529837A" w14:textId="77777777" w:rsidR="006F23A3" w:rsidRPr="006628D6" w:rsidRDefault="006F23A3" w:rsidP="006F23A3">
      <w:pPr>
        <w:numPr>
          <w:ilvl w:val="0"/>
          <w:numId w:val="106"/>
        </w:numPr>
        <w:rPr>
          <w:rFonts w:ascii="Georgia" w:hAnsi="Georgia"/>
        </w:rPr>
      </w:pPr>
      <w:r w:rsidRPr="006628D6">
        <w:rPr>
          <w:rFonts w:ascii="Georgia" w:hAnsi="Georgia"/>
        </w:rPr>
        <w:t>St. Luke’s Methodist Hospital (Linn County District Court, Case #048922)</w:t>
      </w:r>
    </w:p>
    <w:p w14:paraId="04A5BC03" w14:textId="77777777" w:rsidR="006F23A3" w:rsidRPr="006628D6" w:rsidRDefault="006F23A3" w:rsidP="006F23A3">
      <w:pPr>
        <w:numPr>
          <w:ilvl w:val="0"/>
          <w:numId w:val="106"/>
        </w:numPr>
        <w:rPr>
          <w:rFonts w:ascii="Georgia" w:hAnsi="Georgia"/>
        </w:rPr>
      </w:pPr>
      <w:r w:rsidRPr="006628D6">
        <w:rPr>
          <w:rFonts w:ascii="Georgia" w:hAnsi="Georgia"/>
        </w:rPr>
        <w:t>Physicians Clinic of Iowa PC (Linn County District Court, Case #052078)</w:t>
      </w:r>
    </w:p>
    <w:p w14:paraId="652A66A6" w14:textId="77777777" w:rsidR="006F23A3" w:rsidRPr="006628D6" w:rsidRDefault="006F23A3" w:rsidP="006F23A3">
      <w:pPr>
        <w:numPr>
          <w:ilvl w:val="0"/>
          <w:numId w:val="106"/>
        </w:numPr>
        <w:rPr>
          <w:rFonts w:ascii="Georgia" w:hAnsi="Georgia"/>
        </w:rPr>
      </w:pPr>
      <w:r w:rsidRPr="006628D6">
        <w:rPr>
          <w:rFonts w:ascii="Georgia" w:hAnsi="Georgia"/>
        </w:rPr>
        <w:t>Family Physicians Clinic (Scott County District Court, Case #096935)</w:t>
      </w:r>
    </w:p>
    <w:p w14:paraId="26B0EAEA" w14:textId="77777777" w:rsidR="006F23A3" w:rsidRPr="006628D6" w:rsidRDefault="006F23A3" w:rsidP="006F23A3">
      <w:pPr>
        <w:rPr>
          <w:rFonts w:ascii="Georgia" w:hAnsi="Georgia"/>
          <w:b/>
        </w:rPr>
      </w:pPr>
      <w:r w:rsidRPr="006628D6">
        <w:rPr>
          <w:rFonts w:ascii="Georgia" w:hAnsi="Georgia"/>
          <w:b/>
        </w:rPr>
        <w:t>Notable Lawsuits Against Businesses:</w:t>
      </w:r>
    </w:p>
    <w:p w14:paraId="6C30C91B" w14:textId="77777777" w:rsidR="006F23A3" w:rsidRPr="006628D6" w:rsidRDefault="006F23A3" w:rsidP="006F23A3">
      <w:pPr>
        <w:numPr>
          <w:ilvl w:val="0"/>
          <w:numId w:val="106"/>
        </w:numPr>
        <w:rPr>
          <w:rFonts w:ascii="Georgia" w:hAnsi="Georgia"/>
        </w:rPr>
      </w:pPr>
      <w:r w:rsidRPr="006628D6">
        <w:rPr>
          <w:rFonts w:ascii="Georgia" w:hAnsi="Georgia"/>
        </w:rPr>
        <w:lastRenderedPageBreak/>
        <w:t>Procter &amp; Gamble (U.S. District Court – IA, Case #91-cv-10047-REL)</w:t>
      </w:r>
    </w:p>
    <w:p w14:paraId="269FF032" w14:textId="77777777" w:rsidR="006F23A3" w:rsidRPr="006628D6" w:rsidRDefault="006F23A3" w:rsidP="006F23A3">
      <w:pPr>
        <w:numPr>
          <w:ilvl w:val="0"/>
          <w:numId w:val="106"/>
        </w:numPr>
        <w:rPr>
          <w:rFonts w:ascii="Georgia" w:hAnsi="Georgia"/>
        </w:rPr>
      </w:pPr>
      <w:r w:rsidRPr="006628D6">
        <w:rPr>
          <w:rFonts w:ascii="Georgia" w:hAnsi="Georgia"/>
        </w:rPr>
        <w:t>General Motors Corp. (U.S. District Court – IA, Case #95-cv-00198-JAJ and Case #95-cv-00060-EJM)</w:t>
      </w:r>
    </w:p>
    <w:p w14:paraId="60CE6A7B" w14:textId="77777777" w:rsidR="006F23A3" w:rsidRPr="006628D6" w:rsidRDefault="006F23A3" w:rsidP="006F23A3">
      <w:pPr>
        <w:numPr>
          <w:ilvl w:val="0"/>
          <w:numId w:val="106"/>
        </w:numPr>
        <w:rPr>
          <w:rFonts w:ascii="Georgia" w:hAnsi="Georgia"/>
        </w:rPr>
      </w:pPr>
      <w:r w:rsidRPr="006628D6">
        <w:rPr>
          <w:rFonts w:ascii="Georgia" w:hAnsi="Georgia"/>
        </w:rPr>
        <w:t>National Dairy Cattle Congress (Black Hawk County District Court, Case #090944)</w:t>
      </w:r>
    </w:p>
    <w:p w14:paraId="69D7D2FD" w14:textId="77777777" w:rsidR="006F23A3" w:rsidRPr="006628D6" w:rsidRDefault="006F23A3" w:rsidP="006F23A3">
      <w:pPr>
        <w:numPr>
          <w:ilvl w:val="0"/>
          <w:numId w:val="106"/>
        </w:numPr>
        <w:rPr>
          <w:rFonts w:ascii="Georgia" w:hAnsi="Georgia"/>
        </w:rPr>
      </w:pPr>
      <w:r w:rsidRPr="006628D6">
        <w:rPr>
          <w:rFonts w:ascii="Georgia" w:hAnsi="Georgia"/>
        </w:rPr>
        <w:t>Wal-Mart (Black Hawk County District Court, Case #096535)</w:t>
      </w:r>
    </w:p>
    <w:p w14:paraId="17C619BE" w14:textId="77777777" w:rsidR="006F23A3" w:rsidRPr="006628D6" w:rsidRDefault="006F23A3" w:rsidP="006F23A3">
      <w:pPr>
        <w:numPr>
          <w:ilvl w:val="0"/>
          <w:numId w:val="106"/>
        </w:numPr>
        <w:rPr>
          <w:rFonts w:ascii="Georgia" w:hAnsi="Georgia"/>
        </w:rPr>
      </w:pPr>
      <w:r w:rsidRPr="006628D6">
        <w:rPr>
          <w:rFonts w:ascii="Georgia" w:hAnsi="Georgia"/>
        </w:rPr>
        <w:t>Carharrt Inc. (Polk County District Court, Case #085418)</w:t>
      </w:r>
    </w:p>
    <w:p w14:paraId="25D63BBB" w14:textId="77777777" w:rsidR="006F23A3" w:rsidRPr="006628D6" w:rsidRDefault="006F23A3" w:rsidP="006F23A3">
      <w:pPr>
        <w:numPr>
          <w:ilvl w:val="0"/>
          <w:numId w:val="106"/>
        </w:numPr>
        <w:rPr>
          <w:rFonts w:ascii="Georgia" w:hAnsi="Georgia"/>
        </w:rPr>
      </w:pPr>
      <w:r w:rsidRPr="006628D6">
        <w:rPr>
          <w:rFonts w:ascii="Georgia" w:hAnsi="Georgia"/>
        </w:rPr>
        <w:t>National Association for Stock Car Auto Racing (Dubuque County District Court, Case #052378)</w:t>
      </w:r>
    </w:p>
    <w:p w14:paraId="26BE4722" w14:textId="77777777" w:rsidR="006F23A3" w:rsidRPr="006628D6" w:rsidRDefault="006F23A3" w:rsidP="006F23A3">
      <w:pPr>
        <w:numPr>
          <w:ilvl w:val="0"/>
          <w:numId w:val="106"/>
        </w:numPr>
        <w:rPr>
          <w:rFonts w:ascii="Georgia" w:hAnsi="Georgia"/>
        </w:rPr>
      </w:pPr>
      <w:r w:rsidRPr="006628D6">
        <w:rPr>
          <w:rFonts w:ascii="Georgia" w:hAnsi="Georgia"/>
        </w:rPr>
        <w:t>Farm Bureau Mutual Insurance Company (Jones County District Court, Case #002401)</w:t>
      </w:r>
    </w:p>
    <w:p w14:paraId="6CBBA0CA" w14:textId="77777777" w:rsidR="006F23A3" w:rsidRPr="006628D6" w:rsidRDefault="006F23A3" w:rsidP="006F23A3">
      <w:pPr>
        <w:numPr>
          <w:ilvl w:val="0"/>
          <w:numId w:val="106"/>
        </w:numPr>
        <w:rPr>
          <w:rFonts w:ascii="Georgia" w:hAnsi="Georgia"/>
        </w:rPr>
      </w:pPr>
      <w:r w:rsidRPr="006628D6">
        <w:rPr>
          <w:rFonts w:ascii="Georgia" w:hAnsi="Georgia"/>
        </w:rPr>
        <w:t>National Group Life Insurance Company (U.S. District Court – IA, Case #98-cv-00101-MJM)</w:t>
      </w:r>
    </w:p>
    <w:p w14:paraId="7514637C" w14:textId="77777777" w:rsidR="006F23A3" w:rsidRPr="006628D6" w:rsidRDefault="006F23A3" w:rsidP="006F23A3">
      <w:pPr>
        <w:numPr>
          <w:ilvl w:val="0"/>
          <w:numId w:val="106"/>
        </w:numPr>
        <w:rPr>
          <w:rFonts w:ascii="Georgia" w:hAnsi="Georgia"/>
        </w:rPr>
      </w:pPr>
      <w:r w:rsidRPr="006628D6">
        <w:rPr>
          <w:rFonts w:ascii="Georgia" w:hAnsi="Georgia"/>
        </w:rPr>
        <w:t>Life Insurance Company of North America (U.S. District Court – IA, Case #04-cv-00090-JAJ)</w:t>
      </w:r>
    </w:p>
    <w:p w14:paraId="2A3980DD" w14:textId="77777777" w:rsidR="006F23A3" w:rsidRPr="006628D6" w:rsidRDefault="006F23A3" w:rsidP="006F23A3">
      <w:pPr>
        <w:numPr>
          <w:ilvl w:val="0"/>
          <w:numId w:val="106"/>
        </w:numPr>
        <w:rPr>
          <w:rFonts w:ascii="Georgia" w:hAnsi="Georgia"/>
        </w:rPr>
      </w:pPr>
      <w:r w:rsidRPr="006628D6">
        <w:rPr>
          <w:rFonts w:ascii="Georgia" w:hAnsi="Georgia"/>
        </w:rPr>
        <w:t>Continental Western Insurance Company (Floyd County District Court, Case #027016)</w:t>
      </w:r>
    </w:p>
    <w:p w14:paraId="7B1158A7" w14:textId="77777777" w:rsidR="006F23A3" w:rsidRPr="006628D6" w:rsidRDefault="006F23A3" w:rsidP="006F23A3">
      <w:pPr>
        <w:numPr>
          <w:ilvl w:val="0"/>
          <w:numId w:val="106"/>
        </w:numPr>
        <w:rPr>
          <w:rFonts w:ascii="Georgia" w:hAnsi="Georgia"/>
        </w:rPr>
      </w:pPr>
      <w:r w:rsidRPr="006628D6">
        <w:rPr>
          <w:rFonts w:ascii="Georgia" w:hAnsi="Georgia"/>
        </w:rPr>
        <w:t>Bob Zimmerman Ford Inc. (Linn County District Court, Case #038603)</w:t>
      </w:r>
    </w:p>
    <w:p w14:paraId="6382EB9D" w14:textId="77777777" w:rsidR="006F23A3" w:rsidRPr="006628D6" w:rsidRDefault="006F23A3" w:rsidP="006F23A3">
      <w:pPr>
        <w:numPr>
          <w:ilvl w:val="0"/>
          <w:numId w:val="106"/>
        </w:numPr>
        <w:rPr>
          <w:rFonts w:ascii="Georgia" w:hAnsi="Georgia"/>
        </w:rPr>
      </w:pPr>
      <w:r w:rsidRPr="006628D6">
        <w:rPr>
          <w:rFonts w:ascii="Georgia" w:hAnsi="Georgia"/>
        </w:rPr>
        <w:t>Cedar Falls Utilities (Black Hawk County District Court, Case #094168)</w:t>
      </w:r>
    </w:p>
    <w:p w14:paraId="3095C412" w14:textId="77777777" w:rsidR="006F23A3" w:rsidRPr="006628D6" w:rsidRDefault="006F23A3" w:rsidP="006F23A3">
      <w:pPr>
        <w:numPr>
          <w:ilvl w:val="0"/>
          <w:numId w:val="106"/>
        </w:numPr>
        <w:rPr>
          <w:rFonts w:ascii="Georgia" w:hAnsi="Georgia"/>
        </w:rPr>
      </w:pPr>
      <w:r w:rsidRPr="006628D6">
        <w:rPr>
          <w:rFonts w:ascii="Georgia" w:hAnsi="Georgia"/>
        </w:rPr>
        <w:t>Bandag Inc. (U.S. District Court – IA, Case #91-cv-80110-CRW)</w:t>
      </w:r>
    </w:p>
    <w:p w14:paraId="7C8FBECD" w14:textId="77777777" w:rsidR="006F23A3" w:rsidRPr="006628D6" w:rsidRDefault="006F23A3" w:rsidP="006F23A3">
      <w:pPr>
        <w:numPr>
          <w:ilvl w:val="0"/>
          <w:numId w:val="106"/>
        </w:numPr>
        <w:rPr>
          <w:rFonts w:ascii="Georgia" w:hAnsi="Georgia"/>
        </w:rPr>
      </w:pPr>
      <w:r w:rsidRPr="006628D6">
        <w:rPr>
          <w:rFonts w:ascii="Georgia" w:hAnsi="Georgia"/>
        </w:rPr>
        <w:t>Koerhring Crane &amp; Excavators (U.S. District Court – IA, Case #93-cv-02051-JAJ)</w:t>
      </w:r>
    </w:p>
    <w:p w14:paraId="3197BDA1" w14:textId="77777777" w:rsidR="006F23A3" w:rsidRPr="006628D6" w:rsidRDefault="006F23A3" w:rsidP="006F23A3">
      <w:pPr>
        <w:numPr>
          <w:ilvl w:val="0"/>
          <w:numId w:val="106"/>
        </w:numPr>
        <w:rPr>
          <w:rFonts w:ascii="Georgia" w:hAnsi="Georgia"/>
        </w:rPr>
      </w:pPr>
      <w:r w:rsidRPr="006628D6">
        <w:rPr>
          <w:rFonts w:ascii="Georgia" w:hAnsi="Georgia"/>
        </w:rPr>
        <w:t>Transco Railway Products Inc. (U.S. District Court – IA, Case #93-cv-02021-MWB)</w:t>
      </w:r>
    </w:p>
    <w:p w14:paraId="25528668" w14:textId="77777777" w:rsidR="006F23A3" w:rsidRPr="006628D6" w:rsidRDefault="006F23A3" w:rsidP="006F23A3">
      <w:pPr>
        <w:numPr>
          <w:ilvl w:val="0"/>
          <w:numId w:val="106"/>
        </w:numPr>
        <w:rPr>
          <w:rFonts w:ascii="Georgia" w:hAnsi="Georgia"/>
        </w:rPr>
      </w:pPr>
      <w:r w:rsidRPr="006628D6">
        <w:rPr>
          <w:rFonts w:ascii="Georgia" w:hAnsi="Georgia"/>
        </w:rPr>
        <w:t>NACCO Materials Handling Group Inc. and MH Equipment Corp. (U.S. District Court – IA, Case #04-cv-80064-CRW-CFB)</w:t>
      </w:r>
    </w:p>
    <w:p w14:paraId="69FB111B" w14:textId="77777777" w:rsidR="006F23A3" w:rsidRPr="006628D6" w:rsidRDefault="006F23A3" w:rsidP="006F23A3">
      <w:pPr>
        <w:numPr>
          <w:ilvl w:val="0"/>
          <w:numId w:val="106"/>
        </w:numPr>
        <w:rPr>
          <w:rFonts w:ascii="Georgia" w:hAnsi="Georgia"/>
        </w:rPr>
      </w:pPr>
      <w:r w:rsidRPr="006628D6">
        <w:rPr>
          <w:rFonts w:ascii="Georgia" w:hAnsi="Georgia"/>
        </w:rPr>
        <w:t>Iowa Beef Processors Inc. (U.S. District Court – IA, Case #98-cv-04047-MJM)</w:t>
      </w:r>
    </w:p>
    <w:p w14:paraId="5FCC2408" w14:textId="77777777" w:rsidR="006F23A3" w:rsidRPr="006628D6" w:rsidRDefault="006F23A3" w:rsidP="006F23A3">
      <w:pPr>
        <w:numPr>
          <w:ilvl w:val="0"/>
          <w:numId w:val="106"/>
        </w:numPr>
        <w:rPr>
          <w:rFonts w:ascii="Georgia" w:hAnsi="Georgia"/>
        </w:rPr>
      </w:pPr>
      <w:r w:rsidRPr="006628D6">
        <w:rPr>
          <w:rFonts w:ascii="Georgia" w:hAnsi="Georgia"/>
        </w:rPr>
        <w:t>Mustang Manufacturing Company Inc. (U.S. District Court – IA, Case #97-cv-03011-MWB)</w:t>
      </w:r>
    </w:p>
    <w:p w14:paraId="358F1DF9" w14:textId="77777777" w:rsidR="006F23A3" w:rsidRPr="006628D6" w:rsidRDefault="006F23A3" w:rsidP="006F23A3">
      <w:pPr>
        <w:numPr>
          <w:ilvl w:val="0"/>
          <w:numId w:val="106"/>
        </w:numPr>
        <w:rPr>
          <w:rFonts w:ascii="Georgia" w:hAnsi="Georgia"/>
        </w:rPr>
      </w:pPr>
      <w:r w:rsidRPr="006628D6">
        <w:rPr>
          <w:rFonts w:ascii="Georgia" w:hAnsi="Georgia"/>
        </w:rPr>
        <w:t>X-L Specialized Trailers Inc. (U.S. District Court – IA, Case #98-cv-02041-JAJ)</w:t>
      </w:r>
    </w:p>
    <w:p w14:paraId="4E7DB5D8" w14:textId="77777777" w:rsidR="006F23A3" w:rsidRPr="006628D6" w:rsidRDefault="006F23A3" w:rsidP="006F23A3">
      <w:pPr>
        <w:numPr>
          <w:ilvl w:val="0"/>
          <w:numId w:val="106"/>
        </w:numPr>
        <w:rPr>
          <w:rFonts w:ascii="Georgia" w:hAnsi="Georgia"/>
        </w:rPr>
      </w:pPr>
      <w:r w:rsidRPr="006628D6">
        <w:rPr>
          <w:rFonts w:ascii="Georgia" w:hAnsi="Georgia"/>
        </w:rPr>
        <w:t>Northern Natural Gas (U.S. District Court – IA, Case #94-cv-02032-JAJ)</w:t>
      </w:r>
    </w:p>
    <w:p w14:paraId="47B5F7E2" w14:textId="77777777" w:rsidR="006F23A3" w:rsidRPr="006628D6" w:rsidRDefault="006F23A3" w:rsidP="006F23A3">
      <w:pPr>
        <w:numPr>
          <w:ilvl w:val="0"/>
          <w:numId w:val="106"/>
        </w:numPr>
        <w:rPr>
          <w:rFonts w:ascii="Georgia" w:hAnsi="Georgia"/>
        </w:rPr>
      </w:pPr>
      <w:r w:rsidRPr="006628D6">
        <w:rPr>
          <w:rFonts w:ascii="Georgia" w:hAnsi="Georgia"/>
        </w:rPr>
        <w:t>Viking Pump Inc. (U.S. District Court – IA, Case #94-cv-02028-JAJ)</w:t>
      </w:r>
    </w:p>
    <w:p w14:paraId="2AF37FD4" w14:textId="77777777" w:rsidR="006F23A3" w:rsidRPr="006628D6" w:rsidRDefault="006F23A3" w:rsidP="006F23A3">
      <w:pPr>
        <w:numPr>
          <w:ilvl w:val="0"/>
          <w:numId w:val="106"/>
        </w:numPr>
        <w:rPr>
          <w:rFonts w:ascii="Georgia" w:hAnsi="Georgia"/>
        </w:rPr>
      </w:pPr>
      <w:r w:rsidRPr="006628D6">
        <w:rPr>
          <w:rFonts w:ascii="Georgia" w:hAnsi="Georgia"/>
        </w:rPr>
        <w:t>Bill Colwell Investment Inc. (Black Hawk County District Court, Case #77801)</w:t>
      </w:r>
    </w:p>
    <w:p w14:paraId="5A7BC2FA" w14:textId="77777777" w:rsidR="006F23A3" w:rsidRPr="006628D6" w:rsidRDefault="006F23A3" w:rsidP="006F23A3">
      <w:pPr>
        <w:numPr>
          <w:ilvl w:val="0"/>
          <w:numId w:val="106"/>
        </w:numPr>
        <w:rPr>
          <w:rFonts w:ascii="Georgia" w:hAnsi="Georgia"/>
        </w:rPr>
      </w:pPr>
      <w:r w:rsidRPr="006628D6">
        <w:rPr>
          <w:rFonts w:ascii="Georgia" w:hAnsi="Georgia"/>
        </w:rPr>
        <w:t>Atlantic Machinery Corp. (Black Hawk County District Court, Case #085606)</w:t>
      </w:r>
    </w:p>
    <w:p w14:paraId="58F3DE4A" w14:textId="77777777" w:rsidR="006F23A3" w:rsidRPr="006628D6" w:rsidRDefault="006F23A3" w:rsidP="006F23A3">
      <w:pPr>
        <w:numPr>
          <w:ilvl w:val="0"/>
          <w:numId w:val="106"/>
        </w:numPr>
        <w:rPr>
          <w:rFonts w:ascii="Georgia" w:hAnsi="Georgia"/>
        </w:rPr>
      </w:pPr>
      <w:r w:rsidRPr="006628D6">
        <w:rPr>
          <w:rFonts w:ascii="Georgia" w:hAnsi="Georgia"/>
        </w:rPr>
        <w:t>D Speller Trucking (Black Hawk County District Court, Case #097338)</w:t>
      </w:r>
    </w:p>
    <w:p w14:paraId="1EA3A52F" w14:textId="77777777" w:rsidR="006F23A3" w:rsidRPr="006628D6" w:rsidRDefault="006F23A3" w:rsidP="006F23A3">
      <w:pPr>
        <w:numPr>
          <w:ilvl w:val="0"/>
          <w:numId w:val="106"/>
        </w:numPr>
        <w:rPr>
          <w:rFonts w:ascii="Georgia" w:hAnsi="Georgia"/>
        </w:rPr>
      </w:pPr>
      <w:r w:rsidRPr="006628D6">
        <w:rPr>
          <w:rFonts w:ascii="Georgia" w:hAnsi="Georgia"/>
        </w:rPr>
        <w:t>Waterloo Auto Parts Inc. (Black Hawk County District Court, Case #101911)</w:t>
      </w:r>
    </w:p>
    <w:p w14:paraId="0704CFEC" w14:textId="77777777" w:rsidR="006F23A3" w:rsidRPr="006628D6" w:rsidRDefault="006F23A3" w:rsidP="006F23A3">
      <w:pPr>
        <w:numPr>
          <w:ilvl w:val="0"/>
          <w:numId w:val="106"/>
        </w:numPr>
        <w:rPr>
          <w:rFonts w:ascii="Georgia" w:hAnsi="Georgia"/>
        </w:rPr>
      </w:pPr>
      <w:r w:rsidRPr="006628D6">
        <w:rPr>
          <w:rFonts w:ascii="Georgia" w:hAnsi="Georgia"/>
        </w:rPr>
        <w:t>Beaver Meadows Golf &amp; Country Club (Butler County District Court, Case #018415)</w:t>
      </w:r>
    </w:p>
    <w:p w14:paraId="5EA94E06" w14:textId="77777777" w:rsidR="006F23A3" w:rsidRPr="006628D6" w:rsidRDefault="006F23A3" w:rsidP="006F23A3">
      <w:pPr>
        <w:numPr>
          <w:ilvl w:val="0"/>
          <w:numId w:val="106"/>
        </w:numPr>
        <w:rPr>
          <w:rFonts w:ascii="Georgia" w:hAnsi="Georgia"/>
        </w:rPr>
      </w:pPr>
      <w:r w:rsidRPr="006628D6">
        <w:rPr>
          <w:rFonts w:ascii="Georgia" w:hAnsi="Georgia"/>
        </w:rPr>
        <w:t>Riley’s Plumbing (Mitchell County District Court, Case #014216)</w:t>
      </w:r>
    </w:p>
    <w:p w14:paraId="20232C59" w14:textId="77777777" w:rsidR="006F23A3" w:rsidRPr="006628D6" w:rsidRDefault="006F23A3" w:rsidP="006F23A3">
      <w:pPr>
        <w:rPr>
          <w:rFonts w:ascii="Georgia" w:hAnsi="Georgia"/>
          <w:b/>
        </w:rPr>
      </w:pPr>
      <w:r w:rsidRPr="006628D6">
        <w:rPr>
          <w:rFonts w:ascii="Georgia" w:hAnsi="Georgia"/>
          <w:b/>
        </w:rPr>
        <w:t>Notable Lawsuits Against Public Institutions:</w:t>
      </w:r>
    </w:p>
    <w:p w14:paraId="006928F4" w14:textId="77777777" w:rsidR="006F23A3" w:rsidRPr="006628D6" w:rsidRDefault="006F23A3" w:rsidP="006F23A3">
      <w:pPr>
        <w:numPr>
          <w:ilvl w:val="0"/>
          <w:numId w:val="106"/>
        </w:numPr>
        <w:rPr>
          <w:rFonts w:ascii="Georgia" w:hAnsi="Georgia"/>
        </w:rPr>
      </w:pPr>
      <w:r w:rsidRPr="006628D6">
        <w:rPr>
          <w:rFonts w:ascii="Georgia" w:hAnsi="Georgia"/>
        </w:rPr>
        <w:t>USA (U.S. District Court – IA, Case #02-cv-02012-MWB)</w:t>
      </w:r>
    </w:p>
    <w:p w14:paraId="5D54CB37" w14:textId="77777777" w:rsidR="006F23A3" w:rsidRPr="006628D6" w:rsidRDefault="006F23A3" w:rsidP="006F23A3">
      <w:pPr>
        <w:numPr>
          <w:ilvl w:val="0"/>
          <w:numId w:val="106"/>
        </w:numPr>
        <w:rPr>
          <w:rFonts w:ascii="Georgia" w:hAnsi="Georgia"/>
        </w:rPr>
      </w:pPr>
      <w:r w:rsidRPr="006628D6">
        <w:rPr>
          <w:rFonts w:ascii="Georgia" w:hAnsi="Georgia"/>
        </w:rPr>
        <w:lastRenderedPageBreak/>
        <w:t>State of Iowa (Black Hawk County District Court, Case #097328; Marshall County District Court, Case #003574; Pottawattamie County District Court, Case #077273; Jasper County District Court, Case #111298)</w:t>
      </w:r>
    </w:p>
    <w:p w14:paraId="1904EE20" w14:textId="77777777" w:rsidR="006F23A3" w:rsidRPr="006628D6" w:rsidRDefault="006F23A3" w:rsidP="006F23A3">
      <w:pPr>
        <w:numPr>
          <w:ilvl w:val="0"/>
          <w:numId w:val="106"/>
        </w:numPr>
        <w:rPr>
          <w:rFonts w:ascii="Georgia" w:hAnsi="Georgia"/>
        </w:rPr>
      </w:pPr>
      <w:r w:rsidRPr="006628D6">
        <w:rPr>
          <w:rFonts w:ascii="Georgia" w:hAnsi="Georgia"/>
        </w:rPr>
        <w:t>University of Northern Iowa, State of Iowa, and Iowa State Board of Regents (Black Hawk County District Court, Case #083889)</w:t>
      </w:r>
    </w:p>
    <w:p w14:paraId="6D300E20" w14:textId="77777777" w:rsidR="006F23A3" w:rsidRPr="006628D6" w:rsidRDefault="006F23A3" w:rsidP="006F23A3">
      <w:pPr>
        <w:numPr>
          <w:ilvl w:val="0"/>
          <w:numId w:val="106"/>
        </w:numPr>
        <w:rPr>
          <w:rFonts w:ascii="Georgia" w:hAnsi="Georgia"/>
        </w:rPr>
      </w:pPr>
      <w:r w:rsidRPr="006628D6">
        <w:rPr>
          <w:rFonts w:ascii="Georgia" w:hAnsi="Georgia"/>
        </w:rPr>
        <w:t>Iowa State Board of Regents and University of Northern Iowa (U.S. District Court – IA, Case #03-cv-02033-LRR)</w:t>
      </w:r>
    </w:p>
    <w:p w14:paraId="679ACCEC" w14:textId="77777777" w:rsidR="006F23A3" w:rsidRPr="006628D6" w:rsidRDefault="006F23A3" w:rsidP="006F23A3">
      <w:pPr>
        <w:numPr>
          <w:ilvl w:val="0"/>
          <w:numId w:val="106"/>
        </w:numPr>
        <w:rPr>
          <w:rFonts w:ascii="Georgia" w:hAnsi="Georgia"/>
        </w:rPr>
      </w:pPr>
      <w:r w:rsidRPr="006628D6">
        <w:rPr>
          <w:rFonts w:ascii="Georgia" w:hAnsi="Georgia"/>
        </w:rPr>
        <w:t>City of Decorah and Winneshiek County (U.S. District Court – IA, Case #94-cv-02004-MJM)</w:t>
      </w:r>
    </w:p>
    <w:p w14:paraId="38B457C5" w14:textId="77777777" w:rsidR="006F23A3" w:rsidRPr="006628D6" w:rsidRDefault="006F23A3" w:rsidP="006F23A3">
      <w:pPr>
        <w:numPr>
          <w:ilvl w:val="0"/>
          <w:numId w:val="106"/>
        </w:numPr>
        <w:rPr>
          <w:rFonts w:ascii="Georgia" w:hAnsi="Georgia"/>
        </w:rPr>
      </w:pPr>
      <w:r w:rsidRPr="006628D6">
        <w:rPr>
          <w:rFonts w:ascii="Georgia" w:hAnsi="Georgia"/>
        </w:rPr>
        <w:t>City of Independence (Buchanan County District Court, Case #001981)</w:t>
      </w:r>
    </w:p>
    <w:p w14:paraId="7997F8D4" w14:textId="77777777" w:rsidR="006F23A3" w:rsidRPr="006628D6" w:rsidRDefault="006F23A3" w:rsidP="006F23A3">
      <w:pPr>
        <w:numPr>
          <w:ilvl w:val="0"/>
          <w:numId w:val="106"/>
        </w:numPr>
        <w:rPr>
          <w:rFonts w:ascii="Georgia" w:hAnsi="Georgia"/>
        </w:rPr>
      </w:pPr>
      <w:r w:rsidRPr="006628D6">
        <w:rPr>
          <w:rFonts w:ascii="Georgia" w:hAnsi="Georgia"/>
        </w:rPr>
        <w:t>Buchanan County Board of Supervisors (Buchanan County District Court, Case #003540)</w:t>
      </w:r>
    </w:p>
    <w:p w14:paraId="5631DC2B" w14:textId="77777777" w:rsidR="006F23A3" w:rsidRPr="006628D6" w:rsidRDefault="006F23A3" w:rsidP="006F23A3">
      <w:pPr>
        <w:numPr>
          <w:ilvl w:val="0"/>
          <w:numId w:val="106"/>
        </w:numPr>
        <w:rPr>
          <w:rFonts w:ascii="Georgia" w:hAnsi="Georgia"/>
        </w:rPr>
      </w:pPr>
      <w:r w:rsidRPr="006628D6">
        <w:rPr>
          <w:rFonts w:ascii="Georgia" w:hAnsi="Georgia"/>
        </w:rPr>
        <w:t>City of Fairbank (Buchanan County District Court, Case #003631)</w:t>
      </w:r>
    </w:p>
    <w:p w14:paraId="51D840E6" w14:textId="77777777" w:rsidR="006F23A3" w:rsidRPr="006628D6" w:rsidRDefault="006F23A3" w:rsidP="006F23A3">
      <w:pPr>
        <w:numPr>
          <w:ilvl w:val="0"/>
          <w:numId w:val="106"/>
        </w:numPr>
        <w:rPr>
          <w:rFonts w:ascii="Georgia" w:hAnsi="Georgia"/>
        </w:rPr>
      </w:pPr>
      <w:r w:rsidRPr="006628D6">
        <w:rPr>
          <w:rFonts w:ascii="Georgia" w:hAnsi="Georgia"/>
        </w:rPr>
        <w:t>Floyd County (Floyd County District Court, Case #027358)</w:t>
      </w:r>
    </w:p>
    <w:p w14:paraId="703EAB3E" w14:textId="77777777" w:rsidR="006F23A3" w:rsidRPr="006628D6" w:rsidRDefault="006F23A3" w:rsidP="006F23A3">
      <w:pPr>
        <w:numPr>
          <w:ilvl w:val="0"/>
          <w:numId w:val="106"/>
        </w:numPr>
        <w:rPr>
          <w:rFonts w:ascii="Georgia" w:hAnsi="Georgia"/>
        </w:rPr>
      </w:pPr>
      <w:r w:rsidRPr="006628D6">
        <w:rPr>
          <w:rFonts w:ascii="Georgia" w:hAnsi="Georgia"/>
        </w:rPr>
        <w:t>City of Lake Mills (Winnebago County District Court, Case #016288)</w:t>
      </w:r>
    </w:p>
    <w:p w14:paraId="2F3C54BF" w14:textId="77777777" w:rsidR="006F23A3" w:rsidRPr="006628D6" w:rsidRDefault="006F23A3" w:rsidP="006F23A3">
      <w:pPr>
        <w:numPr>
          <w:ilvl w:val="0"/>
          <w:numId w:val="106"/>
        </w:numPr>
        <w:rPr>
          <w:rFonts w:ascii="Georgia" w:hAnsi="Georgia"/>
        </w:rPr>
      </w:pPr>
      <w:r w:rsidRPr="006628D6">
        <w:rPr>
          <w:rFonts w:ascii="Georgia" w:hAnsi="Georgia"/>
        </w:rPr>
        <w:t>Tama County (Benton County District Court, Case #005614)</w:t>
      </w:r>
    </w:p>
    <w:p w14:paraId="388BFA87" w14:textId="77777777" w:rsidR="006F23A3" w:rsidRPr="006628D6" w:rsidRDefault="006F23A3" w:rsidP="006F23A3">
      <w:pPr>
        <w:jc w:val="center"/>
        <w:rPr>
          <w:rFonts w:ascii="Georgia" w:hAnsi="Georgia"/>
          <w:b/>
          <w:i/>
          <w:sz w:val="28"/>
        </w:rPr>
      </w:pPr>
      <w:r w:rsidRPr="006628D6">
        <w:rPr>
          <w:rFonts w:ascii="Georgia" w:hAnsi="Georgia"/>
          <w:b/>
          <w:i/>
          <w:sz w:val="28"/>
        </w:rPr>
        <w:t>Braley Sued For Traffic Accident Damages In Which His Client Was Found Mostly At Fault</w:t>
      </w:r>
    </w:p>
    <w:p w14:paraId="6D16F065" w14:textId="77777777" w:rsidR="006F23A3" w:rsidRPr="006628D6" w:rsidRDefault="006F23A3" w:rsidP="006F23A3">
      <w:pPr>
        <w:rPr>
          <w:rFonts w:ascii="Georgia" w:hAnsi="Georgia"/>
          <w:b/>
          <w:u w:val="single"/>
        </w:rPr>
      </w:pPr>
      <w:r w:rsidRPr="006628D6">
        <w:rPr>
          <w:rFonts w:ascii="Georgia" w:hAnsi="Georgia"/>
          <w:b/>
          <w:u w:val="single"/>
        </w:rPr>
        <w:t>In 2003, Braley Sued For Damages From A Traffic Accident Where His Client Was Found Mostly At Fault For The Accident</w:t>
      </w:r>
    </w:p>
    <w:p w14:paraId="24114D5A" w14:textId="77777777" w:rsidR="006F23A3" w:rsidRPr="006628D6" w:rsidRDefault="006F23A3" w:rsidP="006F23A3">
      <w:pPr>
        <w:rPr>
          <w:rFonts w:ascii="Georgia" w:hAnsi="Georgia"/>
        </w:rPr>
      </w:pPr>
      <w:r w:rsidRPr="006628D6">
        <w:rPr>
          <w:rFonts w:ascii="Georgia" w:hAnsi="Georgia"/>
          <w:b/>
        </w:rPr>
        <w:t xml:space="preserve">In 2003, Braley Fought For Damages In A Traffic Accident Case Where His Client, Marcia Foadian, Was Found To Be Mostly At Fault.  </w:t>
      </w:r>
      <w:r w:rsidRPr="006628D6">
        <w:rPr>
          <w:rFonts w:ascii="Georgia" w:hAnsi="Georgia"/>
        </w:rPr>
        <w:t xml:space="preserve">“The jury returned two verdict forms on July 2, 2002 and the court entered judgment on both the same date. In Verdict Form No. 1 the jury found Boevers forty percent at fault and Marcia sixty percent at fault for the accident and found the fault of each was a proximate cause of Marcia's damages.” </w:t>
      </w:r>
      <w:r w:rsidRPr="006628D6">
        <w:rPr>
          <w:rFonts w:ascii="Georgia" w:hAnsi="Georgia"/>
          <w:sz w:val="16"/>
        </w:rPr>
        <w:t>(</w:t>
      </w:r>
      <w:r w:rsidRPr="006628D6">
        <w:rPr>
          <w:rFonts w:ascii="Georgia" w:hAnsi="Georgia"/>
          <w:i/>
          <w:sz w:val="16"/>
        </w:rPr>
        <w:t>Maria Lynn Foadian And Hoss Fodian V Ronald Boevers</w:t>
      </w:r>
      <w:r w:rsidRPr="006628D6">
        <w:rPr>
          <w:rFonts w:ascii="Georgia" w:hAnsi="Georgia"/>
          <w:sz w:val="16"/>
        </w:rPr>
        <w:t>, No. 3-226/02-1207 Court Of Appeals Of Iowa; 2003 IA, 5/14/03)</w:t>
      </w:r>
      <w:r w:rsidRPr="006628D6">
        <w:rPr>
          <w:rFonts w:ascii="Georgia" w:hAnsi="Georgia"/>
        </w:rPr>
        <w:t xml:space="preserve"> </w:t>
      </w:r>
    </w:p>
    <w:p w14:paraId="46D13682" w14:textId="7B7D183B" w:rsidR="006F23A3" w:rsidRPr="006628D6" w:rsidRDefault="006F23A3" w:rsidP="006F23A3">
      <w:pPr>
        <w:rPr>
          <w:rFonts w:ascii="Georgia" w:hAnsi="Georgia"/>
        </w:rPr>
      </w:pPr>
      <w:r w:rsidRPr="006628D6">
        <w:rPr>
          <w:rFonts w:ascii="Georgia" w:hAnsi="Georgia"/>
          <w:b/>
        </w:rPr>
        <w:t>“</w:t>
      </w:r>
      <w:r w:rsidR="00A900DD" w:rsidRPr="006628D6">
        <w:rPr>
          <w:rFonts w:ascii="Georgia" w:hAnsi="Georgia"/>
          <w:b/>
        </w:rPr>
        <w:t xml:space="preserve">Based On Iowa's Comparative Fault Statute The Jury's Assignment Of A Greater Percentage Of The Fault To Marcia Resulted In No Recovery Of Any Damages For Marcia.” </w:t>
      </w:r>
      <w:r w:rsidRPr="006628D6">
        <w:rPr>
          <w:rFonts w:ascii="Georgia" w:hAnsi="Georgia"/>
          <w:sz w:val="16"/>
        </w:rPr>
        <w:t>(</w:t>
      </w:r>
      <w:r w:rsidRPr="006628D6">
        <w:rPr>
          <w:rFonts w:ascii="Georgia" w:hAnsi="Georgia"/>
          <w:i/>
          <w:sz w:val="16"/>
        </w:rPr>
        <w:t>Maria Lynn Foadian And Hoss Fodian V Ronald Boevers</w:t>
      </w:r>
      <w:r w:rsidRPr="006628D6">
        <w:rPr>
          <w:rFonts w:ascii="Georgia" w:hAnsi="Georgia"/>
          <w:sz w:val="16"/>
        </w:rPr>
        <w:t>, No. 3-226/02-1207 Court Of Appeals Of Iowa; 2003 IA, 5/14/03)</w:t>
      </w:r>
    </w:p>
    <w:p w14:paraId="6324F7A2" w14:textId="77777777" w:rsidR="006F23A3" w:rsidRPr="006628D6" w:rsidRDefault="006F23A3" w:rsidP="006F23A3">
      <w:pPr>
        <w:pStyle w:val="ListParagraph"/>
        <w:numPr>
          <w:ilvl w:val="0"/>
          <w:numId w:val="95"/>
        </w:numPr>
        <w:ind w:left="360"/>
        <w:contextualSpacing w:val="0"/>
        <w:rPr>
          <w:rFonts w:ascii="Georgia" w:hAnsi="Georgia"/>
          <w:b/>
        </w:rPr>
      </w:pPr>
      <w:r w:rsidRPr="006628D6">
        <w:rPr>
          <w:rFonts w:ascii="Georgia" w:hAnsi="Georgia"/>
          <w:b/>
        </w:rPr>
        <w:t xml:space="preserve">Fodian Was Awarded $2,000 For Non-Economic Damages Suffered By Her Two Daughters, But Braley Helped Foadian Seek Further Damages On Appeal. </w:t>
      </w:r>
      <w:r w:rsidRPr="006628D6">
        <w:rPr>
          <w:rFonts w:ascii="Georgia" w:hAnsi="Georgia"/>
        </w:rPr>
        <w:t xml:space="preserve">“Verdict Form No. 2 found in favor of Marcia on her bystander liability claims on behalf of her minor daughters and found each daughter had suffered $ 2,000 of damages. The Foadians appeal from Verdict Form No. 1, contending the instructions on specifications of Marcia's fault were confusing, inconsistent, misleading, unduly emphasized her fault, and were not supported by substantial evidence. Verdict Form No. 2 is not contested in this appeal.” </w:t>
      </w:r>
      <w:r w:rsidRPr="006628D6">
        <w:rPr>
          <w:rFonts w:ascii="Georgia" w:hAnsi="Georgia"/>
          <w:sz w:val="16"/>
        </w:rPr>
        <w:t>(</w:t>
      </w:r>
      <w:r w:rsidRPr="006628D6">
        <w:rPr>
          <w:rFonts w:ascii="Georgia" w:hAnsi="Georgia"/>
          <w:i/>
          <w:sz w:val="16"/>
        </w:rPr>
        <w:t>Maria Lynn Foadian And Hoss Fodian V Ronald Boevers</w:t>
      </w:r>
      <w:r w:rsidRPr="006628D6">
        <w:rPr>
          <w:rFonts w:ascii="Georgia" w:hAnsi="Georgia"/>
          <w:sz w:val="16"/>
        </w:rPr>
        <w:t>, No. 3-226/02-1207 Court Of Appeals Of Iowa; 2003 IA, 5/14/03)</w:t>
      </w:r>
    </w:p>
    <w:p w14:paraId="1C3CFCF6" w14:textId="77777777" w:rsidR="006F23A3" w:rsidRPr="006628D6" w:rsidRDefault="006F23A3" w:rsidP="006F23A3">
      <w:pPr>
        <w:pStyle w:val="ListParagraph"/>
        <w:numPr>
          <w:ilvl w:val="0"/>
          <w:numId w:val="95"/>
        </w:numPr>
        <w:ind w:left="360"/>
        <w:contextualSpacing w:val="0"/>
        <w:rPr>
          <w:rFonts w:ascii="Georgia" w:hAnsi="Georgia"/>
        </w:rPr>
      </w:pPr>
      <w:r w:rsidRPr="006628D6">
        <w:rPr>
          <w:rFonts w:ascii="Georgia" w:hAnsi="Georgia"/>
          <w:b/>
        </w:rPr>
        <w:t>The Appellate Court Rejected Braley’s Claim.</w:t>
      </w:r>
      <w:r w:rsidRPr="006628D6">
        <w:rPr>
          <w:rFonts w:ascii="Georgia" w:hAnsi="Georgia"/>
        </w:rPr>
        <w:t xml:space="preserve"> “</w:t>
      </w:r>
      <w:r w:rsidRPr="006628D6">
        <w:rPr>
          <w:rFonts w:ascii="Georgia" w:hAnsi="Georgia"/>
          <w:bCs/>
          <w:i/>
          <w:iCs/>
        </w:rPr>
        <w:t>Conclusion</w:t>
      </w:r>
      <w:r w:rsidRPr="006628D6">
        <w:rPr>
          <w:rFonts w:ascii="Georgia" w:hAnsi="Georgia"/>
          <w:b/>
          <w:bCs/>
          <w:i/>
          <w:iCs/>
        </w:rPr>
        <w:t>.</w:t>
      </w:r>
      <w:r w:rsidRPr="006628D6">
        <w:rPr>
          <w:rFonts w:ascii="Georgia" w:hAnsi="Georgia"/>
        </w:rPr>
        <w:t xml:space="preserve"> The instructions challenged by the Foadians were supported by sufficient evidence in the record, accurately stated the applicable law, and were not confusing, inconsistent, misleading or duplicative to the point of undue emphasis. We conclude the trial court did not err as claimed in instructing </w:t>
      </w:r>
      <w:r w:rsidRPr="006628D6">
        <w:rPr>
          <w:rFonts w:ascii="Georgia" w:hAnsi="Georgia"/>
          <w:bCs/>
        </w:rPr>
        <w:t>[*14]</w:t>
      </w:r>
      <w:r w:rsidRPr="006628D6">
        <w:rPr>
          <w:rFonts w:ascii="Georgia" w:hAnsi="Georgia"/>
        </w:rPr>
        <w:t xml:space="preserve"> the jury. </w:t>
      </w:r>
      <w:r w:rsidRPr="006628D6">
        <w:rPr>
          <w:rFonts w:ascii="Georgia" w:hAnsi="Georgia"/>
          <w:bCs/>
        </w:rPr>
        <w:t>AFFIRMED.</w:t>
      </w:r>
      <w:r w:rsidRPr="006628D6">
        <w:rPr>
          <w:rFonts w:ascii="Georgia" w:hAnsi="Georgia"/>
        </w:rPr>
        <w:t xml:space="preserve">” </w:t>
      </w:r>
      <w:r w:rsidRPr="006628D6">
        <w:rPr>
          <w:rFonts w:ascii="Georgia" w:hAnsi="Georgia"/>
          <w:sz w:val="16"/>
        </w:rPr>
        <w:t>(</w:t>
      </w:r>
      <w:r w:rsidRPr="006628D6">
        <w:rPr>
          <w:rFonts w:ascii="Georgia" w:hAnsi="Georgia"/>
          <w:i/>
          <w:sz w:val="16"/>
        </w:rPr>
        <w:t>Maria Lynn Foadian and Hoss Fodian v Ronald Boevers</w:t>
      </w:r>
      <w:r w:rsidRPr="006628D6">
        <w:rPr>
          <w:rFonts w:ascii="Georgia" w:hAnsi="Georgia"/>
          <w:sz w:val="16"/>
        </w:rPr>
        <w:t>, No. 3-226/02-1207 Court of Appeals of Iowa; 2003 IA, 5/14/03)</w:t>
      </w:r>
    </w:p>
    <w:p w14:paraId="4E08E5DC" w14:textId="77777777" w:rsidR="00D83EC4" w:rsidRPr="006628D6" w:rsidRDefault="00D83EC4" w:rsidP="00D83EC4">
      <w:pPr>
        <w:pStyle w:val="ListParagraph"/>
        <w:ind w:left="360"/>
        <w:contextualSpacing w:val="0"/>
        <w:rPr>
          <w:rFonts w:ascii="Georgia" w:hAnsi="Georgia"/>
        </w:rPr>
      </w:pPr>
    </w:p>
    <w:p w14:paraId="400C21F7" w14:textId="57E58D08" w:rsidR="00E761C6" w:rsidRPr="006628D6" w:rsidRDefault="00E761C6" w:rsidP="00E761C6">
      <w:pPr>
        <w:jc w:val="center"/>
        <w:rPr>
          <w:rFonts w:ascii="Georgia" w:eastAsia="ＭＳ 明朝" w:hAnsi="Georgia" w:cs="Arial"/>
          <w:b/>
          <w:i/>
          <w:sz w:val="28"/>
          <w:szCs w:val="24"/>
          <w:lang w:bidi="ar-SA"/>
        </w:rPr>
      </w:pPr>
      <w:r w:rsidRPr="006628D6">
        <w:rPr>
          <w:rFonts w:ascii="Georgia" w:eastAsia="ＭＳ 明朝" w:hAnsi="Georgia" w:cs="Arial"/>
          <w:b/>
          <w:i/>
          <w:sz w:val="28"/>
          <w:szCs w:val="24"/>
          <w:lang w:bidi="ar-SA"/>
        </w:rPr>
        <w:lastRenderedPageBreak/>
        <w:t>Braley Has Represented Out-Of-State Interests</w:t>
      </w:r>
    </w:p>
    <w:p w14:paraId="2C7FC5AB" w14:textId="77777777" w:rsidR="00E761C6" w:rsidRPr="006628D6" w:rsidRDefault="00E761C6" w:rsidP="00E761C6">
      <w:pPr>
        <w:rPr>
          <w:rFonts w:ascii="Georgia" w:eastAsia="ＭＳ 明朝" w:hAnsi="Georgia" w:cs="Arial"/>
          <w:b/>
          <w:szCs w:val="24"/>
          <w:u w:val="single"/>
          <w:lang w:bidi="ar-SA"/>
        </w:rPr>
      </w:pPr>
      <w:r w:rsidRPr="006628D6">
        <w:rPr>
          <w:rFonts w:ascii="Georgia" w:eastAsia="ＭＳ 明朝" w:hAnsi="Georgia" w:cs="Arial"/>
          <w:b/>
          <w:szCs w:val="24"/>
          <w:u w:val="single"/>
          <w:lang w:bidi="ar-SA"/>
        </w:rPr>
        <w:t xml:space="preserve">In 2002, Braley Was Involved In A Suit Between Two Out-Of-State Companies. </w:t>
      </w:r>
    </w:p>
    <w:p w14:paraId="3CCEE8CB" w14:textId="3C0B5651" w:rsidR="00E761C6" w:rsidRPr="006628D6" w:rsidRDefault="00E761C6" w:rsidP="00E761C6">
      <w:pPr>
        <w:rPr>
          <w:rFonts w:ascii="Georgia" w:eastAsia="ＭＳ 明朝" w:hAnsi="Georgia" w:cs="Arial"/>
          <w:szCs w:val="24"/>
          <w:lang w:bidi="ar-SA"/>
        </w:rPr>
      </w:pPr>
      <w:r w:rsidRPr="006628D6">
        <w:rPr>
          <w:rFonts w:ascii="Georgia" w:eastAsia="ＭＳ 明朝" w:hAnsi="Georgia" w:cs="Arial"/>
          <w:b/>
          <w:szCs w:val="24"/>
          <w:lang w:bidi="ar-SA"/>
        </w:rPr>
        <w:t>In 2002 Scheu Products Company, A Manufacturer Of Propane Heaters, Sued Carhartt, Inc. For Partial Responsibility Of A Man Who Was Burned While Standing Near A S</w:t>
      </w:r>
      <w:r w:rsidR="00501782" w:rsidRPr="006628D6">
        <w:rPr>
          <w:rFonts w:ascii="Georgia" w:eastAsia="ＭＳ 明朝" w:hAnsi="Georgia" w:cs="Arial"/>
          <w:b/>
          <w:szCs w:val="24"/>
          <w:lang w:bidi="ar-SA"/>
        </w:rPr>
        <w:t>c</w:t>
      </w:r>
      <w:r w:rsidRPr="006628D6">
        <w:rPr>
          <w:rFonts w:ascii="Georgia" w:eastAsia="ＭＳ 明朝" w:hAnsi="Georgia" w:cs="Arial"/>
          <w:b/>
          <w:szCs w:val="24"/>
          <w:lang w:bidi="ar-SA"/>
        </w:rPr>
        <w:t xml:space="preserve">heu Heater. </w:t>
      </w:r>
      <w:r w:rsidRPr="006628D6">
        <w:rPr>
          <w:rFonts w:ascii="Georgia" w:eastAsia="ＭＳ 明朝" w:hAnsi="Georgia" w:cs="Arial"/>
          <w:szCs w:val="24"/>
          <w:lang w:bidi="ar-SA"/>
        </w:rPr>
        <w:t xml:space="preserve">“Plantiff Sheu alleges, as more fully set forth below, that Carhartt is responsible in whole or in part for the injuries suffered by plaintiffs in the Gustin matter, and that Carhartt’s equitable share of this obligation should be determined in accordance with Iowa Code section 668.3” </w:t>
      </w:r>
      <w:r w:rsidRPr="006628D6">
        <w:rPr>
          <w:rFonts w:ascii="Georgia" w:eastAsia="ＭＳ 明朝" w:hAnsi="Georgia" w:cs="Arial"/>
          <w:sz w:val="16"/>
          <w:szCs w:val="24"/>
          <w:lang w:bidi="ar-SA"/>
        </w:rPr>
        <w:t>(</w:t>
      </w:r>
      <w:r w:rsidRPr="006628D6">
        <w:rPr>
          <w:rFonts w:ascii="Georgia" w:eastAsia="ＭＳ 明朝" w:hAnsi="Georgia" w:cs="Arial"/>
          <w:i/>
          <w:sz w:val="16"/>
          <w:szCs w:val="24"/>
          <w:lang w:bidi="ar-SA"/>
        </w:rPr>
        <w:t>Scheu Products Co Inc V Carhartt Inc</w:t>
      </w:r>
      <w:r w:rsidRPr="006628D6">
        <w:rPr>
          <w:rFonts w:ascii="Georgia" w:eastAsia="ＭＳ 明朝" w:hAnsi="Georgia" w:cs="Arial"/>
          <w:sz w:val="16"/>
          <w:szCs w:val="24"/>
          <w:lang w:bidi="ar-SA"/>
        </w:rPr>
        <w:t>, No. 05771 LACL085418, Polk County District Court, 1/29/01)</w:t>
      </w:r>
    </w:p>
    <w:p w14:paraId="68C58C02" w14:textId="77777777" w:rsidR="00E761C6" w:rsidRPr="006628D6" w:rsidRDefault="00E761C6" w:rsidP="00E761C6">
      <w:pPr>
        <w:rPr>
          <w:rFonts w:ascii="Georgia" w:eastAsia="ＭＳ 明朝" w:hAnsi="Georgia" w:cs="Arial"/>
          <w:szCs w:val="24"/>
          <w:lang w:bidi="ar-SA"/>
        </w:rPr>
      </w:pPr>
      <w:r w:rsidRPr="006628D6">
        <w:rPr>
          <w:rFonts w:ascii="Georgia" w:eastAsia="ＭＳ 明朝" w:hAnsi="Georgia" w:cs="Arial"/>
          <w:b/>
          <w:szCs w:val="24"/>
          <w:lang w:bidi="ar-SA"/>
        </w:rPr>
        <w:t xml:space="preserve">Scheu Claimed Carhartt’s Coveralls Were “Defective” Because They Caught On Fire Near Heat. </w:t>
      </w:r>
      <w:r w:rsidRPr="006628D6">
        <w:rPr>
          <w:rFonts w:ascii="Georgia" w:eastAsia="ＭＳ 明朝" w:hAnsi="Georgia" w:cs="Arial"/>
          <w:szCs w:val="24"/>
          <w:lang w:bidi="ar-SA"/>
        </w:rPr>
        <w:t xml:space="preserve">“The coveralls worn by Mr.Gustin were in a defective condition when they left Carhartt’s control, in that they were unreasonable susceptible to ignition by being placed in proximity to a source of heat. An ordinary consumer with knowledge of the coveralls characteristics would not reasonably know of this danger.” </w:t>
      </w:r>
      <w:r w:rsidRPr="006628D6">
        <w:rPr>
          <w:rFonts w:ascii="Georgia" w:eastAsia="ＭＳ 明朝" w:hAnsi="Georgia" w:cs="Arial"/>
          <w:sz w:val="16"/>
          <w:szCs w:val="24"/>
          <w:lang w:bidi="ar-SA"/>
        </w:rPr>
        <w:t>(</w:t>
      </w:r>
      <w:r w:rsidRPr="006628D6">
        <w:rPr>
          <w:rFonts w:ascii="Georgia" w:eastAsia="ＭＳ 明朝" w:hAnsi="Georgia" w:cs="Arial"/>
          <w:i/>
          <w:sz w:val="16"/>
          <w:szCs w:val="24"/>
          <w:lang w:bidi="ar-SA"/>
        </w:rPr>
        <w:t>Scheu Products Co Inc V Carhartt Inc</w:t>
      </w:r>
      <w:r w:rsidRPr="006628D6">
        <w:rPr>
          <w:rFonts w:ascii="Georgia" w:eastAsia="ＭＳ 明朝" w:hAnsi="Georgia" w:cs="Arial"/>
          <w:sz w:val="16"/>
          <w:szCs w:val="24"/>
          <w:lang w:bidi="ar-SA"/>
        </w:rPr>
        <w:t>, No. 05771 LACL085418, Polk County District Court, 1/29/01)</w:t>
      </w:r>
    </w:p>
    <w:p w14:paraId="7D9927E0" w14:textId="77777777" w:rsidR="00E761C6" w:rsidRPr="006628D6" w:rsidRDefault="00E761C6" w:rsidP="00E761C6">
      <w:pPr>
        <w:rPr>
          <w:rFonts w:ascii="Georgia" w:eastAsia="ＭＳ 明朝" w:hAnsi="Georgia" w:cs="Arial"/>
          <w:szCs w:val="24"/>
          <w:lang w:bidi="ar-SA"/>
        </w:rPr>
      </w:pPr>
      <w:r w:rsidRPr="006628D6">
        <w:rPr>
          <w:rFonts w:ascii="Georgia" w:eastAsia="ＭＳ 明朝" w:hAnsi="Georgia" w:cs="Arial"/>
          <w:b/>
          <w:szCs w:val="24"/>
          <w:lang w:bidi="ar-SA"/>
        </w:rPr>
        <w:t xml:space="preserve">Scheu Is A Company Based In California. </w:t>
      </w:r>
      <w:r w:rsidRPr="006628D6">
        <w:rPr>
          <w:rFonts w:ascii="Georgia" w:eastAsia="ＭＳ 明朝" w:hAnsi="Georgia" w:cs="Arial"/>
          <w:szCs w:val="24"/>
          <w:lang w:bidi="ar-SA"/>
        </w:rPr>
        <w:t xml:space="preserve">“At all times material, Plaintiff Scheu Products Compant Inc. (“Sheu”), was a corporation organized and existing under the laws of the state of California, with its principal place of business in Upland, California.” </w:t>
      </w:r>
      <w:r w:rsidRPr="006628D6">
        <w:rPr>
          <w:rFonts w:ascii="Georgia" w:eastAsia="ＭＳ 明朝" w:hAnsi="Georgia" w:cs="Arial"/>
          <w:sz w:val="16"/>
          <w:szCs w:val="24"/>
          <w:lang w:bidi="ar-SA"/>
        </w:rPr>
        <w:t>(</w:t>
      </w:r>
      <w:r w:rsidRPr="006628D6">
        <w:rPr>
          <w:rFonts w:ascii="Georgia" w:eastAsia="ＭＳ 明朝" w:hAnsi="Georgia" w:cs="Arial"/>
          <w:i/>
          <w:sz w:val="16"/>
          <w:szCs w:val="24"/>
          <w:lang w:bidi="ar-SA"/>
        </w:rPr>
        <w:t>Scheu Products Co Inc V Carhartt Inc</w:t>
      </w:r>
      <w:r w:rsidRPr="006628D6">
        <w:rPr>
          <w:rFonts w:ascii="Georgia" w:eastAsia="ＭＳ 明朝" w:hAnsi="Georgia" w:cs="Arial"/>
          <w:sz w:val="16"/>
          <w:szCs w:val="24"/>
          <w:lang w:bidi="ar-SA"/>
        </w:rPr>
        <w:t>, No. 05771 LACL085418, Polk County District Court, 1/29/01)</w:t>
      </w:r>
    </w:p>
    <w:p w14:paraId="779BC5F1" w14:textId="77777777" w:rsidR="00E761C6" w:rsidRPr="006628D6" w:rsidRDefault="00E761C6" w:rsidP="00E761C6">
      <w:pPr>
        <w:rPr>
          <w:rFonts w:ascii="Georgia" w:eastAsia="ＭＳ 明朝" w:hAnsi="Georgia" w:cs="Arial"/>
          <w:b/>
          <w:szCs w:val="24"/>
          <w:lang w:bidi="ar-SA"/>
        </w:rPr>
      </w:pPr>
      <w:r w:rsidRPr="006628D6">
        <w:rPr>
          <w:rFonts w:ascii="Georgia" w:eastAsia="ＭＳ 明朝" w:hAnsi="Georgia" w:cs="Arial"/>
          <w:b/>
          <w:szCs w:val="24"/>
          <w:lang w:bidi="ar-SA"/>
        </w:rPr>
        <w:t xml:space="preserve">Braley Represented Scheu. </w:t>
      </w:r>
      <w:r w:rsidRPr="006628D6">
        <w:rPr>
          <w:rFonts w:ascii="Georgia" w:eastAsia="ＭＳ 明朝" w:hAnsi="Georgia" w:cs="Arial"/>
          <w:sz w:val="16"/>
          <w:szCs w:val="24"/>
          <w:lang w:bidi="ar-SA"/>
        </w:rPr>
        <w:t>(</w:t>
      </w:r>
      <w:r w:rsidRPr="006628D6">
        <w:rPr>
          <w:rFonts w:ascii="Georgia" w:eastAsia="ＭＳ 明朝" w:hAnsi="Georgia" w:cs="Arial"/>
          <w:i/>
          <w:sz w:val="16"/>
          <w:szCs w:val="24"/>
          <w:lang w:bidi="ar-SA"/>
        </w:rPr>
        <w:t>Scheu Products Co Inc V Carhartt Inc</w:t>
      </w:r>
      <w:r w:rsidRPr="006628D6">
        <w:rPr>
          <w:rFonts w:ascii="Georgia" w:eastAsia="ＭＳ 明朝" w:hAnsi="Georgia" w:cs="Arial"/>
          <w:sz w:val="16"/>
          <w:szCs w:val="24"/>
          <w:lang w:bidi="ar-SA"/>
        </w:rPr>
        <w:t>, No. 05771 LACL085418, Polk County District Court, 1/29/01)</w:t>
      </w:r>
    </w:p>
    <w:p w14:paraId="2E059B46" w14:textId="77777777" w:rsidR="00E761C6" w:rsidRPr="006628D6" w:rsidRDefault="00E761C6" w:rsidP="00E761C6">
      <w:pPr>
        <w:rPr>
          <w:rFonts w:ascii="Georgia" w:eastAsia="ＭＳ 明朝" w:hAnsi="Georgia" w:cs="Arial"/>
          <w:b/>
          <w:szCs w:val="24"/>
          <w:u w:val="single"/>
          <w:lang w:bidi="ar-SA"/>
        </w:rPr>
      </w:pPr>
      <w:r w:rsidRPr="006628D6">
        <w:rPr>
          <w:rFonts w:ascii="Georgia" w:eastAsia="ＭＳ 明朝" w:hAnsi="Georgia" w:cs="Arial"/>
          <w:b/>
          <w:szCs w:val="24"/>
          <w:u w:val="single"/>
          <w:lang w:bidi="ar-SA"/>
        </w:rPr>
        <w:t>In 2000, Braley Represented A Minnesota-based Company To Sue An Iowa Business</w:t>
      </w:r>
    </w:p>
    <w:p w14:paraId="2822957D" w14:textId="77777777" w:rsidR="00E761C6" w:rsidRPr="006628D6" w:rsidRDefault="00E761C6" w:rsidP="00E761C6">
      <w:pPr>
        <w:rPr>
          <w:rFonts w:ascii="Georgia" w:eastAsia="ＭＳ 明朝" w:hAnsi="Georgia" w:cs="Arial"/>
          <w:b/>
          <w:szCs w:val="24"/>
          <w:lang w:bidi="ar-SA"/>
        </w:rPr>
      </w:pPr>
      <w:r w:rsidRPr="006628D6">
        <w:rPr>
          <w:rFonts w:ascii="Georgia" w:eastAsia="ＭＳ 明朝" w:hAnsi="Georgia" w:cs="Arial"/>
          <w:b/>
          <w:szCs w:val="24"/>
          <w:lang w:bidi="ar-SA"/>
        </w:rPr>
        <w:t xml:space="preserve">In 2000, Braley Represented Roger Schwartz and Sons, Inc. In A Suit Against J.M. Masonry &amp; Construction Company. </w:t>
      </w:r>
      <w:r w:rsidRPr="006628D6">
        <w:rPr>
          <w:rFonts w:ascii="Georgia" w:eastAsia="ＭＳ 明朝" w:hAnsi="Georgia" w:cs="Arial"/>
          <w:sz w:val="16"/>
          <w:szCs w:val="24"/>
          <w:lang w:bidi="ar-SA"/>
        </w:rPr>
        <w:t>(</w:t>
      </w:r>
      <w:r w:rsidRPr="006628D6">
        <w:rPr>
          <w:rFonts w:ascii="Georgia" w:eastAsia="ＭＳ 明朝" w:hAnsi="Georgia" w:cs="Arial"/>
          <w:i/>
          <w:sz w:val="16"/>
          <w:szCs w:val="24"/>
          <w:lang w:bidi="ar-SA"/>
        </w:rPr>
        <w:t>PWR Roger Schwartz Et Al V Estate Of Richard Shields Et Al</w:t>
      </w:r>
      <w:r w:rsidRPr="006628D6">
        <w:rPr>
          <w:rFonts w:ascii="Georgia" w:eastAsia="ＭＳ 明朝" w:hAnsi="Georgia" w:cs="Arial"/>
          <w:sz w:val="16"/>
          <w:szCs w:val="24"/>
          <w:lang w:bidi="ar-SA"/>
        </w:rPr>
        <w:t>, No. 02091 LACV001184, Bremer County District Court; 2000 IA, 3/9/00)</w:t>
      </w:r>
    </w:p>
    <w:p w14:paraId="51CD93B5" w14:textId="77777777" w:rsidR="00E761C6" w:rsidRPr="006628D6" w:rsidRDefault="00E761C6" w:rsidP="00E761C6">
      <w:pPr>
        <w:rPr>
          <w:rFonts w:ascii="Georgia" w:eastAsia="ＭＳ 明朝" w:hAnsi="Georgia" w:cs="Arial"/>
          <w:szCs w:val="24"/>
          <w:lang w:bidi="ar-SA"/>
        </w:rPr>
      </w:pPr>
      <w:r w:rsidRPr="006628D6">
        <w:rPr>
          <w:rFonts w:ascii="Georgia" w:eastAsia="ＭＳ 明朝" w:hAnsi="Georgia" w:cs="Arial"/>
          <w:b/>
          <w:szCs w:val="24"/>
          <w:lang w:bidi="ar-SA"/>
        </w:rPr>
        <w:t xml:space="preserve">Roger Schwartz And Sons, Inc. Is Based In Minnesota. </w:t>
      </w:r>
      <w:r w:rsidRPr="006628D6">
        <w:rPr>
          <w:rFonts w:ascii="Georgia" w:eastAsia="ＭＳ 明朝" w:hAnsi="Georgia" w:cs="Arial"/>
          <w:szCs w:val="24"/>
          <w:lang w:bidi="ar-SA"/>
        </w:rPr>
        <w:t xml:space="preserve">“The plaintiff Roger Schwartz and Sons, Inc. (Schwartz) is a corporation organized under the laws of the state of Minnesota.” </w:t>
      </w:r>
      <w:r w:rsidRPr="006628D6">
        <w:rPr>
          <w:rFonts w:ascii="Georgia" w:eastAsia="ＭＳ 明朝" w:hAnsi="Georgia" w:cs="Arial"/>
          <w:sz w:val="16"/>
          <w:szCs w:val="24"/>
          <w:lang w:bidi="ar-SA"/>
        </w:rPr>
        <w:t>(</w:t>
      </w:r>
      <w:r w:rsidRPr="006628D6">
        <w:rPr>
          <w:rFonts w:ascii="Georgia" w:eastAsia="ＭＳ 明朝" w:hAnsi="Georgia" w:cs="Arial"/>
          <w:i/>
          <w:sz w:val="16"/>
          <w:szCs w:val="24"/>
          <w:lang w:bidi="ar-SA"/>
        </w:rPr>
        <w:t>PWR Roger Schwartz Et Al V Estate Of Richard Shields Et Al</w:t>
      </w:r>
      <w:r w:rsidRPr="006628D6">
        <w:rPr>
          <w:rFonts w:ascii="Georgia" w:eastAsia="ＭＳ 明朝" w:hAnsi="Georgia" w:cs="Arial"/>
          <w:sz w:val="16"/>
          <w:szCs w:val="24"/>
          <w:lang w:bidi="ar-SA"/>
        </w:rPr>
        <w:t>, No. 02091 LACV001184, Bremer County District Court; 2000 IA, 3/9/00)</w:t>
      </w:r>
    </w:p>
    <w:p w14:paraId="56A8628A" w14:textId="77777777" w:rsidR="00E761C6" w:rsidRPr="006628D6" w:rsidRDefault="00E761C6" w:rsidP="00E761C6">
      <w:pPr>
        <w:rPr>
          <w:rFonts w:ascii="Georgia" w:eastAsia="ＭＳ 明朝" w:hAnsi="Georgia" w:cs="Arial"/>
          <w:sz w:val="16"/>
          <w:szCs w:val="24"/>
          <w:lang w:bidi="ar-SA"/>
        </w:rPr>
      </w:pPr>
      <w:r w:rsidRPr="006628D6">
        <w:rPr>
          <w:rFonts w:ascii="Georgia" w:eastAsia="ＭＳ 明朝" w:hAnsi="Georgia" w:cs="Arial"/>
          <w:b/>
          <w:szCs w:val="24"/>
          <w:lang w:bidi="ar-SA"/>
        </w:rPr>
        <w:t xml:space="preserve">J.M. Masonry &amp; Construction Is An Iowa Company. </w:t>
      </w:r>
      <w:r w:rsidRPr="006628D6">
        <w:rPr>
          <w:rFonts w:ascii="Georgia" w:eastAsia="ＭＳ 明朝" w:hAnsi="Georgia" w:cs="Arial"/>
          <w:szCs w:val="24"/>
          <w:lang w:bidi="ar-SA"/>
        </w:rPr>
        <w:t xml:space="preserve">“J.M Masonry &amp; Construction, Inc. (J.M. Masonry) is an Iowa corporation with its principal place of business located in Coralville, Iowa.” </w:t>
      </w:r>
      <w:r w:rsidRPr="006628D6">
        <w:rPr>
          <w:rFonts w:ascii="Georgia" w:eastAsia="ＭＳ 明朝" w:hAnsi="Georgia" w:cs="Arial"/>
          <w:sz w:val="16"/>
          <w:szCs w:val="24"/>
          <w:lang w:bidi="ar-SA"/>
        </w:rPr>
        <w:t>(</w:t>
      </w:r>
      <w:r w:rsidRPr="006628D6">
        <w:rPr>
          <w:rFonts w:ascii="Georgia" w:eastAsia="ＭＳ 明朝" w:hAnsi="Georgia" w:cs="Arial"/>
          <w:i/>
          <w:sz w:val="16"/>
          <w:szCs w:val="24"/>
          <w:lang w:bidi="ar-SA"/>
        </w:rPr>
        <w:t>PWR Roger Schwartz Et Al V Estate Of Richard Shields Et Al</w:t>
      </w:r>
      <w:r w:rsidRPr="006628D6">
        <w:rPr>
          <w:rFonts w:ascii="Georgia" w:eastAsia="ＭＳ 明朝" w:hAnsi="Georgia" w:cs="Arial"/>
          <w:sz w:val="16"/>
          <w:szCs w:val="24"/>
          <w:lang w:bidi="ar-SA"/>
        </w:rPr>
        <w:t>, No. 02091 LACV001184, Bremer County District Court; 2000 IA, 3/9/00)</w:t>
      </w:r>
    </w:p>
    <w:p w14:paraId="43DC66F6" w14:textId="447118C5" w:rsidR="0028430E" w:rsidRPr="006628D6" w:rsidRDefault="0028430E" w:rsidP="0028430E">
      <w:pPr>
        <w:jc w:val="center"/>
        <w:rPr>
          <w:rFonts w:ascii="Georgia" w:hAnsi="Georgia"/>
          <w:b/>
          <w:i/>
          <w:sz w:val="28"/>
        </w:rPr>
      </w:pPr>
      <w:r w:rsidRPr="006628D6">
        <w:rPr>
          <w:rFonts w:ascii="Georgia" w:hAnsi="Georgia"/>
          <w:b/>
          <w:i/>
          <w:sz w:val="28"/>
        </w:rPr>
        <w:t>Braley Has Sued Iowa Companies And Communities</w:t>
      </w:r>
    </w:p>
    <w:p w14:paraId="7B152467" w14:textId="77777777" w:rsidR="0028430E" w:rsidRPr="006628D6" w:rsidRDefault="0028430E" w:rsidP="0028430E">
      <w:pPr>
        <w:rPr>
          <w:rFonts w:ascii="Georgia" w:hAnsi="Georgia"/>
          <w:b/>
          <w:u w:val="single"/>
        </w:rPr>
      </w:pPr>
      <w:r w:rsidRPr="006628D6">
        <w:rPr>
          <w:rFonts w:ascii="Georgia" w:hAnsi="Georgia"/>
          <w:b/>
          <w:u w:val="single"/>
        </w:rPr>
        <w:t xml:space="preserve">Braley Has Sued Two Iowa Companies In Federal Court </w:t>
      </w:r>
    </w:p>
    <w:p w14:paraId="75227B00" w14:textId="77777777" w:rsidR="0028430E" w:rsidRPr="006628D6" w:rsidRDefault="0028430E" w:rsidP="0028430E">
      <w:pPr>
        <w:rPr>
          <w:rFonts w:ascii="Georgia" w:hAnsi="Georgia"/>
          <w:b/>
        </w:rPr>
      </w:pPr>
      <w:r w:rsidRPr="006628D6">
        <w:rPr>
          <w:rFonts w:ascii="Georgia" w:hAnsi="Georgia"/>
          <w:b/>
        </w:rPr>
        <w:t xml:space="preserve">In 1994, Braley Sued Viking Pump Co., A Pump Company Based In Cedar Falls, IA. </w:t>
      </w:r>
      <w:r w:rsidRPr="006628D6">
        <w:rPr>
          <w:rFonts w:ascii="Georgia" w:hAnsi="Georgia"/>
          <w:sz w:val="16"/>
          <w:szCs w:val="16"/>
        </w:rPr>
        <w:t>(</w:t>
      </w:r>
      <w:r w:rsidRPr="006628D6">
        <w:rPr>
          <w:rFonts w:ascii="Georgia" w:hAnsi="Georgia"/>
          <w:i/>
          <w:sz w:val="16"/>
          <w:szCs w:val="16"/>
        </w:rPr>
        <w:t>Sands v Iam, et al</w:t>
      </w:r>
      <w:r w:rsidRPr="006628D6">
        <w:rPr>
          <w:rFonts w:ascii="Georgia" w:hAnsi="Georgia"/>
          <w:sz w:val="16"/>
          <w:szCs w:val="16"/>
        </w:rPr>
        <w:t>, 6:94cv2028, U.S. District - Iowa Northern (Waterloo), 3/23/94)</w:t>
      </w:r>
    </w:p>
    <w:p w14:paraId="46D5AB4E" w14:textId="77777777" w:rsidR="0028430E" w:rsidRPr="006628D6" w:rsidRDefault="0028430E" w:rsidP="005A08AA">
      <w:pPr>
        <w:pStyle w:val="ListParagraph"/>
        <w:numPr>
          <w:ilvl w:val="0"/>
          <w:numId w:val="168"/>
        </w:numPr>
        <w:ind w:left="360"/>
        <w:rPr>
          <w:rFonts w:ascii="Georgia" w:hAnsi="Georgia"/>
          <w:b/>
        </w:rPr>
      </w:pPr>
      <w:r w:rsidRPr="006628D6">
        <w:rPr>
          <w:rFonts w:ascii="Georgia" w:hAnsi="Georgia"/>
          <w:b/>
        </w:rPr>
        <w:t xml:space="preserve">Braley Represented The Plaintiff. </w:t>
      </w:r>
      <w:r w:rsidRPr="006628D6">
        <w:rPr>
          <w:rFonts w:ascii="Georgia" w:hAnsi="Georgia"/>
          <w:sz w:val="16"/>
          <w:szCs w:val="16"/>
        </w:rPr>
        <w:t>(</w:t>
      </w:r>
      <w:r w:rsidRPr="006628D6">
        <w:rPr>
          <w:rFonts w:ascii="Georgia" w:hAnsi="Georgia"/>
          <w:i/>
          <w:sz w:val="16"/>
          <w:szCs w:val="16"/>
        </w:rPr>
        <w:t>Sands v Iam, et al</w:t>
      </w:r>
      <w:r w:rsidRPr="006628D6">
        <w:rPr>
          <w:rFonts w:ascii="Georgia" w:hAnsi="Georgia"/>
          <w:sz w:val="16"/>
          <w:szCs w:val="16"/>
        </w:rPr>
        <w:t>, 6:94cv2028, U.S. District - Iowa Northern (Waterloo), 3/23/94)</w:t>
      </w:r>
    </w:p>
    <w:p w14:paraId="0E19B65E" w14:textId="77777777" w:rsidR="0028430E" w:rsidRPr="006628D6" w:rsidRDefault="0028430E" w:rsidP="0028430E">
      <w:pPr>
        <w:rPr>
          <w:rFonts w:ascii="Georgia" w:hAnsi="Georgia"/>
        </w:rPr>
      </w:pPr>
      <w:r w:rsidRPr="006628D6">
        <w:rPr>
          <w:rFonts w:ascii="Georgia" w:hAnsi="Georgia"/>
          <w:b/>
        </w:rPr>
        <w:t xml:space="preserve">In 1993, Braley Sued Koehring Crane, A Division Of Terex Cranes, Based In Waverly, IA. </w:t>
      </w:r>
      <w:r w:rsidRPr="006628D6">
        <w:rPr>
          <w:rFonts w:ascii="Georgia" w:hAnsi="Georgia"/>
          <w:sz w:val="16"/>
        </w:rPr>
        <w:t>(</w:t>
      </w:r>
      <w:r w:rsidRPr="006628D6">
        <w:rPr>
          <w:rFonts w:ascii="Georgia" w:hAnsi="Georgia"/>
          <w:i/>
          <w:sz w:val="16"/>
        </w:rPr>
        <w:t>Hostetler, et al v Koehring Crane</w:t>
      </w:r>
      <w:r w:rsidRPr="006628D6">
        <w:rPr>
          <w:rFonts w:ascii="Georgia" w:hAnsi="Georgia"/>
          <w:sz w:val="16"/>
        </w:rPr>
        <w:t>, 6:93cv2051, U.S. District - Iowa Northern (Waterloo), 8/18/93)</w:t>
      </w:r>
    </w:p>
    <w:p w14:paraId="0B75DE43" w14:textId="77777777" w:rsidR="0028430E" w:rsidRPr="006628D6" w:rsidRDefault="0028430E" w:rsidP="005A08AA">
      <w:pPr>
        <w:pStyle w:val="ListParagraph"/>
        <w:numPr>
          <w:ilvl w:val="0"/>
          <w:numId w:val="168"/>
        </w:numPr>
        <w:ind w:left="360"/>
        <w:rPr>
          <w:rFonts w:ascii="Georgia" w:hAnsi="Georgia"/>
          <w:b/>
        </w:rPr>
      </w:pPr>
      <w:r w:rsidRPr="006628D6">
        <w:rPr>
          <w:rFonts w:ascii="Georgia" w:hAnsi="Georgia"/>
          <w:b/>
        </w:rPr>
        <w:t xml:space="preserve">Braley Represented The Plaintiff. </w:t>
      </w:r>
      <w:r w:rsidRPr="006628D6">
        <w:rPr>
          <w:rFonts w:ascii="Georgia" w:hAnsi="Georgia"/>
          <w:sz w:val="16"/>
        </w:rPr>
        <w:t>(</w:t>
      </w:r>
      <w:r w:rsidRPr="006628D6">
        <w:rPr>
          <w:rFonts w:ascii="Georgia" w:hAnsi="Georgia"/>
          <w:i/>
          <w:sz w:val="16"/>
        </w:rPr>
        <w:t>Hostetler, et al v Koehring Crane</w:t>
      </w:r>
      <w:r w:rsidRPr="006628D6">
        <w:rPr>
          <w:rFonts w:ascii="Georgia" w:hAnsi="Georgia"/>
          <w:sz w:val="16"/>
        </w:rPr>
        <w:t>, 6:93cv2051, U.S. District - Iowa Northern (Waterloo), 8/18/93)</w:t>
      </w:r>
    </w:p>
    <w:p w14:paraId="0A62D86F" w14:textId="559DDB28" w:rsidR="0028430E" w:rsidRPr="006628D6" w:rsidRDefault="0028430E" w:rsidP="0028430E">
      <w:pPr>
        <w:rPr>
          <w:rFonts w:ascii="Georgia" w:hAnsi="Georgia"/>
          <w:b/>
          <w:u w:val="single"/>
        </w:rPr>
      </w:pPr>
      <w:r w:rsidRPr="006628D6">
        <w:rPr>
          <w:rFonts w:ascii="Georgia" w:hAnsi="Georgia"/>
          <w:b/>
          <w:u w:val="single"/>
        </w:rPr>
        <w:t xml:space="preserve">Braley Has Sued Two </w:t>
      </w:r>
      <w:r w:rsidR="00E032DB" w:rsidRPr="006628D6">
        <w:rPr>
          <w:rFonts w:ascii="Georgia" w:hAnsi="Georgia"/>
          <w:b/>
          <w:u w:val="single"/>
        </w:rPr>
        <w:t>Public Institutions Of Iowa</w:t>
      </w:r>
      <w:r w:rsidRPr="006628D6">
        <w:rPr>
          <w:rFonts w:ascii="Georgia" w:hAnsi="Georgia"/>
          <w:b/>
          <w:u w:val="single"/>
        </w:rPr>
        <w:t xml:space="preserve"> In Federal Court</w:t>
      </w:r>
    </w:p>
    <w:p w14:paraId="0D15DB97" w14:textId="77777777" w:rsidR="0028430E" w:rsidRPr="006628D6" w:rsidRDefault="0028430E" w:rsidP="0028430E">
      <w:pPr>
        <w:rPr>
          <w:rFonts w:ascii="Georgia" w:hAnsi="Georgia"/>
        </w:rPr>
      </w:pPr>
      <w:r w:rsidRPr="006628D6">
        <w:rPr>
          <w:rFonts w:ascii="Georgia" w:hAnsi="Georgia"/>
          <w:b/>
        </w:rPr>
        <w:t xml:space="preserve">In 2003, Braley Sued The University Of Northern Iowa. </w:t>
      </w:r>
      <w:r w:rsidRPr="006628D6">
        <w:rPr>
          <w:rFonts w:ascii="Georgia" w:hAnsi="Georgia"/>
          <w:sz w:val="16"/>
          <w:szCs w:val="16"/>
        </w:rPr>
        <w:t>(</w:t>
      </w:r>
      <w:r w:rsidRPr="006628D6">
        <w:rPr>
          <w:rFonts w:ascii="Georgia" w:hAnsi="Georgia"/>
          <w:i/>
          <w:sz w:val="16"/>
          <w:szCs w:val="16"/>
        </w:rPr>
        <w:t>Patterson et al v Iowa State Board of Regents et al</w:t>
      </w:r>
      <w:r w:rsidRPr="006628D6">
        <w:rPr>
          <w:rFonts w:ascii="Georgia" w:hAnsi="Georgia"/>
          <w:sz w:val="16"/>
          <w:szCs w:val="16"/>
        </w:rPr>
        <w:t>, 6:03cv2033, U.S. District - Iowa Northern, 7/10/03)</w:t>
      </w:r>
    </w:p>
    <w:p w14:paraId="1A95EB5A" w14:textId="77777777" w:rsidR="0028430E" w:rsidRPr="006628D6" w:rsidRDefault="0028430E" w:rsidP="005A08AA">
      <w:pPr>
        <w:pStyle w:val="ListParagraph"/>
        <w:numPr>
          <w:ilvl w:val="0"/>
          <w:numId w:val="168"/>
        </w:numPr>
        <w:ind w:left="360"/>
        <w:rPr>
          <w:rFonts w:ascii="Georgia" w:hAnsi="Georgia"/>
          <w:b/>
        </w:rPr>
      </w:pPr>
      <w:r w:rsidRPr="006628D6">
        <w:rPr>
          <w:rFonts w:ascii="Georgia" w:hAnsi="Georgia"/>
          <w:b/>
        </w:rPr>
        <w:t xml:space="preserve">Braley Represented The Plaintiff. </w:t>
      </w:r>
      <w:r w:rsidRPr="006628D6">
        <w:rPr>
          <w:rFonts w:ascii="Georgia" w:hAnsi="Georgia"/>
          <w:sz w:val="16"/>
          <w:szCs w:val="16"/>
        </w:rPr>
        <w:t>(</w:t>
      </w:r>
      <w:r w:rsidRPr="006628D6">
        <w:rPr>
          <w:rFonts w:ascii="Georgia" w:hAnsi="Georgia"/>
          <w:i/>
          <w:sz w:val="16"/>
          <w:szCs w:val="16"/>
        </w:rPr>
        <w:t>Patterson et al v Iowa State Board of Regents et al</w:t>
      </w:r>
      <w:r w:rsidRPr="006628D6">
        <w:rPr>
          <w:rFonts w:ascii="Georgia" w:hAnsi="Georgia"/>
          <w:sz w:val="16"/>
          <w:szCs w:val="16"/>
        </w:rPr>
        <w:t>, 6:03cv2033, U.S. District - Iowa Northern, 7/10/03)</w:t>
      </w:r>
    </w:p>
    <w:p w14:paraId="047297B8" w14:textId="77777777" w:rsidR="0028430E" w:rsidRPr="006628D6" w:rsidRDefault="0028430E" w:rsidP="005A08AA">
      <w:pPr>
        <w:pStyle w:val="ListParagraph"/>
        <w:numPr>
          <w:ilvl w:val="0"/>
          <w:numId w:val="168"/>
        </w:numPr>
        <w:ind w:left="360"/>
        <w:rPr>
          <w:rFonts w:ascii="Georgia" w:hAnsi="Georgia"/>
          <w:b/>
        </w:rPr>
      </w:pPr>
      <w:r w:rsidRPr="006628D6">
        <w:rPr>
          <w:rFonts w:ascii="Georgia" w:hAnsi="Georgia"/>
          <w:b/>
        </w:rPr>
        <w:lastRenderedPageBreak/>
        <w:t xml:space="preserve">The Case Was Dismissed. </w:t>
      </w:r>
      <w:r w:rsidRPr="006628D6">
        <w:rPr>
          <w:rFonts w:ascii="Georgia" w:hAnsi="Georgia"/>
          <w:sz w:val="16"/>
          <w:szCs w:val="16"/>
        </w:rPr>
        <w:t>(</w:t>
      </w:r>
      <w:r w:rsidRPr="006628D6">
        <w:rPr>
          <w:rFonts w:ascii="Georgia" w:hAnsi="Georgia"/>
          <w:i/>
          <w:sz w:val="16"/>
          <w:szCs w:val="16"/>
        </w:rPr>
        <w:t>Patterson et al v Iowa State Board of Regents et al</w:t>
      </w:r>
      <w:r w:rsidRPr="006628D6">
        <w:rPr>
          <w:rFonts w:ascii="Georgia" w:hAnsi="Georgia"/>
          <w:sz w:val="16"/>
          <w:szCs w:val="16"/>
        </w:rPr>
        <w:t>, 6:03cv2033, U.S. District - Iowa Northern, 7/10/03)</w:t>
      </w:r>
    </w:p>
    <w:p w14:paraId="30A999F5" w14:textId="0F311762" w:rsidR="0028430E" w:rsidRPr="006628D6" w:rsidRDefault="0028430E" w:rsidP="0028430E">
      <w:pPr>
        <w:rPr>
          <w:rFonts w:ascii="Georgia" w:eastAsia="Times New Roman" w:hAnsi="Georgia" w:cs="Times New Roman"/>
          <w:color w:val="000000"/>
          <w:sz w:val="16"/>
          <w:szCs w:val="16"/>
        </w:rPr>
      </w:pPr>
      <w:r w:rsidRPr="006628D6">
        <w:rPr>
          <w:rFonts w:ascii="Georgia" w:hAnsi="Georgia"/>
          <w:b/>
        </w:rPr>
        <w:t xml:space="preserve">In 1994, Braley Sued Winneshiek County, IA And The City Of Decorah, IA. </w:t>
      </w:r>
      <w:r w:rsidRPr="006628D6">
        <w:rPr>
          <w:rFonts w:ascii="Georgia" w:hAnsi="Georgia"/>
          <w:sz w:val="16"/>
          <w:szCs w:val="16"/>
        </w:rPr>
        <w:t>(</w:t>
      </w:r>
      <w:r w:rsidRPr="006628D6">
        <w:rPr>
          <w:rFonts w:ascii="Georgia" w:hAnsi="Georgia"/>
          <w:i/>
          <w:sz w:val="16"/>
          <w:szCs w:val="16"/>
        </w:rPr>
        <w:t>Seiler v Winneshiek County, et al</w:t>
      </w:r>
      <w:r w:rsidRPr="006628D6">
        <w:rPr>
          <w:rFonts w:ascii="Georgia" w:hAnsi="Georgia"/>
          <w:sz w:val="16"/>
          <w:szCs w:val="16"/>
        </w:rPr>
        <w:t xml:space="preserve">, 6:94cv2004, </w:t>
      </w:r>
      <w:r w:rsidRPr="006628D6">
        <w:rPr>
          <w:rFonts w:ascii="Georgia" w:eastAsia="Times New Roman" w:hAnsi="Georgia" w:cs="Times New Roman"/>
          <w:color w:val="000000"/>
          <w:sz w:val="16"/>
          <w:szCs w:val="16"/>
        </w:rPr>
        <w:t>U.S. District - Iowa Northern (Waterloo), 1/11/94)</w:t>
      </w:r>
    </w:p>
    <w:p w14:paraId="75841E92" w14:textId="77777777" w:rsidR="0028430E" w:rsidRPr="006628D6" w:rsidRDefault="0028430E" w:rsidP="0028430E">
      <w:pPr>
        <w:rPr>
          <w:rFonts w:ascii="Georgia" w:hAnsi="Georgia"/>
          <w:b/>
        </w:rPr>
      </w:pPr>
      <w:r w:rsidRPr="006628D6">
        <w:rPr>
          <w:rFonts w:ascii="Georgia" w:hAnsi="Georgia"/>
          <w:b/>
        </w:rPr>
        <w:t xml:space="preserve">Note: Braley Has Held Multiple Campaign Events In Decorah. </w:t>
      </w:r>
    </w:p>
    <w:p w14:paraId="6895CDAF" w14:textId="5CC77F14" w:rsidR="0028430E" w:rsidRPr="006628D6" w:rsidRDefault="0028430E" w:rsidP="0028430E">
      <w:pPr>
        <w:rPr>
          <w:rFonts w:ascii="Georgia" w:hAnsi="Georgia"/>
          <w:b/>
          <w:u w:val="single"/>
        </w:rPr>
      </w:pPr>
      <w:r w:rsidRPr="006628D6">
        <w:rPr>
          <w:rFonts w:ascii="Georgia" w:hAnsi="Georgia"/>
          <w:b/>
          <w:u w:val="single"/>
        </w:rPr>
        <w:t>In 1998</w:t>
      </w:r>
      <w:r w:rsidR="00E032DB" w:rsidRPr="006628D6">
        <w:rPr>
          <w:rFonts w:ascii="Georgia" w:hAnsi="Georgia"/>
          <w:b/>
          <w:u w:val="single"/>
        </w:rPr>
        <w:t>,</w:t>
      </w:r>
      <w:r w:rsidRPr="006628D6">
        <w:rPr>
          <w:rFonts w:ascii="Georgia" w:hAnsi="Georgia"/>
          <w:b/>
          <w:u w:val="single"/>
        </w:rPr>
        <w:t xml:space="preserve"> Braley Sued Iowa Beef Processors, Inc. </w:t>
      </w:r>
    </w:p>
    <w:p w14:paraId="56009C26" w14:textId="77777777" w:rsidR="0028430E" w:rsidRPr="006628D6" w:rsidRDefault="0028430E" w:rsidP="0028430E">
      <w:pPr>
        <w:rPr>
          <w:rFonts w:ascii="Georgia" w:hAnsi="Georgia"/>
        </w:rPr>
      </w:pPr>
      <w:r w:rsidRPr="006628D6">
        <w:rPr>
          <w:rFonts w:ascii="Georgia" w:hAnsi="Georgia"/>
          <w:b/>
        </w:rPr>
        <w:t xml:space="preserve">In 1998, Braley Sued Iowa Beef Processors, Inc. </w:t>
      </w:r>
      <w:r w:rsidRPr="006628D6">
        <w:rPr>
          <w:rFonts w:ascii="Georgia" w:hAnsi="Georgia"/>
          <w:sz w:val="16"/>
          <w:szCs w:val="16"/>
        </w:rPr>
        <w:t>(</w:t>
      </w:r>
      <w:r w:rsidRPr="006628D6">
        <w:rPr>
          <w:rFonts w:ascii="Georgia" w:hAnsi="Georgia"/>
          <w:i/>
          <w:sz w:val="16"/>
          <w:szCs w:val="16"/>
        </w:rPr>
        <w:t>Ferrell v IBP Inc</w:t>
      </w:r>
      <w:r w:rsidRPr="006628D6">
        <w:rPr>
          <w:rFonts w:ascii="Georgia" w:hAnsi="Georgia"/>
          <w:sz w:val="16"/>
          <w:szCs w:val="16"/>
        </w:rPr>
        <w:t>, 5:98cv4047, U.S. District - Iowa Northern (Western), 5/13/98)</w:t>
      </w:r>
    </w:p>
    <w:p w14:paraId="70733505" w14:textId="77777777" w:rsidR="0028430E" w:rsidRPr="006628D6" w:rsidRDefault="0028430E" w:rsidP="005A08AA">
      <w:pPr>
        <w:pStyle w:val="ListParagraph"/>
        <w:numPr>
          <w:ilvl w:val="0"/>
          <w:numId w:val="168"/>
        </w:numPr>
        <w:ind w:left="360"/>
        <w:rPr>
          <w:rFonts w:ascii="Georgia" w:hAnsi="Georgia"/>
          <w:b/>
        </w:rPr>
      </w:pPr>
      <w:r w:rsidRPr="006628D6">
        <w:rPr>
          <w:rFonts w:ascii="Georgia" w:hAnsi="Georgia"/>
          <w:b/>
        </w:rPr>
        <w:t xml:space="preserve">Braley Represented The Plaintiff. </w:t>
      </w:r>
      <w:r w:rsidRPr="006628D6">
        <w:rPr>
          <w:rFonts w:ascii="Georgia" w:hAnsi="Georgia"/>
          <w:sz w:val="16"/>
          <w:szCs w:val="16"/>
        </w:rPr>
        <w:t>(</w:t>
      </w:r>
      <w:r w:rsidRPr="006628D6">
        <w:rPr>
          <w:rFonts w:ascii="Georgia" w:hAnsi="Georgia"/>
          <w:i/>
          <w:sz w:val="16"/>
          <w:szCs w:val="16"/>
        </w:rPr>
        <w:t>Ferrell v IBP Inc</w:t>
      </w:r>
      <w:r w:rsidRPr="006628D6">
        <w:rPr>
          <w:rFonts w:ascii="Georgia" w:hAnsi="Georgia"/>
          <w:sz w:val="16"/>
          <w:szCs w:val="16"/>
        </w:rPr>
        <w:t>, 5:98cv4047, U.S. District - Iowa Northern (Western), 5/13/98)</w:t>
      </w:r>
    </w:p>
    <w:p w14:paraId="0EC5EB25" w14:textId="3003603A" w:rsidR="0028430E" w:rsidRPr="006628D6" w:rsidRDefault="00E032DB" w:rsidP="0028430E">
      <w:pPr>
        <w:rPr>
          <w:rFonts w:ascii="Georgia" w:hAnsi="Georgia"/>
          <w:b/>
        </w:rPr>
      </w:pPr>
      <w:r w:rsidRPr="006628D6">
        <w:rPr>
          <w:rFonts w:ascii="Georgia" w:hAnsi="Georgia"/>
          <w:b/>
        </w:rPr>
        <w:t xml:space="preserve">NOTE: </w:t>
      </w:r>
      <w:r w:rsidR="0028430E" w:rsidRPr="006628D6">
        <w:rPr>
          <w:rFonts w:ascii="Georgia" w:hAnsi="Georgia"/>
          <w:b/>
        </w:rPr>
        <w:t xml:space="preserve">Iowa Beef Processors Is </w:t>
      </w:r>
      <w:r w:rsidRPr="006628D6">
        <w:rPr>
          <w:rFonts w:ascii="Georgia" w:hAnsi="Georgia"/>
          <w:b/>
        </w:rPr>
        <w:t xml:space="preserve">Now </w:t>
      </w:r>
      <w:r w:rsidR="0028430E" w:rsidRPr="006628D6">
        <w:rPr>
          <w:rFonts w:ascii="Georgia" w:hAnsi="Georgia"/>
          <w:b/>
        </w:rPr>
        <w:t xml:space="preserve">A Subsidiary Of Tyson Fresh Meats. </w:t>
      </w:r>
    </w:p>
    <w:p w14:paraId="59DA9453" w14:textId="77777777" w:rsidR="0028430E" w:rsidRPr="006628D6" w:rsidRDefault="0028430E" w:rsidP="005A08AA">
      <w:pPr>
        <w:pStyle w:val="ListParagraph"/>
        <w:numPr>
          <w:ilvl w:val="0"/>
          <w:numId w:val="168"/>
        </w:numPr>
        <w:ind w:left="360"/>
        <w:rPr>
          <w:rFonts w:ascii="Georgia" w:hAnsi="Georgia"/>
          <w:b/>
          <w:sz w:val="16"/>
          <w:szCs w:val="16"/>
        </w:rPr>
      </w:pPr>
      <w:r w:rsidRPr="006628D6">
        <w:rPr>
          <w:rFonts w:ascii="Georgia" w:hAnsi="Georgia"/>
          <w:b/>
        </w:rPr>
        <w:t xml:space="preserve">Tyson Acquired Iowa Beef Processors In 2001. </w:t>
      </w:r>
      <w:r w:rsidRPr="006628D6">
        <w:rPr>
          <w:rFonts w:ascii="Georgia" w:hAnsi="Georgia"/>
        </w:rPr>
        <w:t xml:space="preserve">“Ending a battle among meat processing giants, Tyson Foods will buy IBP for $3.2 billion in cash and stock in a deal that will make Tyson the world’s largest meat producer and processor.” </w:t>
      </w:r>
      <w:r w:rsidRPr="006628D6">
        <w:rPr>
          <w:rFonts w:ascii="Georgia" w:hAnsi="Georgia"/>
          <w:sz w:val="16"/>
          <w:szCs w:val="16"/>
        </w:rPr>
        <w:t xml:space="preserve">(Dan Ackman, “Top Of News: Men Of Meat,” </w:t>
      </w:r>
      <w:hyperlink r:id="rId159" w:history="1">
        <w:r w:rsidRPr="006628D6">
          <w:rPr>
            <w:rStyle w:val="Hyperlink"/>
            <w:rFonts w:ascii="Georgia" w:hAnsi="Georgia"/>
            <w:i/>
            <w:sz w:val="16"/>
            <w:szCs w:val="16"/>
          </w:rPr>
          <w:t>Forbes</w:t>
        </w:r>
      </w:hyperlink>
      <w:r w:rsidRPr="006628D6">
        <w:rPr>
          <w:rFonts w:ascii="Georgia" w:hAnsi="Georgia"/>
          <w:sz w:val="16"/>
          <w:szCs w:val="16"/>
        </w:rPr>
        <w:t xml:space="preserve">, 1/2/2001) </w:t>
      </w:r>
    </w:p>
    <w:p w14:paraId="31792299" w14:textId="77777777" w:rsidR="0028430E" w:rsidRPr="006628D6" w:rsidRDefault="0028430E" w:rsidP="0028430E">
      <w:pPr>
        <w:rPr>
          <w:rFonts w:ascii="Georgia" w:hAnsi="Georgia"/>
          <w:b/>
        </w:rPr>
      </w:pPr>
      <w:r w:rsidRPr="006628D6">
        <w:rPr>
          <w:rFonts w:ascii="Georgia" w:hAnsi="Georgia"/>
          <w:b/>
        </w:rPr>
        <w:t xml:space="preserve">Iowa Beef Processors Is The Largest Packers Of Beef In The Nation. </w:t>
      </w:r>
      <w:r w:rsidRPr="006628D6">
        <w:rPr>
          <w:rFonts w:ascii="Georgia" w:hAnsi="Georgia"/>
        </w:rPr>
        <w:t xml:space="preserve">“IBP is the nation’s biggest beef packer and its number two pork processor.” </w:t>
      </w:r>
      <w:r w:rsidRPr="006628D6">
        <w:rPr>
          <w:rFonts w:ascii="Georgia" w:hAnsi="Georgia"/>
          <w:sz w:val="16"/>
          <w:szCs w:val="16"/>
        </w:rPr>
        <w:t xml:space="preserve">(Dan Ackman, “Top Of News: Men Of Meat,” </w:t>
      </w:r>
      <w:hyperlink r:id="rId160" w:history="1">
        <w:r w:rsidRPr="006628D6">
          <w:rPr>
            <w:rStyle w:val="Hyperlink"/>
            <w:rFonts w:ascii="Georgia" w:hAnsi="Georgia"/>
            <w:i/>
            <w:sz w:val="16"/>
            <w:szCs w:val="16"/>
          </w:rPr>
          <w:t>Forbes</w:t>
        </w:r>
      </w:hyperlink>
      <w:r w:rsidRPr="006628D6">
        <w:rPr>
          <w:rFonts w:ascii="Georgia" w:hAnsi="Georgia"/>
          <w:sz w:val="16"/>
          <w:szCs w:val="16"/>
        </w:rPr>
        <w:t>, 1/2/2001)</w:t>
      </w:r>
    </w:p>
    <w:p w14:paraId="14D93588" w14:textId="35BF3248" w:rsidR="00E761C6" w:rsidRPr="006628D6" w:rsidRDefault="00E761C6" w:rsidP="00E761C6">
      <w:pPr>
        <w:jc w:val="center"/>
        <w:rPr>
          <w:rFonts w:ascii="Georgia" w:eastAsia="ＭＳ 明朝" w:hAnsi="Georgia" w:cs="Arial"/>
          <w:b/>
          <w:i/>
          <w:sz w:val="28"/>
          <w:szCs w:val="24"/>
          <w:lang w:bidi="ar-SA"/>
        </w:rPr>
      </w:pPr>
      <w:r w:rsidRPr="006628D6">
        <w:rPr>
          <w:rFonts w:ascii="Georgia" w:eastAsia="ＭＳ 明朝" w:hAnsi="Georgia" w:cs="Arial"/>
          <w:b/>
          <w:i/>
          <w:sz w:val="28"/>
          <w:szCs w:val="24"/>
          <w:lang w:bidi="ar-SA"/>
        </w:rPr>
        <w:t>Frivolous Suits</w:t>
      </w:r>
    </w:p>
    <w:p w14:paraId="6BE75D5F" w14:textId="7885CFD1" w:rsidR="00E761C6" w:rsidRPr="006628D6" w:rsidRDefault="00E761C6" w:rsidP="00E761C6">
      <w:pPr>
        <w:rPr>
          <w:rFonts w:ascii="Georgia" w:eastAsia="ＭＳ 明朝" w:hAnsi="Georgia" w:cs="Arial"/>
          <w:b/>
          <w:szCs w:val="24"/>
          <w:lang w:bidi="ar-SA"/>
        </w:rPr>
      </w:pPr>
      <w:r w:rsidRPr="006628D6">
        <w:rPr>
          <w:rFonts w:ascii="Georgia" w:eastAsia="ＭＳ 明朝" w:hAnsi="Georgia" w:cs="Arial"/>
          <w:b/>
          <w:szCs w:val="24"/>
          <w:u w:val="single"/>
          <w:lang w:bidi="ar-SA"/>
        </w:rPr>
        <w:t xml:space="preserve">In 2005 Braley Attempted To Sue Wal-Mart For A Woman’s </w:t>
      </w:r>
      <w:r w:rsidR="00501782" w:rsidRPr="006628D6">
        <w:rPr>
          <w:rFonts w:ascii="Georgia" w:eastAsia="ＭＳ 明朝" w:hAnsi="Georgia" w:cs="Arial"/>
          <w:b/>
          <w:szCs w:val="24"/>
          <w:u w:val="single"/>
          <w:lang w:bidi="ar-SA"/>
        </w:rPr>
        <w:t>Slip</w:t>
      </w:r>
      <w:r w:rsidRPr="006628D6">
        <w:rPr>
          <w:rFonts w:ascii="Georgia" w:eastAsia="ＭＳ 明朝" w:hAnsi="Georgia" w:cs="Arial"/>
          <w:b/>
          <w:szCs w:val="24"/>
          <w:u w:val="single"/>
          <w:lang w:bidi="ar-SA"/>
        </w:rPr>
        <w:t xml:space="preserve">-And-Fall On Spilled Soap. </w:t>
      </w:r>
    </w:p>
    <w:p w14:paraId="19AD904E" w14:textId="02F8C981" w:rsidR="00E761C6" w:rsidRPr="006628D6" w:rsidRDefault="00E761C6" w:rsidP="00E761C6">
      <w:pPr>
        <w:rPr>
          <w:rFonts w:ascii="Georgia" w:eastAsia="ＭＳ 明朝" w:hAnsi="Georgia" w:cs="Arial"/>
          <w:szCs w:val="24"/>
          <w:lang w:bidi="ar-SA"/>
        </w:rPr>
      </w:pPr>
      <w:r w:rsidRPr="006628D6">
        <w:rPr>
          <w:rFonts w:ascii="Georgia" w:eastAsia="ＭＳ 明朝" w:hAnsi="Georgia" w:cs="Arial"/>
          <w:b/>
          <w:szCs w:val="24"/>
          <w:lang w:bidi="ar-SA"/>
        </w:rPr>
        <w:t xml:space="preserve">In 2005 Braley Attempted To Sue Wal-Mart Because Spilled Liquid Soap Presented An “Unreasonable Risk” To Braley’s Client. </w:t>
      </w:r>
      <w:r w:rsidRPr="006628D6">
        <w:rPr>
          <w:rFonts w:ascii="Georgia" w:eastAsia="ＭＳ 明朝" w:hAnsi="Georgia" w:cs="Arial"/>
          <w:szCs w:val="24"/>
          <w:lang w:bidi="ar-SA"/>
        </w:rPr>
        <w:t>“Wal-Mart knew or should have known through exercising reasonable care that the presence of the liquid dish soap on the floor was a condition on Wal-Mart’s premises which posed an unreasonable risk of injury to Wal-Mart’s invitees, including myself.”</w:t>
      </w:r>
      <w:r w:rsidRPr="006628D6">
        <w:rPr>
          <w:rFonts w:ascii="Georgia" w:eastAsia="ＭＳ 明朝" w:hAnsi="Georgia" w:cs="Arial"/>
          <w:sz w:val="14"/>
          <w:szCs w:val="24"/>
          <w:lang w:bidi="ar-SA"/>
        </w:rPr>
        <w:t>(</w:t>
      </w:r>
      <w:r w:rsidRPr="006628D6">
        <w:rPr>
          <w:rFonts w:ascii="Georgia" w:eastAsia="ＭＳ 明朝" w:hAnsi="Georgia" w:cs="Arial"/>
          <w:i/>
          <w:sz w:val="14"/>
          <w:szCs w:val="24"/>
          <w:lang w:bidi="ar-SA"/>
        </w:rPr>
        <w:t>K Mixdorf V Walmart</w:t>
      </w:r>
      <w:r w:rsidRPr="006628D6">
        <w:rPr>
          <w:rFonts w:ascii="Georgia" w:eastAsia="ＭＳ 明朝" w:hAnsi="Georgia" w:cs="Arial"/>
          <w:sz w:val="14"/>
          <w:szCs w:val="24"/>
          <w:lang w:bidi="ar-SA"/>
        </w:rPr>
        <w:t>, No. 01071 LACV096535, Black Hawk County District Court; 2005 IA, 9/5/05)</w:t>
      </w:r>
    </w:p>
    <w:p w14:paraId="6AC12D8D" w14:textId="77777777" w:rsidR="006F23A3" w:rsidRPr="006628D6" w:rsidRDefault="006F23A3" w:rsidP="006F23A3">
      <w:pPr>
        <w:jc w:val="center"/>
        <w:rPr>
          <w:rFonts w:ascii="Georgia" w:hAnsi="Georgia"/>
          <w:b/>
          <w:i/>
          <w:sz w:val="28"/>
        </w:rPr>
      </w:pPr>
      <w:r w:rsidRPr="006628D6">
        <w:rPr>
          <w:rFonts w:ascii="Georgia" w:hAnsi="Georgia"/>
          <w:b/>
          <w:i/>
          <w:sz w:val="28"/>
        </w:rPr>
        <w:t>NASCAR</w:t>
      </w:r>
    </w:p>
    <w:p w14:paraId="0FFD5F4E" w14:textId="77777777" w:rsidR="006F23A3" w:rsidRPr="006628D6" w:rsidRDefault="006F23A3" w:rsidP="006F23A3">
      <w:pPr>
        <w:rPr>
          <w:rFonts w:ascii="Georgia" w:hAnsi="Georgia"/>
          <w:b/>
          <w:u w:val="single"/>
        </w:rPr>
      </w:pPr>
      <w:r w:rsidRPr="006628D6">
        <w:rPr>
          <w:rFonts w:ascii="Georgia" w:hAnsi="Georgia"/>
          <w:b/>
          <w:u w:val="single"/>
        </w:rPr>
        <w:t>In 2002, Braley Lost A Case In Which He Attempted To Sue A Racetrack And NASCAR For Injuries Sustained By A Blind Patron Who Claimed She Could Not Read The Waiver</w:t>
      </w:r>
    </w:p>
    <w:p w14:paraId="063DE817" w14:textId="77777777" w:rsidR="006F23A3" w:rsidRPr="006628D6" w:rsidRDefault="006F23A3" w:rsidP="006F23A3">
      <w:pPr>
        <w:rPr>
          <w:rFonts w:ascii="Georgia" w:hAnsi="Georgia"/>
          <w:b/>
        </w:rPr>
      </w:pPr>
      <w:r w:rsidRPr="006628D6">
        <w:rPr>
          <w:rFonts w:ascii="Georgia" w:hAnsi="Georgia"/>
          <w:b/>
        </w:rPr>
        <w:t xml:space="preserve">In 2002, Braley Attempted To Sue An Iowa Racetrack For A Woman’s Injuries By Claiming She Was Too Blind To Read A Waiver. </w:t>
      </w:r>
      <w:r w:rsidRPr="006628D6">
        <w:rPr>
          <w:rFonts w:ascii="Georgia" w:hAnsi="Georgia"/>
        </w:rPr>
        <w:t xml:space="preserve">“Plaintiff spectator was injured in the pit area of a racetrack and sued defendants, a racing corporation and the National Association for Stock Auto Racing. The defendants moved for summary judgment, claiming the spectator had signed a release. The spectator filed a belated resistance and affidavit, contending she was legally blind. The District Court for Dubuque County, Iowa, granted summary judgment to the defendants. The spectator appealed” </w:t>
      </w:r>
      <w:r w:rsidRPr="006628D6">
        <w:rPr>
          <w:rFonts w:ascii="Georgia" w:hAnsi="Georgia"/>
          <w:sz w:val="16"/>
        </w:rPr>
        <w:t>(</w:t>
      </w:r>
      <w:r w:rsidRPr="006628D6">
        <w:rPr>
          <w:rFonts w:ascii="Georgia" w:hAnsi="Georgia"/>
          <w:i/>
          <w:sz w:val="16"/>
        </w:rPr>
        <w:t>Doris F. Adams V Frieden, Inc., Frieden Racing, Inc. And National Association For Stock Auto Racing (NASCAR)</w:t>
      </w:r>
      <w:r w:rsidRPr="006628D6">
        <w:rPr>
          <w:rFonts w:ascii="Georgia" w:hAnsi="Georgia"/>
          <w:sz w:val="16"/>
        </w:rPr>
        <w:t>, No. 2-163/01-1593 Court Of Appeals Of Iowa; 2002 IA, 8/14/02)</w:t>
      </w:r>
    </w:p>
    <w:p w14:paraId="0FFD690A" w14:textId="77777777" w:rsidR="006F23A3" w:rsidRPr="006628D6" w:rsidRDefault="006F23A3" w:rsidP="006F23A3">
      <w:pPr>
        <w:pStyle w:val="ListParagraph"/>
        <w:numPr>
          <w:ilvl w:val="0"/>
          <w:numId w:val="93"/>
        </w:numPr>
        <w:ind w:left="360"/>
        <w:contextualSpacing w:val="0"/>
        <w:rPr>
          <w:rFonts w:ascii="Georgia" w:hAnsi="Georgia"/>
          <w:sz w:val="16"/>
        </w:rPr>
      </w:pPr>
      <w:r w:rsidRPr="006628D6">
        <w:rPr>
          <w:rFonts w:ascii="Georgia" w:hAnsi="Georgia"/>
          <w:b/>
        </w:rPr>
        <w:t xml:space="preserve">Braley’s Client Testified That She Enjoyed Reading In Her Spare Time And Previously Worked For The Government Reviewing Vouchers. </w:t>
      </w:r>
      <w:r w:rsidRPr="006628D6">
        <w:rPr>
          <w:rFonts w:ascii="Georgia" w:hAnsi="Georgia"/>
        </w:rPr>
        <w:t xml:space="preserve">“There is no question on this record that Adams was able to read despite her vision impairment and had the opportunity to do so. Before she retired, she worked for the government reviewing magnified vouchers for subsidized housing. In her free time, she enjoyed reading paperbacks with the aid of her magnifying glass. She was able to read some of the enlarged portions of the release of liability, such as the pit pass number and the line ‘THIS IS A RELEASE OF LIABILITY,’ without the benefit of her magnifying glass. She conceded in her deposition testimony that,  [*6] with magnification, she could read smaller print. She did not deny that she was given the chance to read and sign the </w:t>
      </w:r>
      <w:r w:rsidRPr="006628D6">
        <w:rPr>
          <w:rFonts w:ascii="Georgia" w:hAnsi="Georgia"/>
        </w:rPr>
        <w:lastRenderedPageBreak/>
        <w:t xml:space="preserve">release and further conceded that the release was on a clipboard, allowing her to bring the document closer to her eyes to read it.” </w:t>
      </w:r>
      <w:r w:rsidRPr="006628D6">
        <w:rPr>
          <w:rFonts w:ascii="Georgia" w:hAnsi="Georgia"/>
          <w:sz w:val="16"/>
        </w:rPr>
        <w:t>(</w:t>
      </w:r>
      <w:r w:rsidRPr="006628D6">
        <w:rPr>
          <w:rFonts w:ascii="Georgia" w:hAnsi="Georgia"/>
          <w:i/>
          <w:sz w:val="16"/>
        </w:rPr>
        <w:t>Doris F. Adams V Frieden, Inc., Frieden Racing, Inc. And National Association For Stock Auto Racing (NASCAR)</w:t>
      </w:r>
      <w:r w:rsidRPr="006628D6">
        <w:rPr>
          <w:rFonts w:ascii="Georgia" w:hAnsi="Georgia"/>
          <w:sz w:val="16"/>
        </w:rPr>
        <w:t>, No. 2-163/01-1593 Court Of Appeals Of Iowa; 2002 IA, 8/14/02)</w:t>
      </w:r>
    </w:p>
    <w:p w14:paraId="07B35E55" w14:textId="77777777" w:rsidR="006F23A3" w:rsidRPr="006628D6" w:rsidRDefault="006F23A3" w:rsidP="006F23A3">
      <w:pPr>
        <w:pStyle w:val="ListParagraph"/>
        <w:numPr>
          <w:ilvl w:val="0"/>
          <w:numId w:val="93"/>
        </w:numPr>
        <w:ind w:left="360"/>
        <w:rPr>
          <w:rFonts w:ascii="Georgia" w:hAnsi="Georgia"/>
        </w:rPr>
      </w:pPr>
      <w:r w:rsidRPr="006628D6">
        <w:rPr>
          <w:rFonts w:ascii="Georgia" w:hAnsi="Georgia"/>
          <w:b/>
        </w:rPr>
        <w:t xml:space="preserve">Braley’s Client Lost The Lawsuit. </w:t>
      </w:r>
      <w:r w:rsidRPr="006628D6">
        <w:rPr>
          <w:rFonts w:ascii="Georgia" w:hAnsi="Georgia"/>
        </w:rPr>
        <w:t xml:space="preserve">“Doris Adams was injured in September 1998 in the pits at Farley Speedway. Adams, who is legally blind, sustained extensive injuries -including a severed thumb and two broken legs -when she was struck by a race car. Adams lost the case, but the Wrich case is pending. Many racing officials claim a bad precedent has been set by the lawsuits and an unwritten rule in racing has been broken.” </w:t>
      </w:r>
      <w:r w:rsidRPr="006628D6">
        <w:rPr>
          <w:rFonts w:ascii="Georgia" w:hAnsi="Georgia"/>
          <w:sz w:val="16"/>
          <w:szCs w:val="16"/>
        </w:rPr>
        <w:t xml:space="preserve">(Jeff Olson, “Lawsuits Seen As Threat To Iowa Auto Racing,” </w:t>
      </w:r>
      <w:r w:rsidRPr="006628D6">
        <w:rPr>
          <w:rFonts w:ascii="Georgia" w:hAnsi="Georgia"/>
          <w:i/>
          <w:sz w:val="16"/>
          <w:szCs w:val="16"/>
        </w:rPr>
        <w:t>The Des Moines Register</w:t>
      </w:r>
      <w:r w:rsidRPr="006628D6">
        <w:rPr>
          <w:rFonts w:ascii="Georgia" w:hAnsi="Georgia"/>
          <w:sz w:val="16"/>
          <w:szCs w:val="16"/>
        </w:rPr>
        <w:t>, 11/9/02)</w:t>
      </w:r>
    </w:p>
    <w:p w14:paraId="0736911D" w14:textId="77777777" w:rsidR="006F23A3" w:rsidRPr="006628D6" w:rsidRDefault="006F23A3" w:rsidP="006F23A3">
      <w:pPr>
        <w:rPr>
          <w:rFonts w:ascii="Georgia" w:hAnsi="Georgia"/>
          <w:b/>
          <w:u w:val="single"/>
        </w:rPr>
      </w:pPr>
      <w:r w:rsidRPr="006628D6">
        <w:rPr>
          <w:rFonts w:ascii="Georgia" w:hAnsi="Georgia"/>
          <w:b/>
          <w:u w:val="single"/>
        </w:rPr>
        <w:t>Braley’s Lawsuit Was Part Of A Trend That Threatened Iowa’s Racetracks</w:t>
      </w:r>
    </w:p>
    <w:p w14:paraId="5369BBC8" w14:textId="77777777" w:rsidR="006F23A3" w:rsidRPr="006628D6" w:rsidRDefault="006F23A3" w:rsidP="006F23A3">
      <w:pPr>
        <w:rPr>
          <w:rFonts w:ascii="Georgia" w:hAnsi="Georgia"/>
          <w:sz w:val="16"/>
          <w:szCs w:val="16"/>
        </w:rPr>
      </w:pPr>
      <w:r w:rsidRPr="006628D6">
        <w:rPr>
          <w:rFonts w:ascii="Georgia" w:hAnsi="Georgia"/>
          <w:b/>
        </w:rPr>
        <w:t>The Iowa Racing Community Was Concerned That Lawsuits “Could Jeopardize The Existence Of Tracks, Manufacturers, Sanctioning Bodies And Race Teams.”</w:t>
      </w:r>
      <w:r w:rsidRPr="006628D6">
        <w:rPr>
          <w:rFonts w:ascii="Georgia" w:hAnsi="Georgia"/>
        </w:rPr>
        <w:t xml:space="preserve"> “Concerns in Iowa include higher insurance rates that could put a financial squeeze on the smallest of the state's 45 racetracks, higher ticket prices to cover legal costs, and lawsuits that could jeopardize the existence of tracks, manufacturers, sanctioning bodies and race teams.” </w:t>
      </w:r>
      <w:r w:rsidRPr="006628D6">
        <w:rPr>
          <w:rFonts w:ascii="Georgia" w:hAnsi="Georgia"/>
          <w:sz w:val="16"/>
          <w:szCs w:val="16"/>
        </w:rPr>
        <w:t xml:space="preserve">(Jeff Olson, “Lawsuits Seen As Threat To Iowa Auto Racing,” </w:t>
      </w:r>
      <w:r w:rsidRPr="006628D6">
        <w:rPr>
          <w:rFonts w:ascii="Georgia" w:hAnsi="Georgia"/>
          <w:i/>
          <w:sz w:val="16"/>
          <w:szCs w:val="16"/>
        </w:rPr>
        <w:t>The Des Moines Register</w:t>
      </w:r>
      <w:r w:rsidRPr="006628D6">
        <w:rPr>
          <w:rFonts w:ascii="Georgia" w:hAnsi="Georgia"/>
          <w:sz w:val="16"/>
          <w:szCs w:val="16"/>
        </w:rPr>
        <w:t>, 11/9/02)</w:t>
      </w:r>
    </w:p>
    <w:p w14:paraId="1A55D4FB" w14:textId="4AE572E8" w:rsidR="006F23A3" w:rsidRPr="006628D6" w:rsidRDefault="006F23A3" w:rsidP="006F23A3">
      <w:pPr>
        <w:pStyle w:val="ListParagraph"/>
        <w:numPr>
          <w:ilvl w:val="0"/>
          <w:numId w:val="49"/>
        </w:numPr>
        <w:ind w:left="360"/>
        <w:rPr>
          <w:rFonts w:ascii="Georgia" w:hAnsi="Georgia"/>
        </w:rPr>
      </w:pPr>
      <w:r w:rsidRPr="006628D6">
        <w:rPr>
          <w:rFonts w:ascii="Georgia" w:hAnsi="Georgia"/>
          <w:b/>
        </w:rPr>
        <w:t>An Auto Racing Journalist Said That Racing Lawsuits Are Increasing, “The Tremendous Increase In The Number Of Lawsuits -Just The Defense Costs Are Staggering.”</w:t>
      </w:r>
      <w:r w:rsidRPr="006628D6">
        <w:rPr>
          <w:rFonts w:ascii="Georgia" w:hAnsi="Georgia"/>
        </w:rPr>
        <w:t xml:space="preserve"> “While some say lawsuits in racing are no more significant in volume and awards than lawsuits overall, others say legal action eventually could threaten the sport. ‘The tremendous increase in the number of lawsuits -just the defense costs are staggering, let alone the large jury awards -is bound to come back to haunt us eventually,’ said Dave Argabright, an Indiana-based free-lance writer who covers motorsports. Braley also represents the International Motor Contest Association He says IMCA officials are seeing more lawsuits outside the realm of personal injury and product liability claims.” </w:t>
      </w:r>
      <w:r w:rsidR="00971292" w:rsidRPr="006628D6">
        <w:rPr>
          <w:rFonts w:ascii="Georgia" w:hAnsi="Georgia"/>
          <w:sz w:val="16"/>
          <w:szCs w:val="16"/>
        </w:rPr>
        <w:t xml:space="preserve">(Jeff Olson, “Lawsuits Seen As Threat To Iowa Auto Racing,” </w:t>
      </w:r>
      <w:r w:rsidR="00971292" w:rsidRPr="006628D6">
        <w:rPr>
          <w:rFonts w:ascii="Georgia" w:hAnsi="Georgia"/>
          <w:i/>
          <w:sz w:val="16"/>
          <w:szCs w:val="16"/>
        </w:rPr>
        <w:t>The Des Moines Register</w:t>
      </w:r>
      <w:r w:rsidR="00971292" w:rsidRPr="006628D6">
        <w:rPr>
          <w:rFonts w:ascii="Georgia" w:hAnsi="Georgia"/>
          <w:sz w:val="16"/>
          <w:szCs w:val="16"/>
        </w:rPr>
        <w:t>, 11/9/02)</w:t>
      </w:r>
    </w:p>
    <w:p w14:paraId="69D8552E" w14:textId="77777777" w:rsidR="006F23A3" w:rsidRPr="006628D6" w:rsidRDefault="006F23A3" w:rsidP="006F23A3">
      <w:pPr>
        <w:rPr>
          <w:rFonts w:ascii="Georgia" w:hAnsi="Georgia"/>
          <w:b/>
          <w:u w:val="single"/>
        </w:rPr>
      </w:pPr>
      <w:r w:rsidRPr="006628D6">
        <w:rPr>
          <w:rFonts w:ascii="Georgia" w:hAnsi="Georgia"/>
          <w:b/>
          <w:u w:val="single"/>
        </w:rPr>
        <w:t>Nonetheless, Braley Said Iowa Racetracks Weren’t Threatened, Because They Were “Very Difficult Cases To Win”</w:t>
      </w:r>
    </w:p>
    <w:p w14:paraId="2B48C82A" w14:textId="77777777" w:rsidR="006F23A3" w:rsidRPr="006628D6" w:rsidRDefault="006F23A3" w:rsidP="006F23A3">
      <w:pPr>
        <w:rPr>
          <w:rFonts w:ascii="Georgia" w:hAnsi="Georgia"/>
          <w:sz w:val="16"/>
          <w:szCs w:val="16"/>
        </w:rPr>
      </w:pPr>
      <w:r w:rsidRPr="006628D6">
        <w:rPr>
          <w:rFonts w:ascii="Georgia" w:hAnsi="Georgia"/>
          <w:b/>
        </w:rPr>
        <w:t xml:space="preserve">Braley Claimed That Lawsuits Involving Auto Racing Was Not A Trend, “In Reality There Is Just A Predictable Number Of These Cases That Is Going To Occur From Time To Time.” </w:t>
      </w:r>
      <w:r w:rsidRPr="006628D6">
        <w:rPr>
          <w:rFonts w:ascii="Georgia" w:hAnsi="Georgia"/>
        </w:rPr>
        <w:t xml:space="preserve">“Lawyers and insurers, however, say statistics fail to show a significant increase in the number of motorsports lawsuits or the amount of damages being awarded. ‘The more sensational cases are the ones that surface and get media attention,’ said Bruce Braley, a Waterloo lawyer who represented Adams. ‘Then there's a perception of a trend going on, when in reality there is just a predictable number of these cases that is going to occur from time to time.’” </w:t>
      </w:r>
      <w:r w:rsidRPr="006628D6">
        <w:rPr>
          <w:rFonts w:ascii="Georgia" w:hAnsi="Georgia"/>
          <w:sz w:val="16"/>
          <w:szCs w:val="16"/>
        </w:rPr>
        <w:t xml:space="preserve">(Jeff Olson, “Lawsuits Seen As Threat To Iowa Auto Racing,” </w:t>
      </w:r>
      <w:r w:rsidRPr="006628D6">
        <w:rPr>
          <w:rFonts w:ascii="Georgia" w:hAnsi="Georgia"/>
          <w:i/>
          <w:sz w:val="16"/>
          <w:szCs w:val="16"/>
        </w:rPr>
        <w:t>The Des Moines Register</w:t>
      </w:r>
      <w:r w:rsidRPr="006628D6">
        <w:rPr>
          <w:rFonts w:ascii="Georgia" w:hAnsi="Georgia"/>
          <w:sz w:val="16"/>
          <w:szCs w:val="16"/>
        </w:rPr>
        <w:t>, 11/9/02)</w:t>
      </w:r>
    </w:p>
    <w:p w14:paraId="2233AFCD" w14:textId="77777777" w:rsidR="006F23A3" w:rsidRPr="006628D6" w:rsidRDefault="006F23A3" w:rsidP="006F23A3">
      <w:pPr>
        <w:rPr>
          <w:rFonts w:ascii="Georgia" w:hAnsi="Georgia"/>
          <w:sz w:val="16"/>
          <w:szCs w:val="16"/>
        </w:rPr>
      </w:pPr>
      <w:r w:rsidRPr="006628D6">
        <w:rPr>
          <w:rFonts w:ascii="Georgia" w:hAnsi="Georgia"/>
          <w:b/>
        </w:rPr>
        <w:t xml:space="preserve">Braley Said That Auto Racing Lawsuits Were “Very Difficult Cases To Win,” Because Of Liability Releases Signed By Those Who Enter The Pits. </w:t>
      </w:r>
      <w:r w:rsidRPr="006628D6">
        <w:rPr>
          <w:rFonts w:ascii="Georgia" w:hAnsi="Georgia"/>
        </w:rPr>
        <w:t xml:space="preserve">“Lawyers and insurers say personal injury suits related to motorsports are thwarted by releases signed by those who enter the pits. ‘Unless the circumstances are more than you would expect to encounter at a racetrack, they're very difficult cases to win,’ said Braley, who recently lost an appeal of the Adams case.” </w:t>
      </w:r>
      <w:r w:rsidRPr="006628D6">
        <w:rPr>
          <w:rFonts w:ascii="Georgia" w:hAnsi="Georgia"/>
          <w:sz w:val="16"/>
          <w:szCs w:val="16"/>
        </w:rPr>
        <w:t xml:space="preserve">(Jeff Olson, “Lawsuits Seen As Threat To Iowa Auto Racing,” </w:t>
      </w:r>
      <w:r w:rsidRPr="006628D6">
        <w:rPr>
          <w:rFonts w:ascii="Georgia" w:hAnsi="Georgia"/>
          <w:i/>
          <w:sz w:val="16"/>
          <w:szCs w:val="16"/>
        </w:rPr>
        <w:t>The Des Moines Register</w:t>
      </w:r>
      <w:r w:rsidRPr="006628D6">
        <w:rPr>
          <w:rFonts w:ascii="Georgia" w:hAnsi="Georgia"/>
          <w:sz w:val="16"/>
          <w:szCs w:val="16"/>
        </w:rPr>
        <w:t>, 11/9/02)</w:t>
      </w:r>
    </w:p>
    <w:p w14:paraId="33EC1C52" w14:textId="4D75E6B1" w:rsidR="006F23A3" w:rsidRPr="006628D6" w:rsidRDefault="006F23A3" w:rsidP="006F23A3">
      <w:pPr>
        <w:pStyle w:val="ListParagraph"/>
        <w:numPr>
          <w:ilvl w:val="0"/>
          <w:numId w:val="49"/>
        </w:numPr>
        <w:ind w:left="360"/>
        <w:contextualSpacing w:val="0"/>
        <w:rPr>
          <w:rFonts w:ascii="Georgia" w:hAnsi="Georgia"/>
          <w:b/>
        </w:rPr>
      </w:pPr>
      <w:r w:rsidRPr="006628D6">
        <w:rPr>
          <w:rFonts w:ascii="Georgia" w:hAnsi="Georgia"/>
          <w:b/>
        </w:rPr>
        <w:t xml:space="preserve">Braley: “Most Of What I See That Would Probably Be Of Greater Concern Than Personal Injury Claims Is Racers Filing Suit Over Questionable Claims To Finishing Positions And Things Like That.” </w:t>
      </w:r>
      <w:r w:rsidR="00971292" w:rsidRPr="006628D6">
        <w:rPr>
          <w:rFonts w:ascii="Georgia" w:hAnsi="Georgia"/>
          <w:sz w:val="16"/>
          <w:szCs w:val="16"/>
        </w:rPr>
        <w:t xml:space="preserve">(Jeff Olson, “Lawsuits Seen As Threat To Iowa Auto Racing,” </w:t>
      </w:r>
      <w:r w:rsidR="00971292" w:rsidRPr="006628D6">
        <w:rPr>
          <w:rFonts w:ascii="Georgia" w:hAnsi="Georgia"/>
          <w:i/>
          <w:sz w:val="16"/>
          <w:szCs w:val="16"/>
        </w:rPr>
        <w:t>The Des Moines Register</w:t>
      </w:r>
      <w:r w:rsidR="00971292" w:rsidRPr="006628D6">
        <w:rPr>
          <w:rFonts w:ascii="Georgia" w:hAnsi="Georgia"/>
          <w:sz w:val="16"/>
          <w:szCs w:val="16"/>
        </w:rPr>
        <w:t>, 11/9/02)</w:t>
      </w:r>
    </w:p>
    <w:p w14:paraId="04074F42" w14:textId="497DD00A" w:rsidR="006F23A3" w:rsidRPr="006628D6" w:rsidRDefault="006F23A3" w:rsidP="006F23A3">
      <w:pPr>
        <w:pStyle w:val="ListParagraph"/>
        <w:numPr>
          <w:ilvl w:val="0"/>
          <w:numId w:val="49"/>
        </w:numPr>
        <w:ind w:left="360"/>
        <w:rPr>
          <w:rFonts w:ascii="Georgia" w:hAnsi="Georgia"/>
        </w:rPr>
      </w:pPr>
      <w:r w:rsidRPr="006628D6">
        <w:rPr>
          <w:rFonts w:ascii="Georgia" w:hAnsi="Georgia"/>
          <w:b/>
        </w:rPr>
        <w:t xml:space="preserve">After Braley Lost His Case Against NASCAR, He Claimed “In A Lot Of These Cases Where People Should Be Compensated, They’re Barred Because Of The Release </w:t>
      </w:r>
      <w:r w:rsidRPr="006628D6">
        <w:rPr>
          <w:rFonts w:ascii="Georgia" w:hAnsi="Georgia"/>
          <w:b/>
        </w:rPr>
        <w:lastRenderedPageBreak/>
        <w:t xml:space="preserve">Language. It Gives The Promoters And Racetrack Owners Very Extensive Protection.” </w:t>
      </w:r>
      <w:r w:rsidRPr="006628D6">
        <w:rPr>
          <w:rFonts w:ascii="Georgia" w:hAnsi="Georgia"/>
        </w:rPr>
        <w:t xml:space="preserve">“In September, the Iowa Court of Appeals upheld a ruling in favor of Frieden Inc., the owner of Farley Speedway at the time, and NASCAR, which sanctioned the races. Adams had signed a release before entering the pits, but Braley argued that Adams couldn't see what she was signing. ‘The court ruled she had given up her legal rights by signing the pit pass even though she is legally blind,’ Braley said. ‘I don't consider racing as an area of increasing litigation. I feel the exact opposite. In a lot of these cases where people should be compensated, they're barred because of the release language. It gives the promoters and racetrack owners very extensive protection.’” </w:t>
      </w:r>
      <w:r w:rsidR="00971292" w:rsidRPr="006628D6">
        <w:rPr>
          <w:rFonts w:ascii="Georgia" w:hAnsi="Georgia"/>
          <w:sz w:val="16"/>
          <w:szCs w:val="16"/>
        </w:rPr>
        <w:t xml:space="preserve">(Jeff Olson, “Lawsuits Seen As Threat To Iowa Auto Racing,” </w:t>
      </w:r>
      <w:r w:rsidR="00971292" w:rsidRPr="006628D6">
        <w:rPr>
          <w:rFonts w:ascii="Georgia" w:hAnsi="Georgia"/>
          <w:i/>
          <w:sz w:val="16"/>
          <w:szCs w:val="16"/>
        </w:rPr>
        <w:t>The Des Moines Register</w:t>
      </w:r>
      <w:r w:rsidR="00971292" w:rsidRPr="006628D6">
        <w:rPr>
          <w:rFonts w:ascii="Georgia" w:hAnsi="Georgia"/>
          <w:sz w:val="16"/>
          <w:szCs w:val="16"/>
        </w:rPr>
        <w:t>, 11/9/02)</w:t>
      </w:r>
    </w:p>
    <w:p w14:paraId="277845CF" w14:textId="77777777" w:rsidR="006F23A3" w:rsidRPr="006628D6" w:rsidRDefault="006F23A3" w:rsidP="006F23A3">
      <w:pPr>
        <w:rPr>
          <w:rFonts w:ascii="Georgia" w:hAnsi="Georgia"/>
          <w:b/>
          <w:u w:val="single"/>
        </w:rPr>
      </w:pPr>
      <w:r w:rsidRPr="006628D6">
        <w:rPr>
          <w:rFonts w:ascii="Georgia" w:hAnsi="Georgia"/>
          <w:b/>
          <w:u w:val="single"/>
        </w:rPr>
        <w:t>In 2006, Braley Said He Was A Stock Car Race Fan</w:t>
      </w:r>
    </w:p>
    <w:p w14:paraId="4C1ADDD5" w14:textId="77777777" w:rsidR="006F23A3" w:rsidRPr="006628D6" w:rsidRDefault="006F23A3" w:rsidP="006F23A3">
      <w:pPr>
        <w:rPr>
          <w:rFonts w:ascii="Georgia" w:hAnsi="Georgia"/>
          <w:sz w:val="16"/>
          <w:szCs w:val="16"/>
        </w:rPr>
      </w:pPr>
      <w:r w:rsidRPr="006628D6">
        <w:rPr>
          <w:rFonts w:ascii="Georgia" w:hAnsi="Georgia"/>
          <w:b/>
        </w:rPr>
        <w:t xml:space="preserve">In 2006, Braley Claimed That He Was A Stock Car Race Fan, “We Used To Go To The Stock Car Races All The Time In Oskaloosa.” </w:t>
      </w:r>
      <w:r w:rsidRPr="006628D6">
        <w:rPr>
          <w:rFonts w:ascii="Georgia" w:hAnsi="Georgia"/>
        </w:rPr>
        <w:t xml:space="preserve">“Braley spent much of his youth working various jobs ranging from delivering the Des Moines Tribune in the afternoons to working on road maintenance projects for the county. He also became a major stock car racing fan. ‘We used to go to the stock car races all the time in Oskaloosa,’ he said. ‘And we also worked on cars all the time.’” </w:t>
      </w:r>
      <w:r w:rsidRPr="006628D6">
        <w:rPr>
          <w:rFonts w:ascii="Georgia" w:hAnsi="Georgia"/>
          <w:sz w:val="16"/>
          <w:szCs w:val="16"/>
        </w:rPr>
        <w:t xml:space="preserve">(Tom Witosky “Braley’s Election A ‘Huge Accomplishment;’ The Brooklyn, Ia., Native Got Interested In Politics At The Family Dinner Table,” </w:t>
      </w:r>
      <w:r w:rsidRPr="006628D6">
        <w:rPr>
          <w:rFonts w:ascii="Georgia" w:hAnsi="Georgia"/>
          <w:i/>
          <w:sz w:val="16"/>
          <w:szCs w:val="16"/>
        </w:rPr>
        <w:t>The Des Moines Register</w:t>
      </w:r>
      <w:r w:rsidRPr="006628D6">
        <w:rPr>
          <w:rFonts w:ascii="Georgia" w:hAnsi="Georgia"/>
          <w:sz w:val="16"/>
          <w:szCs w:val="16"/>
        </w:rPr>
        <w:t>, 11/9/06)</w:t>
      </w:r>
    </w:p>
    <w:p w14:paraId="3DBD00BB" w14:textId="77777777" w:rsidR="006F23A3" w:rsidRPr="006628D6" w:rsidRDefault="006F23A3" w:rsidP="006F23A3">
      <w:pPr>
        <w:rPr>
          <w:rFonts w:ascii="Georgia" w:hAnsi="Georgia"/>
          <w:sz w:val="16"/>
          <w:szCs w:val="16"/>
        </w:rPr>
      </w:pPr>
      <w:r w:rsidRPr="006628D6">
        <w:rPr>
          <w:rFonts w:ascii="Georgia" w:hAnsi="Georgia"/>
          <w:b/>
        </w:rPr>
        <w:t xml:space="preserve">Braley’s Campaign Consultants Pasted A Picture Of His Head Over A Ricky Bobby Poster. </w:t>
      </w:r>
      <w:r w:rsidRPr="006628D6">
        <w:rPr>
          <w:rFonts w:ascii="Georgia" w:hAnsi="Georgia"/>
        </w:rPr>
        <w:t xml:space="preserve">“Braley's love of racing also recently prompted the candidate's media consultants to prepare a mock-up poster of the movie ‘Talladega Nights: The Ballad of Ricky Bobby.’ But instead of Will Ferrell's picture on the poster, the consultants superimposed Braley's picture over the image of the movie star he slightly resembles. ‘I never thought about looking like Will Ferrell before. But I have to admit that poster is pretty funny,’ he said.” </w:t>
      </w:r>
      <w:r w:rsidRPr="006628D6">
        <w:rPr>
          <w:rFonts w:ascii="Georgia" w:hAnsi="Georgia"/>
          <w:sz w:val="16"/>
          <w:szCs w:val="16"/>
        </w:rPr>
        <w:t xml:space="preserve">(Tom Witosky “Braley’s Election A ‘Huge Accomplishment;’ The Brooklyn, Ia., Native Got Interested In Politics At The Family Dinner Table,” </w:t>
      </w:r>
      <w:r w:rsidRPr="006628D6">
        <w:rPr>
          <w:rFonts w:ascii="Georgia" w:hAnsi="Georgia"/>
          <w:i/>
          <w:sz w:val="16"/>
          <w:szCs w:val="16"/>
        </w:rPr>
        <w:t>The Des Moines Register</w:t>
      </w:r>
      <w:r w:rsidRPr="006628D6">
        <w:rPr>
          <w:rFonts w:ascii="Georgia" w:hAnsi="Georgia"/>
          <w:sz w:val="16"/>
          <w:szCs w:val="16"/>
        </w:rPr>
        <w:t>, 11/9/06)</w:t>
      </w:r>
    </w:p>
    <w:p w14:paraId="16D1E34C" w14:textId="77777777" w:rsidR="006F23A3" w:rsidRPr="006628D6" w:rsidRDefault="006F23A3" w:rsidP="006F23A3">
      <w:pPr>
        <w:jc w:val="center"/>
        <w:rPr>
          <w:rFonts w:ascii="Georgia" w:hAnsi="Georgia"/>
          <w:b/>
          <w:i/>
          <w:sz w:val="28"/>
        </w:rPr>
      </w:pPr>
      <w:r w:rsidRPr="006628D6">
        <w:rPr>
          <w:rFonts w:ascii="Georgia" w:hAnsi="Georgia"/>
          <w:b/>
          <w:i/>
          <w:sz w:val="28"/>
        </w:rPr>
        <w:t>International Association of Machinists and Aerospace Workers, Local 1728</w:t>
      </w:r>
    </w:p>
    <w:p w14:paraId="0D099A87" w14:textId="77777777" w:rsidR="006F23A3" w:rsidRPr="006628D6" w:rsidRDefault="006F23A3" w:rsidP="006F23A3">
      <w:pPr>
        <w:rPr>
          <w:rFonts w:ascii="Georgia" w:hAnsi="Georgia"/>
          <w:b/>
          <w:u w:val="single"/>
        </w:rPr>
      </w:pPr>
      <w:r w:rsidRPr="006628D6">
        <w:rPr>
          <w:rFonts w:ascii="Georgia" w:hAnsi="Georgia"/>
          <w:b/>
          <w:u w:val="single"/>
        </w:rPr>
        <w:t>In 1994, Braley Sued A Labor Union In A Sexual Harassment Lawsuit</w:t>
      </w:r>
    </w:p>
    <w:p w14:paraId="4479DE32" w14:textId="08E03D78" w:rsidR="006F23A3" w:rsidRPr="006628D6" w:rsidRDefault="006F23A3" w:rsidP="006F23A3">
      <w:pPr>
        <w:rPr>
          <w:rFonts w:ascii="Georgia" w:hAnsi="Georgia"/>
        </w:rPr>
      </w:pPr>
      <w:r w:rsidRPr="006628D6">
        <w:rPr>
          <w:rFonts w:ascii="Georgia" w:hAnsi="Georgia"/>
          <w:b/>
        </w:rPr>
        <w:t xml:space="preserve">In 1994, Braley Filed A Lawsuit Against The International Association of Machinists </w:t>
      </w:r>
      <w:r w:rsidR="009F74E3" w:rsidRPr="006628D6">
        <w:rPr>
          <w:rFonts w:ascii="Georgia" w:hAnsi="Georgia"/>
          <w:b/>
        </w:rPr>
        <w:t>A</w:t>
      </w:r>
      <w:r w:rsidRPr="006628D6">
        <w:rPr>
          <w:rFonts w:ascii="Georgia" w:hAnsi="Georgia"/>
          <w:b/>
        </w:rPr>
        <w:t>nd Aerospace Workers, Local 1728</w:t>
      </w:r>
      <w:r w:rsidRPr="006628D6">
        <w:rPr>
          <w:rFonts w:ascii="Georgia" w:hAnsi="Georgia"/>
        </w:rPr>
        <w:t xml:space="preserve"> </w:t>
      </w:r>
      <w:r w:rsidRPr="006628D6">
        <w:rPr>
          <w:rFonts w:ascii="Georgia" w:hAnsi="Georgia"/>
          <w:b/>
        </w:rPr>
        <w:t xml:space="preserve">On Behalf Of Woman Who Received Threats And Sexual Harassment. </w:t>
      </w:r>
      <w:r w:rsidRPr="006628D6">
        <w:rPr>
          <w:rFonts w:ascii="Georgia" w:hAnsi="Georgia"/>
        </w:rPr>
        <w:t xml:space="preserve">“Iowa Democratic congressional candidate Rick Dickinson's campaign is questioning a lawsuit that one Waterloo lawyer Bruce Braley filed more than a decade ago on behalf of a woman who claimed she was sexually harassed by union members in the midst of a labor dispute. The suit, filed in U.S. District Court in Cedar Rapids during 1994, involved a woman who worked for Viking Pump of Cedar Falls. The company and its union, the International Association of Machinists and Aerospace Workers, Local 1728, were listed as defendants. The woman said she received direct and anonymous threats ‘concerning what would happen to me in the event of a strike if I crossed the picket line,’ according to news accounts of the court petition.” </w:t>
      </w:r>
      <w:r w:rsidRPr="006628D6">
        <w:rPr>
          <w:rFonts w:ascii="Georgia" w:hAnsi="Georgia"/>
          <w:sz w:val="16"/>
          <w:szCs w:val="16"/>
        </w:rPr>
        <w:t xml:space="preserve">(Ed Tibbetts, “Congressional Race In Iowa Heats Up Over Labor Support,” </w:t>
      </w:r>
      <w:r w:rsidRPr="006628D6">
        <w:rPr>
          <w:rFonts w:ascii="Georgia" w:hAnsi="Georgia"/>
          <w:i/>
          <w:sz w:val="16"/>
          <w:szCs w:val="16"/>
        </w:rPr>
        <w:t>Waterloo-Cedar Falls Courier</w:t>
      </w:r>
      <w:r w:rsidRPr="006628D6">
        <w:rPr>
          <w:rFonts w:ascii="Georgia" w:hAnsi="Georgia"/>
          <w:sz w:val="16"/>
          <w:szCs w:val="16"/>
        </w:rPr>
        <w:t>, 3/23/06)</w:t>
      </w:r>
    </w:p>
    <w:p w14:paraId="124E0400" w14:textId="77777777" w:rsidR="006F23A3" w:rsidRPr="006628D6" w:rsidRDefault="006F23A3" w:rsidP="006F23A3">
      <w:pPr>
        <w:rPr>
          <w:rFonts w:ascii="Georgia" w:hAnsi="Georgia"/>
        </w:rPr>
      </w:pPr>
      <w:r w:rsidRPr="006628D6">
        <w:rPr>
          <w:rFonts w:ascii="Georgia" w:hAnsi="Georgia"/>
          <w:b/>
        </w:rPr>
        <w:t xml:space="preserve">Braley Said The Lawsuit Was A “Clear-Cut Case Of Sexual Harassment.” </w:t>
      </w:r>
      <w:r w:rsidRPr="006628D6">
        <w:rPr>
          <w:rFonts w:ascii="Georgia" w:hAnsi="Georgia"/>
        </w:rPr>
        <w:t xml:space="preserve">“Braley defended his decision to take the case, saying it was a ‘clear-cut case of sexual harassment,’ which included placing a replica of a penis on the woman's desk. In one instance, a crude note accompanied that item, he added.” </w:t>
      </w:r>
      <w:r w:rsidRPr="006628D6">
        <w:rPr>
          <w:rFonts w:ascii="Georgia" w:hAnsi="Georgia"/>
          <w:sz w:val="16"/>
          <w:szCs w:val="16"/>
        </w:rPr>
        <w:t xml:space="preserve">(Ed Tibbetts, “Congressional Race In Iowa Heats Up Over Labor Support,” </w:t>
      </w:r>
      <w:r w:rsidRPr="006628D6">
        <w:rPr>
          <w:rFonts w:ascii="Georgia" w:hAnsi="Georgia"/>
          <w:i/>
          <w:sz w:val="16"/>
          <w:szCs w:val="16"/>
        </w:rPr>
        <w:t>Waterloo-Cedar Falls Courier</w:t>
      </w:r>
      <w:r w:rsidRPr="006628D6">
        <w:rPr>
          <w:rFonts w:ascii="Georgia" w:hAnsi="Georgia"/>
          <w:sz w:val="16"/>
          <w:szCs w:val="16"/>
        </w:rPr>
        <w:t>, 3/23/06)</w:t>
      </w:r>
    </w:p>
    <w:p w14:paraId="55FC33B0" w14:textId="77777777" w:rsidR="006F23A3" w:rsidRPr="006628D6" w:rsidRDefault="006F23A3" w:rsidP="006F23A3">
      <w:pPr>
        <w:rPr>
          <w:rFonts w:ascii="Georgia" w:hAnsi="Georgia"/>
        </w:rPr>
      </w:pPr>
      <w:r w:rsidRPr="006628D6">
        <w:rPr>
          <w:rFonts w:ascii="Georgia" w:hAnsi="Georgia"/>
          <w:b/>
        </w:rPr>
        <w:t xml:space="preserve">Braley Said The Union And The Woman Reached A “Small” Settlement Before The Case Went To Trial. </w:t>
      </w:r>
      <w:r w:rsidRPr="006628D6">
        <w:rPr>
          <w:rFonts w:ascii="Georgia" w:hAnsi="Georgia"/>
        </w:rPr>
        <w:t xml:space="preserve">“The company declined comment when contacted this week. ‘The people who know me and know the values I stand for ... know I've always fought to protect the rights of workers,’ Braley said. The machinists union and the woman reached a settlement before the case went to trial. The union would not disclose the settlement amount, which Braley described as ‘small.’ But a union </w:t>
      </w:r>
      <w:r w:rsidRPr="006628D6">
        <w:rPr>
          <w:rFonts w:ascii="Georgia" w:hAnsi="Georgia"/>
        </w:rPr>
        <w:lastRenderedPageBreak/>
        <w:t xml:space="preserve">official said he had no ill feelings toward Braley.” </w:t>
      </w:r>
      <w:r w:rsidRPr="006628D6">
        <w:rPr>
          <w:rFonts w:ascii="Georgia" w:hAnsi="Georgia"/>
          <w:sz w:val="16"/>
          <w:szCs w:val="16"/>
        </w:rPr>
        <w:t xml:space="preserve">(Ed Tibbetts, “Congressional Race In Iowa Heats Up Over Labor Support,” </w:t>
      </w:r>
      <w:r w:rsidRPr="006628D6">
        <w:rPr>
          <w:rFonts w:ascii="Georgia" w:hAnsi="Georgia"/>
          <w:i/>
          <w:sz w:val="16"/>
          <w:szCs w:val="16"/>
        </w:rPr>
        <w:t>Waterloo-Cedar Falls Courier</w:t>
      </w:r>
      <w:r w:rsidRPr="006628D6">
        <w:rPr>
          <w:rFonts w:ascii="Georgia" w:hAnsi="Georgia"/>
          <w:sz w:val="16"/>
          <w:szCs w:val="16"/>
        </w:rPr>
        <w:t>, 3/23/06)</w:t>
      </w:r>
    </w:p>
    <w:p w14:paraId="4757CFE9" w14:textId="77777777" w:rsidR="006F23A3" w:rsidRPr="006628D6" w:rsidRDefault="006F23A3" w:rsidP="006F23A3">
      <w:pPr>
        <w:pStyle w:val="Heading2"/>
      </w:pPr>
      <w:bookmarkStart w:id="23" w:name="_Toc268178853"/>
      <w:r w:rsidRPr="006628D6">
        <w:t>PRESIDENT OF IOWA TRIAL LAWYERS</w:t>
      </w:r>
      <w:bookmarkEnd w:id="23"/>
    </w:p>
    <w:p w14:paraId="0ED009D8" w14:textId="77777777" w:rsidR="006F23A3" w:rsidRPr="006628D6" w:rsidRDefault="006F23A3" w:rsidP="006F23A3">
      <w:pPr>
        <w:rPr>
          <w:rFonts w:ascii="Georgia" w:hAnsi="Georgia"/>
          <w:b/>
          <w:u w:val="single"/>
        </w:rPr>
      </w:pPr>
      <w:r w:rsidRPr="006628D6">
        <w:rPr>
          <w:rFonts w:ascii="Georgia" w:hAnsi="Georgia"/>
          <w:b/>
          <w:u w:val="single"/>
        </w:rPr>
        <w:t>Braley Was President Of The Iowa Trial Lawyers Association From 2003 To 2004</w:t>
      </w:r>
    </w:p>
    <w:p w14:paraId="5E166208" w14:textId="77777777" w:rsidR="006F23A3" w:rsidRPr="006628D6" w:rsidRDefault="006F23A3" w:rsidP="006F23A3">
      <w:pPr>
        <w:rPr>
          <w:rFonts w:ascii="Georgia" w:hAnsi="Georgia"/>
        </w:rPr>
      </w:pPr>
      <w:r w:rsidRPr="006628D6">
        <w:rPr>
          <w:rFonts w:ascii="Georgia" w:hAnsi="Georgia"/>
          <w:b/>
        </w:rPr>
        <w:t xml:space="preserve">From 2003 To 2004, Braley Was President Of The Iowa Trial Lawyers Association. </w:t>
      </w:r>
      <w:r w:rsidRPr="006628D6">
        <w:rPr>
          <w:rFonts w:ascii="Georgia" w:hAnsi="Georgia"/>
          <w:sz w:val="16"/>
          <w:szCs w:val="16"/>
        </w:rPr>
        <w:t>(</w:t>
      </w:r>
      <w:hyperlink r:id="rId161" w:history="1">
        <w:r w:rsidRPr="006628D6">
          <w:rPr>
            <w:rStyle w:val="Hyperlink"/>
            <w:rFonts w:ascii="Georgia" w:hAnsi="Georgia"/>
            <w:sz w:val="16"/>
            <w:szCs w:val="16"/>
          </w:rPr>
          <w:t>Iowa Association For Justice</w:t>
        </w:r>
      </w:hyperlink>
      <w:r w:rsidRPr="006628D6">
        <w:rPr>
          <w:rFonts w:ascii="Georgia" w:hAnsi="Georgia"/>
          <w:sz w:val="16"/>
          <w:szCs w:val="16"/>
        </w:rPr>
        <w:t>, Accessed 4/15/14)</w:t>
      </w:r>
    </w:p>
    <w:p w14:paraId="1BBBC073" w14:textId="77777777" w:rsidR="006F23A3" w:rsidRPr="006628D6" w:rsidRDefault="006F23A3" w:rsidP="006F23A3">
      <w:pPr>
        <w:rPr>
          <w:rFonts w:ascii="Georgia" w:hAnsi="Georgia"/>
          <w:sz w:val="16"/>
          <w:szCs w:val="16"/>
        </w:rPr>
      </w:pPr>
      <w:r w:rsidRPr="006628D6">
        <w:rPr>
          <w:rFonts w:ascii="Georgia" w:hAnsi="Georgia"/>
          <w:b/>
        </w:rPr>
        <w:t xml:space="preserve">Braley: “The Standard That Applies To Us As Lawyers Is That We Are To Avoid The Appearance Of Impropriety, Not Just Impropriety.” </w:t>
      </w:r>
      <w:r w:rsidRPr="006628D6">
        <w:rPr>
          <w:rFonts w:ascii="Georgia" w:hAnsi="Georgia"/>
        </w:rPr>
        <w:t xml:space="preserve">“‘The standard that applies to us as lawyers is that we are to avoid the appearance of impropriety, not just impropriety,’ said Bruce Braley, a Waterloo Democrat running in the 1st District. ‘People who assume the responsibility of leadership in Congress should assume no lesser standard.’” </w:t>
      </w:r>
      <w:r w:rsidRPr="006628D6">
        <w:rPr>
          <w:rFonts w:ascii="Georgia" w:hAnsi="Georgia"/>
          <w:sz w:val="16"/>
          <w:szCs w:val="16"/>
        </w:rPr>
        <w:t xml:space="preserve">(Tom Witosky, “Candidates Weigh In On Foley Scandal,” </w:t>
      </w:r>
      <w:r w:rsidRPr="006628D6">
        <w:rPr>
          <w:rFonts w:ascii="Georgia" w:hAnsi="Georgia"/>
          <w:i/>
          <w:sz w:val="16"/>
          <w:szCs w:val="16"/>
        </w:rPr>
        <w:t>The Des Moines Register</w:t>
      </w:r>
      <w:r w:rsidRPr="006628D6">
        <w:rPr>
          <w:rFonts w:ascii="Georgia" w:hAnsi="Georgia"/>
          <w:sz w:val="16"/>
          <w:szCs w:val="16"/>
        </w:rPr>
        <w:t>, 10/4/06)</w:t>
      </w:r>
    </w:p>
    <w:p w14:paraId="2E283737" w14:textId="331A8203" w:rsidR="00FF5FFB" w:rsidRPr="006628D6" w:rsidRDefault="00AD5641" w:rsidP="00FF5FFB">
      <w:pPr>
        <w:jc w:val="center"/>
        <w:rPr>
          <w:rFonts w:ascii="Georgia" w:hAnsi="Georgia"/>
          <w:b/>
          <w:i/>
          <w:sz w:val="28"/>
        </w:rPr>
      </w:pPr>
      <w:r w:rsidRPr="006628D6">
        <w:rPr>
          <w:rFonts w:ascii="Georgia" w:hAnsi="Georgia"/>
          <w:b/>
          <w:i/>
          <w:sz w:val="28"/>
        </w:rPr>
        <w:t>Trial Lawyer Officer Positions</w:t>
      </w:r>
    </w:p>
    <w:p w14:paraId="57DAF3DF" w14:textId="77777777" w:rsidR="00FF5FFB" w:rsidRPr="006628D6" w:rsidRDefault="00FF5FFB" w:rsidP="00FF5F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Helvetica"/>
          <w:b/>
          <w:bCs/>
          <w:u w:val="single"/>
        </w:rPr>
      </w:pPr>
      <w:r w:rsidRPr="006628D6">
        <w:rPr>
          <w:rFonts w:ascii="Georgia" w:hAnsi="Georgia" w:cs="Helvetica"/>
          <w:b/>
          <w:bCs/>
          <w:u w:val="single"/>
        </w:rPr>
        <w:t>In His 2005 Personal Financial Disclosure, Braley Reported Holding Several Positions With Trial Lawyer Special Interest Groups</w:t>
      </w:r>
    </w:p>
    <w:p w14:paraId="05CAA960" w14:textId="6534C16E" w:rsidR="00FF5FFB" w:rsidRPr="006628D6" w:rsidRDefault="00FF5FFB" w:rsidP="00FF5F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Helvetica"/>
        </w:rPr>
      </w:pPr>
      <w:r w:rsidRPr="006628D6">
        <w:rPr>
          <w:rFonts w:ascii="Georgia" w:hAnsi="Georgia" w:cs="Helvetica"/>
          <w:b/>
          <w:bCs/>
        </w:rPr>
        <w:t>In 2005, Braley Reported Holding The Positions Of Vice President, Secretary</w:t>
      </w:r>
      <w:r w:rsidR="00D57C2F" w:rsidRPr="006628D6">
        <w:rPr>
          <w:rFonts w:ascii="Georgia" w:hAnsi="Georgia" w:cs="Helvetica"/>
          <w:b/>
          <w:bCs/>
        </w:rPr>
        <w:t>,</w:t>
      </w:r>
      <w:r w:rsidRPr="006628D6">
        <w:rPr>
          <w:rFonts w:ascii="Georgia" w:hAnsi="Georgia" w:cs="Helvetica"/>
          <w:b/>
          <w:bCs/>
        </w:rPr>
        <w:t xml:space="preserve"> And Treasurer Of The Iowa Chapter Of The American Board Of Trial Advocates. </w:t>
      </w:r>
      <w:r w:rsidRPr="006628D6">
        <w:rPr>
          <w:rFonts w:ascii="Georgia" w:hAnsi="Georgia" w:cs="Helvetica"/>
          <w:sz w:val="16"/>
          <w:szCs w:val="16"/>
        </w:rPr>
        <w:t xml:space="preserve">(Bruce Braley, </w:t>
      </w:r>
      <w:hyperlink r:id="rId162" w:history="1">
        <w:r w:rsidRPr="006628D6">
          <w:rPr>
            <w:rStyle w:val="Hyperlink"/>
            <w:rFonts w:ascii="Georgia" w:hAnsi="Georgia" w:cs="Helvetica"/>
            <w:sz w:val="16"/>
            <w:szCs w:val="16"/>
          </w:rPr>
          <w:t>2005 Personal Finance Disclosure</w:t>
        </w:r>
      </w:hyperlink>
      <w:r w:rsidRPr="006628D6">
        <w:rPr>
          <w:rFonts w:ascii="Georgia" w:hAnsi="Georgia" w:cs="Helvetica"/>
          <w:sz w:val="16"/>
          <w:szCs w:val="16"/>
        </w:rPr>
        <w:t>, Filed 5/15/06)</w:t>
      </w:r>
    </w:p>
    <w:p w14:paraId="585E2116" w14:textId="3D2145F6" w:rsidR="00FF5FFB" w:rsidRPr="006628D6" w:rsidRDefault="00FF5FFB" w:rsidP="006F23A3">
      <w:pPr>
        <w:rPr>
          <w:rFonts w:ascii="Georgia" w:hAnsi="Georgia" w:cs="Helvetica"/>
          <w:sz w:val="16"/>
          <w:szCs w:val="16"/>
        </w:rPr>
      </w:pPr>
      <w:r w:rsidRPr="006628D6">
        <w:rPr>
          <w:rFonts w:ascii="Georgia" w:hAnsi="Georgia" w:cs="Helvetica"/>
          <w:b/>
          <w:bCs/>
        </w:rPr>
        <w:t xml:space="preserve">In 2005, Braley Reported Holding A Position On The Board Of Governors For The Association Of Trial Lawyers Of America. </w:t>
      </w:r>
      <w:r w:rsidRPr="006628D6">
        <w:rPr>
          <w:rFonts w:ascii="Georgia" w:hAnsi="Georgia" w:cs="Helvetica"/>
          <w:sz w:val="16"/>
          <w:szCs w:val="16"/>
        </w:rPr>
        <w:t xml:space="preserve">(Bruce Braley, </w:t>
      </w:r>
      <w:hyperlink r:id="rId163" w:history="1">
        <w:r w:rsidRPr="006628D6">
          <w:rPr>
            <w:rStyle w:val="Hyperlink"/>
            <w:rFonts w:ascii="Georgia" w:hAnsi="Georgia" w:cs="Helvetica"/>
            <w:sz w:val="16"/>
            <w:szCs w:val="16"/>
          </w:rPr>
          <w:t>2005 Personal Finance Disclosure</w:t>
        </w:r>
      </w:hyperlink>
      <w:r w:rsidRPr="006628D6">
        <w:rPr>
          <w:rFonts w:ascii="Georgia" w:hAnsi="Georgia" w:cs="Helvetica"/>
          <w:sz w:val="16"/>
          <w:szCs w:val="16"/>
        </w:rPr>
        <w:t>, Filed 5/15/06)</w:t>
      </w:r>
    </w:p>
    <w:p w14:paraId="0CD2B2B4" w14:textId="00372442" w:rsidR="006F23A3" w:rsidRPr="006628D6" w:rsidRDefault="006F23A3" w:rsidP="006F23A3">
      <w:pPr>
        <w:jc w:val="center"/>
        <w:rPr>
          <w:rFonts w:ascii="Georgia" w:hAnsi="Georgia"/>
        </w:rPr>
      </w:pPr>
      <w:r w:rsidRPr="006628D6">
        <w:rPr>
          <w:rFonts w:ascii="Georgia" w:hAnsi="Georgia"/>
          <w:b/>
          <w:i/>
          <w:sz w:val="28"/>
        </w:rPr>
        <w:t>Brale</w:t>
      </w:r>
      <w:r w:rsidR="002B2B3D" w:rsidRPr="006628D6">
        <w:rPr>
          <w:rFonts w:ascii="Georgia" w:hAnsi="Georgia"/>
          <w:b/>
          <w:i/>
          <w:sz w:val="28"/>
        </w:rPr>
        <w:t>y</w:t>
      </w:r>
      <w:r w:rsidRPr="006628D6">
        <w:rPr>
          <w:rFonts w:ascii="Georgia" w:hAnsi="Georgia"/>
          <w:b/>
          <w:i/>
          <w:sz w:val="28"/>
        </w:rPr>
        <w:t xml:space="preserve">, And The Iowa Trial Lawyers Association Joined A Lawsuit That Threatened </w:t>
      </w:r>
      <w:r w:rsidR="006041A2" w:rsidRPr="006628D6">
        <w:rPr>
          <w:rFonts w:ascii="Georgia" w:hAnsi="Georgia"/>
          <w:b/>
          <w:i/>
          <w:sz w:val="28"/>
        </w:rPr>
        <w:t>Then-</w:t>
      </w:r>
      <w:r w:rsidRPr="006628D6">
        <w:rPr>
          <w:rFonts w:ascii="Georgia" w:hAnsi="Georgia"/>
          <w:b/>
          <w:i/>
          <w:sz w:val="28"/>
        </w:rPr>
        <w:t>Governor Vilsack’s Economic Stimulus Because Of Workers Compensation Reform</w:t>
      </w:r>
    </w:p>
    <w:p w14:paraId="0A1E5C57" w14:textId="77777777" w:rsidR="006F23A3" w:rsidRPr="006628D6" w:rsidRDefault="006F23A3" w:rsidP="006F23A3">
      <w:pPr>
        <w:rPr>
          <w:rFonts w:ascii="Georgia" w:hAnsi="Georgia"/>
          <w:b/>
          <w:u w:val="single"/>
        </w:rPr>
      </w:pPr>
      <w:r w:rsidRPr="006628D6">
        <w:rPr>
          <w:rFonts w:ascii="Georgia" w:hAnsi="Georgia"/>
          <w:b/>
          <w:u w:val="single"/>
        </w:rPr>
        <w:t>In 2003, The Iowa Trial Lawyers Association Filed A Lawsuit Against Gov. Vilsack’s Economic Stimulus Package Over Workers Compensation Changes</w:t>
      </w:r>
    </w:p>
    <w:p w14:paraId="49C92AE1" w14:textId="77777777" w:rsidR="006F23A3" w:rsidRPr="006628D6" w:rsidRDefault="006F23A3" w:rsidP="006F23A3">
      <w:pPr>
        <w:rPr>
          <w:rFonts w:ascii="Georgia" w:hAnsi="Georgia"/>
        </w:rPr>
      </w:pPr>
      <w:r w:rsidRPr="006628D6">
        <w:rPr>
          <w:rFonts w:ascii="Georgia" w:hAnsi="Georgia"/>
          <w:b/>
        </w:rPr>
        <w:t xml:space="preserve">In September 2003, The Iowa Trial Lawyers Association Filed A Lawsuit Against Gov. Vilsack Over His Veto Of Provisions In Iowa’s Economic Stimulus Package. </w:t>
      </w:r>
      <w:r w:rsidRPr="006628D6">
        <w:rPr>
          <w:rFonts w:ascii="Georgia" w:hAnsi="Georgia"/>
        </w:rPr>
        <w:t xml:space="preserve">“The Iowa Trial Lawyers Association and three Democratic lawmakers hope to join a legal battle over Gov. Tom Vilsack's veto of portions of an economic stimulus package approved by the Legislature last spring. The two groups have filed separate motions in Polk County District Court to intervene in the high-stakes case, using arguments that go beyond Vilsack's legal defense.” </w:t>
      </w:r>
      <w:r w:rsidRPr="006628D6">
        <w:rPr>
          <w:rFonts w:ascii="Georgia" w:hAnsi="Georgia"/>
          <w:sz w:val="16"/>
          <w:szCs w:val="16"/>
        </w:rPr>
        <w:t xml:space="preserve">(Roos Jonathan, “Lawyers Group Wants To Join,” </w:t>
      </w:r>
      <w:r w:rsidRPr="006628D6">
        <w:rPr>
          <w:rFonts w:ascii="Georgia" w:hAnsi="Georgia"/>
          <w:i/>
          <w:sz w:val="16"/>
          <w:szCs w:val="16"/>
        </w:rPr>
        <w:t>The Des Moines Register</w:t>
      </w:r>
      <w:r w:rsidRPr="006628D6">
        <w:rPr>
          <w:rFonts w:ascii="Georgia" w:hAnsi="Georgia"/>
          <w:sz w:val="16"/>
          <w:szCs w:val="16"/>
        </w:rPr>
        <w:t>, 9/4/03)</w:t>
      </w:r>
    </w:p>
    <w:p w14:paraId="457ED932" w14:textId="77777777" w:rsidR="006F23A3" w:rsidRPr="006628D6" w:rsidRDefault="006F23A3" w:rsidP="00DF054E">
      <w:pPr>
        <w:pStyle w:val="ListParagraph"/>
        <w:numPr>
          <w:ilvl w:val="0"/>
          <w:numId w:val="114"/>
        </w:numPr>
        <w:ind w:left="360"/>
        <w:contextualSpacing w:val="0"/>
        <w:rPr>
          <w:rFonts w:ascii="Georgia" w:hAnsi="Georgia"/>
        </w:rPr>
      </w:pPr>
      <w:r w:rsidRPr="006628D6">
        <w:rPr>
          <w:rFonts w:ascii="Georgia" w:hAnsi="Georgia"/>
          <w:b/>
        </w:rPr>
        <w:t xml:space="preserve">Braley Claimed That The ITLA’s Lawsuit Did Not Want To Throw Out The Entire Stimulus Package, But Just Have The Lawsuit Limits And Workers Compensation Sections In The Iowa Values Fund Declared Unconstitutional. </w:t>
      </w:r>
      <w:r w:rsidRPr="006628D6">
        <w:rPr>
          <w:rFonts w:ascii="Georgia" w:hAnsi="Georgia"/>
        </w:rPr>
        <w:t xml:space="preserve">“In raising that argument, they are not asking the judge to throw out the entire bill. Said Bruce Braley of Waterloo, president-elect of the trial lawyers association, ‘We're not asking the court to take down the Iowa Values Fund.’ The trial lawyers would have the lawsuit limits and workers compensation sections declared unconstitutional. The Democratic legislators would have the tax-cut section invalidated as well because they say the primary purpose of House File 692 was to establish the economic growth fund and governing board.” </w:t>
      </w:r>
      <w:r w:rsidRPr="006628D6">
        <w:rPr>
          <w:rFonts w:ascii="Georgia" w:hAnsi="Georgia"/>
          <w:sz w:val="16"/>
          <w:szCs w:val="16"/>
        </w:rPr>
        <w:t xml:space="preserve">(Roos Jonathan, “Lawyers Group Wants To Join,” </w:t>
      </w:r>
      <w:r w:rsidRPr="006628D6">
        <w:rPr>
          <w:rFonts w:ascii="Georgia" w:hAnsi="Georgia"/>
          <w:i/>
          <w:sz w:val="16"/>
          <w:szCs w:val="16"/>
        </w:rPr>
        <w:t>The Des Moines Register</w:t>
      </w:r>
      <w:r w:rsidRPr="006628D6">
        <w:rPr>
          <w:rFonts w:ascii="Georgia" w:hAnsi="Georgia"/>
          <w:sz w:val="16"/>
          <w:szCs w:val="16"/>
        </w:rPr>
        <w:t>, 9/4/03)</w:t>
      </w:r>
    </w:p>
    <w:p w14:paraId="2E5F3CBD" w14:textId="77777777" w:rsidR="006F23A3" w:rsidRPr="006628D6" w:rsidRDefault="006F23A3" w:rsidP="00DF054E">
      <w:pPr>
        <w:pStyle w:val="ListParagraph"/>
        <w:numPr>
          <w:ilvl w:val="0"/>
          <w:numId w:val="114"/>
        </w:numPr>
        <w:ind w:left="360"/>
        <w:rPr>
          <w:rFonts w:ascii="Georgia" w:hAnsi="Georgia"/>
        </w:rPr>
      </w:pPr>
      <w:r w:rsidRPr="006628D6">
        <w:rPr>
          <w:rFonts w:ascii="Georgia" w:hAnsi="Georgia"/>
          <w:b/>
        </w:rPr>
        <w:t xml:space="preserve">Braley Claimed That Workers Who Were Involved With A Pending Lawsuit Against A Hog Operation Could Lose Their Ability To Recover Damages. </w:t>
      </w:r>
      <w:r w:rsidRPr="006628D6">
        <w:rPr>
          <w:rFonts w:ascii="Georgia" w:hAnsi="Georgia"/>
        </w:rPr>
        <w:t xml:space="preserve">“Braley, the trial </w:t>
      </w:r>
      <w:r w:rsidRPr="006628D6">
        <w:rPr>
          <w:rFonts w:ascii="Georgia" w:hAnsi="Georgia"/>
        </w:rPr>
        <w:lastRenderedPageBreak/>
        <w:t xml:space="preserve">lawyers' leader, said many of the Iowans hoping to join the case are people with lawsuits pending against large hog operations who are concerned about losing the ability to recover punitive damages.” </w:t>
      </w:r>
      <w:r w:rsidRPr="006628D6">
        <w:rPr>
          <w:rFonts w:ascii="Georgia" w:hAnsi="Georgia"/>
          <w:sz w:val="16"/>
          <w:szCs w:val="16"/>
        </w:rPr>
        <w:t xml:space="preserve">(Roos Jonathan, “Lawyers Group Wants To Join,” </w:t>
      </w:r>
      <w:r w:rsidRPr="006628D6">
        <w:rPr>
          <w:rFonts w:ascii="Georgia" w:hAnsi="Georgia"/>
          <w:i/>
          <w:sz w:val="16"/>
          <w:szCs w:val="16"/>
        </w:rPr>
        <w:t>The Des Moines Register</w:t>
      </w:r>
      <w:r w:rsidRPr="006628D6">
        <w:rPr>
          <w:rFonts w:ascii="Georgia" w:hAnsi="Georgia"/>
          <w:sz w:val="16"/>
          <w:szCs w:val="16"/>
        </w:rPr>
        <w:t>, 9/4/03)</w:t>
      </w:r>
    </w:p>
    <w:p w14:paraId="16A9F5E1" w14:textId="77777777" w:rsidR="006F23A3" w:rsidRPr="006628D6" w:rsidRDefault="006F23A3" w:rsidP="006F23A3">
      <w:pPr>
        <w:rPr>
          <w:rFonts w:ascii="Georgia" w:hAnsi="Georgia"/>
          <w:b/>
          <w:u w:val="single"/>
        </w:rPr>
      </w:pPr>
      <w:r w:rsidRPr="006628D6">
        <w:rPr>
          <w:rFonts w:ascii="Georgia" w:hAnsi="Georgia"/>
          <w:b/>
          <w:u w:val="single"/>
        </w:rPr>
        <w:t>In June 2004, Braley Praised The Iowa Supreme Court’s Ruling To Overturn Gov. Vilsack’s Economic Stimulus Package</w:t>
      </w:r>
    </w:p>
    <w:p w14:paraId="114A7CB4" w14:textId="77777777" w:rsidR="006F23A3" w:rsidRPr="006628D6" w:rsidRDefault="006F23A3" w:rsidP="006F23A3">
      <w:pPr>
        <w:rPr>
          <w:rFonts w:ascii="Georgia" w:hAnsi="Georgia"/>
        </w:rPr>
      </w:pPr>
      <w:r w:rsidRPr="006628D6">
        <w:rPr>
          <w:rFonts w:ascii="Georgia" w:hAnsi="Georgia"/>
          <w:b/>
        </w:rPr>
        <w:t xml:space="preserve">In June 2004, The Iowa Supreme Court Ruled 7-0 To Overturn Gov. Vilsack’s Economic Stimulus Package That Created A $503 Million Values Fund, $310 Million Tax Cut, And Changes In Regulations And Property Taxes. </w:t>
      </w:r>
      <w:r w:rsidRPr="006628D6">
        <w:rPr>
          <w:rFonts w:ascii="Georgia" w:hAnsi="Georgia"/>
        </w:rPr>
        <w:t xml:space="preserve">“Efforts to improve Iowa's economy were sent into a tailspin Wednesday when the Iowa Supreme Court declared invalid an economic stimulus package approved last year by state lawmakers and the governor. Gov. Tom Vilsack and Republican legislative leaders will meet in a conference call today to discuss the impact of the ruling and whether a special session will be needed to restore legislation creating the $503 million Grow Iowa Values Fund. In a 7-0 ruling, the high court said Vilsack violated the Iowa Constitution last year when he vetoed portions of House File 692. Therefore, justices said no part of the bill -the Values Fund, $310 million income tax cut, or changes in business regulations and property taxes -became law.” </w:t>
      </w:r>
      <w:r w:rsidRPr="006628D6">
        <w:rPr>
          <w:rFonts w:ascii="Georgia" w:hAnsi="Georgia"/>
          <w:sz w:val="16"/>
          <w:szCs w:val="16"/>
        </w:rPr>
        <w:t>(</w:t>
      </w:r>
      <w:r w:rsidRPr="006628D6">
        <w:rPr>
          <w:rFonts w:ascii="Georgia" w:hAnsi="Georgia"/>
          <w:sz w:val="16"/>
        </w:rPr>
        <w:t xml:space="preserve">Lynn Campbell And Jonathan Roos, “7-0 Ruling Calls Vilsack Item Veto Unlawful; Court Voids Iowa Stimulus Package,” </w:t>
      </w:r>
      <w:r w:rsidRPr="006628D6">
        <w:rPr>
          <w:rFonts w:ascii="Georgia" w:hAnsi="Georgia"/>
          <w:i/>
          <w:sz w:val="16"/>
        </w:rPr>
        <w:t>The Des Moines Register</w:t>
      </w:r>
      <w:r w:rsidRPr="006628D6">
        <w:rPr>
          <w:rFonts w:ascii="Georgia" w:hAnsi="Georgia"/>
          <w:sz w:val="16"/>
        </w:rPr>
        <w:t>, 6/17/04)</w:t>
      </w:r>
    </w:p>
    <w:p w14:paraId="719EAF33" w14:textId="7CDEF721" w:rsidR="006F23A3" w:rsidRPr="006628D6" w:rsidRDefault="006F23A3" w:rsidP="006F23A3">
      <w:pPr>
        <w:numPr>
          <w:ilvl w:val="0"/>
          <w:numId w:val="97"/>
        </w:numPr>
        <w:ind w:left="360"/>
        <w:rPr>
          <w:rFonts w:ascii="Georgia" w:hAnsi="Georgia"/>
        </w:rPr>
      </w:pPr>
      <w:r w:rsidRPr="006628D6">
        <w:rPr>
          <w:rFonts w:ascii="Georgia" w:hAnsi="Georgia"/>
          <w:b/>
        </w:rPr>
        <w:t xml:space="preserve">The Court’s Ruling Put The Future Of Iowa’s Values Fund In </w:t>
      </w:r>
      <w:r w:rsidR="00AD5641" w:rsidRPr="006628D6">
        <w:rPr>
          <w:rFonts w:ascii="Georgia" w:hAnsi="Georgia"/>
          <w:b/>
        </w:rPr>
        <w:t>Jeopardy;</w:t>
      </w:r>
      <w:r w:rsidRPr="006628D6">
        <w:rPr>
          <w:rFonts w:ascii="Georgia" w:hAnsi="Georgia"/>
          <w:b/>
        </w:rPr>
        <w:t xml:space="preserve"> The Fund Had “Helped More Than 30 Projects Create Or Retain 11,000 Jobs And Spur Investment Of More Than $1.4 Billion In Iowa.”</w:t>
      </w:r>
      <w:r w:rsidRPr="006628D6">
        <w:rPr>
          <w:rFonts w:ascii="Georgia" w:hAnsi="Georgia"/>
        </w:rPr>
        <w:t xml:space="preserve"> “However, the ruling puts the future of the Values Fund in doubt. While money for the fund was contained in a separate bill, legislation creating the fund to promote biotechnology and other key industries is no longer valid. ‘The economic development initiative has come to a screeching halt,’ said Sen. Jack Hatch of Des Moines, ranking Democrat of the Senate Economic Growth Committee. ‘The Values Fund has helped more than 30 projects create or retain 11,000 jobs and spur investment of more than $1.4 billion in Iowa. Vilsack said the state would honor its obligations to these companies. ‘However, in recognition of the court's ruling, we will not initiate further contractual obligations involving the fund until a process is in place,’ he said.”</w:t>
      </w:r>
      <w:r w:rsidRPr="006628D6">
        <w:rPr>
          <w:rFonts w:ascii="Georgia" w:hAnsi="Georgia"/>
          <w:sz w:val="16"/>
        </w:rPr>
        <w:t xml:space="preserve"> (Lynn Campbell And Jonathan Roos, “7-0 Ruling Calls Vilsack Item Veto Unlawful; Court Voids Iowa Stimulus Package,” </w:t>
      </w:r>
      <w:r w:rsidRPr="006628D6">
        <w:rPr>
          <w:rFonts w:ascii="Georgia" w:hAnsi="Georgia"/>
          <w:i/>
          <w:sz w:val="16"/>
        </w:rPr>
        <w:t>The Des Moines Register</w:t>
      </w:r>
      <w:r w:rsidRPr="006628D6">
        <w:rPr>
          <w:rFonts w:ascii="Georgia" w:hAnsi="Georgia"/>
          <w:sz w:val="16"/>
        </w:rPr>
        <w:t>, 6/17/04)</w:t>
      </w:r>
    </w:p>
    <w:p w14:paraId="6FB41F00" w14:textId="77777777" w:rsidR="006F23A3" w:rsidRPr="006628D6" w:rsidRDefault="006F23A3" w:rsidP="006F23A3">
      <w:pPr>
        <w:widowControl w:val="0"/>
        <w:autoSpaceDE w:val="0"/>
        <w:autoSpaceDN w:val="0"/>
        <w:adjustRightInd w:val="0"/>
        <w:rPr>
          <w:rFonts w:ascii="Georgia" w:hAnsi="Georgia"/>
          <w:sz w:val="16"/>
        </w:rPr>
      </w:pPr>
      <w:r w:rsidRPr="006628D6">
        <w:rPr>
          <w:rFonts w:ascii="Georgia" w:hAnsi="Georgia"/>
          <w:b/>
        </w:rPr>
        <w:t>Braley Hailed The Iowa Supreme Court’s Ruling As, “This Is A Good Day For Ordinary Iowans Who Rely On The Civil Justice System To Shield Our Families From Unsafe Products, Unscrupulous Business Practices And Procedures, And Careless Medical Errors.”</w:t>
      </w:r>
      <w:r w:rsidRPr="006628D6">
        <w:rPr>
          <w:rFonts w:ascii="Georgia" w:hAnsi="Georgia"/>
        </w:rPr>
        <w:t xml:space="preserve"> “</w:t>
      </w:r>
      <w:r w:rsidRPr="006628D6">
        <w:rPr>
          <w:rFonts w:ascii="Georgia" w:hAnsi="Georgia" w:cs="Verdana"/>
        </w:rPr>
        <w:t>Trial lawyers and labor unions generally hailed the decision. ‘This is a good day for ordinary Iowans who rely on the civil justice system to shield our families from unsafe products, unscrupulous business practices and procedures, and careless medical errors,’ said Bruce Braley, president of the Iowa Trial Lawyers Association.”</w:t>
      </w:r>
      <w:r w:rsidRPr="006628D6">
        <w:rPr>
          <w:rFonts w:ascii="Georgia" w:hAnsi="Georgia"/>
        </w:rPr>
        <w:t xml:space="preserve"> </w:t>
      </w:r>
      <w:r w:rsidRPr="006628D6">
        <w:rPr>
          <w:rFonts w:ascii="Georgia" w:hAnsi="Georgia"/>
          <w:sz w:val="16"/>
          <w:szCs w:val="16"/>
        </w:rPr>
        <w:t>(</w:t>
      </w:r>
      <w:r w:rsidRPr="006628D6">
        <w:rPr>
          <w:rFonts w:ascii="Georgia" w:hAnsi="Georgia"/>
          <w:sz w:val="16"/>
        </w:rPr>
        <w:t xml:space="preserve">Lynn Campbell And Jonathan Roos, “7-0 Ruling Calls Vilsack Item Veto Unlawful; Court Voids Iowa Stimulus Package,” </w:t>
      </w:r>
      <w:r w:rsidRPr="006628D6">
        <w:rPr>
          <w:rFonts w:ascii="Georgia" w:hAnsi="Georgia"/>
          <w:i/>
          <w:sz w:val="16"/>
        </w:rPr>
        <w:t>The Des Moines Register</w:t>
      </w:r>
      <w:r w:rsidRPr="006628D6">
        <w:rPr>
          <w:rFonts w:ascii="Georgia" w:hAnsi="Georgia"/>
          <w:sz w:val="16"/>
        </w:rPr>
        <w:t>, 6/17/04)</w:t>
      </w:r>
    </w:p>
    <w:p w14:paraId="6C163D5B" w14:textId="7D732E6F" w:rsidR="006F23A3" w:rsidRPr="006628D6" w:rsidRDefault="006F23A3" w:rsidP="006F23A3">
      <w:pPr>
        <w:jc w:val="center"/>
        <w:rPr>
          <w:rFonts w:ascii="Georgia" w:hAnsi="Georgia"/>
          <w:b/>
          <w:i/>
          <w:sz w:val="28"/>
        </w:rPr>
      </w:pPr>
      <w:r w:rsidRPr="006628D6">
        <w:rPr>
          <w:rFonts w:ascii="Georgia" w:hAnsi="Georgia"/>
          <w:b/>
          <w:i/>
          <w:sz w:val="28"/>
        </w:rPr>
        <w:t>After The Iowa Values Fund Was Defeated In Court, Braley Supported Another Lawsuit That Threatened $87 Million In Tax Breaks Over Workers Compensation Reform</w:t>
      </w:r>
    </w:p>
    <w:p w14:paraId="2C3CBDBA" w14:textId="77777777" w:rsidR="006F23A3" w:rsidRPr="006628D6" w:rsidRDefault="006F23A3" w:rsidP="006F23A3">
      <w:pPr>
        <w:rPr>
          <w:rFonts w:ascii="Georgia" w:hAnsi="Georgia"/>
          <w:b/>
          <w:u w:val="single"/>
        </w:rPr>
      </w:pPr>
      <w:r w:rsidRPr="006628D6">
        <w:rPr>
          <w:rFonts w:ascii="Georgia" w:hAnsi="Georgia"/>
          <w:b/>
          <w:u w:val="single"/>
        </w:rPr>
        <w:t>In October 2004, A Lawsuit Was Filed Against Iowa’s Workers Compensation Reform Changes That Could Also Threaten An $87 Million Business Tax Break</w:t>
      </w:r>
    </w:p>
    <w:p w14:paraId="3147512D" w14:textId="77777777" w:rsidR="006F23A3" w:rsidRPr="006628D6" w:rsidRDefault="006F23A3" w:rsidP="006F23A3">
      <w:pPr>
        <w:rPr>
          <w:rFonts w:ascii="Georgia" w:hAnsi="Georgia"/>
        </w:rPr>
      </w:pPr>
      <w:r w:rsidRPr="006628D6">
        <w:rPr>
          <w:rFonts w:ascii="Georgia" w:hAnsi="Georgia"/>
          <w:b/>
        </w:rPr>
        <w:t>In October 2004, A Lawsuit Was Filed Against Iowa’s Workers Compensation Changes That Could Also Threaten An $87 Million Business Tax Break.</w:t>
      </w:r>
      <w:r w:rsidRPr="006628D6">
        <w:rPr>
          <w:rFonts w:ascii="Georgia" w:hAnsi="Georgia"/>
        </w:rPr>
        <w:t xml:space="preserve">  “Lawyers who filed a lawsuit claiming a new law making changes in Iowa's system for compensating injured workers is unconstitutional also say the suit could threaten a new $87 million business tax break as well. But they say the suit would have no impact on the Legislature's approval last month of $100 million in economic development spending that will be used to uphold projects originally supported through the </w:t>
      </w:r>
      <w:r w:rsidRPr="006628D6">
        <w:rPr>
          <w:rFonts w:ascii="Georgia" w:hAnsi="Georgia"/>
        </w:rPr>
        <w:lastRenderedPageBreak/>
        <w:t xml:space="preserve">Grow Iowa Values Fund. Gov. Tom Vilsack, a Democrat, was quick to sign House File 2581 and a companion bill allocating the money for commitments made from the now-defunct Values Fund.” </w:t>
      </w:r>
      <w:r w:rsidRPr="006628D6">
        <w:rPr>
          <w:rFonts w:ascii="Georgia" w:hAnsi="Georgia"/>
          <w:sz w:val="16"/>
        </w:rPr>
        <w:t xml:space="preserve">(“Lawsuit Could Threaten Business Tax Break,” </w:t>
      </w:r>
      <w:r w:rsidRPr="006628D6">
        <w:rPr>
          <w:rFonts w:ascii="Georgia" w:hAnsi="Georgia"/>
          <w:i/>
          <w:sz w:val="16"/>
        </w:rPr>
        <w:t>The Associated Press</w:t>
      </w:r>
      <w:r w:rsidRPr="006628D6">
        <w:rPr>
          <w:rFonts w:ascii="Georgia" w:hAnsi="Georgia"/>
          <w:sz w:val="16"/>
        </w:rPr>
        <w:t>, 10/7/04)</w:t>
      </w:r>
    </w:p>
    <w:p w14:paraId="18020590" w14:textId="77777777" w:rsidR="006F23A3" w:rsidRPr="006628D6" w:rsidRDefault="006F23A3" w:rsidP="00DF054E">
      <w:pPr>
        <w:pStyle w:val="ListParagraph"/>
        <w:numPr>
          <w:ilvl w:val="0"/>
          <w:numId w:val="113"/>
        </w:numPr>
        <w:ind w:left="360"/>
        <w:rPr>
          <w:rFonts w:ascii="Georgia" w:hAnsi="Georgia"/>
        </w:rPr>
      </w:pPr>
      <w:r w:rsidRPr="006628D6">
        <w:rPr>
          <w:rFonts w:ascii="Georgia" w:hAnsi="Georgia"/>
          <w:b/>
        </w:rPr>
        <w:t xml:space="preserve">The Lawsuit Was Filed On Behalf Of A Worker Who Claimed Iowa’s New Workers Compensation Laws Reduced Some Of The Benefits She Would Have Received Under The Old Law. </w:t>
      </w:r>
      <w:r w:rsidRPr="006628D6">
        <w:rPr>
          <w:rFonts w:ascii="Georgia" w:hAnsi="Georgia"/>
        </w:rPr>
        <w:t>“The lawsuit was filed in Polk County District Court on behalf of Gertrude Godfrey of Sioux City, a 63-year-old bread store worker. Godfrey injured her back last April and had a previous work-related knee injury. Her lawyers contend new workers' compensation rules will reduce some of the benefits she would have received under the old law.”</w:t>
      </w:r>
      <w:r w:rsidRPr="006628D6">
        <w:rPr>
          <w:rFonts w:ascii="Georgia" w:hAnsi="Georgia"/>
          <w:sz w:val="16"/>
        </w:rPr>
        <w:t xml:space="preserve"> (Jonathan Roos, “Workers' Comp Changes Attacked; A Lawsuit Says The Revisions Approved Last Month Are Invalid,” </w:t>
      </w:r>
      <w:r w:rsidRPr="006628D6">
        <w:rPr>
          <w:rFonts w:ascii="Georgia" w:hAnsi="Georgia"/>
          <w:i/>
          <w:sz w:val="16"/>
        </w:rPr>
        <w:t>The Des Moines Register</w:t>
      </w:r>
      <w:r w:rsidRPr="006628D6">
        <w:rPr>
          <w:rFonts w:ascii="Georgia" w:hAnsi="Georgia"/>
          <w:sz w:val="16"/>
        </w:rPr>
        <w:t>, 10/7/04)</w:t>
      </w:r>
    </w:p>
    <w:p w14:paraId="209C3377" w14:textId="77777777" w:rsidR="006F23A3" w:rsidRPr="006628D6" w:rsidRDefault="006F23A3" w:rsidP="006F23A3">
      <w:pPr>
        <w:numPr>
          <w:ilvl w:val="0"/>
          <w:numId w:val="96"/>
        </w:numPr>
        <w:ind w:left="360"/>
        <w:rPr>
          <w:rFonts w:ascii="Georgia" w:hAnsi="Georgia"/>
        </w:rPr>
      </w:pPr>
      <w:r w:rsidRPr="006628D6">
        <w:rPr>
          <w:rFonts w:ascii="Georgia" w:hAnsi="Georgia"/>
          <w:b/>
        </w:rPr>
        <w:t>The Law Firm That Filed The Suit Contends That Gov. Vilsack’s Workers Compensation Changes Were Unconstitutional.</w:t>
      </w:r>
      <w:r w:rsidRPr="006628D6">
        <w:rPr>
          <w:rFonts w:ascii="Georgia" w:hAnsi="Georgia"/>
        </w:rPr>
        <w:t xml:space="preserve"> “Members of Max Schott and Associates, a Des Moines law firm, contend the bill containing the workers' compensation changes - House File 2581 - is unconstitutional because the legislation, approved by the Legislature and signed by Vilsack on Sept. 7, violates a requirement that bills be limited to a single subject.” </w:t>
      </w:r>
      <w:r w:rsidRPr="006628D6">
        <w:rPr>
          <w:rFonts w:ascii="Georgia" w:hAnsi="Georgia"/>
          <w:sz w:val="16"/>
        </w:rPr>
        <w:t xml:space="preserve">(“Lawsuit Could Threaten Business Tax Break,” </w:t>
      </w:r>
      <w:r w:rsidRPr="006628D6">
        <w:rPr>
          <w:rFonts w:ascii="Georgia" w:hAnsi="Georgia"/>
          <w:i/>
          <w:sz w:val="16"/>
        </w:rPr>
        <w:t>The Associated Press</w:t>
      </w:r>
      <w:r w:rsidRPr="006628D6">
        <w:rPr>
          <w:rFonts w:ascii="Georgia" w:hAnsi="Georgia"/>
          <w:sz w:val="16"/>
        </w:rPr>
        <w:t>, 10/7/04)</w:t>
      </w:r>
    </w:p>
    <w:p w14:paraId="236F2104" w14:textId="3F42DAA2" w:rsidR="006F23A3" w:rsidRPr="006628D6" w:rsidRDefault="006F23A3" w:rsidP="006F23A3">
      <w:pPr>
        <w:rPr>
          <w:rFonts w:ascii="Georgia" w:hAnsi="Georgia"/>
          <w:b/>
          <w:u w:val="single"/>
        </w:rPr>
      </w:pPr>
      <w:r w:rsidRPr="006628D6">
        <w:rPr>
          <w:rFonts w:ascii="Georgia" w:hAnsi="Georgia"/>
          <w:b/>
          <w:u w:val="single"/>
        </w:rPr>
        <w:t xml:space="preserve">Braley </w:t>
      </w:r>
      <w:r w:rsidR="00C02815" w:rsidRPr="006628D6">
        <w:rPr>
          <w:rFonts w:ascii="Georgia" w:hAnsi="Georgia"/>
          <w:b/>
          <w:u w:val="single"/>
        </w:rPr>
        <w:t>Supported</w:t>
      </w:r>
      <w:r w:rsidRPr="006628D6">
        <w:rPr>
          <w:rFonts w:ascii="Georgia" w:hAnsi="Georgia"/>
          <w:b/>
          <w:u w:val="single"/>
        </w:rPr>
        <w:t xml:space="preserve"> The Lawsuit Against Iowa’s New Workers Compensation Law</w:t>
      </w:r>
    </w:p>
    <w:p w14:paraId="7952668C" w14:textId="77777777" w:rsidR="006F23A3" w:rsidRPr="006628D6" w:rsidRDefault="006F23A3" w:rsidP="006F23A3">
      <w:pPr>
        <w:rPr>
          <w:rFonts w:ascii="Georgia" w:hAnsi="Georgia"/>
          <w:sz w:val="16"/>
        </w:rPr>
      </w:pPr>
      <w:r w:rsidRPr="006628D6">
        <w:rPr>
          <w:rFonts w:ascii="Georgia" w:hAnsi="Georgia"/>
          <w:b/>
        </w:rPr>
        <w:t xml:space="preserve">Braley Supported The Lawsuit, Claiming, “Legislative Leaders Should Not Be Allowed To Combine Unrelated Legislative Measures Together Into One Bill As A Gambit To Force Iowa Citizens And Taxpayers To Take The Bad With The Good.” </w:t>
      </w:r>
      <w:r w:rsidRPr="006628D6">
        <w:rPr>
          <w:rFonts w:ascii="Georgia" w:hAnsi="Georgia"/>
        </w:rPr>
        <w:t xml:space="preserve">“The president of the Iowa Trial Lawyers Association, which supports the lawsuit, contends the bill is another example of Republican leaders pushing controversial pet programs through the Legislature by lumping them with other unrelated measures that a majority of legislators want to support. ‘Legislative leaders should not be allowed to combine unrelated legislative measures together into one bill as a gambit to force Iowa citizens and taxpayers to take the bad with the good,’ said Bruce Braley, a lawyer from Waterloo.” </w:t>
      </w:r>
      <w:r w:rsidRPr="006628D6">
        <w:rPr>
          <w:rFonts w:ascii="Georgia" w:hAnsi="Georgia"/>
          <w:sz w:val="16"/>
        </w:rPr>
        <w:t xml:space="preserve">(Jonathan Roos, “Workers' Comp Changes Attacked; A Lawsuit Says The Revisions Approved Last Month Are Invalid,” </w:t>
      </w:r>
      <w:r w:rsidRPr="006628D6">
        <w:rPr>
          <w:rFonts w:ascii="Georgia" w:hAnsi="Georgia"/>
          <w:i/>
          <w:sz w:val="16"/>
        </w:rPr>
        <w:t>The Des Moines Register</w:t>
      </w:r>
      <w:r w:rsidRPr="006628D6">
        <w:rPr>
          <w:rFonts w:ascii="Georgia" w:hAnsi="Georgia"/>
          <w:sz w:val="16"/>
        </w:rPr>
        <w:t>, 10/7/04)</w:t>
      </w:r>
    </w:p>
    <w:p w14:paraId="69350FBA" w14:textId="77777777" w:rsidR="006F23A3" w:rsidRPr="006628D6" w:rsidRDefault="006F23A3" w:rsidP="006F23A3">
      <w:pPr>
        <w:jc w:val="center"/>
        <w:rPr>
          <w:rFonts w:ascii="Georgia" w:hAnsi="Georgia"/>
          <w:b/>
          <w:i/>
          <w:sz w:val="28"/>
        </w:rPr>
      </w:pPr>
      <w:r w:rsidRPr="006628D6">
        <w:rPr>
          <w:rFonts w:ascii="Georgia" w:hAnsi="Georgia"/>
          <w:b/>
          <w:i/>
          <w:sz w:val="28"/>
        </w:rPr>
        <w:t>In 2004, Braley Lobbied To Defeat A Bill That Would Cap Medical Malpractice</w:t>
      </w:r>
    </w:p>
    <w:p w14:paraId="33A950FA" w14:textId="77777777" w:rsidR="006F23A3" w:rsidRPr="006628D6" w:rsidRDefault="006F23A3" w:rsidP="006F23A3">
      <w:pPr>
        <w:rPr>
          <w:rFonts w:ascii="Georgia" w:hAnsi="Georgia"/>
          <w:b/>
          <w:bCs/>
          <w:u w:val="single"/>
        </w:rPr>
      </w:pPr>
      <w:r w:rsidRPr="006628D6">
        <w:rPr>
          <w:rFonts w:ascii="Georgia" w:hAnsi="Georgia"/>
          <w:b/>
          <w:bCs/>
          <w:u w:val="single"/>
        </w:rPr>
        <w:t>As President Of The Iowa Trial Lawyers Association, Braley Opposed A Bill That Would Cap Damages On Medical Malpractice Lawsuits</w:t>
      </w:r>
    </w:p>
    <w:p w14:paraId="01944AB6" w14:textId="77777777" w:rsidR="006F23A3" w:rsidRPr="006628D6" w:rsidRDefault="006F23A3" w:rsidP="006F23A3">
      <w:pPr>
        <w:rPr>
          <w:rFonts w:ascii="Georgia" w:hAnsi="Georgia"/>
        </w:rPr>
      </w:pPr>
      <w:r w:rsidRPr="006628D6">
        <w:rPr>
          <w:rFonts w:ascii="Georgia" w:hAnsi="Georgia"/>
          <w:b/>
          <w:bCs/>
        </w:rPr>
        <w:t>In 2004, Braley Opposed A Bill In The Iowa Statehouse That Would Cap Damages On Medical Malpractice Lawsuits. </w:t>
      </w:r>
      <w:r w:rsidRPr="006628D6">
        <w:rPr>
          <w:rFonts w:ascii="Georgia" w:hAnsi="Georgia"/>
        </w:rPr>
        <w:t xml:space="preserve">“Proposed changes in state law that would cap pain and suffering damages in medical malpractice cases pitted doctors against lawyers in a war of words at the Statehouse this week. … Heinzer was one of several people to speak at the Capitol Wednesday in an event sponsored by the Iowa Trial Lawyers Association. The group is fighting bills that have passed House and Senate committees that would cap the non-economic damages in cases at $250,000. The trial lawyers group said placing caps on lawsuits would not lower doctors’ liability insurance premiums.” </w:t>
      </w:r>
      <w:r w:rsidRPr="006628D6">
        <w:rPr>
          <w:rFonts w:ascii="Georgia" w:hAnsi="Georgia"/>
          <w:sz w:val="16"/>
          <w:szCs w:val="16"/>
        </w:rPr>
        <w:t xml:space="preserve">(David Pitt, “Doctors, Lawyers Fight Over Malpractice Damage Caps,” </w:t>
      </w:r>
      <w:r w:rsidRPr="006628D6">
        <w:rPr>
          <w:rFonts w:ascii="Georgia" w:hAnsi="Georgia"/>
          <w:i/>
          <w:sz w:val="16"/>
          <w:szCs w:val="16"/>
        </w:rPr>
        <w:t>The Associated Press</w:t>
      </w:r>
      <w:r w:rsidRPr="006628D6">
        <w:rPr>
          <w:rFonts w:ascii="Georgia" w:hAnsi="Georgia"/>
          <w:sz w:val="16"/>
          <w:szCs w:val="16"/>
        </w:rPr>
        <w:t>, 3/4/04)</w:t>
      </w:r>
    </w:p>
    <w:p w14:paraId="3102CAF6" w14:textId="46C9668A" w:rsidR="006F23A3" w:rsidRPr="006628D6" w:rsidRDefault="006F23A3" w:rsidP="006F23A3">
      <w:pPr>
        <w:pStyle w:val="ListParagraph"/>
        <w:numPr>
          <w:ilvl w:val="0"/>
          <w:numId w:val="70"/>
        </w:numPr>
        <w:ind w:left="360"/>
        <w:rPr>
          <w:rFonts w:ascii="Georgia" w:hAnsi="Georgia"/>
        </w:rPr>
      </w:pPr>
      <w:r w:rsidRPr="006628D6">
        <w:rPr>
          <w:rFonts w:ascii="Georgia" w:hAnsi="Georgia"/>
          <w:b/>
        </w:rPr>
        <w:t>Braley Said Caps Would Not Lower Liability Premiums</w:t>
      </w:r>
      <w:r w:rsidR="00D37FDE" w:rsidRPr="006628D6">
        <w:rPr>
          <w:rFonts w:ascii="Georgia" w:hAnsi="Georgia"/>
          <w:b/>
        </w:rPr>
        <w:t>:</w:t>
      </w:r>
      <w:r w:rsidRPr="006628D6">
        <w:rPr>
          <w:rFonts w:ascii="Georgia" w:hAnsi="Georgia"/>
          <w:b/>
        </w:rPr>
        <w:t xml:space="preserve"> “The Only Prescription For Lower Premiums Is Insurance Reform To Reign Out-Of-Control Rates And Quality Assurance Measures To Reduce The Incidence Of Medical Malpractice In The First Place.”</w:t>
      </w:r>
      <w:r w:rsidRPr="006628D6">
        <w:rPr>
          <w:rFonts w:ascii="Georgia" w:hAnsi="Georgia"/>
        </w:rPr>
        <w:t xml:space="preserve"> “The trial lawyers group said placing caps on lawsuits would not lower doctors' liability insurance premiums. ‘The only prescription for lower premiums is insurance reform to reign out-of-control rates and quality assurance measures to reduce the incidence of medical malpractice in the first place,’ said Bruce Braley, president of the ITLA.” </w:t>
      </w:r>
      <w:r w:rsidRPr="006628D6">
        <w:rPr>
          <w:rFonts w:ascii="Georgia" w:hAnsi="Georgia"/>
          <w:sz w:val="16"/>
          <w:szCs w:val="16"/>
        </w:rPr>
        <w:t xml:space="preserve">(David Pitt, “Doctors, Lawyers Fight Over Malpractice Damage Caps,” </w:t>
      </w:r>
      <w:r w:rsidRPr="006628D6">
        <w:rPr>
          <w:rFonts w:ascii="Georgia" w:hAnsi="Georgia"/>
          <w:i/>
          <w:sz w:val="16"/>
          <w:szCs w:val="16"/>
        </w:rPr>
        <w:t>The Associated Press</w:t>
      </w:r>
      <w:r w:rsidRPr="006628D6">
        <w:rPr>
          <w:rFonts w:ascii="Georgia" w:hAnsi="Georgia"/>
          <w:sz w:val="16"/>
          <w:szCs w:val="16"/>
        </w:rPr>
        <w:t>, 3/4/04)</w:t>
      </w:r>
    </w:p>
    <w:p w14:paraId="5331049A" w14:textId="77777777" w:rsidR="006F23A3" w:rsidRPr="006628D6" w:rsidRDefault="006F23A3" w:rsidP="006F23A3">
      <w:pPr>
        <w:rPr>
          <w:rFonts w:ascii="Georgia" w:hAnsi="Georgia"/>
        </w:rPr>
      </w:pPr>
      <w:r w:rsidRPr="006628D6">
        <w:rPr>
          <w:rFonts w:ascii="Georgia" w:hAnsi="Georgia"/>
          <w:b/>
          <w:bCs/>
        </w:rPr>
        <w:lastRenderedPageBreak/>
        <w:t>A Doctor Said The Cost Of Malpractice Insurance Premiums Were Driving Doctors Out Of The State Or Causing Them To Discontinue Certain Types Of Care Including Delivering Babies And Fixing Broken Bones.</w:t>
      </w:r>
      <w:r w:rsidRPr="006628D6">
        <w:rPr>
          <w:rFonts w:ascii="Georgia" w:hAnsi="Georgia"/>
          <w:b/>
        </w:rPr>
        <w:t xml:space="preserve"> </w:t>
      </w:r>
      <w:r w:rsidRPr="006628D6">
        <w:rPr>
          <w:rFonts w:ascii="Georgia" w:hAnsi="Georgia"/>
        </w:rPr>
        <w:t xml:space="preserve">“Dr. Kevin deRegnier, a Winterset family practitioner, said the cost of malpractice insurance premiums are driving doctors out of the state or causing them to discontinue certain types of care, including delivering babies and fixing broken bones.” </w:t>
      </w:r>
      <w:r w:rsidRPr="006628D6">
        <w:rPr>
          <w:rFonts w:ascii="Georgia" w:hAnsi="Georgia"/>
          <w:sz w:val="16"/>
          <w:szCs w:val="16"/>
        </w:rPr>
        <w:t xml:space="preserve">(David Pitt, “Doctors, Lawyers Fight Over Malpractice Damage Caps,” </w:t>
      </w:r>
      <w:r w:rsidRPr="006628D6">
        <w:rPr>
          <w:rFonts w:ascii="Georgia" w:hAnsi="Georgia"/>
          <w:i/>
          <w:sz w:val="16"/>
          <w:szCs w:val="16"/>
        </w:rPr>
        <w:t>The Associated Press</w:t>
      </w:r>
      <w:r w:rsidRPr="006628D6">
        <w:rPr>
          <w:rFonts w:ascii="Georgia" w:hAnsi="Georgia"/>
          <w:sz w:val="16"/>
          <w:szCs w:val="16"/>
        </w:rPr>
        <w:t>, 3/4/04)</w:t>
      </w:r>
    </w:p>
    <w:p w14:paraId="1A8A66FF" w14:textId="77777777" w:rsidR="006F23A3" w:rsidRPr="006628D6" w:rsidRDefault="006F23A3" w:rsidP="006F23A3">
      <w:pPr>
        <w:rPr>
          <w:rFonts w:ascii="Georgia" w:hAnsi="Georgia"/>
          <w:b/>
          <w:u w:val="single"/>
        </w:rPr>
      </w:pPr>
      <w:r w:rsidRPr="006628D6">
        <w:rPr>
          <w:rFonts w:ascii="Georgia" w:hAnsi="Georgia"/>
          <w:b/>
          <w:u w:val="single"/>
        </w:rPr>
        <w:t xml:space="preserve">Braley Personally Lobbied To Defeat A Bill That Would Cap Damages In Medical Malpractice Lawsuits </w:t>
      </w:r>
    </w:p>
    <w:p w14:paraId="4A9DF4BE" w14:textId="77777777" w:rsidR="006F23A3" w:rsidRPr="006628D6" w:rsidRDefault="006F23A3" w:rsidP="006F23A3">
      <w:pPr>
        <w:rPr>
          <w:rFonts w:ascii="Georgia" w:hAnsi="Georgia"/>
        </w:rPr>
      </w:pPr>
      <w:r w:rsidRPr="006628D6">
        <w:rPr>
          <w:rFonts w:ascii="Georgia" w:hAnsi="Georgia"/>
          <w:b/>
        </w:rPr>
        <w:t xml:space="preserve">As President Of The Iowa Trial Lawyers Association, Braley Wrote A Letter To Lawmakers Arguing That Capping Damages Of Medical Malpractice Does Not Lower Premiums But Actually Increases Premiums Faster. </w:t>
      </w:r>
      <w:r w:rsidRPr="006628D6">
        <w:rPr>
          <w:rFonts w:ascii="Georgia" w:hAnsi="Georgia"/>
        </w:rPr>
        <w:t xml:space="preserve">“In a letter to lawmakers dated March 24, Bruce Braley, president of the Iowa Trial Lawyers Association wrote: ‘It has been empirically demonstrated that capping quality of life damages does not lower malpractice premiums or discernibly slow their rate of growth. In fact, in recent years, premiums have increased faster and further in many states with caps ....’” </w:t>
      </w:r>
      <w:r w:rsidRPr="006628D6">
        <w:rPr>
          <w:rFonts w:ascii="Georgia" w:hAnsi="Georgia"/>
          <w:sz w:val="16"/>
          <w:szCs w:val="16"/>
        </w:rPr>
        <w:t xml:space="preserve">(Amy Lorentzen, “Senate Defeats Bill On Medical Malpractice Cap,” </w:t>
      </w:r>
      <w:r w:rsidRPr="006628D6">
        <w:rPr>
          <w:rFonts w:ascii="Georgia" w:hAnsi="Georgia"/>
          <w:i/>
          <w:sz w:val="16"/>
          <w:szCs w:val="16"/>
        </w:rPr>
        <w:t>The Associated Press</w:t>
      </w:r>
      <w:r w:rsidRPr="006628D6">
        <w:rPr>
          <w:rFonts w:ascii="Georgia" w:hAnsi="Georgia"/>
          <w:sz w:val="16"/>
          <w:szCs w:val="16"/>
        </w:rPr>
        <w:t>, 4/6/04)</w:t>
      </w:r>
    </w:p>
    <w:p w14:paraId="28C2E807" w14:textId="77777777" w:rsidR="006F23A3" w:rsidRPr="006628D6" w:rsidRDefault="006F23A3" w:rsidP="006F23A3">
      <w:pPr>
        <w:rPr>
          <w:rFonts w:ascii="Georgia" w:hAnsi="Georgia"/>
        </w:rPr>
      </w:pPr>
      <w:r w:rsidRPr="006628D6">
        <w:rPr>
          <w:rFonts w:ascii="Georgia" w:hAnsi="Georgia"/>
          <w:b/>
        </w:rPr>
        <w:t xml:space="preserve">In April 2004, A Bill That Would Cap Damages In Medical Malpractice Lawsuits Was Defeated In The Iowa State Senate. </w:t>
      </w:r>
      <w:r w:rsidRPr="006628D6">
        <w:rPr>
          <w:rFonts w:ascii="Georgia" w:hAnsi="Georgia"/>
        </w:rPr>
        <w:t xml:space="preserve">“A bill that would cap non-economic damages in medical malpractice lawsuits was narrowly defeated by the Senate late Monday. The bill, which failed with 24 yes votes to 25 no votes, proposed to limit the amount of damages on pain and suffering to $250,000.” </w:t>
      </w:r>
      <w:r w:rsidRPr="006628D6">
        <w:rPr>
          <w:rFonts w:ascii="Georgia" w:hAnsi="Georgia"/>
          <w:sz w:val="16"/>
          <w:szCs w:val="16"/>
        </w:rPr>
        <w:t xml:space="preserve">(Amy Lorentzen, “Senate Defeats Bill On Medical Malpractice Cap,” </w:t>
      </w:r>
      <w:r w:rsidRPr="006628D6">
        <w:rPr>
          <w:rFonts w:ascii="Georgia" w:hAnsi="Georgia"/>
          <w:i/>
          <w:sz w:val="16"/>
          <w:szCs w:val="16"/>
        </w:rPr>
        <w:t>The Associated Press</w:t>
      </w:r>
      <w:r w:rsidRPr="006628D6">
        <w:rPr>
          <w:rFonts w:ascii="Georgia" w:hAnsi="Georgia"/>
          <w:sz w:val="16"/>
          <w:szCs w:val="16"/>
        </w:rPr>
        <w:t>, 4/6/04)</w:t>
      </w:r>
    </w:p>
    <w:p w14:paraId="584C2790" w14:textId="77777777" w:rsidR="006F23A3" w:rsidRPr="006628D6" w:rsidRDefault="006F23A3" w:rsidP="006F23A3">
      <w:pPr>
        <w:jc w:val="center"/>
        <w:rPr>
          <w:rFonts w:ascii="Georgia" w:hAnsi="Georgia"/>
          <w:b/>
          <w:i/>
          <w:sz w:val="28"/>
        </w:rPr>
      </w:pPr>
      <w:r w:rsidRPr="006628D6">
        <w:rPr>
          <w:rFonts w:ascii="Georgia" w:hAnsi="Georgia"/>
          <w:b/>
          <w:i/>
          <w:sz w:val="28"/>
        </w:rPr>
        <w:t>In 2003, The Number Of Iowa Lawsuits Decreased</w:t>
      </w:r>
    </w:p>
    <w:p w14:paraId="7C96A30A" w14:textId="2414047F" w:rsidR="006F23A3" w:rsidRPr="006628D6" w:rsidRDefault="006F23A3" w:rsidP="006F23A3">
      <w:pPr>
        <w:rPr>
          <w:rFonts w:ascii="Georgia" w:hAnsi="Georgia"/>
          <w:sz w:val="16"/>
          <w:szCs w:val="16"/>
        </w:rPr>
      </w:pPr>
      <w:r w:rsidRPr="006628D6">
        <w:rPr>
          <w:rFonts w:ascii="Georgia" w:hAnsi="Georgia"/>
          <w:b/>
        </w:rPr>
        <w:t xml:space="preserve">In 2003, The Number Of Lawsuits And Criminal Cases In Iowa Dropped By 22,000 </w:t>
      </w:r>
      <w:r w:rsidR="0075076B" w:rsidRPr="006628D6">
        <w:rPr>
          <w:rFonts w:ascii="Georgia" w:hAnsi="Georgia"/>
          <w:b/>
        </w:rPr>
        <w:t>From The Previous Year</w:t>
      </w:r>
      <w:r w:rsidRPr="006628D6">
        <w:rPr>
          <w:rFonts w:ascii="Georgia" w:hAnsi="Georgia"/>
          <w:b/>
        </w:rPr>
        <w:t xml:space="preserve">. </w:t>
      </w:r>
      <w:r w:rsidRPr="006628D6">
        <w:rPr>
          <w:rFonts w:ascii="Georgia" w:hAnsi="Georgia"/>
        </w:rPr>
        <w:t>“The number of lawsuits and criminal cases filed in Iowa courts has dropped for the fourth straight year to the lowest level in a decade, a state judicial department report shows. The report, to be released next month, shows there were about 1.04 million cases filed in Iowa courts in 2003 - down about 22,000 from the year before. The numbers are a sharp contrast to the 1990s when case filings rose from about 931,000 in 1993 to nearly 1.1 million in 1999.”</w:t>
      </w:r>
      <w:r w:rsidRPr="006628D6">
        <w:rPr>
          <w:rFonts w:ascii="Georgia" w:hAnsi="Georgia"/>
          <w:sz w:val="16"/>
          <w:szCs w:val="16"/>
        </w:rPr>
        <w:t xml:space="preserve"> (“Number Of Court Cases In Iowa Drops,” </w:t>
      </w:r>
      <w:r w:rsidRPr="006628D6">
        <w:rPr>
          <w:rFonts w:ascii="Georgia" w:hAnsi="Georgia"/>
          <w:i/>
          <w:sz w:val="16"/>
          <w:szCs w:val="16"/>
        </w:rPr>
        <w:t>The Associated Press</w:t>
      </w:r>
      <w:r w:rsidRPr="006628D6">
        <w:rPr>
          <w:rFonts w:ascii="Georgia" w:hAnsi="Georgia"/>
          <w:sz w:val="16"/>
          <w:szCs w:val="16"/>
        </w:rPr>
        <w:t>, 6/14/04)</w:t>
      </w:r>
    </w:p>
    <w:p w14:paraId="39F9ADC5" w14:textId="77777777" w:rsidR="006F23A3" w:rsidRPr="006628D6" w:rsidRDefault="006F23A3" w:rsidP="006F23A3">
      <w:pPr>
        <w:rPr>
          <w:rFonts w:ascii="Georgia" w:hAnsi="Georgia"/>
        </w:rPr>
      </w:pPr>
      <w:r w:rsidRPr="006628D6">
        <w:rPr>
          <w:rFonts w:ascii="Georgia" w:hAnsi="Georgia"/>
          <w:b/>
        </w:rPr>
        <w:t xml:space="preserve">Braley Claimed That An Alternative Dispute Resolution Program May Have Resulted In Fewer Lawsuits, But “Any Claim Of A Litigation Explosion Is A Myth.” </w:t>
      </w:r>
      <w:r w:rsidRPr="006628D6">
        <w:rPr>
          <w:rFonts w:ascii="Georgia" w:hAnsi="Georgia"/>
        </w:rPr>
        <w:t xml:space="preserve">“Bruce Braley, president of the Iowa Trial Lawyers Association, said alternative dispute resolution program, such as mediation and insurance companies being more aggressive in trying to resolve complaints before a lawsuit is filed may have contributed to the decrease. Braley, of Waterloo, said the state report also shows that ‘any claim of a litigation explosion is a myth.’” </w:t>
      </w:r>
      <w:r w:rsidRPr="006628D6">
        <w:rPr>
          <w:rFonts w:ascii="Georgia" w:hAnsi="Georgia"/>
          <w:sz w:val="16"/>
          <w:szCs w:val="16"/>
        </w:rPr>
        <w:t xml:space="preserve">(“Number Of Court Cases In Iowa Drops,” </w:t>
      </w:r>
      <w:r w:rsidRPr="006628D6">
        <w:rPr>
          <w:rFonts w:ascii="Georgia" w:hAnsi="Georgia"/>
          <w:i/>
          <w:sz w:val="16"/>
          <w:szCs w:val="16"/>
        </w:rPr>
        <w:t>The Associated Press</w:t>
      </w:r>
      <w:r w:rsidRPr="006628D6">
        <w:rPr>
          <w:rFonts w:ascii="Georgia" w:hAnsi="Georgia"/>
          <w:sz w:val="16"/>
          <w:szCs w:val="16"/>
        </w:rPr>
        <w:t>, 6/14/04)</w:t>
      </w:r>
    </w:p>
    <w:p w14:paraId="2815822B" w14:textId="77777777" w:rsidR="006F23A3" w:rsidRPr="006628D6" w:rsidRDefault="006F23A3" w:rsidP="006F23A3">
      <w:pPr>
        <w:pStyle w:val="Heading2"/>
      </w:pPr>
      <w:bookmarkStart w:id="24" w:name="_Toc268178854"/>
      <w:r w:rsidRPr="006628D6">
        <w:t>OPPOSITION TO TORT REFORM</w:t>
      </w:r>
      <w:bookmarkEnd w:id="24"/>
      <w:r w:rsidRPr="006628D6">
        <w:t xml:space="preserve"> </w:t>
      </w:r>
    </w:p>
    <w:p w14:paraId="5C2F702E" w14:textId="77777777" w:rsidR="006F23A3" w:rsidRPr="006628D6" w:rsidRDefault="006F23A3" w:rsidP="006F23A3">
      <w:pPr>
        <w:jc w:val="center"/>
        <w:rPr>
          <w:rFonts w:ascii="Georgia" w:hAnsi="Georgia"/>
          <w:b/>
          <w:i/>
          <w:sz w:val="28"/>
        </w:rPr>
      </w:pPr>
      <w:r w:rsidRPr="006628D6">
        <w:rPr>
          <w:rFonts w:ascii="Georgia" w:hAnsi="Georgia"/>
          <w:b/>
          <w:i/>
          <w:sz w:val="28"/>
        </w:rPr>
        <w:t>In 1998, Braley Wrote An Op-Ed Criticizing The Chamber Of Commerce’s Campaign For Tort Reform As An “All-Out Attack On Trial Lawyers”</w:t>
      </w:r>
    </w:p>
    <w:p w14:paraId="22EF7645" w14:textId="77777777" w:rsidR="006F23A3" w:rsidRPr="006628D6" w:rsidRDefault="006F23A3" w:rsidP="006F23A3">
      <w:pPr>
        <w:rPr>
          <w:rFonts w:ascii="Georgia" w:hAnsi="Georgia"/>
          <w:b/>
          <w:sz w:val="16"/>
        </w:rPr>
      </w:pPr>
      <w:r w:rsidRPr="006628D6">
        <w:rPr>
          <w:rFonts w:ascii="Georgia" w:hAnsi="Georgia"/>
          <w:b/>
          <w:u w:val="single"/>
        </w:rPr>
        <w:t>In 1998, Braley Wrote An Op-Ed Criticizing The U.S. Chamber Of Commerce’s Campaign For Tort Reform As An “All-Out Attack On Trial Lawyers”</w:t>
      </w:r>
    </w:p>
    <w:p w14:paraId="5798FB93" w14:textId="77777777" w:rsidR="006F23A3" w:rsidRPr="006628D6" w:rsidRDefault="006F23A3" w:rsidP="006F23A3">
      <w:pPr>
        <w:rPr>
          <w:rFonts w:ascii="Georgia" w:hAnsi="Georgia"/>
          <w:sz w:val="16"/>
        </w:rPr>
      </w:pPr>
      <w:r w:rsidRPr="006628D6">
        <w:rPr>
          <w:rFonts w:ascii="Georgia" w:hAnsi="Georgia"/>
          <w:b/>
        </w:rPr>
        <w:t xml:space="preserve">In February 1998, Braley Wrote An Op-Ed Criticizing The U.S. Chamber of Commerce’s Tort Reform Campaign As An “All-Out Attack On Trial Lawyers.” </w:t>
      </w:r>
      <w:r w:rsidRPr="006628D6">
        <w:rPr>
          <w:rFonts w:ascii="Georgia" w:hAnsi="Georgia"/>
        </w:rPr>
        <w:t xml:space="preserve">“The stories described how Washington's largest business lobbying group -- the U.S. Chamber of Commerce -- is planning its most expensive public relations campaign ever: ‘an all-out attack on trial lawyers.’ Because I am a trial </w:t>
      </w:r>
      <w:r w:rsidRPr="006628D6">
        <w:rPr>
          <w:rFonts w:ascii="Georgia" w:hAnsi="Georgia"/>
        </w:rPr>
        <w:lastRenderedPageBreak/>
        <w:t>lawyer this attack is aimed directly at me and the clients I represent.”</w:t>
      </w:r>
      <w:r w:rsidRPr="006628D6">
        <w:rPr>
          <w:rFonts w:ascii="Georgia" w:hAnsi="Georgia"/>
          <w:sz w:val="16"/>
        </w:rPr>
        <w:t xml:space="preserve"> (Bruce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 </w:t>
      </w:r>
    </w:p>
    <w:p w14:paraId="22F80D52" w14:textId="77777777" w:rsidR="006F23A3" w:rsidRPr="006628D6" w:rsidRDefault="006F23A3" w:rsidP="006F23A3">
      <w:pPr>
        <w:pStyle w:val="ListParagraph"/>
        <w:numPr>
          <w:ilvl w:val="0"/>
          <w:numId w:val="69"/>
        </w:numPr>
        <w:ind w:left="360"/>
        <w:contextualSpacing w:val="0"/>
        <w:rPr>
          <w:rFonts w:ascii="Georgia" w:hAnsi="Georgia"/>
          <w:b/>
          <w:sz w:val="16"/>
        </w:rPr>
      </w:pPr>
      <w:r w:rsidRPr="006628D6">
        <w:rPr>
          <w:rFonts w:ascii="Georgia" w:hAnsi="Georgia"/>
          <w:b/>
        </w:rPr>
        <w:t>Braley Reasoned That The Chamber’s Efforts Forced Trial Lawyers To Attack Themselves and Consumers.</w:t>
      </w:r>
      <w:r w:rsidRPr="006628D6">
        <w:rPr>
          <w:rFonts w:ascii="Georgia" w:hAnsi="Georgia" w:cs="Arial"/>
          <w:color w:val="1A1A1A"/>
        </w:rPr>
        <w:t xml:space="preserve"> “</w:t>
      </w:r>
      <w:r w:rsidRPr="006628D6">
        <w:rPr>
          <w:rFonts w:ascii="Georgia" w:hAnsi="Georgia"/>
        </w:rPr>
        <w:t xml:space="preserve">Because you buy goods and services from businesses which support the U.S. Chamber, you are helping finance this campaign of hatred, whether you like it or not. The U.S. Chamber is an alliance of more than 200,000 businesses nationwide, along with 3,000 state and local chambers. Local chambers include many dues-paying members who happen to be trial lawyers. In essence, we are paying dues to attack ourselves and the interests of the injured consumers we serve.” </w:t>
      </w:r>
      <w:r w:rsidRPr="006628D6">
        <w:rPr>
          <w:rFonts w:ascii="Georgia" w:hAnsi="Georgia"/>
          <w:sz w:val="16"/>
        </w:rPr>
        <w:t xml:space="preserve">(Bruce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w:t>
      </w:r>
    </w:p>
    <w:p w14:paraId="2123D13E" w14:textId="77777777" w:rsidR="006F23A3" w:rsidRPr="006628D6" w:rsidRDefault="006F23A3" w:rsidP="006F23A3">
      <w:pPr>
        <w:rPr>
          <w:rFonts w:ascii="Georgia" w:hAnsi="Georgia"/>
          <w:sz w:val="16"/>
        </w:rPr>
      </w:pPr>
      <w:r w:rsidRPr="006628D6">
        <w:rPr>
          <w:rFonts w:ascii="Georgia" w:hAnsi="Georgia"/>
          <w:b/>
        </w:rPr>
        <w:t xml:space="preserve">Braley Claimed Tort Reform Efforts Threaten America’s Justice System And “The Real Victims” Will Be Consumers. </w:t>
      </w:r>
      <w:r w:rsidRPr="006628D6">
        <w:rPr>
          <w:rFonts w:ascii="Georgia" w:hAnsi="Georgia"/>
        </w:rPr>
        <w:t xml:space="preserve">“But the truth is, while the Chamber of Commerce may be aiming its slings and arrows at the legal profession, its real target is America's system of justice. And that's why the real victims in this campaign will be consumers.” </w:t>
      </w:r>
      <w:r w:rsidRPr="006628D6">
        <w:rPr>
          <w:rFonts w:ascii="Georgia" w:hAnsi="Georgia"/>
          <w:sz w:val="16"/>
        </w:rPr>
        <w:t xml:space="preserve">(Bruce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w:t>
      </w:r>
    </w:p>
    <w:p w14:paraId="761EF1D1" w14:textId="77777777" w:rsidR="006F23A3" w:rsidRPr="006628D6" w:rsidRDefault="006F23A3" w:rsidP="006F23A3">
      <w:pPr>
        <w:pStyle w:val="ListParagraph"/>
        <w:numPr>
          <w:ilvl w:val="0"/>
          <w:numId w:val="68"/>
        </w:numPr>
        <w:ind w:left="360"/>
        <w:contextualSpacing w:val="0"/>
        <w:rPr>
          <w:rFonts w:ascii="Georgia" w:hAnsi="Georgia"/>
          <w:sz w:val="16"/>
        </w:rPr>
      </w:pPr>
      <w:r w:rsidRPr="006628D6">
        <w:rPr>
          <w:rFonts w:ascii="Georgia" w:hAnsi="Georgia"/>
          <w:b/>
        </w:rPr>
        <w:t xml:space="preserve">According To Braley, Tort Reform Is “About Corporations Putting Profits Ahead Of The Safety Of American Families.” </w:t>
      </w:r>
      <w:r w:rsidRPr="006628D6">
        <w:rPr>
          <w:rFonts w:ascii="Georgia" w:hAnsi="Georgia"/>
        </w:rPr>
        <w:t xml:space="preserve">“The Chamber's campaign, like other legal ‘reform’ efforts, is really about profitable corporations attempting to limit the ability of injured consumers to seek justice. It's about corporations putting profits ahead of the safety of American families.” </w:t>
      </w:r>
      <w:r w:rsidRPr="006628D6">
        <w:rPr>
          <w:rFonts w:ascii="Georgia" w:hAnsi="Georgia"/>
          <w:sz w:val="16"/>
        </w:rPr>
        <w:t xml:space="preserve">(Bruce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w:t>
      </w:r>
    </w:p>
    <w:p w14:paraId="1C2FC4E8" w14:textId="77777777" w:rsidR="006F23A3" w:rsidRPr="006628D6" w:rsidRDefault="006F23A3" w:rsidP="006F23A3">
      <w:pPr>
        <w:rPr>
          <w:rFonts w:ascii="Georgia" w:hAnsi="Georgia"/>
          <w:sz w:val="16"/>
        </w:rPr>
      </w:pPr>
      <w:r w:rsidRPr="006628D6">
        <w:rPr>
          <w:rFonts w:ascii="Georgia" w:hAnsi="Georgia"/>
          <w:b/>
        </w:rPr>
        <w:t xml:space="preserve">Braley: “I Will Also Oppose The Misguided Efforts Of The U.S. Chamber And Its Allies To Take Away My Clients’ Rights Under The Guise Of Attacking My Profession.” </w:t>
      </w:r>
      <w:r w:rsidRPr="006628D6">
        <w:rPr>
          <w:rFonts w:ascii="Georgia" w:hAnsi="Georgia"/>
          <w:sz w:val="16"/>
        </w:rPr>
        <w:t xml:space="preserve">(Bruce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 </w:t>
      </w:r>
    </w:p>
    <w:p w14:paraId="6FA1B3FF" w14:textId="77777777" w:rsidR="006F23A3" w:rsidRPr="006628D6" w:rsidRDefault="006F23A3" w:rsidP="006F23A3">
      <w:pPr>
        <w:rPr>
          <w:rFonts w:ascii="Georgia" w:hAnsi="Georgia"/>
          <w:b/>
        </w:rPr>
      </w:pPr>
      <w:r w:rsidRPr="006628D6">
        <w:rPr>
          <w:rFonts w:ascii="Georgia" w:hAnsi="Georgia"/>
          <w:b/>
          <w:noProof/>
          <w:lang w:bidi="ar-SA"/>
        </w:rPr>
        <w:lastRenderedPageBreak/>
        <w:drawing>
          <wp:inline distT="0" distB="0" distL="0" distR="0" wp14:anchorId="736795EE" wp14:editId="67EFC3F2">
            <wp:extent cx="6858000" cy="6819286"/>
            <wp:effectExtent l="0" t="0" r="0" b="0"/>
            <wp:docPr id="28" name="Picture 1">
              <a:hlinkClick xmlns:a="http://schemas.openxmlformats.org/drawingml/2006/main" r:id="rId1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858000" cy="6819286"/>
                    </a:xfrm>
                    <a:prstGeom prst="rect">
                      <a:avLst/>
                    </a:prstGeom>
                    <a:noFill/>
                    <a:ln>
                      <a:noFill/>
                    </a:ln>
                  </pic:spPr>
                </pic:pic>
              </a:graphicData>
            </a:graphic>
          </wp:inline>
        </w:drawing>
      </w:r>
    </w:p>
    <w:p w14:paraId="298334ED" w14:textId="77777777" w:rsidR="006F23A3" w:rsidRPr="006628D6" w:rsidRDefault="006F23A3" w:rsidP="006F23A3">
      <w:pPr>
        <w:jc w:val="center"/>
        <w:rPr>
          <w:rFonts w:ascii="Georgia" w:hAnsi="Georgia"/>
          <w:b/>
          <w:i/>
          <w:sz w:val="28"/>
        </w:rPr>
      </w:pPr>
      <w:r w:rsidRPr="006628D6">
        <w:rPr>
          <w:rFonts w:ascii="Georgia" w:hAnsi="Georgia"/>
          <w:b/>
          <w:i/>
          <w:sz w:val="28"/>
        </w:rPr>
        <w:t>In 2004, Braley Lobbied To Defeat A Bill That Would Cap Medical Malpractice</w:t>
      </w:r>
    </w:p>
    <w:p w14:paraId="2992222B" w14:textId="77777777" w:rsidR="006F23A3" w:rsidRPr="006628D6" w:rsidRDefault="006F23A3" w:rsidP="006F23A3">
      <w:pPr>
        <w:rPr>
          <w:rFonts w:ascii="Georgia" w:hAnsi="Georgia"/>
          <w:b/>
          <w:bCs/>
          <w:u w:val="single"/>
        </w:rPr>
      </w:pPr>
      <w:r w:rsidRPr="006628D6">
        <w:rPr>
          <w:rFonts w:ascii="Georgia" w:hAnsi="Georgia"/>
          <w:b/>
          <w:bCs/>
          <w:u w:val="single"/>
        </w:rPr>
        <w:t>As President Of The Iowa Trial Lawyers Association, Braley Opposed A Bill That Would Cap Damages On Medical Malpractice Lawsuits</w:t>
      </w:r>
    </w:p>
    <w:p w14:paraId="66359CB1" w14:textId="77777777" w:rsidR="006F23A3" w:rsidRPr="006628D6" w:rsidRDefault="006F23A3" w:rsidP="006F23A3">
      <w:pPr>
        <w:rPr>
          <w:rFonts w:ascii="Georgia" w:hAnsi="Georgia"/>
        </w:rPr>
      </w:pPr>
      <w:r w:rsidRPr="006628D6">
        <w:rPr>
          <w:rFonts w:ascii="Georgia" w:hAnsi="Georgia"/>
          <w:b/>
          <w:bCs/>
        </w:rPr>
        <w:t>In 2004, Braley Opposed A Bill In The Iowa Statehouse That Would Cap Damages On Medical Malpractice Lawsuits. </w:t>
      </w:r>
      <w:r w:rsidRPr="006628D6">
        <w:rPr>
          <w:rFonts w:ascii="Georgia" w:hAnsi="Georgia"/>
        </w:rPr>
        <w:t xml:space="preserve">“Proposed changes in state law that would cap pain and suffering damages in medical malpractice cases pitted doctors against lawyers in a war of words at the Statehouse this week. … Heinzer was one of several people to speak at the Capitol Wednesday in an event sponsored by the Iowa Trial Lawyers Association. The group is fighting bills that have passed </w:t>
      </w:r>
      <w:r w:rsidRPr="006628D6">
        <w:rPr>
          <w:rFonts w:ascii="Georgia" w:hAnsi="Georgia"/>
        </w:rPr>
        <w:lastRenderedPageBreak/>
        <w:t xml:space="preserve">House and Senate committees that would cap the non-economic damages in cases at $250,000. The trial lawyers group said placing caps on lawsuits would not lower doctors’ liability insurance premiums.” </w:t>
      </w:r>
      <w:r w:rsidRPr="006628D6">
        <w:rPr>
          <w:rFonts w:ascii="Georgia" w:hAnsi="Georgia"/>
          <w:sz w:val="16"/>
          <w:szCs w:val="16"/>
        </w:rPr>
        <w:t xml:space="preserve">(David Pitt, “Doctors, Lawyers Fight Over Malpractice Damage Caps,” </w:t>
      </w:r>
      <w:r w:rsidRPr="006628D6">
        <w:rPr>
          <w:rFonts w:ascii="Georgia" w:hAnsi="Georgia"/>
          <w:i/>
          <w:sz w:val="16"/>
          <w:szCs w:val="16"/>
        </w:rPr>
        <w:t>The Associated Press</w:t>
      </w:r>
      <w:r w:rsidRPr="006628D6">
        <w:rPr>
          <w:rFonts w:ascii="Georgia" w:hAnsi="Georgia"/>
          <w:sz w:val="16"/>
          <w:szCs w:val="16"/>
        </w:rPr>
        <w:t>, 3/4/04)</w:t>
      </w:r>
    </w:p>
    <w:p w14:paraId="31C920AC" w14:textId="77777777" w:rsidR="006F23A3" w:rsidRPr="006628D6" w:rsidRDefault="006F23A3" w:rsidP="006F23A3">
      <w:pPr>
        <w:pStyle w:val="ListParagraph"/>
        <w:numPr>
          <w:ilvl w:val="0"/>
          <w:numId w:val="70"/>
        </w:numPr>
        <w:ind w:left="360"/>
        <w:rPr>
          <w:rFonts w:ascii="Georgia" w:hAnsi="Georgia"/>
        </w:rPr>
      </w:pPr>
      <w:r w:rsidRPr="006628D6">
        <w:rPr>
          <w:rFonts w:ascii="Georgia" w:hAnsi="Georgia"/>
          <w:b/>
        </w:rPr>
        <w:t>Braley Said Caps Would Not Lower Liability Premiums, “The Only Prescription For Lower Premiums Is Insurance Reform To Reign Out-Of-Control Rates And Quality Assurance Measures To Reduce The Incidence Of Medical Malpractice In The First Place.”</w:t>
      </w:r>
      <w:r w:rsidRPr="006628D6">
        <w:rPr>
          <w:rFonts w:ascii="Georgia" w:hAnsi="Georgia"/>
        </w:rPr>
        <w:t xml:space="preserve"> “The trial lawyers group said placing caps on lawsuits would not lower doctors' liability insurance premiums. ‘The only prescription for lower premiums is insurance reform to reign out-of-control rates and quality assurance measures to reduce the incidence of medical malpractice in the first place,’ said Bruce Braley, president of the ITLA.” </w:t>
      </w:r>
      <w:r w:rsidRPr="006628D6">
        <w:rPr>
          <w:rFonts w:ascii="Georgia" w:hAnsi="Georgia"/>
          <w:sz w:val="16"/>
          <w:szCs w:val="16"/>
        </w:rPr>
        <w:t xml:space="preserve">(David Pitt, “Doctors, Lawyers Fight Over Malpractice Damage Caps,” </w:t>
      </w:r>
      <w:r w:rsidRPr="006628D6">
        <w:rPr>
          <w:rFonts w:ascii="Georgia" w:hAnsi="Georgia"/>
          <w:i/>
          <w:sz w:val="16"/>
          <w:szCs w:val="16"/>
        </w:rPr>
        <w:t>The Associated Press</w:t>
      </w:r>
      <w:r w:rsidRPr="006628D6">
        <w:rPr>
          <w:rFonts w:ascii="Georgia" w:hAnsi="Georgia"/>
          <w:sz w:val="16"/>
          <w:szCs w:val="16"/>
        </w:rPr>
        <w:t>, 3/4/04)</w:t>
      </w:r>
    </w:p>
    <w:p w14:paraId="0BF72F51" w14:textId="77777777" w:rsidR="006F23A3" w:rsidRPr="006628D6" w:rsidRDefault="006F23A3" w:rsidP="006F23A3">
      <w:pPr>
        <w:rPr>
          <w:rFonts w:ascii="Georgia" w:hAnsi="Georgia"/>
        </w:rPr>
      </w:pPr>
      <w:r w:rsidRPr="006628D6">
        <w:rPr>
          <w:rFonts w:ascii="Georgia" w:hAnsi="Georgia"/>
          <w:b/>
          <w:bCs/>
        </w:rPr>
        <w:t>A Doctor Said The Cost Of Malpractice Insurance Premiums Were Driving Doctors Out Of The State Or Causing Them To Discontinue Certain Types Of Care Including Delivering Babies And Fixing Broken Bones.</w:t>
      </w:r>
      <w:r w:rsidRPr="006628D6">
        <w:rPr>
          <w:rFonts w:ascii="Georgia" w:hAnsi="Georgia"/>
          <w:b/>
        </w:rPr>
        <w:t xml:space="preserve"> </w:t>
      </w:r>
      <w:r w:rsidRPr="006628D6">
        <w:rPr>
          <w:rFonts w:ascii="Georgia" w:hAnsi="Georgia"/>
        </w:rPr>
        <w:t xml:space="preserve">“Dr. Kevin deRegnier, a Winterset family practitioner, said the cost of malpractice insurance premiums are driving doctors out of the state or causing them to discontinue certain types of care, including delivering babies and fixing broken bones.” </w:t>
      </w:r>
      <w:r w:rsidRPr="006628D6">
        <w:rPr>
          <w:rFonts w:ascii="Georgia" w:hAnsi="Georgia"/>
          <w:sz w:val="16"/>
          <w:szCs w:val="16"/>
        </w:rPr>
        <w:t xml:space="preserve">(David Pitt, “Doctors, Lawyers Fight Over Malpractice Damage Caps,” </w:t>
      </w:r>
      <w:r w:rsidRPr="006628D6">
        <w:rPr>
          <w:rFonts w:ascii="Georgia" w:hAnsi="Georgia"/>
          <w:i/>
          <w:sz w:val="16"/>
          <w:szCs w:val="16"/>
        </w:rPr>
        <w:t>The Associated Press</w:t>
      </w:r>
      <w:r w:rsidRPr="006628D6">
        <w:rPr>
          <w:rFonts w:ascii="Georgia" w:hAnsi="Georgia"/>
          <w:sz w:val="16"/>
          <w:szCs w:val="16"/>
        </w:rPr>
        <w:t>, 3/4/04)</w:t>
      </w:r>
    </w:p>
    <w:p w14:paraId="24DEFF2F" w14:textId="77777777" w:rsidR="006F23A3" w:rsidRPr="006628D6" w:rsidRDefault="006F23A3" w:rsidP="006F23A3">
      <w:pPr>
        <w:rPr>
          <w:rFonts w:ascii="Georgia" w:hAnsi="Georgia"/>
          <w:b/>
          <w:u w:val="single"/>
        </w:rPr>
      </w:pPr>
      <w:r w:rsidRPr="006628D6">
        <w:rPr>
          <w:rFonts w:ascii="Georgia" w:hAnsi="Georgia"/>
          <w:b/>
          <w:u w:val="single"/>
        </w:rPr>
        <w:t xml:space="preserve">Braley Personally Lobbied To Defeat A Bill That Would Cap Damages In Medical Malpractice Lawsuits </w:t>
      </w:r>
    </w:p>
    <w:p w14:paraId="19F06FDD" w14:textId="77777777" w:rsidR="006F23A3" w:rsidRPr="006628D6" w:rsidRDefault="006F23A3" w:rsidP="006F23A3">
      <w:pPr>
        <w:rPr>
          <w:rFonts w:ascii="Georgia" w:hAnsi="Georgia"/>
        </w:rPr>
      </w:pPr>
      <w:r w:rsidRPr="006628D6">
        <w:rPr>
          <w:rFonts w:ascii="Georgia" w:hAnsi="Georgia"/>
          <w:b/>
        </w:rPr>
        <w:t xml:space="preserve">As President Of The Iowa Trial Lawyers Association, Braley Wrote A Letter To Lawmakers Arguing That Capping Damages Of Medical Malpractice Does Not Lower Premiums But Actually Increases Premiums Faster. </w:t>
      </w:r>
      <w:r w:rsidRPr="006628D6">
        <w:rPr>
          <w:rFonts w:ascii="Georgia" w:hAnsi="Georgia"/>
        </w:rPr>
        <w:t xml:space="preserve">“In a letter to lawmakers dated March 24, Bruce Braley, president of the Iowa Trial Lawyers Association wrote: ‘It has been empirically demonstrated that capping quality of life damages does not lower malpractice premiums or discernibly slow their rate of growth. In fact, in recent years, premiums have increased faster and further in many states with caps ....’” </w:t>
      </w:r>
      <w:r w:rsidRPr="006628D6">
        <w:rPr>
          <w:rFonts w:ascii="Georgia" w:hAnsi="Georgia"/>
          <w:sz w:val="16"/>
          <w:szCs w:val="16"/>
        </w:rPr>
        <w:t xml:space="preserve">(Amy Lorentzen, “Senate Defeats Bill On Medical Malpractice Cap,” </w:t>
      </w:r>
      <w:r w:rsidRPr="006628D6">
        <w:rPr>
          <w:rFonts w:ascii="Georgia" w:hAnsi="Georgia"/>
          <w:i/>
          <w:sz w:val="16"/>
          <w:szCs w:val="16"/>
        </w:rPr>
        <w:t>The Associated Press</w:t>
      </w:r>
      <w:r w:rsidRPr="006628D6">
        <w:rPr>
          <w:rFonts w:ascii="Georgia" w:hAnsi="Georgia"/>
          <w:sz w:val="16"/>
          <w:szCs w:val="16"/>
        </w:rPr>
        <w:t>, 4/6/04)</w:t>
      </w:r>
    </w:p>
    <w:p w14:paraId="38003732" w14:textId="77777777" w:rsidR="006F23A3" w:rsidRPr="006628D6" w:rsidRDefault="006F23A3" w:rsidP="006F23A3">
      <w:pPr>
        <w:rPr>
          <w:rFonts w:ascii="Georgia" w:hAnsi="Georgia"/>
        </w:rPr>
      </w:pPr>
      <w:r w:rsidRPr="006628D6">
        <w:rPr>
          <w:rFonts w:ascii="Georgia" w:hAnsi="Georgia"/>
          <w:b/>
        </w:rPr>
        <w:t xml:space="preserve">In April 2004, A Bill That Would Cap Damages In Medical Malpractice Lawsuits Was Defeated In The Iowa State Senate. </w:t>
      </w:r>
      <w:r w:rsidRPr="006628D6">
        <w:rPr>
          <w:rFonts w:ascii="Georgia" w:hAnsi="Georgia"/>
        </w:rPr>
        <w:t xml:space="preserve">“A bill that would cap non-economic damages in medical malpractice lawsuits was narrowly defeated by the Senate late Monday. The bill, which failed with 24 yes votes to 25 no votes, proposed to limit the amount of damages on pain and suffering to $250,000.” </w:t>
      </w:r>
      <w:r w:rsidRPr="006628D6">
        <w:rPr>
          <w:rFonts w:ascii="Georgia" w:hAnsi="Georgia"/>
          <w:sz w:val="16"/>
          <w:szCs w:val="16"/>
        </w:rPr>
        <w:t xml:space="preserve">(Amy Lorentzen, “Senate Defeats Bill On Medical Malpractice Cap,” </w:t>
      </w:r>
      <w:r w:rsidRPr="006628D6">
        <w:rPr>
          <w:rFonts w:ascii="Georgia" w:hAnsi="Georgia"/>
          <w:i/>
          <w:sz w:val="16"/>
          <w:szCs w:val="16"/>
        </w:rPr>
        <w:t>The Associated Press</w:t>
      </w:r>
      <w:r w:rsidRPr="006628D6">
        <w:rPr>
          <w:rFonts w:ascii="Georgia" w:hAnsi="Georgia"/>
          <w:sz w:val="16"/>
          <w:szCs w:val="16"/>
        </w:rPr>
        <w:t>, 4/6/04)</w:t>
      </w:r>
    </w:p>
    <w:p w14:paraId="7B523EB2" w14:textId="77777777" w:rsidR="006F23A3" w:rsidRPr="006628D6" w:rsidRDefault="006F23A3" w:rsidP="006F23A3">
      <w:pPr>
        <w:jc w:val="center"/>
        <w:rPr>
          <w:rFonts w:ascii="Georgia" w:hAnsi="Georgia"/>
          <w:b/>
          <w:i/>
          <w:sz w:val="28"/>
        </w:rPr>
      </w:pPr>
      <w:r w:rsidRPr="006628D6">
        <w:rPr>
          <w:rFonts w:ascii="Georgia" w:hAnsi="Georgia"/>
          <w:b/>
          <w:i/>
          <w:sz w:val="28"/>
        </w:rPr>
        <w:t>In 2007, Braley Attacked The Chamber For Advocating For Tort Reform</w:t>
      </w:r>
    </w:p>
    <w:p w14:paraId="1D3C2216" w14:textId="77777777" w:rsidR="006F23A3" w:rsidRPr="006628D6" w:rsidRDefault="006F23A3" w:rsidP="006F23A3">
      <w:pPr>
        <w:rPr>
          <w:rFonts w:ascii="Georgia" w:hAnsi="Georgia"/>
          <w:b/>
          <w:u w:val="single"/>
        </w:rPr>
      </w:pPr>
      <w:r w:rsidRPr="006628D6">
        <w:rPr>
          <w:rFonts w:ascii="Georgia" w:hAnsi="Georgia"/>
          <w:b/>
          <w:u w:val="single"/>
        </w:rPr>
        <w:t>Braley Said That The Chamber Of Commerce Was Practicing “Well-Financed Campaigns Of Half-Truths And Disinformation” On Tort Reform</w:t>
      </w:r>
    </w:p>
    <w:p w14:paraId="26F45D5E" w14:textId="77777777" w:rsidR="006F23A3" w:rsidRPr="006628D6" w:rsidRDefault="006F23A3" w:rsidP="006F23A3">
      <w:pPr>
        <w:rPr>
          <w:rFonts w:ascii="Georgia" w:hAnsi="Georgia"/>
        </w:rPr>
      </w:pPr>
      <w:r w:rsidRPr="006628D6">
        <w:rPr>
          <w:rFonts w:ascii="Georgia" w:hAnsi="Georgia"/>
          <w:b/>
        </w:rPr>
        <w:t xml:space="preserve">In May 2007, Braley Said The U.S. Chamber Of Commerce Advocating Tort Reform Was An Example Of “‘Powerful Business Lobbying Groups’ Pursuing ‘Well-Financed Campaigns Of Half-Truths And Disinformation.’” </w:t>
      </w:r>
      <w:r w:rsidRPr="006628D6">
        <w:rPr>
          <w:rFonts w:ascii="Georgia" w:hAnsi="Georgia"/>
        </w:rPr>
        <w:t xml:space="preserve">“One Democrat on the committee, Rep. Bruce Braley of Iowa, is a former trial lawyer, and presented before and after photos of a client whose face was burned severely when a fuel tank on her pickup truck exploded. He contended Congress shouldn't substitute its judgment on how much her pain and suffering was worth for that of a jury. Braley called the hearing another case of ‘powerful business lobbying groups’ pursuing ‘well-financed campaigns of half-truths and disinformation.’” </w:t>
      </w:r>
      <w:r w:rsidRPr="006628D6">
        <w:rPr>
          <w:rFonts w:ascii="Georgia" w:hAnsi="Georgia"/>
          <w:sz w:val="16"/>
          <w:szCs w:val="16"/>
        </w:rPr>
        <w:t xml:space="preserve">(Kent Hoover, “Liability Costs Rising, But Tort Reform Unlikely,” </w:t>
      </w:r>
      <w:hyperlink r:id="rId166" w:history="1">
        <w:r w:rsidRPr="006628D6">
          <w:rPr>
            <w:rStyle w:val="Hyperlink"/>
            <w:rFonts w:ascii="Georgia" w:hAnsi="Georgia"/>
            <w:i/>
            <w:sz w:val="16"/>
            <w:szCs w:val="16"/>
          </w:rPr>
          <w:t>Buffalo Business First</w:t>
        </w:r>
      </w:hyperlink>
      <w:r w:rsidRPr="006628D6">
        <w:rPr>
          <w:rFonts w:ascii="Georgia" w:hAnsi="Georgia"/>
          <w:sz w:val="16"/>
          <w:szCs w:val="16"/>
        </w:rPr>
        <w:t>, 3/28/07)</w:t>
      </w:r>
    </w:p>
    <w:p w14:paraId="07AE9B8B" w14:textId="77777777" w:rsidR="006F23A3" w:rsidRPr="006628D6" w:rsidRDefault="006F23A3" w:rsidP="006F23A3">
      <w:pPr>
        <w:jc w:val="center"/>
        <w:rPr>
          <w:rFonts w:ascii="Georgia" w:hAnsi="Georgia"/>
          <w:b/>
          <w:i/>
          <w:sz w:val="28"/>
        </w:rPr>
      </w:pPr>
      <w:r w:rsidRPr="006628D6">
        <w:rPr>
          <w:rFonts w:ascii="Georgia" w:hAnsi="Georgia"/>
          <w:b/>
          <w:i/>
          <w:sz w:val="28"/>
        </w:rPr>
        <w:t>Braley Has Claimed That Tort Reform Violates The Bill Of Rights</w:t>
      </w:r>
    </w:p>
    <w:p w14:paraId="5091E668" w14:textId="77777777" w:rsidR="006F23A3" w:rsidRPr="006628D6" w:rsidRDefault="006F23A3" w:rsidP="006F23A3">
      <w:pPr>
        <w:rPr>
          <w:rFonts w:ascii="Georgia" w:hAnsi="Georgia"/>
          <w:b/>
          <w:u w:val="single"/>
        </w:rPr>
      </w:pPr>
      <w:r w:rsidRPr="006628D6">
        <w:rPr>
          <w:rFonts w:ascii="Georgia" w:hAnsi="Georgia"/>
          <w:b/>
          <w:u w:val="single"/>
        </w:rPr>
        <w:t>In 2009, Braley Claimed That Tort Reform Violated The Bill Of Rights</w:t>
      </w:r>
    </w:p>
    <w:p w14:paraId="0841057E" w14:textId="0C3A93C1" w:rsidR="006F23A3" w:rsidRPr="006628D6" w:rsidRDefault="006F23A3" w:rsidP="006F23A3">
      <w:pPr>
        <w:rPr>
          <w:rFonts w:ascii="Georgia" w:hAnsi="Georgia"/>
          <w:b/>
        </w:rPr>
      </w:pPr>
      <w:r w:rsidRPr="006628D6">
        <w:rPr>
          <w:rFonts w:ascii="Georgia" w:hAnsi="Georgia"/>
          <w:b/>
        </w:rPr>
        <w:lastRenderedPageBreak/>
        <w:t xml:space="preserve">VIDEO: In October 2009, Braley Held A Press Conference Claiming That Tort Reform Violated The Bill Of Rights. </w:t>
      </w:r>
      <w:r w:rsidRPr="006628D6">
        <w:rPr>
          <w:rFonts w:ascii="Georgia" w:hAnsi="Georgia"/>
        </w:rPr>
        <w:t xml:space="preserve">BRALEY: “I had this topic come up at every one of 17 town hall meetings I did on healthcare. And people would come and they would ask me why I didn’t support tort reform, and I tell you I would answer each one of those questions the same. I don’t support efforts to try to take away the rights of people under state law and the Seventh Amendment of the Constitution to justice. Nobody talks about the Seventh Amendment, but it guarantees every American citizen the right to a trial by jury in common law cases like medical malpractice cases and on questions of fact. And the most important question of fact in common law cases is the question of damages.” </w:t>
      </w:r>
      <w:r w:rsidRPr="006628D6">
        <w:rPr>
          <w:rFonts w:ascii="Georgia" w:hAnsi="Georgia"/>
          <w:sz w:val="16"/>
        </w:rPr>
        <w:t xml:space="preserve">(Bruce Braley, </w:t>
      </w:r>
      <w:hyperlink r:id="rId167" w:history="1">
        <w:r w:rsidRPr="006628D6">
          <w:rPr>
            <w:rStyle w:val="Hyperlink"/>
            <w:rFonts w:ascii="Georgia" w:hAnsi="Georgia"/>
            <w:sz w:val="16"/>
          </w:rPr>
          <w:t>Remarks On Tort Reform,</w:t>
        </w:r>
      </w:hyperlink>
      <w:r w:rsidR="00AD5641" w:rsidRPr="006628D6">
        <w:rPr>
          <w:rFonts w:ascii="Georgia" w:hAnsi="Georgia"/>
          <w:sz w:val="16"/>
        </w:rPr>
        <w:t xml:space="preserve"> Uploaded</w:t>
      </w:r>
      <w:r w:rsidRPr="006628D6">
        <w:rPr>
          <w:rFonts w:ascii="Georgia" w:hAnsi="Georgia"/>
          <w:sz w:val="16"/>
        </w:rPr>
        <w:t xml:space="preserve"> 10/21/09)</w:t>
      </w:r>
    </w:p>
    <w:p w14:paraId="417C60DB" w14:textId="77777777" w:rsidR="006F23A3" w:rsidRPr="006628D6" w:rsidRDefault="006F23A3" w:rsidP="006F23A3">
      <w:pPr>
        <w:rPr>
          <w:rFonts w:ascii="Georgia" w:hAnsi="Georgia"/>
          <w:b/>
          <w:u w:val="single"/>
        </w:rPr>
      </w:pPr>
      <w:r w:rsidRPr="006628D6">
        <w:rPr>
          <w:rFonts w:ascii="Georgia" w:hAnsi="Georgia"/>
          <w:b/>
          <w:u w:val="single"/>
        </w:rPr>
        <w:t>In 2012, Braley Wrote An Op-Ed Claiming That Tort Reform Violates Amendments In The Bill Of Rights</w:t>
      </w:r>
    </w:p>
    <w:p w14:paraId="5B9C803B" w14:textId="77777777" w:rsidR="006F23A3" w:rsidRPr="006628D6" w:rsidRDefault="006F23A3" w:rsidP="006F23A3">
      <w:pPr>
        <w:rPr>
          <w:rFonts w:ascii="Georgia" w:hAnsi="Georgia"/>
        </w:rPr>
      </w:pPr>
      <w:r w:rsidRPr="006628D6">
        <w:rPr>
          <w:rFonts w:ascii="Georgia" w:hAnsi="Georgia"/>
          <w:b/>
        </w:rPr>
        <w:t xml:space="preserve">In March 2012, Braley Wrote An Op-Ed In </w:t>
      </w:r>
      <w:r w:rsidRPr="006628D6">
        <w:rPr>
          <w:rFonts w:ascii="Georgia" w:hAnsi="Georgia"/>
          <w:b/>
          <w:i/>
        </w:rPr>
        <w:t>The Huffington Post</w:t>
      </w:r>
      <w:r w:rsidRPr="006628D6">
        <w:rPr>
          <w:rFonts w:ascii="Georgia" w:hAnsi="Georgia"/>
          <w:b/>
        </w:rPr>
        <w:t xml:space="preserve"> Opposing H.R. 5, A Bill For Tort Reform, As “Bad For Patients, Bad For Families, Could Overturn State Constitutional Provisions, And Violates Two Amendments In The Bill Of Rights.” </w:t>
      </w:r>
      <w:r w:rsidRPr="006628D6">
        <w:rPr>
          <w:rFonts w:ascii="Georgia" w:hAnsi="Georgia"/>
        </w:rPr>
        <w:t xml:space="preserve">“The House is considering a bill that puts the federal government in between patients and their doctors. It's a bill that gives unprecedented power to the federal government. It could result in the federal government preempting State Constitutions. And many have argued that the federal government overreach in this bill even violates the United States Constitution. No, I'm not talking about Obamacare. I'm talking about the latest ‘tort reform’ bill that was passed out of the House today, which is bad for patients, bad for families, could overturn State Constitutional provisions, and violates two amendments in the Bill of Rights.” </w:t>
      </w:r>
      <w:r w:rsidRPr="006628D6">
        <w:rPr>
          <w:rFonts w:ascii="Georgia" w:hAnsi="Georgia"/>
          <w:sz w:val="16"/>
          <w:szCs w:val="16"/>
        </w:rPr>
        <w:t xml:space="preserve">(Rep. Bruce Braley, Op-Ed, “Patients Beware,” </w:t>
      </w:r>
      <w:hyperlink r:id="rId168" w:history="1">
        <w:r w:rsidRPr="006628D6">
          <w:rPr>
            <w:rStyle w:val="Hyperlink"/>
            <w:rFonts w:ascii="Georgia" w:hAnsi="Georgia"/>
            <w:i/>
            <w:sz w:val="16"/>
            <w:szCs w:val="16"/>
          </w:rPr>
          <w:t>The Huffington Post</w:t>
        </w:r>
      </w:hyperlink>
      <w:r w:rsidRPr="006628D6">
        <w:rPr>
          <w:rFonts w:ascii="Georgia" w:hAnsi="Georgia"/>
          <w:sz w:val="16"/>
          <w:szCs w:val="16"/>
        </w:rPr>
        <w:t>, 3/22/12)</w:t>
      </w:r>
    </w:p>
    <w:p w14:paraId="1DF04D00" w14:textId="77777777" w:rsidR="006F23A3" w:rsidRPr="006628D6" w:rsidRDefault="006F23A3" w:rsidP="006F23A3">
      <w:pPr>
        <w:pStyle w:val="ListParagraph"/>
        <w:numPr>
          <w:ilvl w:val="0"/>
          <w:numId w:val="70"/>
        </w:numPr>
        <w:ind w:left="360"/>
        <w:contextualSpacing w:val="0"/>
        <w:rPr>
          <w:rFonts w:ascii="Georgia" w:hAnsi="Georgia"/>
        </w:rPr>
      </w:pPr>
      <w:r w:rsidRPr="006628D6">
        <w:rPr>
          <w:rFonts w:ascii="Georgia" w:hAnsi="Georgia"/>
          <w:b/>
        </w:rPr>
        <w:t xml:space="preserve">Braley Claimed That Tort Reform Violates The Seventh And Tenth Amendments. </w:t>
      </w:r>
      <w:r w:rsidRPr="006628D6">
        <w:rPr>
          <w:rFonts w:ascii="Georgia" w:hAnsi="Georgia"/>
        </w:rPr>
        <w:t xml:space="preserve">“The Seventh Amendment preserves our right to jury trials. The Tenth Amendment allows the states to run their own court systems. Under H.R. 5, these rights are turned on their heads. If you are injured, who would you rather have determining your fate? A jury of your peers who have heard every detail of the case; or 435 Washington politicians who have no knowledge of you, your situation, or your injury?” </w:t>
      </w:r>
      <w:r w:rsidRPr="006628D6">
        <w:rPr>
          <w:rFonts w:ascii="Georgia" w:hAnsi="Georgia"/>
          <w:sz w:val="16"/>
          <w:szCs w:val="16"/>
        </w:rPr>
        <w:t xml:space="preserve">(Rep. Bruce Braley, Op-Ed, “Patients Beware,” </w:t>
      </w:r>
      <w:hyperlink r:id="rId169" w:history="1">
        <w:r w:rsidRPr="006628D6">
          <w:rPr>
            <w:rStyle w:val="Hyperlink"/>
            <w:rFonts w:ascii="Georgia" w:hAnsi="Georgia"/>
            <w:i/>
            <w:sz w:val="16"/>
            <w:szCs w:val="16"/>
          </w:rPr>
          <w:t>The Huffington Post</w:t>
        </w:r>
      </w:hyperlink>
      <w:r w:rsidRPr="006628D6">
        <w:rPr>
          <w:rFonts w:ascii="Georgia" w:hAnsi="Georgia"/>
          <w:sz w:val="16"/>
          <w:szCs w:val="16"/>
        </w:rPr>
        <w:t>, 3/22/12)</w:t>
      </w:r>
    </w:p>
    <w:p w14:paraId="26C6AC41" w14:textId="77777777" w:rsidR="006F23A3" w:rsidRPr="006628D6" w:rsidRDefault="006F23A3" w:rsidP="006F23A3">
      <w:pPr>
        <w:jc w:val="center"/>
        <w:rPr>
          <w:rFonts w:ascii="Georgia" w:hAnsi="Georgia"/>
          <w:b/>
          <w:i/>
          <w:sz w:val="28"/>
        </w:rPr>
      </w:pPr>
      <w:r w:rsidRPr="006628D6">
        <w:rPr>
          <w:rFonts w:ascii="Georgia" w:hAnsi="Georgia"/>
          <w:b/>
          <w:i/>
          <w:sz w:val="28"/>
        </w:rPr>
        <w:t>Braley Told A Town Hall That He Wasn’t Opposing Tort Reform To Protect Trial Lawyers</w:t>
      </w:r>
    </w:p>
    <w:p w14:paraId="2ECAF662" w14:textId="77777777" w:rsidR="006F23A3" w:rsidRPr="006628D6" w:rsidRDefault="006F23A3" w:rsidP="006F23A3">
      <w:pPr>
        <w:rPr>
          <w:rFonts w:ascii="Georgia" w:hAnsi="Georgia"/>
          <w:b/>
          <w:u w:val="single"/>
        </w:rPr>
      </w:pPr>
      <w:r w:rsidRPr="006628D6">
        <w:rPr>
          <w:rFonts w:ascii="Georgia" w:hAnsi="Georgia"/>
          <w:b/>
          <w:u w:val="single"/>
        </w:rPr>
        <w:t>In 2009, Braley Said He Wasn’t Trying To Protect Trial Lawyers</w:t>
      </w:r>
    </w:p>
    <w:p w14:paraId="3B5ACCFE" w14:textId="77777777" w:rsidR="006F23A3" w:rsidRPr="006628D6" w:rsidRDefault="006F23A3" w:rsidP="006F23A3">
      <w:pPr>
        <w:rPr>
          <w:rFonts w:ascii="Georgia" w:hAnsi="Georgia"/>
          <w:sz w:val="16"/>
          <w:szCs w:val="16"/>
        </w:rPr>
      </w:pPr>
      <w:r w:rsidRPr="006628D6">
        <w:rPr>
          <w:rFonts w:ascii="Georgia" w:hAnsi="Georgia"/>
          <w:b/>
        </w:rPr>
        <w:t>Braley Claimed That He Opposes Tort Reform, Because He Trusts Juries To Decide Damages In A Case, “It’s Not The Trial Lawyers I'm Trying To Protect.”</w:t>
      </w:r>
      <w:r w:rsidRPr="006628D6">
        <w:rPr>
          <w:rFonts w:ascii="Georgia" w:hAnsi="Georgia"/>
        </w:rPr>
        <w:t xml:space="preserve"> “The issue came up four times in Manchester, first when Dean Knepper of Dyersville asked Braley, ‘Are you going to back the trial attorneys or do something for the people?’ Braley replied that he trusts the jury system as the best way of deciding a plaintiff's damages. ‘It's not the trial lawyers I'm trying to protect,’ he told more than 200 people at the Delaware County Community Center. ‘People who are in this room, who would get called into Delaware County to sit on a jury, are the ones who get to make that decision after they've heard all the evidence.’” </w:t>
      </w:r>
      <w:r w:rsidRPr="006628D6">
        <w:rPr>
          <w:rFonts w:ascii="Georgia" w:hAnsi="Georgia"/>
          <w:sz w:val="16"/>
          <w:szCs w:val="16"/>
        </w:rPr>
        <w:t xml:space="preserve">(Thomas Beaumont, “Braley, Constituents Debate Tort Reform Merits,” </w:t>
      </w:r>
      <w:r w:rsidRPr="006628D6">
        <w:rPr>
          <w:rFonts w:ascii="Georgia" w:hAnsi="Georgia"/>
          <w:i/>
          <w:sz w:val="16"/>
          <w:szCs w:val="16"/>
        </w:rPr>
        <w:t>The Des Moines Register</w:t>
      </w:r>
      <w:r w:rsidRPr="006628D6">
        <w:rPr>
          <w:rFonts w:ascii="Georgia" w:hAnsi="Georgia"/>
          <w:sz w:val="16"/>
          <w:szCs w:val="16"/>
        </w:rPr>
        <w:t>, 9/3/09)</w:t>
      </w:r>
    </w:p>
    <w:p w14:paraId="2576F960" w14:textId="77777777" w:rsidR="006F23A3" w:rsidRPr="006628D6" w:rsidRDefault="006F23A3" w:rsidP="00DF054E">
      <w:pPr>
        <w:pStyle w:val="ListParagraph"/>
        <w:numPr>
          <w:ilvl w:val="0"/>
          <w:numId w:val="122"/>
        </w:numPr>
        <w:ind w:left="360"/>
        <w:rPr>
          <w:rFonts w:ascii="Georgia" w:hAnsi="Georgia"/>
          <w:sz w:val="16"/>
          <w:szCs w:val="16"/>
        </w:rPr>
      </w:pPr>
      <w:r w:rsidRPr="006628D6">
        <w:rPr>
          <w:rFonts w:ascii="Georgia" w:hAnsi="Georgia"/>
          <w:b/>
        </w:rPr>
        <w:t xml:space="preserve">In September 2009, Braley Said, At A Town Hall, That He Was Opposed To Tort Reform, “Because I Trust The People In This Room More Than I Trust People In Congress To Decide What's Fair To You And Your Family.” </w:t>
      </w:r>
      <w:r w:rsidRPr="006628D6">
        <w:rPr>
          <w:rFonts w:ascii="Georgia" w:hAnsi="Georgia"/>
        </w:rPr>
        <w:t xml:space="preserve">“Instead, Braley, a successful courtroom lawyer before entering politics, said local juries, not lawmakers, are better suited to decide a plaintiff's needs. ‘I am opposed to the forms of tort reform that put caps on damages of what people can get if they've been permanently or severely injured, or killed, due to medical negligence,’ Braley told about 200 people in Manchester, ‘because I trust the people in this room </w:t>
      </w:r>
      <w:r w:rsidRPr="006628D6">
        <w:rPr>
          <w:rFonts w:ascii="Georgia" w:hAnsi="Georgia"/>
        </w:rPr>
        <w:lastRenderedPageBreak/>
        <w:t>more than I trust people in Congress to decide what's fair to you and your family.’”</w:t>
      </w:r>
      <w:r w:rsidRPr="006628D6">
        <w:rPr>
          <w:rFonts w:ascii="Georgia" w:hAnsi="Georgia"/>
          <w:sz w:val="16"/>
          <w:szCs w:val="16"/>
        </w:rPr>
        <w:t xml:space="preserve"> (Thomas Beaumont, “Braley, Constituents Debate Tort Reform Merits,” </w:t>
      </w:r>
      <w:r w:rsidRPr="006628D6">
        <w:rPr>
          <w:rFonts w:ascii="Georgia" w:hAnsi="Georgia"/>
          <w:i/>
          <w:sz w:val="16"/>
          <w:szCs w:val="16"/>
        </w:rPr>
        <w:t>The Des Moines Register</w:t>
      </w:r>
      <w:r w:rsidRPr="006628D6">
        <w:rPr>
          <w:rFonts w:ascii="Georgia" w:hAnsi="Georgia"/>
          <w:sz w:val="16"/>
          <w:szCs w:val="16"/>
        </w:rPr>
        <w:t>, 9/3/09)</w:t>
      </w:r>
    </w:p>
    <w:p w14:paraId="6049AE31" w14:textId="77777777" w:rsidR="006F23A3" w:rsidRPr="006628D6" w:rsidRDefault="006F23A3" w:rsidP="006F23A3">
      <w:pPr>
        <w:rPr>
          <w:rFonts w:ascii="Georgia" w:hAnsi="Georgia"/>
          <w:b/>
          <w:u w:val="single"/>
        </w:rPr>
      </w:pPr>
      <w:r w:rsidRPr="006628D6">
        <w:rPr>
          <w:rFonts w:ascii="Georgia" w:hAnsi="Georgia"/>
          <w:b/>
          <w:u w:val="single"/>
        </w:rPr>
        <w:t>However, Braley Never Told The Town Hall Audiences Of His Trial Lawyer Background</w:t>
      </w:r>
    </w:p>
    <w:p w14:paraId="05AC713C" w14:textId="77777777" w:rsidR="006F23A3" w:rsidRPr="006628D6" w:rsidRDefault="006F23A3" w:rsidP="006F23A3">
      <w:pPr>
        <w:rPr>
          <w:rFonts w:ascii="Georgia" w:hAnsi="Georgia"/>
          <w:sz w:val="16"/>
          <w:szCs w:val="16"/>
        </w:rPr>
      </w:pPr>
      <w:r w:rsidRPr="006628D6">
        <w:rPr>
          <w:rFonts w:ascii="Georgia" w:hAnsi="Georgia"/>
          <w:b/>
        </w:rPr>
        <w:t xml:space="preserve">At Several Town Halls In 2009, Braley Discussed His Opposition To Tort Reform In Health Care Reform Without Mentioning His Legal Background Or Presidency Of The Iowa Trial Lawyers Association. </w:t>
      </w:r>
      <w:r w:rsidRPr="006628D6">
        <w:rPr>
          <w:rFonts w:ascii="Georgia" w:hAnsi="Georgia"/>
        </w:rPr>
        <w:t xml:space="preserve">“U.S. Rep. Bruce Braley parried Wednesday with critics who echoed the sentiment of many other Iowans at recent public meetings that health care costs would drop if lawmakers capped court-awarded damages in malpractice cases. The Waterloo Democrat told the several people who spoke up at meetings in northeast Iowa that he opposed caps on jury awards, pointing to studies by a federal agency that have shown little relationship between health care costs and the malpractice insurance that doctors carry…But Braley, the one-time president of the Iowa Trial Lawyers Association, never mentioned his legal background during the meetings, saying later that his career was widely advertised by his opponents as he was seeking election to Congress in 2006.” </w:t>
      </w:r>
      <w:r w:rsidRPr="006628D6">
        <w:rPr>
          <w:rFonts w:ascii="Georgia" w:hAnsi="Georgia"/>
          <w:sz w:val="16"/>
          <w:szCs w:val="16"/>
        </w:rPr>
        <w:t xml:space="preserve">(Thomas Beaumont, “Braley, Constituents Debate Tort Reform Merits,” </w:t>
      </w:r>
      <w:r w:rsidRPr="006628D6">
        <w:rPr>
          <w:rFonts w:ascii="Georgia" w:hAnsi="Georgia"/>
          <w:i/>
          <w:sz w:val="16"/>
          <w:szCs w:val="16"/>
        </w:rPr>
        <w:t>The Des Moines Register</w:t>
      </w:r>
      <w:r w:rsidRPr="006628D6">
        <w:rPr>
          <w:rFonts w:ascii="Georgia" w:hAnsi="Georgia"/>
          <w:sz w:val="16"/>
          <w:szCs w:val="16"/>
        </w:rPr>
        <w:t>, 9/3/09)</w:t>
      </w:r>
    </w:p>
    <w:p w14:paraId="4380BFB2" w14:textId="77777777" w:rsidR="006F23A3" w:rsidRPr="006628D6" w:rsidRDefault="006F23A3" w:rsidP="006F23A3">
      <w:pPr>
        <w:pStyle w:val="NormalWeb"/>
        <w:shd w:val="clear" w:color="auto" w:fill="FFFFFF"/>
        <w:spacing w:before="0" w:beforeAutospacing="0" w:after="160" w:afterAutospacing="0"/>
        <w:jc w:val="center"/>
        <w:rPr>
          <w:rFonts w:ascii="Georgia" w:hAnsi="Georgia" w:cs="Arial"/>
          <w:b/>
          <w:i/>
          <w:sz w:val="28"/>
          <w:szCs w:val="20"/>
        </w:rPr>
      </w:pPr>
      <w:r w:rsidRPr="006628D6">
        <w:rPr>
          <w:rFonts w:ascii="Georgia" w:hAnsi="Georgia" w:cs="Arial"/>
          <w:b/>
          <w:i/>
          <w:sz w:val="28"/>
          <w:szCs w:val="20"/>
        </w:rPr>
        <w:t>Braley Opposed Tort Reform In ObamaCare</w:t>
      </w:r>
    </w:p>
    <w:p w14:paraId="3D46F2A5" w14:textId="77777777" w:rsidR="006F23A3" w:rsidRPr="006628D6" w:rsidRDefault="006F23A3" w:rsidP="006F23A3">
      <w:pPr>
        <w:rPr>
          <w:rFonts w:ascii="Georgia" w:hAnsi="Georgia"/>
          <w:b/>
          <w:u w:val="single"/>
        </w:rPr>
      </w:pPr>
      <w:r w:rsidRPr="006628D6">
        <w:rPr>
          <w:rFonts w:ascii="Georgia" w:hAnsi="Georgia"/>
          <w:b/>
          <w:u w:val="single"/>
        </w:rPr>
        <w:t>Braley Voted Against Tort Reform In ObamaCare Markup On The House Energy And Commerce Committee</w:t>
      </w:r>
    </w:p>
    <w:p w14:paraId="65D77BC1" w14:textId="627E4666" w:rsidR="006F23A3" w:rsidRPr="006628D6" w:rsidRDefault="006F23A3" w:rsidP="006F23A3">
      <w:pPr>
        <w:rPr>
          <w:rFonts w:ascii="Georgia" w:hAnsi="Georgia"/>
          <w:b/>
          <w:sz w:val="22"/>
        </w:rPr>
      </w:pPr>
      <w:r w:rsidRPr="006628D6">
        <w:rPr>
          <w:rFonts w:ascii="Georgia" w:hAnsi="Georgia"/>
          <w:b/>
        </w:rPr>
        <w:t>In 2009, Braley Voted Against A</w:t>
      </w:r>
      <w:r w:rsidR="0075076B" w:rsidRPr="006628D6">
        <w:rPr>
          <w:rFonts w:ascii="Georgia" w:hAnsi="Georgia"/>
          <w:b/>
        </w:rPr>
        <w:t>n</w:t>
      </w:r>
      <w:r w:rsidRPr="006628D6">
        <w:rPr>
          <w:rFonts w:ascii="Georgia" w:hAnsi="Georgia"/>
          <w:b/>
        </w:rPr>
        <w:t xml:space="preserve"> Amendment</w:t>
      </w:r>
      <w:r w:rsidR="0075076B" w:rsidRPr="006628D6">
        <w:rPr>
          <w:rFonts w:ascii="Georgia" w:hAnsi="Georgia"/>
          <w:b/>
        </w:rPr>
        <w:t>,</w:t>
      </w:r>
      <w:r w:rsidR="00D37FDE" w:rsidRPr="006628D6">
        <w:rPr>
          <w:rFonts w:ascii="Georgia" w:hAnsi="Georgia"/>
          <w:b/>
        </w:rPr>
        <w:t xml:space="preserve"> </w:t>
      </w:r>
      <w:r w:rsidRPr="006628D6">
        <w:rPr>
          <w:rFonts w:ascii="Georgia" w:hAnsi="Georgia"/>
          <w:b/>
        </w:rPr>
        <w:t>In The House Energy And Commerce Committee</w:t>
      </w:r>
      <w:r w:rsidR="0075076B" w:rsidRPr="006628D6">
        <w:rPr>
          <w:rFonts w:ascii="Georgia" w:hAnsi="Georgia"/>
          <w:b/>
        </w:rPr>
        <w:t>,</w:t>
      </w:r>
      <w:r w:rsidR="00D37FDE" w:rsidRPr="006628D6">
        <w:rPr>
          <w:rFonts w:ascii="Georgia" w:hAnsi="Georgia"/>
          <w:b/>
        </w:rPr>
        <w:t xml:space="preserve"> </w:t>
      </w:r>
      <w:r w:rsidR="0075076B" w:rsidRPr="006628D6">
        <w:rPr>
          <w:rFonts w:ascii="Georgia" w:hAnsi="Georgia"/>
          <w:b/>
        </w:rPr>
        <w:t>That</w:t>
      </w:r>
      <w:r w:rsidRPr="006628D6">
        <w:rPr>
          <w:rFonts w:ascii="Georgia" w:hAnsi="Georgia"/>
          <w:b/>
        </w:rPr>
        <w:t xml:space="preserve"> Protect</w:t>
      </w:r>
      <w:r w:rsidR="0075076B" w:rsidRPr="006628D6">
        <w:rPr>
          <w:rFonts w:ascii="Georgia" w:hAnsi="Georgia"/>
          <w:b/>
        </w:rPr>
        <w:t>ed</w:t>
      </w:r>
      <w:r w:rsidRPr="006628D6">
        <w:rPr>
          <w:rFonts w:ascii="Georgia" w:hAnsi="Georgia"/>
          <w:b/>
        </w:rPr>
        <w:t xml:space="preserve"> Emergency Room Doctors From Frivolous Lawsuits. </w:t>
      </w:r>
      <w:r w:rsidRPr="006628D6">
        <w:rPr>
          <w:rFonts w:ascii="Georgia" w:hAnsi="Georgia"/>
        </w:rPr>
        <w:t>“An amendment offered by Rep. Nathan Deal, R-GA., would allow doctors in emergency rooms to focus on medical emergencies instead of potential liabilities. Under this amendment, emergency room doctors would be shielded from liability lawsuits if they refer non-emergency patients, such as those with a common cold, to other health facilities.”</w:t>
      </w:r>
      <w:r w:rsidRPr="006628D6">
        <w:rPr>
          <w:rFonts w:ascii="Georgia" w:hAnsi="Georgia"/>
          <w:sz w:val="22"/>
        </w:rPr>
        <w:t xml:space="preserve"> </w:t>
      </w:r>
      <w:r w:rsidRPr="006628D6">
        <w:rPr>
          <w:rFonts w:ascii="Georgia" w:hAnsi="Georgia"/>
          <w:sz w:val="16"/>
        </w:rPr>
        <w:t xml:space="preserve">(House Energy &amp; Commerce Committee, </w:t>
      </w:r>
      <w:hyperlink r:id="rId170" w:history="1">
        <w:r w:rsidRPr="006628D6">
          <w:rPr>
            <w:rStyle w:val="Hyperlink"/>
            <w:rFonts w:ascii="Georgia" w:hAnsi="Georgia"/>
            <w:sz w:val="16"/>
          </w:rPr>
          <w:t>Vote On Deal Amendment To HR 3200</w:t>
        </w:r>
      </w:hyperlink>
      <w:r w:rsidRPr="006628D6">
        <w:rPr>
          <w:rFonts w:ascii="Georgia" w:hAnsi="Georgia"/>
          <w:sz w:val="16"/>
        </w:rPr>
        <w:t>: Failed 23-35, 7/31/09, Braley Voted Nay)</w:t>
      </w:r>
    </w:p>
    <w:p w14:paraId="16B396D3" w14:textId="215FA188" w:rsidR="006F23A3" w:rsidRPr="006628D6" w:rsidRDefault="006F23A3" w:rsidP="006F23A3">
      <w:pPr>
        <w:rPr>
          <w:rFonts w:ascii="Georgia" w:hAnsi="Georgia"/>
          <w:sz w:val="16"/>
        </w:rPr>
      </w:pPr>
      <w:r w:rsidRPr="006628D6">
        <w:rPr>
          <w:rFonts w:ascii="Georgia" w:hAnsi="Georgia"/>
          <w:b/>
        </w:rPr>
        <w:t>In 2009, Braley Voted Against A Republican Amendment In The House Energy And Commerce Committe</w:t>
      </w:r>
      <w:r w:rsidR="0075076B" w:rsidRPr="006628D6">
        <w:rPr>
          <w:rFonts w:ascii="Georgia" w:hAnsi="Georgia"/>
          <w:b/>
        </w:rPr>
        <w:t>e</w:t>
      </w:r>
      <w:r w:rsidRPr="006628D6">
        <w:rPr>
          <w:rFonts w:ascii="Georgia" w:hAnsi="Georgia"/>
          <w:b/>
        </w:rPr>
        <w:t xml:space="preserve">, To An ObamaCare Bill That Would Establish Tort Reforms Modeled After Texas. </w:t>
      </w:r>
      <w:r w:rsidRPr="006628D6">
        <w:rPr>
          <w:rFonts w:ascii="Georgia" w:hAnsi="Georgia"/>
        </w:rPr>
        <w:t xml:space="preserve">“An amendment offered by Rep. Burgess, R-TX., would institute common-sense liability protections to reduce the costs of ‘defensive medicine’ to the healthcare system. Defensive medicine is the term used to describe unnecessary tests and procedures which are conducted to prevent lawsuits. Currently, these extraneous procedures are estimated to costs roughly $70 billion a year. Furthermore, studies also show that the system fail injured patients with claims taking on average five years to resolve and roughly 60 cents out of every dollar spent in the malpractice system going to lawyers or administrative costs1. Modeled after reforms in Texas, which have reduced liability waste every year since 2003, this amendment would place a $750,000 cap on punitive damages, allow for periodic payments of damages, require expert physician witnesses to be practicing doctors, and afford special protections to volunteering good Samaritans. Reforming the flawed liability system will both lower costs by reducing the prevalence of defensive medicine and frivolous lawsuits, and increase the number of healthcare providers by curtailing one of the key barriers to entry in the industry.” </w:t>
      </w:r>
      <w:r w:rsidRPr="006628D6">
        <w:rPr>
          <w:rFonts w:ascii="Georgia" w:hAnsi="Georgia"/>
          <w:sz w:val="16"/>
        </w:rPr>
        <w:t xml:space="preserve">(House Energy &amp; Commerce Committee, </w:t>
      </w:r>
      <w:hyperlink r:id="rId171" w:history="1">
        <w:r w:rsidRPr="006628D6">
          <w:rPr>
            <w:rStyle w:val="Hyperlink"/>
            <w:rFonts w:ascii="Georgia" w:hAnsi="Georgia"/>
            <w:sz w:val="16"/>
          </w:rPr>
          <w:t>Vote On Burgess Amendment To HR 3200</w:t>
        </w:r>
      </w:hyperlink>
      <w:r w:rsidRPr="006628D6">
        <w:rPr>
          <w:rFonts w:ascii="Georgia" w:hAnsi="Georgia"/>
          <w:sz w:val="16"/>
        </w:rPr>
        <w:t>: Failed 23-32, 7/31/09, Braley Voted Nay)</w:t>
      </w:r>
    </w:p>
    <w:p w14:paraId="02ADCBDC" w14:textId="77777777" w:rsidR="006F23A3" w:rsidRPr="006628D6" w:rsidRDefault="006F23A3" w:rsidP="006F23A3">
      <w:pPr>
        <w:pStyle w:val="CommentText"/>
        <w:rPr>
          <w:rFonts w:ascii="Georgia" w:hAnsi="Georgia"/>
          <w:b/>
          <w:sz w:val="24"/>
          <w:szCs w:val="24"/>
          <w:u w:val="single"/>
        </w:rPr>
      </w:pPr>
      <w:r w:rsidRPr="006628D6">
        <w:rPr>
          <w:rFonts w:ascii="Georgia" w:hAnsi="Georgia"/>
          <w:b/>
          <w:sz w:val="24"/>
          <w:szCs w:val="24"/>
          <w:u w:val="single"/>
        </w:rPr>
        <w:t>In October 2009, Braley Held A Press Conference On His Vow To Fight Tort Reform Amendments To ObamaCare</w:t>
      </w:r>
    </w:p>
    <w:p w14:paraId="60727B08" w14:textId="53E8A3DE" w:rsidR="006F23A3" w:rsidRPr="006628D6" w:rsidRDefault="006F23A3" w:rsidP="006F23A3">
      <w:pPr>
        <w:pStyle w:val="CommentText"/>
        <w:rPr>
          <w:rFonts w:ascii="Georgia" w:hAnsi="Georgia"/>
        </w:rPr>
      </w:pPr>
      <w:r w:rsidRPr="006628D6">
        <w:rPr>
          <w:rFonts w:ascii="Georgia" w:hAnsi="Georgia"/>
          <w:b/>
          <w:sz w:val="24"/>
          <w:szCs w:val="24"/>
        </w:rPr>
        <w:t xml:space="preserve">VIDEO: In October 2009, Braley Held A Press Conference To Tout His Fight Against Tort Reform Amendments To ObamaCare. </w:t>
      </w:r>
      <w:r w:rsidRPr="006628D6">
        <w:rPr>
          <w:rFonts w:ascii="Georgia" w:hAnsi="Georgia"/>
          <w:sz w:val="24"/>
          <w:szCs w:val="24"/>
        </w:rPr>
        <w:t xml:space="preserve">BRALEY “If you had been sitting next to me during the mark up of the bill in the Energy and Commerce Committee you would have heard me fighting off amendment after amendment after amendment trying to put a cap on economic damages and other </w:t>
      </w:r>
      <w:r w:rsidRPr="006628D6">
        <w:rPr>
          <w:rFonts w:ascii="Georgia" w:hAnsi="Georgia"/>
          <w:sz w:val="24"/>
          <w:szCs w:val="24"/>
        </w:rPr>
        <w:lastRenderedPageBreak/>
        <w:t>restrictions the ability of patients whose lives have been devastated by medical negligence to recover full and fair compensation.”</w:t>
      </w:r>
      <w:r w:rsidRPr="006628D6">
        <w:rPr>
          <w:rFonts w:ascii="Georgia" w:hAnsi="Georgia"/>
        </w:rPr>
        <w:t xml:space="preserve"> </w:t>
      </w:r>
      <w:r w:rsidRPr="006628D6">
        <w:rPr>
          <w:rFonts w:ascii="Georgia" w:hAnsi="Georgia"/>
          <w:sz w:val="16"/>
          <w:szCs w:val="16"/>
        </w:rPr>
        <w:t xml:space="preserve">(Rep. Bruce Braley, </w:t>
      </w:r>
      <w:hyperlink r:id="rId172" w:history="1">
        <w:r w:rsidRPr="006628D6">
          <w:rPr>
            <w:rStyle w:val="Hyperlink"/>
            <w:rFonts w:ascii="Georgia" w:hAnsi="Georgia"/>
            <w:sz w:val="16"/>
            <w:szCs w:val="16"/>
          </w:rPr>
          <w:t>Remarks On Tort Reform,</w:t>
        </w:r>
      </w:hyperlink>
      <w:r w:rsidR="00422C5D" w:rsidRPr="006628D6">
        <w:rPr>
          <w:rFonts w:ascii="Georgia" w:hAnsi="Georgia"/>
          <w:sz w:val="16"/>
          <w:szCs w:val="16"/>
        </w:rPr>
        <w:t xml:space="preserve"> </w:t>
      </w:r>
      <w:r w:rsidRPr="006628D6">
        <w:rPr>
          <w:rFonts w:ascii="Georgia" w:hAnsi="Georgia"/>
          <w:sz w:val="16"/>
          <w:szCs w:val="16"/>
        </w:rPr>
        <w:t>Upload</w:t>
      </w:r>
      <w:r w:rsidR="00422C5D" w:rsidRPr="006628D6">
        <w:rPr>
          <w:rFonts w:ascii="Georgia" w:hAnsi="Georgia"/>
          <w:sz w:val="16"/>
          <w:szCs w:val="16"/>
        </w:rPr>
        <w:t>ed</w:t>
      </w:r>
      <w:r w:rsidRPr="006628D6">
        <w:rPr>
          <w:rFonts w:ascii="Georgia" w:hAnsi="Georgia"/>
          <w:sz w:val="16"/>
          <w:szCs w:val="16"/>
        </w:rPr>
        <w:t xml:space="preserve"> 10/21/09)</w:t>
      </w:r>
      <w:r w:rsidRPr="006628D6">
        <w:rPr>
          <w:rFonts w:ascii="Georgia" w:hAnsi="Georgia"/>
        </w:rPr>
        <w:t xml:space="preserve"> </w:t>
      </w:r>
    </w:p>
    <w:p w14:paraId="22E6C005" w14:textId="77777777" w:rsidR="006F23A3" w:rsidRPr="006628D6" w:rsidRDefault="006F23A3" w:rsidP="006F23A3">
      <w:pPr>
        <w:rPr>
          <w:rFonts w:ascii="Georgia" w:hAnsi="Georgia"/>
          <w:b/>
          <w:u w:val="single"/>
        </w:rPr>
      </w:pPr>
      <w:r w:rsidRPr="006628D6">
        <w:rPr>
          <w:rFonts w:ascii="Georgia" w:hAnsi="Georgia"/>
          <w:b/>
          <w:u w:val="single"/>
        </w:rPr>
        <w:t>On November 7, 2009, Braley Gave The Second To Last Speech On ObamaCare Before The House Voted To Pass The Law, On Opposing Medical Malpractice Reform</w:t>
      </w:r>
    </w:p>
    <w:p w14:paraId="09614FB2" w14:textId="257C9C3B" w:rsidR="006F23A3" w:rsidRPr="006628D6" w:rsidRDefault="006F23A3" w:rsidP="006F23A3">
      <w:pPr>
        <w:rPr>
          <w:rFonts w:ascii="Georgia" w:hAnsi="Georgia"/>
        </w:rPr>
      </w:pPr>
      <w:r w:rsidRPr="006628D6">
        <w:rPr>
          <w:rFonts w:ascii="Georgia" w:hAnsi="Georgia"/>
          <w:b/>
        </w:rPr>
        <w:t xml:space="preserve">VIDEO: On November 7, 2009, Braley Gave The Second To Last Speech On ObamaCare Before The House Voted To Pass The Law, </w:t>
      </w:r>
      <w:r w:rsidR="00C02815" w:rsidRPr="006628D6">
        <w:rPr>
          <w:rFonts w:ascii="Georgia" w:hAnsi="Georgia"/>
          <w:b/>
        </w:rPr>
        <w:t>Chastising</w:t>
      </w:r>
      <w:r w:rsidRPr="006628D6">
        <w:rPr>
          <w:rFonts w:ascii="Georgia" w:hAnsi="Georgia"/>
          <w:b/>
        </w:rPr>
        <w:t xml:space="preserve"> Medical </w:t>
      </w:r>
      <w:r w:rsidR="00C02815" w:rsidRPr="006628D6">
        <w:rPr>
          <w:rFonts w:ascii="Georgia" w:hAnsi="Georgia"/>
          <w:b/>
        </w:rPr>
        <w:t>Liability</w:t>
      </w:r>
      <w:r w:rsidRPr="006628D6">
        <w:rPr>
          <w:rFonts w:ascii="Georgia" w:hAnsi="Georgia"/>
          <w:b/>
        </w:rPr>
        <w:t xml:space="preserve"> Reform And Caps On Medical Malpractice Damages. </w:t>
      </w:r>
      <w:r w:rsidR="00675B67" w:rsidRPr="006628D6">
        <w:rPr>
          <w:rFonts w:ascii="Georgia" w:hAnsi="Georgia"/>
        </w:rPr>
        <w:t>BRALEY</w:t>
      </w:r>
      <w:r w:rsidRPr="006628D6">
        <w:rPr>
          <w:rFonts w:ascii="Georgia" w:hAnsi="Georgia"/>
        </w:rPr>
        <w:t xml:space="preserve">: “Mr. Speaker, during this entire health care debate, we've heard a lot from our friends on the other side of the aisle about something called medical liability reform, but all day as they've been talking about this point, you have not heard one word about patient safety. If you want to talk about real meaningful health care reform, it's important to talk about the most critical aspect of true, meaningful health care reform-standing up for patients. Who will speak for the patients? Mr. Speaker, we know who will speak for the patients. We have the reports from the highly respected nonpartisan Institute of Medicine on patient safety. The first one is on patient safety, Achieving a New Standard for Care. The second one, Preventing Medication Errors, and To Err Is Human: Building a Safer Health System. What did the Institute of Medicine tell us about the state of patient safety? They told us that the most significant way to reduce the costs of medical malpractice is to emphasize patient safety by reducing the number of preventable medical errors. They also told us that's the only way we're going to bring about meaningful health care reform. They also told us that medical errors kill as many as 98,000 Americans every year; and that, if it were ranked by the Centers for Disease Controls, would be the sixth leading cause of deaths in America. They also told us that every year there are 15 million incidents of medical harm in this country and that patient safety is indistinguishable from the delivery of medical care. That's why they aren't telling you about what the Institutes of Medicine reported the cost of medical errors is in this country. They reported in their studies that every year medical errors add $17 billion to $28 billion of cost, most of it in additional medical care that we end up paying for as consumers of health care. When you multiply that over the 10 years of this bill, that means it's costing us $170 billion to $280 billion if we continue to ignore this problem. That's why Democrats and the Institutes of Medicine are standing up for patients, and that's why you should reject this motion to recommit. You hear our friends talk about what happened in California in 1976 when they put a $250,000 cap on payments for quality-of-life damages. What they don't tell you is that the value of that cap today in 2009 is $64,000, and if you adjust that cap at the same rate of medical inflation, it would be worth $1.9 million. That's what's wrong.” </w:t>
      </w:r>
      <w:r w:rsidRPr="006628D6">
        <w:rPr>
          <w:rFonts w:ascii="Georgia" w:eastAsia="Times New Roman" w:hAnsi="Georgia" w:cs="Times New Roman"/>
          <w:sz w:val="16"/>
          <w:szCs w:val="16"/>
        </w:rPr>
        <w:t xml:space="preserve">(Rep. Bruce Braley, </w:t>
      </w:r>
      <w:hyperlink r:id="rId173" w:history="1">
        <w:r w:rsidRPr="006628D6">
          <w:rPr>
            <w:rStyle w:val="Hyperlink"/>
            <w:rFonts w:ascii="Georgia" w:eastAsia="Times New Roman" w:hAnsi="Georgia" w:cs="Times New Roman"/>
            <w:iCs/>
            <w:sz w:val="16"/>
            <w:szCs w:val="16"/>
          </w:rPr>
          <w:t>Remarks On The House</w:t>
        </w:r>
        <w:r w:rsidRPr="006628D6">
          <w:rPr>
            <w:rStyle w:val="Hyperlink"/>
            <w:rFonts w:ascii="Georgia" w:eastAsia="Times New Roman" w:hAnsi="Georgia" w:cs="Times New Roman"/>
            <w:i/>
            <w:iCs/>
            <w:sz w:val="16"/>
            <w:szCs w:val="16"/>
          </w:rPr>
          <w:t xml:space="preserve"> </w:t>
        </w:r>
        <w:r w:rsidRPr="006628D6">
          <w:rPr>
            <w:rStyle w:val="Hyperlink"/>
            <w:rFonts w:ascii="Georgia" w:eastAsia="Times New Roman" w:hAnsi="Georgia" w:cs="Times New Roman"/>
            <w:iCs/>
            <w:sz w:val="16"/>
            <w:szCs w:val="16"/>
          </w:rPr>
          <w:t>Floor</w:t>
        </w:r>
      </w:hyperlink>
      <w:r w:rsidRPr="006628D6">
        <w:rPr>
          <w:rFonts w:ascii="Georgia" w:eastAsia="Times New Roman" w:hAnsi="Georgia" w:cs="Times New Roman"/>
          <w:sz w:val="16"/>
          <w:szCs w:val="16"/>
        </w:rPr>
        <w:t xml:space="preserve">, 11/7/09; </w:t>
      </w:r>
      <w:r w:rsidRPr="006628D6">
        <w:rPr>
          <w:rFonts w:ascii="Georgia" w:eastAsia="Times New Roman" w:hAnsi="Georgia" w:cs="Times New Roman"/>
          <w:i/>
          <w:iCs/>
          <w:sz w:val="16"/>
          <w:szCs w:val="16"/>
        </w:rPr>
        <w:t>Congressional Record</w:t>
      </w:r>
      <w:r w:rsidRPr="006628D6">
        <w:rPr>
          <w:rFonts w:ascii="Georgia" w:eastAsia="Times New Roman" w:hAnsi="Georgia" w:cs="Times New Roman"/>
          <w:sz w:val="16"/>
          <w:szCs w:val="16"/>
        </w:rPr>
        <w:t>, 11/7/09, p. 12966-12967)</w:t>
      </w:r>
    </w:p>
    <w:p w14:paraId="753B04E7" w14:textId="6722325D" w:rsidR="006F23A3" w:rsidRPr="006628D6" w:rsidRDefault="006F23A3" w:rsidP="006F23A3">
      <w:pPr>
        <w:rPr>
          <w:rFonts w:ascii="Georgia" w:eastAsia="Times New Roman" w:hAnsi="Georgia" w:cs="Times New Roman"/>
          <w:sz w:val="16"/>
          <w:szCs w:val="16"/>
        </w:rPr>
      </w:pPr>
      <w:r w:rsidRPr="006628D6">
        <w:rPr>
          <w:rFonts w:ascii="Georgia" w:hAnsi="Georgia"/>
          <w:b/>
        </w:rPr>
        <w:t xml:space="preserve">VIDEO: After Braley Gave His Final Comments On ObamaCare, Democrat </w:t>
      </w:r>
      <w:r w:rsidR="00C02815" w:rsidRPr="006628D6">
        <w:rPr>
          <w:rFonts w:ascii="Georgia" w:hAnsi="Georgia"/>
          <w:b/>
        </w:rPr>
        <w:t>Majority</w:t>
      </w:r>
      <w:r w:rsidRPr="006628D6">
        <w:rPr>
          <w:rFonts w:ascii="Georgia" w:hAnsi="Georgia"/>
          <w:b/>
        </w:rPr>
        <w:t xml:space="preserve"> Leader Hoyer Urged Democrats To Reject The Motion To Recommit And Pass ObamaCare, After Which Votes Where Cast To Pass ObamaCare. </w:t>
      </w:r>
      <w:r w:rsidRPr="006628D6">
        <w:rPr>
          <w:rFonts w:ascii="Georgia" w:hAnsi="Georgia"/>
        </w:rPr>
        <w:t xml:space="preserve">HOYER: “I thank the gentleman for his comments. My colleagues, I ask you to reject this amendment. Our colleagues on the other side of the aisle demanded 72 hours' notice for the bill and they've gotten 4 or 5 months' notice. They gave us 72 seconds to consider this amendment. This amendment deals with some very complicated subjects; and it provides, of course, as we are not surprised that it would, for substantial billions of dollars back to the insurance companies. That's what their objective is. And, yes, they say something about equity of distribution of money. No study. We set up a very careful study to make sure that the people's money is distributed to the States in an equitable, fair, effective fashion. That is why we ought to reject this amendment for which we received no notice, no consideration, no discussion in the public. The Republicans have been outraged about that. I ask our party, I ask each one of us, to reject this motion to recommit and pass this bill.” </w:t>
      </w:r>
      <w:r w:rsidRPr="006628D6">
        <w:rPr>
          <w:rFonts w:ascii="Georgia" w:eastAsia="Times New Roman" w:hAnsi="Georgia" w:cs="Times New Roman"/>
          <w:sz w:val="16"/>
          <w:szCs w:val="16"/>
        </w:rPr>
        <w:t xml:space="preserve">(Rep. Steny Hoyer, </w:t>
      </w:r>
      <w:hyperlink r:id="rId174" w:history="1">
        <w:r w:rsidRPr="006628D6">
          <w:rPr>
            <w:rStyle w:val="Hyperlink"/>
            <w:rFonts w:ascii="Georgia" w:eastAsia="Times New Roman" w:hAnsi="Georgia" w:cs="Times New Roman"/>
            <w:iCs/>
            <w:sz w:val="16"/>
            <w:szCs w:val="16"/>
          </w:rPr>
          <w:t>Remarks On The House</w:t>
        </w:r>
        <w:r w:rsidRPr="006628D6">
          <w:rPr>
            <w:rStyle w:val="Hyperlink"/>
            <w:rFonts w:ascii="Georgia" w:eastAsia="Times New Roman" w:hAnsi="Georgia" w:cs="Times New Roman"/>
            <w:i/>
            <w:iCs/>
            <w:sz w:val="16"/>
            <w:szCs w:val="16"/>
          </w:rPr>
          <w:t xml:space="preserve"> </w:t>
        </w:r>
        <w:r w:rsidRPr="006628D6">
          <w:rPr>
            <w:rStyle w:val="Hyperlink"/>
            <w:rFonts w:ascii="Georgia" w:eastAsia="Times New Roman" w:hAnsi="Georgia" w:cs="Times New Roman"/>
            <w:iCs/>
            <w:sz w:val="16"/>
            <w:szCs w:val="16"/>
          </w:rPr>
          <w:t>Floor</w:t>
        </w:r>
      </w:hyperlink>
      <w:r w:rsidRPr="006628D6">
        <w:rPr>
          <w:rFonts w:ascii="Georgia" w:eastAsia="Times New Roman" w:hAnsi="Georgia" w:cs="Times New Roman"/>
          <w:sz w:val="16"/>
          <w:szCs w:val="16"/>
        </w:rPr>
        <w:t xml:space="preserve">, 11/7/09; </w:t>
      </w:r>
      <w:r w:rsidRPr="006628D6">
        <w:rPr>
          <w:rFonts w:ascii="Georgia" w:eastAsia="Times New Roman" w:hAnsi="Georgia" w:cs="Times New Roman"/>
          <w:i/>
          <w:iCs/>
          <w:sz w:val="16"/>
          <w:szCs w:val="16"/>
        </w:rPr>
        <w:t>Congressional Record</w:t>
      </w:r>
      <w:r w:rsidRPr="006628D6">
        <w:rPr>
          <w:rFonts w:ascii="Georgia" w:eastAsia="Times New Roman" w:hAnsi="Georgia" w:cs="Times New Roman"/>
          <w:sz w:val="16"/>
          <w:szCs w:val="16"/>
        </w:rPr>
        <w:t>, 11/7/09, p. 12967)</w:t>
      </w:r>
    </w:p>
    <w:p w14:paraId="7437F652" w14:textId="38824020" w:rsidR="006F23A3" w:rsidRPr="006628D6" w:rsidRDefault="006F23A3" w:rsidP="006F23A3">
      <w:pPr>
        <w:rPr>
          <w:rFonts w:ascii="Georgia" w:hAnsi="Georgia"/>
          <w:b/>
          <w:u w:val="single"/>
        </w:rPr>
      </w:pPr>
      <w:r w:rsidRPr="006628D6">
        <w:rPr>
          <w:rFonts w:ascii="Georgia" w:hAnsi="Georgia"/>
          <w:b/>
          <w:u w:val="single"/>
        </w:rPr>
        <w:t>Braley Felt “Abused” During His Speech Because Republicans In The Chamber Kept Yelling “Trial Lawyer”</w:t>
      </w:r>
    </w:p>
    <w:p w14:paraId="21F190EA" w14:textId="77E2EA68" w:rsidR="006F23A3" w:rsidRPr="006628D6" w:rsidRDefault="006F23A3" w:rsidP="006F23A3">
      <w:pPr>
        <w:rPr>
          <w:rFonts w:ascii="Georgia" w:hAnsi="Georgia"/>
        </w:rPr>
      </w:pPr>
      <w:r w:rsidRPr="006628D6">
        <w:rPr>
          <w:rFonts w:ascii="Georgia" w:hAnsi="Georgia"/>
          <w:b/>
        </w:rPr>
        <w:lastRenderedPageBreak/>
        <w:t xml:space="preserve">Braley Said He Felt “Abused” During His Closing Speech On ObamaCare Because Republicans Were Booing And Yelling Taunts Of “Trial Lawyer.” </w:t>
      </w:r>
      <w:r w:rsidRPr="006628D6">
        <w:rPr>
          <w:rFonts w:ascii="Georgia" w:hAnsi="Georgia"/>
        </w:rPr>
        <w:t xml:space="preserve">“Rep. Bruce Braley said Tuesday he felt ‘abused’ by those Republicans taunting him while speaking on the House floor Saturday night and noted it's indicative of the continuing partisan divide between congressional Democrats and Republicans in the U.S. House of Representatives. Braley, a second-term Waterloo Democrat representing the 1st Congressional District, said boos and taunts of ‘trial lawyer’ during his speech on patient safety, just before the health care reform bill was passed, were unjustified.” </w:t>
      </w:r>
      <w:r w:rsidRPr="006628D6">
        <w:rPr>
          <w:rFonts w:ascii="Georgia" w:hAnsi="Georgia"/>
          <w:sz w:val="16"/>
          <w:szCs w:val="16"/>
        </w:rPr>
        <w:t xml:space="preserve">(Amie Steffen, “Despite Capitol Jeers, Braley Proud Of Stance,” </w:t>
      </w:r>
      <w:hyperlink r:id="rId175" w:history="1">
        <w:r w:rsidRPr="006628D6">
          <w:rPr>
            <w:rStyle w:val="Hyperlink"/>
            <w:rFonts w:ascii="Georgia" w:hAnsi="Georgia"/>
            <w:i/>
            <w:sz w:val="16"/>
            <w:szCs w:val="16"/>
          </w:rPr>
          <w:t>Waterloo-Cedar Falls Courier</w:t>
        </w:r>
      </w:hyperlink>
      <w:r w:rsidRPr="006628D6">
        <w:rPr>
          <w:rFonts w:ascii="Georgia" w:hAnsi="Georgia"/>
          <w:sz w:val="16"/>
          <w:szCs w:val="16"/>
        </w:rPr>
        <w:t>, 11/11/09)</w:t>
      </w:r>
    </w:p>
    <w:p w14:paraId="4B5134DA" w14:textId="77777777" w:rsidR="006F23A3" w:rsidRPr="006628D6" w:rsidRDefault="0040238A" w:rsidP="00DF054E">
      <w:pPr>
        <w:pStyle w:val="ListParagraph"/>
        <w:numPr>
          <w:ilvl w:val="0"/>
          <w:numId w:val="123"/>
        </w:numPr>
        <w:tabs>
          <w:tab w:val="left" w:pos="0"/>
        </w:tabs>
        <w:ind w:left="360"/>
        <w:rPr>
          <w:rFonts w:ascii="Georgia" w:hAnsi="Georgia"/>
          <w:b/>
        </w:rPr>
      </w:pPr>
      <w:hyperlink r:id="rId176" w:history="1">
        <w:r w:rsidR="006F23A3" w:rsidRPr="006628D6">
          <w:rPr>
            <w:rStyle w:val="Hyperlink"/>
            <w:rFonts w:ascii="Georgia" w:hAnsi="Georgia"/>
            <w:b/>
          </w:rPr>
          <w:t>Video</w:t>
        </w:r>
      </w:hyperlink>
      <w:r w:rsidR="006F23A3" w:rsidRPr="006628D6">
        <w:rPr>
          <w:rFonts w:ascii="Georgia" w:hAnsi="Georgia"/>
          <w:b/>
        </w:rPr>
        <w:t xml:space="preserve"> </w:t>
      </w:r>
    </w:p>
    <w:p w14:paraId="056572DB" w14:textId="0E480079" w:rsidR="006F23A3" w:rsidRPr="006628D6" w:rsidRDefault="006F23A3" w:rsidP="006F23A3">
      <w:pPr>
        <w:rPr>
          <w:rFonts w:ascii="Georgia" w:hAnsi="Georgia"/>
          <w:sz w:val="16"/>
          <w:szCs w:val="16"/>
        </w:rPr>
      </w:pPr>
      <w:r w:rsidRPr="006628D6">
        <w:rPr>
          <w:rFonts w:ascii="Georgia" w:hAnsi="Georgia"/>
          <w:b/>
        </w:rPr>
        <w:t xml:space="preserve">But Braley Later Told A Special Interest Group That The Republican Jeers “Wasn’t Affecting Me In The Least” Because He Was Thinking Of People That Need Patient Safety. </w:t>
      </w:r>
      <w:r w:rsidRPr="006628D6">
        <w:rPr>
          <w:rFonts w:ascii="Georgia" w:hAnsi="Georgia"/>
        </w:rPr>
        <w:t xml:space="preserve">“‘When my colleagues chose to attack me by screaming 'trial lawyer, trial lawyer' it wasn't affecting me in the least,’ Braley told advocates last week at the Consumers Union conference. ‘I was thinking of people that need someone to stand up for them when it comes to important issues of patient safety.’” </w:t>
      </w:r>
      <w:r w:rsidRPr="006628D6">
        <w:rPr>
          <w:rFonts w:ascii="Georgia" w:hAnsi="Georgia"/>
          <w:sz w:val="16"/>
          <w:szCs w:val="16"/>
        </w:rPr>
        <w:t xml:space="preserve">(Cathleen F. Crowley, “Key Speech On Medical Errors,” </w:t>
      </w:r>
      <w:r w:rsidRPr="006628D6">
        <w:rPr>
          <w:rFonts w:ascii="Georgia" w:hAnsi="Georgia"/>
          <w:i/>
          <w:sz w:val="16"/>
          <w:szCs w:val="16"/>
        </w:rPr>
        <w:t>The Times-Union</w:t>
      </w:r>
      <w:r w:rsidRPr="006628D6">
        <w:rPr>
          <w:rFonts w:ascii="Georgia" w:hAnsi="Georgia"/>
          <w:sz w:val="16"/>
          <w:szCs w:val="16"/>
        </w:rPr>
        <w:t>, 11/23/09)</w:t>
      </w:r>
    </w:p>
    <w:p w14:paraId="1FF3DF01" w14:textId="77777777" w:rsidR="006F23A3" w:rsidRPr="006628D6" w:rsidRDefault="006F23A3" w:rsidP="006F23A3">
      <w:pPr>
        <w:pStyle w:val="NormalWeb"/>
        <w:shd w:val="clear" w:color="auto" w:fill="FFFFFF"/>
        <w:spacing w:before="0" w:beforeAutospacing="0" w:after="160" w:afterAutospacing="0"/>
        <w:rPr>
          <w:rFonts w:ascii="Georgia" w:hAnsi="Georgia" w:cs="Arial"/>
          <w:b/>
          <w:szCs w:val="20"/>
          <w:u w:val="single"/>
        </w:rPr>
      </w:pPr>
      <w:r w:rsidRPr="006628D6">
        <w:rPr>
          <w:rFonts w:ascii="Georgia" w:hAnsi="Georgia" w:cs="Arial"/>
          <w:b/>
          <w:szCs w:val="20"/>
          <w:u w:val="single"/>
        </w:rPr>
        <w:t>Braley Voted Against Adding Medical Malpractice Reform To ObamaCare</w:t>
      </w:r>
    </w:p>
    <w:p w14:paraId="69BED99D" w14:textId="77777777" w:rsidR="006F23A3" w:rsidRPr="006628D6" w:rsidRDefault="006F23A3" w:rsidP="006F23A3">
      <w:pPr>
        <w:rPr>
          <w:rFonts w:ascii="Georgia" w:hAnsi="Georgia"/>
          <w:sz w:val="16"/>
        </w:rPr>
      </w:pPr>
      <w:r w:rsidRPr="006628D6">
        <w:rPr>
          <w:rFonts w:ascii="Georgia" w:hAnsi="Georgia"/>
          <w:b/>
        </w:rPr>
        <w:t>In November 2009, Braley Voted Against A Republican Substitute To ObamaCare To Cap Medical Malpractice Awards And Place A Statute Of Limitations On Health Care Lawsuits.</w:t>
      </w:r>
      <w:r w:rsidRPr="006628D6">
        <w:rPr>
          <w:rFonts w:ascii="Georgia" w:hAnsi="Georgia"/>
          <w:b/>
          <w:sz w:val="22"/>
        </w:rPr>
        <w:t xml:space="preserve"> </w:t>
      </w:r>
      <w:r w:rsidRPr="006628D6">
        <w:rPr>
          <w:rFonts w:ascii="Georgia" w:hAnsi="Georgia"/>
          <w:sz w:val="16"/>
          <w:szCs w:val="16"/>
        </w:rPr>
        <w:t>(</w:t>
      </w:r>
      <w:r w:rsidRPr="006628D6">
        <w:rPr>
          <w:rFonts w:ascii="Georgia" w:hAnsi="Georgia"/>
          <w:sz w:val="16"/>
        </w:rPr>
        <w:t xml:space="preserve">H.R. 3962, </w:t>
      </w:r>
      <w:hyperlink r:id="rId177" w:history="1">
        <w:r w:rsidRPr="006628D6">
          <w:rPr>
            <w:rStyle w:val="Hyperlink"/>
            <w:rFonts w:ascii="Georgia" w:hAnsi="Georgia"/>
            <w:sz w:val="16"/>
          </w:rPr>
          <w:t>Roll Call Vote #885</w:t>
        </w:r>
      </w:hyperlink>
      <w:r w:rsidRPr="006628D6">
        <w:rPr>
          <w:rFonts w:ascii="Georgia" w:hAnsi="Georgia"/>
          <w:sz w:val="16"/>
        </w:rPr>
        <w:t>: Failed 176-258, D 0-257, R 176-1, 11/7/09, Braley Voted Nay)</w:t>
      </w:r>
    </w:p>
    <w:p w14:paraId="59AF5B56" w14:textId="77777777" w:rsidR="006F23A3" w:rsidRPr="006628D6" w:rsidRDefault="006F23A3" w:rsidP="006F23A3">
      <w:pPr>
        <w:pStyle w:val="NormalWeb"/>
        <w:shd w:val="clear" w:color="auto" w:fill="FFFFFF"/>
        <w:spacing w:before="0" w:beforeAutospacing="0" w:after="160" w:afterAutospacing="0"/>
        <w:rPr>
          <w:rFonts w:ascii="Georgia" w:hAnsi="Georgia" w:cs="Arial"/>
          <w:sz w:val="16"/>
          <w:szCs w:val="16"/>
        </w:rPr>
      </w:pPr>
      <w:r w:rsidRPr="006628D6">
        <w:rPr>
          <w:rFonts w:ascii="Georgia" w:hAnsi="Georgia" w:cs="Arial"/>
          <w:b/>
          <w:szCs w:val="20"/>
        </w:rPr>
        <w:t>In November 2009, Braley Voted Against A Motion To Add Medical Malpractice Reform To ObamaCare.</w:t>
      </w:r>
      <w:r w:rsidRPr="006628D6">
        <w:rPr>
          <w:rFonts w:ascii="Georgia" w:hAnsi="Georgia" w:cs="Arial"/>
          <w:szCs w:val="20"/>
        </w:rPr>
        <w:t xml:space="preserve"> “Cantor, R-Va., motion to recommit the bill to the House Energy and Commerce Committee with instructions that it be immediately reported back with an amendment that would create a fund that aims to preserve access to the Medicare Advantage program and establish new regulations for medical malpractice lawsuits. It would prohibit the filing of malpractice suits more that three years after an incident, limit attorney fees to a certain percentage of a claimant’s reward, and allow the awarding of punitive damages only if malicious intent is established.” </w:t>
      </w:r>
      <w:r w:rsidRPr="006628D6">
        <w:rPr>
          <w:rFonts w:ascii="Georgia" w:hAnsi="Georgia" w:cs="Arial"/>
          <w:sz w:val="16"/>
          <w:szCs w:val="16"/>
        </w:rPr>
        <w:t xml:space="preserve">(H.R. 3962, </w:t>
      </w:r>
      <w:hyperlink r:id="rId178" w:history="1">
        <w:r w:rsidRPr="006628D6">
          <w:rPr>
            <w:rStyle w:val="Hyperlink"/>
            <w:rFonts w:ascii="Georgia" w:hAnsi="Georgia" w:cs="Arial"/>
            <w:sz w:val="16"/>
            <w:szCs w:val="16"/>
          </w:rPr>
          <w:t>Roll Call Vote #886</w:t>
        </w:r>
      </w:hyperlink>
      <w:r w:rsidRPr="006628D6">
        <w:rPr>
          <w:rFonts w:ascii="Georgia" w:hAnsi="Georgia" w:cs="Arial"/>
          <w:sz w:val="16"/>
          <w:szCs w:val="16"/>
        </w:rPr>
        <w:t>: Motion rejected 187-247: R 174-3; D 13-244, 11/7/09, Braley Voted Nay)</w:t>
      </w:r>
    </w:p>
    <w:p w14:paraId="374FE362" w14:textId="1797B4FA" w:rsidR="006F23A3" w:rsidRPr="006628D6" w:rsidRDefault="006F23A3" w:rsidP="006F23A3">
      <w:pPr>
        <w:rPr>
          <w:rFonts w:ascii="Georgia" w:hAnsi="Georgia"/>
          <w:b/>
          <w:u w:val="single"/>
        </w:rPr>
      </w:pPr>
      <w:r w:rsidRPr="006628D6">
        <w:rPr>
          <w:rFonts w:ascii="Georgia" w:hAnsi="Georgia"/>
          <w:b/>
          <w:u w:val="single"/>
        </w:rPr>
        <w:t xml:space="preserve">After ObamaCare Passed, Braley Has Continuously Voted Against </w:t>
      </w:r>
      <w:r w:rsidR="006B76CC" w:rsidRPr="006628D6">
        <w:rPr>
          <w:rFonts w:ascii="Georgia" w:hAnsi="Georgia"/>
          <w:b/>
          <w:u w:val="single"/>
        </w:rPr>
        <w:t xml:space="preserve">Medical Malpractice </w:t>
      </w:r>
      <w:r w:rsidRPr="006628D6">
        <w:rPr>
          <w:rFonts w:ascii="Georgia" w:hAnsi="Georgia"/>
          <w:b/>
          <w:u w:val="single"/>
        </w:rPr>
        <w:t>Tort Reform</w:t>
      </w:r>
    </w:p>
    <w:p w14:paraId="0ED30B15" w14:textId="77777777" w:rsidR="006F23A3" w:rsidRPr="006628D6" w:rsidRDefault="006F23A3" w:rsidP="006F23A3">
      <w:pPr>
        <w:rPr>
          <w:rFonts w:ascii="Georgia" w:hAnsi="Georgia"/>
          <w:sz w:val="16"/>
        </w:rPr>
      </w:pPr>
      <w:r w:rsidRPr="006628D6">
        <w:rPr>
          <w:rFonts w:ascii="Georgia" w:hAnsi="Georgia"/>
          <w:b/>
        </w:rPr>
        <w:t xml:space="preserve">In September 2010, Braley Voted Against Capping Medical Malpractice Damages. </w:t>
      </w:r>
      <w:r w:rsidRPr="006628D6">
        <w:rPr>
          <w:rFonts w:ascii="Georgia" w:hAnsi="Georgia"/>
        </w:rPr>
        <w:t xml:space="preserve">“Repeal certain sections of the health care law and cap awards in medical malpractice cases.” </w:t>
      </w:r>
      <w:r w:rsidRPr="006628D6">
        <w:rPr>
          <w:rFonts w:ascii="Georgia" w:hAnsi="Georgia"/>
          <w:sz w:val="16"/>
        </w:rPr>
        <w:t xml:space="preserve">(H.R. 847, </w:t>
      </w:r>
      <w:hyperlink r:id="rId179" w:history="1">
        <w:r w:rsidRPr="006628D6">
          <w:rPr>
            <w:rStyle w:val="Hyperlink"/>
            <w:rFonts w:ascii="Georgia" w:hAnsi="Georgia"/>
            <w:sz w:val="16"/>
          </w:rPr>
          <w:t>Roll Call Vote #549</w:t>
        </w:r>
      </w:hyperlink>
      <w:r w:rsidRPr="006628D6">
        <w:rPr>
          <w:rFonts w:ascii="Georgia" w:hAnsi="Georgia"/>
          <w:sz w:val="16"/>
        </w:rPr>
        <w:t xml:space="preserve">: Failed 185-244, D 14-240, R 171-4, 9/29/10, Braley Voted Nay; 2010 Vote Ratings, </w:t>
      </w:r>
      <w:hyperlink r:id="rId180" w:history="1">
        <w:r w:rsidRPr="006628D6">
          <w:rPr>
            <w:rStyle w:val="Hyperlink"/>
            <w:rFonts w:ascii="Georgia" w:hAnsi="Georgia"/>
            <w:i/>
            <w:sz w:val="16"/>
          </w:rPr>
          <w:t>National Journal</w:t>
        </w:r>
      </w:hyperlink>
      <w:r w:rsidRPr="006628D6">
        <w:rPr>
          <w:rFonts w:ascii="Georgia" w:hAnsi="Georgia"/>
          <w:sz w:val="16"/>
        </w:rPr>
        <w:t>, 2/24/11)</w:t>
      </w:r>
    </w:p>
    <w:p w14:paraId="515CEE5C" w14:textId="77777777" w:rsidR="006F23A3" w:rsidRPr="006628D6" w:rsidRDefault="006F23A3" w:rsidP="006F23A3">
      <w:pPr>
        <w:rPr>
          <w:rFonts w:ascii="Georgia" w:hAnsi="Georgia"/>
          <w:sz w:val="16"/>
        </w:rPr>
      </w:pPr>
      <w:r w:rsidRPr="006628D6">
        <w:rPr>
          <w:rFonts w:ascii="Georgia" w:hAnsi="Georgia"/>
          <w:b/>
        </w:rPr>
        <w:t xml:space="preserve">In March 2012, Braley Voted Against A Bill To Cap Some Damages In Medical Malpractice Lawsuits, Restrict Lawyer Fees, And Impose Statutes Of Limitations. </w:t>
      </w:r>
      <w:r w:rsidRPr="006628D6">
        <w:rPr>
          <w:rFonts w:ascii="Georgia" w:hAnsi="Georgia"/>
        </w:rPr>
        <w:t>“To improve patient access to health care services and provide improved medical care by reducing the excessive burden the liability system places on the health care delivery system.”</w:t>
      </w:r>
      <w:r w:rsidRPr="006628D6">
        <w:rPr>
          <w:rFonts w:ascii="Georgia" w:hAnsi="Georgia"/>
          <w:sz w:val="16"/>
        </w:rPr>
        <w:t xml:space="preserve"> (H.R. 5, </w:t>
      </w:r>
      <w:hyperlink r:id="rId181" w:history="1">
        <w:r w:rsidRPr="006628D6">
          <w:rPr>
            <w:rStyle w:val="Hyperlink"/>
            <w:rFonts w:ascii="Georgia" w:hAnsi="Georgia"/>
            <w:sz w:val="16"/>
          </w:rPr>
          <w:t>Roll Call Vote #126</w:t>
        </w:r>
      </w:hyperlink>
      <w:r w:rsidRPr="006628D6">
        <w:rPr>
          <w:rFonts w:ascii="Georgia" w:hAnsi="Georgia"/>
          <w:sz w:val="16"/>
        </w:rPr>
        <w:t>: Passed 223-181, D 7-171, R 216-10, 3/22/12, Braley Voted Nay)</w:t>
      </w:r>
    </w:p>
    <w:p w14:paraId="75310F11" w14:textId="77777777" w:rsidR="006F23A3" w:rsidRPr="006628D6" w:rsidRDefault="006F23A3" w:rsidP="006F23A3">
      <w:pPr>
        <w:pStyle w:val="Heading2"/>
      </w:pPr>
      <w:bookmarkStart w:id="25" w:name="_Toc268178855"/>
      <w:r w:rsidRPr="006628D6">
        <w:t>OTHER CONGRESSIONAL LEGISLATION</w:t>
      </w:r>
      <w:bookmarkEnd w:id="25"/>
    </w:p>
    <w:p w14:paraId="761C0299" w14:textId="77777777" w:rsidR="006F23A3" w:rsidRPr="006628D6" w:rsidRDefault="006F23A3" w:rsidP="006F23A3">
      <w:pPr>
        <w:jc w:val="center"/>
        <w:rPr>
          <w:rFonts w:ascii="Georgia" w:hAnsi="Georgia"/>
          <w:b/>
          <w:i/>
          <w:sz w:val="28"/>
        </w:rPr>
      </w:pPr>
      <w:r w:rsidRPr="006628D6">
        <w:rPr>
          <w:rFonts w:ascii="Georgia" w:hAnsi="Georgia"/>
          <w:b/>
          <w:i/>
          <w:sz w:val="28"/>
        </w:rPr>
        <w:t>In 2012, Braley Introduced Legislation, Backed By The American Association For Justice, That Would Increase Regulations On Generic Drug Manufacturers</w:t>
      </w:r>
    </w:p>
    <w:p w14:paraId="2B9C9880" w14:textId="77777777" w:rsidR="006F23A3" w:rsidRPr="006628D6" w:rsidRDefault="006F23A3" w:rsidP="006F23A3">
      <w:pPr>
        <w:rPr>
          <w:rFonts w:ascii="Georgia" w:hAnsi="Georgia"/>
        </w:rPr>
      </w:pPr>
      <w:r w:rsidRPr="006628D6">
        <w:rPr>
          <w:rFonts w:ascii="Georgia" w:hAnsi="Georgia"/>
          <w:b/>
        </w:rPr>
        <w:t xml:space="preserve">In 2012, Braley Introduced A Bill That Would Have Increased Regulations On Generic Drug Manufacturers. </w:t>
      </w:r>
      <w:r w:rsidRPr="006628D6">
        <w:rPr>
          <w:rFonts w:ascii="Georgia" w:hAnsi="Georgia"/>
        </w:rPr>
        <w:t xml:space="preserve">“Today Senator Patrick Leahy (D-VT) and six co-sponsors introduced the ‘Patient Safety and Generic Labeling Improvement Act of 2012’ (S. 2295), amending U.S. Food and Drug Administration (FDA) regulations to allow manufacturers of generic drugs to initiate labeling </w:t>
      </w:r>
      <w:r w:rsidRPr="006628D6">
        <w:rPr>
          <w:rFonts w:ascii="Georgia" w:hAnsi="Georgia"/>
        </w:rPr>
        <w:lastRenderedPageBreak/>
        <w:t xml:space="preserve">updates. A companion bill, ‘Patient Safety and Drug Labeling Act,’ (H.R. 4384) was introduced in the U.S. House of Representatives by Reps. Bruce Braley (D-IA) and Chris Van Hollen (D-MD). This bill would allow generic manufacturers to initiate changes to their labels to reflect current health and safety information under the same circumstances that apply to manufacturers of branded drugs; ensuring brand and generic manufacturers have the same responsibility to adequately warn the public of their drugs’ risks.” </w:t>
      </w:r>
      <w:r w:rsidRPr="006628D6">
        <w:rPr>
          <w:rFonts w:ascii="Georgia" w:hAnsi="Georgia"/>
          <w:sz w:val="16"/>
          <w:szCs w:val="16"/>
        </w:rPr>
        <w:t xml:space="preserve">(American Association For Justice, “Congressional Proposal Would Expand Generic Drug Manufacturers’ Duty to Warn,” </w:t>
      </w:r>
      <w:hyperlink r:id="rId182" w:history="1">
        <w:r w:rsidRPr="006628D6">
          <w:rPr>
            <w:rStyle w:val="Hyperlink"/>
            <w:rFonts w:ascii="Georgia" w:hAnsi="Georgia"/>
            <w:sz w:val="16"/>
            <w:szCs w:val="16"/>
          </w:rPr>
          <w:t>Press Release</w:t>
        </w:r>
      </w:hyperlink>
      <w:r w:rsidRPr="006628D6">
        <w:rPr>
          <w:rFonts w:ascii="Georgia" w:hAnsi="Georgia"/>
          <w:sz w:val="16"/>
          <w:szCs w:val="16"/>
        </w:rPr>
        <w:t>, 4/18/12)</w:t>
      </w:r>
    </w:p>
    <w:p w14:paraId="31933626" w14:textId="77777777" w:rsidR="006F23A3" w:rsidRPr="006628D6" w:rsidRDefault="006F23A3" w:rsidP="00DF054E">
      <w:pPr>
        <w:pStyle w:val="ListParagraph"/>
        <w:numPr>
          <w:ilvl w:val="0"/>
          <w:numId w:val="141"/>
        </w:numPr>
        <w:ind w:left="360"/>
        <w:contextualSpacing w:val="0"/>
        <w:rPr>
          <w:rFonts w:ascii="Georgia" w:hAnsi="Georgia"/>
        </w:rPr>
      </w:pPr>
      <w:r w:rsidRPr="006628D6">
        <w:rPr>
          <w:rFonts w:ascii="Georgia" w:hAnsi="Georgia"/>
          <w:b/>
        </w:rPr>
        <w:t xml:space="preserve">On April 18, 2012, Braley Co-Sponsored The Patient Safety and Drug Labeling Improvement Act. </w:t>
      </w:r>
      <w:r w:rsidRPr="006628D6">
        <w:rPr>
          <w:rFonts w:ascii="Georgia" w:hAnsi="Georgia"/>
        </w:rPr>
        <w:t xml:space="preserve">“Patient Safety and Drug Labeling Improvement Act - Amends the Federal Food, Drug, and Cosmetic Act to allow the holder of an approved abbreviated new drug application (generic drug approval) to change the labeling of a drug so approved in the same manner authorized by regulation for the holder of an approved new drug application. Allows conforming changes to be ordered to the labeling of the equivalent listed drug and each drug approved under the abbreviated new drug application process that corresponds to such listed drug.” </w:t>
      </w:r>
      <w:r w:rsidRPr="006628D6">
        <w:rPr>
          <w:rFonts w:ascii="Georgia" w:hAnsi="Georgia"/>
          <w:sz w:val="16"/>
          <w:szCs w:val="16"/>
        </w:rPr>
        <w:t>(</w:t>
      </w:r>
      <w:hyperlink r:id="rId183" w:history="1">
        <w:r w:rsidRPr="006628D6">
          <w:rPr>
            <w:rStyle w:val="Hyperlink"/>
            <w:rFonts w:ascii="Georgia" w:hAnsi="Georgia"/>
            <w:sz w:val="16"/>
            <w:szCs w:val="16"/>
          </w:rPr>
          <w:t>H.R. 4384</w:t>
        </w:r>
      </w:hyperlink>
      <w:r w:rsidRPr="006628D6">
        <w:rPr>
          <w:rFonts w:ascii="Georgia" w:hAnsi="Georgia"/>
          <w:sz w:val="16"/>
          <w:szCs w:val="16"/>
        </w:rPr>
        <w:t>, Introduced 4/18/12)</w:t>
      </w:r>
    </w:p>
    <w:p w14:paraId="77912CDD" w14:textId="6CC49627" w:rsidR="006F23A3" w:rsidRPr="006628D6" w:rsidRDefault="006F23A3" w:rsidP="00DF054E">
      <w:pPr>
        <w:pStyle w:val="ListParagraph"/>
        <w:numPr>
          <w:ilvl w:val="0"/>
          <w:numId w:val="141"/>
        </w:numPr>
        <w:ind w:left="360"/>
        <w:contextualSpacing w:val="0"/>
        <w:rPr>
          <w:rFonts w:ascii="Georgia" w:hAnsi="Georgia"/>
        </w:rPr>
      </w:pPr>
      <w:r w:rsidRPr="006628D6">
        <w:rPr>
          <w:rFonts w:ascii="Georgia" w:hAnsi="Georgia"/>
          <w:b/>
        </w:rPr>
        <w:t>NOTE: Braley’s Bill Was Referred To Subcommittee On Health</w:t>
      </w:r>
      <w:r w:rsidR="0075076B" w:rsidRPr="006628D6">
        <w:rPr>
          <w:rFonts w:ascii="Georgia" w:hAnsi="Georgia"/>
          <w:b/>
        </w:rPr>
        <w:t>.</w:t>
      </w:r>
    </w:p>
    <w:p w14:paraId="17730B0E" w14:textId="77777777" w:rsidR="006F23A3" w:rsidRPr="006628D6" w:rsidRDefault="006F23A3" w:rsidP="006F23A3">
      <w:pPr>
        <w:rPr>
          <w:rFonts w:ascii="Georgia" w:hAnsi="Georgia"/>
          <w:sz w:val="16"/>
          <w:szCs w:val="16"/>
        </w:rPr>
      </w:pPr>
      <w:r w:rsidRPr="006628D6">
        <w:rPr>
          <w:rFonts w:ascii="Georgia" w:hAnsi="Georgia"/>
          <w:b/>
        </w:rPr>
        <w:t xml:space="preserve">The American Association For Justice Endorsed The Legislation, “It Is Essential All Manufacturers—Brand And Generic—Are Held Accountable For The Safety Of Their Drugs.” </w:t>
      </w:r>
      <w:r w:rsidRPr="006628D6">
        <w:rPr>
          <w:rFonts w:ascii="Georgia" w:hAnsi="Georgia"/>
        </w:rPr>
        <w:t xml:space="preserve">“The American Association for Justice (AAJ) has called for expanding generic drug manufacturers’ responsibility to warn since last June’s U.S. Supreme Court decision in Pliva v. Mensing. ‘With the expanding generic drug market, it is essential all manufacturers—brand and generic—are held accountable for the safety of their drugs,’ said AAJ president Gary M. Paul.” </w:t>
      </w:r>
      <w:r w:rsidRPr="006628D6">
        <w:rPr>
          <w:rFonts w:ascii="Georgia" w:hAnsi="Georgia"/>
          <w:sz w:val="16"/>
          <w:szCs w:val="16"/>
        </w:rPr>
        <w:t xml:space="preserve">(American Association For Justice, “Congressional Proposal Would Expand Generic Drug Manufacturers’ Duty to Warn,” </w:t>
      </w:r>
      <w:hyperlink r:id="rId184" w:history="1">
        <w:r w:rsidRPr="006628D6">
          <w:rPr>
            <w:rStyle w:val="Hyperlink"/>
            <w:rFonts w:ascii="Georgia" w:hAnsi="Georgia"/>
            <w:sz w:val="16"/>
            <w:szCs w:val="16"/>
          </w:rPr>
          <w:t>Press Release</w:t>
        </w:r>
      </w:hyperlink>
      <w:r w:rsidRPr="006628D6">
        <w:rPr>
          <w:rFonts w:ascii="Georgia" w:hAnsi="Georgia"/>
          <w:sz w:val="16"/>
          <w:szCs w:val="16"/>
        </w:rPr>
        <w:t>, 4/18/12)</w:t>
      </w:r>
    </w:p>
    <w:p w14:paraId="337BD9CD" w14:textId="77777777" w:rsidR="006F23A3" w:rsidRPr="006628D6" w:rsidRDefault="006F23A3" w:rsidP="006F23A3">
      <w:pPr>
        <w:rPr>
          <w:rFonts w:ascii="Georgia" w:hAnsi="Georgia"/>
          <w:b/>
          <w:u w:val="single"/>
        </w:rPr>
      </w:pPr>
      <w:r w:rsidRPr="006628D6">
        <w:rPr>
          <w:rFonts w:ascii="Georgia" w:hAnsi="Georgia"/>
          <w:b/>
          <w:u w:val="single"/>
        </w:rPr>
        <w:t>In April 2014, Braley Participated In A Subcommittee Hearing, Of Which He Is Not A Member, On The Proposal To Change Generic Drug Safety Labeling</w:t>
      </w:r>
    </w:p>
    <w:p w14:paraId="315F4C6A" w14:textId="77777777" w:rsidR="006F23A3" w:rsidRPr="006628D6" w:rsidRDefault="006F23A3" w:rsidP="006F23A3">
      <w:pPr>
        <w:rPr>
          <w:rFonts w:ascii="Georgia" w:hAnsi="Georgia"/>
        </w:rPr>
      </w:pPr>
      <w:r w:rsidRPr="006628D6">
        <w:rPr>
          <w:rFonts w:ascii="Georgia" w:hAnsi="Georgia"/>
          <w:b/>
        </w:rPr>
        <w:t xml:space="preserve">VIDEO: On April 1, 2014, Braley Participated In The Energy And Commerce Subcommittee On Health Hearing On The Proposal To Change Generic Drug Safety Labeling. </w:t>
      </w:r>
      <w:r w:rsidRPr="006628D6">
        <w:rPr>
          <w:rFonts w:ascii="Georgia" w:hAnsi="Georgia"/>
          <w:sz w:val="16"/>
        </w:rPr>
        <w:t xml:space="preserve">(Subcommittee On Health - Committee On Energy And Commerce, U.S. House Of Representatives, </w:t>
      </w:r>
      <w:hyperlink r:id="rId185" w:history="1">
        <w:r w:rsidRPr="006628D6">
          <w:rPr>
            <w:rStyle w:val="Hyperlink"/>
            <w:rFonts w:ascii="Georgia" w:hAnsi="Georgia"/>
            <w:sz w:val="16"/>
          </w:rPr>
          <w:t>Hearing</w:t>
        </w:r>
      </w:hyperlink>
      <w:r w:rsidRPr="006628D6">
        <w:rPr>
          <w:rFonts w:ascii="Georgia" w:hAnsi="Georgia"/>
          <w:sz w:val="16"/>
        </w:rPr>
        <w:t>, 4/1/14)</w:t>
      </w:r>
    </w:p>
    <w:p w14:paraId="3003482A" w14:textId="77777777" w:rsidR="006F23A3" w:rsidRPr="006628D6" w:rsidRDefault="006F23A3" w:rsidP="006F23A3">
      <w:pPr>
        <w:rPr>
          <w:rFonts w:ascii="Georgia" w:hAnsi="Georgia"/>
          <w:b/>
        </w:rPr>
      </w:pPr>
      <w:r w:rsidRPr="006628D6">
        <w:rPr>
          <w:rFonts w:ascii="Georgia" w:hAnsi="Georgia"/>
          <w:b/>
        </w:rPr>
        <w:t xml:space="preserve">NOTE: Braley Is Not A Member Of The Health Subcommittee. </w:t>
      </w:r>
      <w:r w:rsidRPr="006628D6">
        <w:rPr>
          <w:rFonts w:ascii="Georgia" w:eastAsia="Times New Roman" w:hAnsi="Georgia" w:cs="Times New Roman"/>
          <w:sz w:val="16"/>
          <w:szCs w:val="16"/>
        </w:rPr>
        <w:t>(</w:t>
      </w:r>
      <w:hyperlink r:id="rId186" w:history="1">
        <w:r w:rsidRPr="006628D6">
          <w:rPr>
            <w:rStyle w:val="Hyperlink"/>
            <w:rFonts w:ascii="Georgia" w:hAnsi="Georgia"/>
            <w:sz w:val="16"/>
            <w:szCs w:val="16"/>
          </w:rPr>
          <w:t>House Committee On Energy And Commerce</w:t>
        </w:r>
      </w:hyperlink>
      <w:r w:rsidRPr="006628D6">
        <w:rPr>
          <w:rFonts w:ascii="Georgia" w:hAnsi="Georgia"/>
          <w:sz w:val="16"/>
          <w:szCs w:val="16"/>
        </w:rPr>
        <w:t>, Accessed 4/23/14</w:t>
      </w:r>
      <w:r w:rsidRPr="006628D6">
        <w:rPr>
          <w:rFonts w:ascii="Georgia" w:eastAsia="Times New Roman" w:hAnsi="Georgia" w:cs="Times New Roman"/>
          <w:sz w:val="16"/>
          <w:szCs w:val="16"/>
        </w:rPr>
        <w:t>)</w:t>
      </w:r>
    </w:p>
    <w:p w14:paraId="08F43BF1" w14:textId="77777777" w:rsidR="006F23A3" w:rsidRPr="006628D6" w:rsidRDefault="006F23A3" w:rsidP="006F23A3">
      <w:pPr>
        <w:rPr>
          <w:rFonts w:ascii="Georgia" w:hAnsi="Georgia"/>
          <w:b/>
          <w:u w:val="single"/>
        </w:rPr>
      </w:pPr>
      <w:r w:rsidRPr="006628D6">
        <w:rPr>
          <w:rFonts w:ascii="Georgia" w:hAnsi="Georgia"/>
          <w:b/>
          <w:u w:val="single"/>
        </w:rPr>
        <w:t>In April 2014, Members Of The House Energy And Commerce Committee Wrote A Letter To The FDA To Express Their Concern That The Motivation For The Generic Drug Label Change Was Only In Consultation With The AAJ</w:t>
      </w:r>
    </w:p>
    <w:p w14:paraId="1CAC475F" w14:textId="77777777" w:rsidR="006F23A3" w:rsidRPr="006628D6" w:rsidRDefault="006F23A3" w:rsidP="006F23A3">
      <w:pPr>
        <w:rPr>
          <w:rFonts w:ascii="Georgia" w:hAnsi="Georgia"/>
        </w:rPr>
      </w:pPr>
      <w:r w:rsidRPr="006628D6">
        <w:rPr>
          <w:rFonts w:ascii="Georgia" w:hAnsi="Georgia"/>
          <w:b/>
        </w:rPr>
        <w:t xml:space="preserve">In April 2014, Members Of The House Energy And Commerce Committee Wrote A Letter To The FDA To Express Their Concern For The Motivation Behind A Proposed Change To Labeling Generic Drugs. </w:t>
      </w:r>
      <w:r w:rsidRPr="006628D6">
        <w:rPr>
          <w:rFonts w:ascii="Georgia" w:hAnsi="Georgia"/>
        </w:rPr>
        <w:t xml:space="preserve">“House Energy and Commerce Committee members today sent a letter to Food and Drug Administration Commissioner Margaret Hamburg, M.D. expressing their concerns regarding the administration’s proposed changes to generic drug labeling. The committee leaders are also concerned with the motivation behind the proposed rule, and who was – and was not – involved in drafting this proposal.” </w:t>
      </w:r>
      <w:r w:rsidRPr="006628D6">
        <w:rPr>
          <w:rFonts w:ascii="Georgia" w:hAnsi="Georgia"/>
          <w:sz w:val="16"/>
        </w:rPr>
        <w:t xml:space="preserve">(Committee On Energy And Commerce, “Committee Presses FDA For Documents On Trial Lawyers’ Role In Proposed Changes To Generic Drug Labeling,” </w:t>
      </w:r>
      <w:hyperlink r:id="rId187" w:history="1">
        <w:r w:rsidRPr="006628D6">
          <w:rPr>
            <w:rStyle w:val="Hyperlink"/>
            <w:rFonts w:ascii="Georgia" w:hAnsi="Georgia"/>
            <w:sz w:val="16"/>
          </w:rPr>
          <w:t>Press Release</w:t>
        </w:r>
      </w:hyperlink>
      <w:r w:rsidRPr="006628D6">
        <w:rPr>
          <w:rFonts w:ascii="Georgia" w:hAnsi="Georgia"/>
          <w:sz w:val="16"/>
        </w:rPr>
        <w:t>, 4/22/14)</w:t>
      </w:r>
    </w:p>
    <w:p w14:paraId="183AD18B" w14:textId="77777777" w:rsidR="006F23A3" w:rsidRPr="006628D6" w:rsidRDefault="006F23A3" w:rsidP="00DF054E">
      <w:pPr>
        <w:pStyle w:val="ListParagraph"/>
        <w:numPr>
          <w:ilvl w:val="0"/>
          <w:numId w:val="148"/>
        </w:numPr>
        <w:ind w:left="360"/>
        <w:contextualSpacing w:val="0"/>
        <w:rPr>
          <w:rFonts w:ascii="Georgia" w:hAnsi="Georgia"/>
        </w:rPr>
      </w:pPr>
      <w:r w:rsidRPr="006628D6">
        <w:rPr>
          <w:rFonts w:ascii="Georgia" w:hAnsi="Georgia"/>
          <w:b/>
        </w:rPr>
        <w:t xml:space="preserve">Members Believe The Proposal Was Developed Only In Consultation With The American Association For Justice. </w:t>
      </w:r>
      <w:r w:rsidRPr="006628D6">
        <w:rPr>
          <w:rFonts w:ascii="Georgia" w:hAnsi="Georgia"/>
        </w:rPr>
        <w:t xml:space="preserve">“The members continued, ‘(T)he only outside interest group agency officials apparently met with while developing the proposal was the American Association for Justice (AAJ), otherwise known as the Association of Trial Lawyers of America. On April 1, 2014, in testimony before the Energy and Commerce Subcommittee on Health, Dr. Janet Woodcock, Director of FDA’s Center for Drug Evaluation and Research (CDER), informed the </w:t>
      </w:r>
      <w:r w:rsidRPr="006628D6">
        <w:rPr>
          <w:rFonts w:ascii="Georgia" w:hAnsi="Georgia"/>
        </w:rPr>
        <w:lastRenderedPageBreak/>
        <w:t xml:space="preserve">Health Subcommittee that while FDA did not in fact meet with the generic drug industry, branded drug industry, physicians, or pharmacists, it was her understanding that ‘part of the agency did meet with the trial lawyers.’” </w:t>
      </w:r>
      <w:r w:rsidRPr="006628D6">
        <w:rPr>
          <w:rFonts w:ascii="Georgia" w:hAnsi="Georgia"/>
          <w:sz w:val="16"/>
        </w:rPr>
        <w:t xml:space="preserve">(Committee On Energy And Commerce, “Committee Presses FDA For Documents On Trial Lawyers’ Role In Proposed Changes To Generic Drug Labeling,” </w:t>
      </w:r>
      <w:hyperlink r:id="rId188" w:history="1">
        <w:r w:rsidRPr="006628D6">
          <w:rPr>
            <w:rStyle w:val="Hyperlink"/>
            <w:rFonts w:ascii="Georgia" w:hAnsi="Georgia"/>
            <w:sz w:val="16"/>
          </w:rPr>
          <w:t>Press Release</w:t>
        </w:r>
      </w:hyperlink>
      <w:r w:rsidRPr="006628D6">
        <w:rPr>
          <w:rFonts w:ascii="Georgia" w:hAnsi="Georgia"/>
          <w:sz w:val="16"/>
        </w:rPr>
        <w:t>, 4/22/14)</w:t>
      </w:r>
    </w:p>
    <w:p w14:paraId="238586A8" w14:textId="77777777" w:rsidR="006F23A3" w:rsidRPr="006628D6" w:rsidRDefault="006F23A3" w:rsidP="006F23A3">
      <w:pPr>
        <w:rPr>
          <w:rFonts w:ascii="Georgia" w:hAnsi="Georgia"/>
          <w:b/>
        </w:rPr>
      </w:pPr>
      <w:r w:rsidRPr="006628D6">
        <w:rPr>
          <w:rFonts w:ascii="Georgia" w:hAnsi="Georgia"/>
          <w:b/>
        </w:rPr>
        <w:t xml:space="preserve">NOTE: Braley Did Not Sign The Letter. </w:t>
      </w:r>
      <w:r w:rsidRPr="006628D6">
        <w:rPr>
          <w:rFonts w:ascii="Georgia" w:hAnsi="Georgia"/>
          <w:sz w:val="16"/>
        </w:rPr>
        <w:t xml:space="preserve">(Committee On Energy And Commerce, “Committee Presses FDA For Documents On Trial Lawyers’ Role In Proposed Changes To Generic Drug Labeling,” </w:t>
      </w:r>
      <w:hyperlink r:id="rId189" w:history="1">
        <w:r w:rsidRPr="006628D6">
          <w:rPr>
            <w:rStyle w:val="Hyperlink"/>
            <w:rFonts w:ascii="Georgia" w:hAnsi="Georgia"/>
            <w:sz w:val="16"/>
          </w:rPr>
          <w:t>Press Release</w:t>
        </w:r>
      </w:hyperlink>
      <w:r w:rsidRPr="006628D6">
        <w:rPr>
          <w:rFonts w:ascii="Georgia" w:hAnsi="Georgia"/>
          <w:sz w:val="16"/>
        </w:rPr>
        <w:t>, 4/22/14)</w:t>
      </w:r>
    </w:p>
    <w:p w14:paraId="548BA79B" w14:textId="6F53DF17" w:rsidR="006F23A3" w:rsidRPr="006628D6" w:rsidRDefault="006F23A3" w:rsidP="006F23A3">
      <w:pPr>
        <w:jc w:val="center"/>
        <w:rPr>
          <w:rFonts w:ascii="Georgia" w:hAnsi="Georgia"/>
          <w:b/>
          <w:i/>
          <w:sz w:val="28"/>
        </w:rPr>
      </w:pPr>
      <w:r w:rsidRPr="006628D6">
        <w:rPr>
          <w:rFonts w:ascii="Georgia" w:hAnsi="Georgia"/>
          <w:b/>
          <w:i/>
          <w:sz w:val="28"/>
        </w:rPr>
        <w:t xml:space="preserve">In 2010, Braley Authored </w:t>
      </w:r>
      <w:r w:rsidR="00D50FAC" w:rsidRPr="006628D6">
        <w:rPr>
          <w:rFonts w:ascii="Georgia" w:hAnsi="Georgia"/>
          <w:b/>
          <w:i/>
          <w:sz w:val="28"/>
        </w:rPr>
        <w:t>An Amendment</w:t>
      </w:r>
      <w:r w:rsidRPr="006628D6">
        <w:rPr>
          <w:rFonts w:ascii="Georgia" w:hAnsi="Georgia"/>
          <w:b/>
          <w:i/>
          <w:sz w:val="28"/>
        </w:rPr>
        <w:t xml:space="preserve"> Backed By The AAJ That Would Make It Easier For Consumers To Sue Car Manufacturers</w:t>
      </w:r>
    </w:p>
    <w:p w14:paraId="0CA9D794" w14:textId="77777777" w:rsidR="006F23A3" w:rsidRPr="006628D6" w:rsidRDefault="006F23A3" w:rsidP="006F23A3">
      <w:pPr>
        <w:rPr>
          <w:rFonts w:ascii="Georgia" w:hAnsi="Georgia"/>
        </w:rPr>
      </w:pPr>
      <w:r w:rsidRPr="006628D6">
        <w:rPr>
          <w:rFonts w:ascii="Georgia" w:hAnsi="Georgia"/>
          <w:b/>
        </w:rPr>
        <w:t xml:space="preserve">In 2010, Braley Authored An Amendment That Would Make It Easier For Consumers To Sue A Car Maker Over A Vehicle That Complies With Federal Safety Standards. </w:t>
      </w:r>
      <w:r w:rsidRPr="006628D6">
        <w:rPr>
          <w:rFonts w:ascii="Georgia" w:hAnsi="Georgia"/>
        </w:rPr>
        <w:t xml:space="preserve">“A congressional proposal that would make it easier for consumers to sue car companies over vehicle defects has touched off a fight between trial lawyers and auto makers and their allies on Capitol Hill. The measure, drafted by Rep. Bruce Braley (D., Iowa), and supported by House Energy and Commerce Committee Chairman Henry Waxman (D., Calif.,) would remove a legal obstacle that makes it difficult for consumers to sue a car maker in state court over a vehicle that complies with federal safety standards.” </w:t>
      </w:r>
      <w:r w:rsidRPr="006628D6">
        <w:rPr>
          <w:rFonts w:ascii="Georgia" w:hAnsi="Georgia"/>
          <w:sz w:val="16"/>
          <w:szCs w:val="16"/>
        </w:rPr>
        <w:t xml:space="preserve">(Josh Mitchell, “Clash Over Auto-Defect Cases,” </w:t>
      </w:r>
      <w:hyperlink r:id="rId190" w:history="1">
        <w:r w:rsidRPr="006628D6">
          <w:rPr>
            <w:rStyle w:val="Hyperlink"/>
            <w:rFonts w:ascii="Georgia" w:hAnsi="Georgia"/>
            <w:i/>
            <w:sz w:val="16"/>
            <w:szCs w:val="16"/>
          </w:rPr>
          <w:t>The Wall Street Journal</w:t>
        </w:r>
      </w:hyperlink>
      <w:r w:rsidRPr="006628D6">
        <w:rPr>
          <w:rFonts w:ascii="Georgia" w:hAnsi="Georgia"/>
          <w:sz w:val="16"/>
          <w:szCs w:val="16"/>
        </w:rPr>
        <w:t>, 6/10/10)</w:t>
      </w:r>
    </w:p>
    <w:p w14:paraId="6ABFFC50" w14:textId="77777777" w:rsidR="006F23A3" w:rsidRPr="006628D6" w:rsidRDefault="006F23A3" w:rsidP="006F23A3">
      <w:pPr>
        <w:pStyle w:val="ListParagraph"/>
        <w:numPr>
          <w:ilvl w:val="0"/>
          <w:numId w:val="70"/>
        </w:numPr>
        <w:ind w:left="360"/>
        <w:rPr>
          <w:rFonts w:ascii="Georgia" w:hAnsi="Georgia"/>
        </w:rPr>
      </w:pPr>
      <w:r w:rsidRPr="006628D6">
        <w:rPr>
          <w:rFonts w:ascii="Georgia" w:hAnsi="Georgia"/>
          <w:b/>
        </w:rPr>
        <w:t>The American Association For Justice, Formerly The Association Of Trial Lawyers Of America, Met With Braley And Supported His Legislation.</w:t>
      </w:r>
      <w:r w:rsidRPr="006628D6">
        <w:rPr>
          <w:rFonts w:ascii="Georgia" w:hAnsi="Georgia"/>
        </w:rPr>
        <w:t xml:space="preserve"> “The American Association for Justice, formerly the Association of Trial Lawyers of America, has met with Mr. Braley on the measure and thrown its support behind the bill, said John Bowman, the association's federal-relations director.” </w:t>
      </w:r>
      <w:r w:rsidRPr="006628D6">
        <w:rPr>
          <w:rFonts w:ascii="Georgia" w:hAnsi="Georgia"/>
          <w:sz w:val="16"/>
          <w:szCs w:val="16"/>
        </w:rPr>
        <w:t xml:space="preserve">(Josh Mitchell, “Clash Over Auto-Defect Cases,” </w:t>
      </w:r>
      <w:hyperlink r:id="rId191" w:history="1">
        <w:r w:rsidRPr="006628D6">
          <w:rPr>
            <w:rStyle w:val="Hyperlink"/>
            <w:rFonts w:ascii="Georgia" w:hAnsi="Georgia"/>
            <w:i/>
            <w:sz w:val="16"/>
            <w:szCs w:val="16"/>
          </w:rPr>
          <w:t>The Wall Street Journal</w:t>
        </w:r>
      </w:hyperlink>
      <w:r w:rsidRPr="006628D6">
        <w:rPr>
          <w:rFonts w:ascii="Georgia" w:hAnsi="Georgia"/>
          <w:sz w:val="16"/>
          <w:szCs w:val="16"/>
        </w:rPr>
        <w:t>, 6/10/10)</w:t>
      </w:r>
    </w:p>
    <w:p w14:paraId="5C845306" w14:textId="5B720151" w:rsidR="00D50FAC" w:rsidRPr="006628D6" w:rsidRDefault="00D50FAC" w:rsidP="00D50FAC">
      <w:pPr>
        <w:tabs>
          <w:tab w:val="left" w:pos="540"/>
        </w:tabs>
        <w:jc w:val="center"/>
        <w:rPr>
          <w:rFonts w:ascii="Georgia" w:hAnsi="Georgia"/>
          <w:b/>
          <w:i/>
          <w:sz w:val="28"/>
        </w:rPr>
      </w:pPr>
      <w:r w:rsidRPr="006628D6">
        <w:rPr>
          <w:rFonts w:ascii="Georgia" w:hAnsi="Georgia"/>
          <w:b/>
          <w:i/>
          <w:sz w:val="28"/>
        </w:rPr>
        <w:t>Braley Sponsored Several Pieces Of Legislation That Would Allow Soldiers To Sue For Damages</w:t>
      </w:r>
    </w:p>
    <w:p w14:paraId="70067F9C" w14:textId="77777777" w:rsidR="00D50FAC" w:rsidRPr="006628D6" w:rsidRDefault="00D50FAC" w:rsidP="00D50FAC">
      <w:pPr>
        <w:tabs>
          <w:tab w:val="left" w:pos="540"/>
        </w:tabs>
        <w:rPr>
          <w:rFonts w:ascii="Georgia" w:hAnsi="Georgia"/>
          <w:b/>
          <w:u w:val="single"/>
        </w:rPr>
      </w:pPr>
      <w:r w:rsidRPr="006628D6">
        <w:rPr>
          <w:rFonts w:ascii="Georgia" w:hAnsi="Georgia"/>
          <w:b/>
          <w:u w:val="single"/>
        </w:rPr>
        <w:t>In 2014, Braley Introduced Legislation That Would Remove The Compensation Cap For Damages To Injured Veterans</w:t>
      </w:r>
    </w:p>
    <w:p w14:paraId="445A6D2C" w14:textId="77777777" w:rsidR="00D50FAC" w:rsidRPr="006628D6" w:rsidRDefault="00D50FAC" w:rsidP="00D50FAC">
      <w:pPr>
        <w:rPr>
          <w:rFonts w:ascii="Georgia" w:hAnsi="Georgia"/>
          <w:sz w:val="16"/>
          <w:szCs w:val="16"/>
        </w:rPr>
      </w:pPr>
      <w:r w:rsidRPr="006628D6">
        <w:rPr>
          <w:rFonts w:ascii="Georgia" w:hAnsi="Georgia"/>
          <w:b/>
        </w:rPr>
        <w:t xml:space="preserve">In March 2014, Braley Introduced The Taylor Morris Act, Which Removes The Compensation Cap For Injured Veterans. </w:t>
      </w:r>
      <w:r w:rsidRPr="006628D6">
        <w:rPr>
          <w:rFonts w:ascii="Georgia" w:hAnsi="Georgia"/>
        </w:rPr>
        <w:t xml:space="preserve">“Representative Bruce Braley (IA-01) and Cheri Bustos (IL-17) today introduced the Taylor Morris Act in an effort to ensure that veterans who suffer multiple severe injuries while serving the United States in the line of duty are treated fairly upon their return home. Current compensation for injuries sustained in combat is capped at $100,000, meaning that a servicemember with two amputated limbs receives the same payment as a servicemember who has lost all four limbs--despite the much greater financial hardship and longer recovery. The Taylor Morris Act, named for an heroic Iowa quadruple amputee injured in Afghanistan, would remove that cap so payments are more appropriate to the injuries sustained.” </w:t>
      </w:r>
      <w:r w:rsidRPr="006628D6">
        <w:rPr>
          <w:rFonts w:ascii="Georgia" w:hAnsi="Georgia"/>
          <w:sz w:val="16"/>
          <w:szCs w:val="16"/>
        </w:rPr>
        <w:t xml:space="preserve">(Rep. Bruce Braley, “Braley, Bustos Introduce 'Taylor Morris Act' To Ease Financial Burden For America's Most Severely Injured Veterans,” </w:t>
      </w:r>
      <w:hyperlink r:id="rId192" w:history="1">
        <w:r w:rsidRPr="006628D6">
          <w:rPr>
            <w:rStyle w:val="Hyperlink"/>
            <w:rFonts w:ascii="Georgia" w:hAnsi="Georgia"/>
            <w:sz w:val="16"/>
            <w:szCs w:val="16"/>
          </w:rPr>
          <w:t>Press Release</w:t>
        </w:r>
      </w:hyperlink>
      <w:r w:rsidRPr="006628D6">
        <w:rPr>
          <w:rFonts w:ascii="Georgia" w:hAnsi="Georgia"/>
          <w:sz w:val="16"/>
          <w:szCs w:val="16"/>
        </w:rPr>
        <w:t xml:space="preserve">, 3/13/14) </w:t>
      </w:r>
    </w:p>
    <w:p w14:paraId="5C1B013B" w14:textId="77777777" w:rsidR="00D50FAC" w:rsidRPr="006628D6" w:rsidRDefault="00D50FAC" w:rsidP="00D50FAC">
      <w:pPr>
        <w:rPr>
          <w:rFonts w:ascii="Georgia" w:hAnsi="Georgia"/>
          <w:sz w:val="16"/>
          <w:szCs w:val="16"/>
        </w:rPr>
      </w:pPr>
      <w:r w:rsidRPr="006628D6">
        <w:rPr>
          <w:rFonts w:ascii="Georgia" w:hAnsi="Georgia"/>
          <w:b/>
        </w:rPr>
        <w:t>In March 2014, Braley Introduced And Co-Sponsored The Taylor Morris Act.</w:t>
      </w:r>
      <w:r w:rsidRPr="006628D6">
        <w:rPr>
          <w:rFonts w:ascii="Georgia" w:hAnsi="Georgia"/>
        </w:rPr>
        <w:t xml:space="preserve"> </w:t>
      </w:r>
      <w:r w:rsidRPr="006628D6">
        <w:rPr>
          <w:rFonts w:ascii="Georgia" w:hAnsi="Georgia"/>
          <w:sz w:val="16"/>
          <w:szCs w:val="16"/>
        </w:rPr>
        <w:t>(</w:t>
      </w:r>
      <w:hyperlink r:id="rId193" w:history="1">
        <w:r w:rsidRPr="006628D6">
          <w:rPr>
            <w:rStyle w:val="Hyperlink"/>
            <w:rFonts w:ascii="Georgia" w:hAnsi="Georgia"/>
            <w:sz w:val="16"/>
            <w:szCs w:val="16"/>
          </w:rPr>
          <w:t>H.R. 4325</w:t>
        </w:r>
      </w:hyperlink>
      <w:r w:rsidRPr="006628D6">
        <w:rPr>
          <w:rFonts w:ascii="Georgia" w:hAnsi="Georgia"/>
          <w:sz w:val="16"/>
          <w:szCs w:val="16"/>
        </w:rPr>
        <w:t>, Introduced 3/13/14)</w:t>
      </w:r>
    </w:p>
    <w:p w14:paraId="130B22E2" w14:textId="4CC13567" w:rsidR="00D50FAC" w:rsidRPr="006628D6" w:rsidRDefault="00D50FAC" w:rsidP="00DF054E">
      <w:pPr>
        <w:pStyle w:val="ListParagraph"/>
        <w:numPr>
          <w:ilvl w:val="0"/>
          <w:numId w:val="156"/>
        </w:numPr>
        <w:tabs>
          <w:tab w:val="left" w:pos="540"/>
        </w:tabs>
        <w:ind w:left="360"/>
        <w:rPr>
          <w:rFonts w:ascii="Georgia" w:hAnsi="Georgia"/>
          <w:b/>
        </w:rPr>
      </w:pPr>
      <w:r w:rsidRPr="006628D6">
        <w:rPr>
          <w:rFonts w:ascii="Georgia" w:hAnsi="Georgia"/>
          <w:b/>
        </w:rPr>
        <w:t>NOTE: This Bill Was Referred To Committee</w:t>
      </w:r>
      <w:r w:rsidR="0075076B" w:rsidRPr="006628D6">
        <w:rPr>
          <w:rFonts w:ascii="Georgia" w:hAnsi="Georgia"/>
          <w:b/>
        </w:rPr>
        <w:t>.</w:t>
      </w:r>
    </w:p>
    <w:p w14:paraId="2D45E18A" w14:textId="77777777" w:rsidR="00D50FAC" w:rsidRPr="006628D6" w:rsidRDefault="00D50FAC" w:rsidP="00D50FAC">
      <w:pPr>
        <w:rPr>
          <w:rFonts w:ascii="Georgia" w:hAnsi="Georgia"/>
          <w:b/>
          <w:u w:val="single"/>
        </w:rPr>
      </w:pPr>
      <w:r w:rsidRPr="006628D6">
        <w:rPr>
          <w:rFonts w:ascii="Georgia" w:hAnsi="Georgia"/>
          <w:b/>
          <w:u w:val="single"/>
        </w:rPr>
        <w:t>Braley Introduced A Law That Would Allow Prisoners Of War That Were Torture To File Lawsuits Against State Sponsors Of Terrorism</w:t>
      </w:r>
    </w:p>
    <w:p w14:paraId="6CEA2FC4" w14:textId="77777777" w:rsidR="00D50FAC" w:rsidRPr="006628D6" w:rsidRDefault="00D50FAC" w:rsidP="00D50FAC">
      <w:pPr>
        <w:rPr>
          <w:rFonts w:ascii="Georgia" w:hAnsi="Georgia"/>
          <w:sz w:val="16"/>
          <w:szCs w:val="16"/>
        </w:rPr>
      </w:pPr>
      <w:r w:rsidRPr="006628D6">
        <w:rPr>
          <w:rFonts w:ascii="Georgia" w:hAnsi="Georgia"/>
          <w:b/>
        </w:rPr>
        <w:t xml:space="preserve">In 2008, Braley Introduced H.R. 5167, Justice For Victims Of Torture And Terrorism Act. </w:t>
      </w:r>
      <w:r w:rsidRPr="006628D6">
        <w:rPr>
          <w:rFonts w:ascii="Georgia" w:hAnsi="Georgia"/>
          <w:sz w:val="16"/>
          <w:szCs w:val="16"/>
        </w:rPr>
        <w:t>(</w:t>
      </w:r>
      <w:hyperlink r:id="rId194" w:history="1">
        <w:r w:rsidRPr="006628D6">
          <w:rPr>
            <w:rStyle w:val="Hyperlink"/>
            <w:rFonts w:ascii="Georgia" w:hAnsi="Georgia"/>
            <w:sz w:val="16"/>
            <w:szCs w:val="16"/>
          </w:rPr>
          <w:t>H.R. 5167</w:t>
        </w:r>
      </w:hyperlink>
      <w:r w:rsidRPr="006628D6">
        <w:rPr>
          <w:rFonts w:ascii="Georgia" w:hAnsi="Georgia"/>
          <w:sz w:val="16"/>
          <w:szCs w:val="16"/>
        </w:rPr>
        <w:t>, Introduced 1/29/08)</w:t>
      </w:r>
    </w:p>
    <w:p w14:paraId="6F375ABA" w14:textId="2B2A852A" w:rsidR="00D50FAC" w:rsidRPr="006628D6" w:rsidRDefault="00D50FAC" w:rsidP="00DF054E">
      <w:pPr>
        <w:pStyle w:val="ListParagraph"/>
        <w:numPr>
          <w:ilvl w:val="0"/>
          <w:numId w:val="153"/>
        </w:numPr>
        <w:ind w:left="360"/>
        <w:rPr>
          <w:rFonts w:ascii="Georgia" w:hAnsi="Georgia"/>
          <w:b/>
          <w:szCs w:val="24"/>
        </w:rPr>
      </w:pPr>
      <w:r w:rsidRPr="006628D6">
        <w:rPr>
          <w:rFonts w:ascii="Georgia" w:hAnsi="Georgia"/>
          <w:b/>
        </w:rPr>
        <w:t>NOTE: Braley’s Bill Was Referred To Committee</w:t>
      </w:r>
      <w:r w:rsidR="0075076B" w:rsidRPr="006628D6">
        <w:rPr>
          <w:rFonts w:ascii="Georgia" w:hAnsi="Georgia"/>
          <w:b/>
        </w:rPr>
        <w:t>.</w:t>
      </w:r>
    </w:p>
    <w:p w14:paraId="39A07A65" w14:textId="77777777" w:rsidR="00D50FAC" w:rsidRPr="006628D6" w:rsidRDefault="00D50FAC" w:rsidP="00D50FAC">
      <w:pPr>
        <w:rPr>
          <w:rFonts w:ascii="Georgia" w:hAnsi="Georgia"/>
          <w:sz w:val="16"/>
          <w:szCs w:val="16"/>
        </w:rPr>
      </w:pPr>
      <w:r w:rsidRPr="006628D6">
        <w:rPr>
          <w:rFonts w:ascii="Georgia" w:hAnsi="Georgia"/>
          <w:b/>
        </w:rPr>
        <w:lastRenderedPageBreak/>
        <w:t>Braley’s Bill, The Justice for Victims of Torture and Terrorism Act,</w:t>
      </w:r>
      <w:r w:rsidRPr="006628D6">
        <w:rPr>
          <w:rFonts w:ascii="Georgia" w:hAnsi="Georgia"/>
        </w:rPr>
        <w:t xml:space="preserve"> </w:t>
      </w:r>
      <w:r w:rsidRPr="006628D6">
        <w:rPr>
          <w:rFonts w:ascii="Georgia" w:hAnsi="Georgia"/>
          <w:b/>
        </w:rPr>
        <w:t xml:space="preserve">Would Allow American Prisoners Of War The Ability To File Lawsuits Against State Sponsors Of Terrorism For Damages Due To Torture. </w:t>
      </w:r>
      <w:r w:rsidRPr="006628D6">
        <w:rPr>
          <w:rFonts w:ascii="Georgia" w:hAnsi="Georgia"/>
        </w:rPr>
        <w:t>“Braley's bill, the Justice for Victims of Torture and Terrorism Act, would effectively restore the provision and allow American torture victims to pursue legal action against state sponsors of terrorism. ‘American veterans tortured as prisoners of war don't deserve to be left behind by a Presidential policy that keeps them from seeking justice,’ Braley said. ‘We need to hold countries accountable for torturing American troops so it never happens again.  And we need to get our priorities straight.  Protecting American veterans and POWs should come before protecting Saddam Hussein's assets.’”</w:t>
      </w:r>
      <w:r w:rsidRPr="006628D6">
        <w:rPr>
          <w:rFonts w:ascii="Georgia" w:hAnsi="Georgia"/>
          <w:sz w:val="16"/>
          <w:szCs w:val="16"/>
        </w:rPr>
        <w:t xml:space="preserve"> (Rep. Bruce Braley, “Braley Introduces Bill To Help Tortured American Veterans Pursue Justice,” </w:t>
      </w:r>
      <w:hyperlink r:id="rId195" w:history="1">
        <w:r w:rsidRPr="006628D6">
          <w:rPr>
            <w:rStyle w:val="Hyperlink"/>
            <w:rFonts w:ascii="Georgia" w:hAnsi="Georgia"/>
            <w:sz w:val="16"/>
            <w:szCs w:val="16"/>
          </w:rPr>
          <w:t>Press Release</w:t>
        </w:r>
      </w:hyperlink>
      <w:r w:rsidRPr="006628D6">
        <w:rPr>
          <w:rFonts w:ascii="Georgia" w:hAnsi="Georgia"/>
          <w:sz w:val="16"/>
          <w:szCs w:val="16"/>
        </w:rPr>
        <w:t>, 1/30/08)</w:t>
      </w:r>
    </w:p>
    <w:p w14:paraId="04CFCA76" w14:textId="77777777" w:rsidR="006F23A3" w:rsidRPr="006628D6" w:rsidRDefault="006F23A3" w:rsidP="006F23A3">
      <w:pPr>
        <w:jc w:val="center"/>
        <w:rPr>
          <w:rFonts w:ascii="Georgia" w:hAnsi="Georgia"/>
          <w:b/>
          <w:i/>
          <w:sz w:val="28"/>
        </w:rPr>
      </w:pPr>
      <w:r w:rsidRPr="006628D6">
        <w:rPr>
          <w:rFonts w:ascii="Georgia" w:hAnsi="Georgia"/>
          <w:b/>
          <w:i/>
          <w:sz w:val="28"/>
        </w:rPr>
        <w:t>Braley Supported Legislation That Makes It Easier For Consumers To Sue Medical Device Manufacturers</w:t>
      </w:r>
    </w:p>
    <w:p w14:paraId="3296C46B" w14:textId="77777777" w:rsidR="006F23A3" w:rsidRPr="006628D6" w:rsidRDefault="006F23A3" w:rsidP="006F23A3">
      <w:pPr>
        <w:rPr>
          <w:rFonts w:ascii="Georgia" w:hAnsi="Georgia"/>
          <w:b/>
          <w:u w:val="single"/>
        </w:rPr>
      </w:pPr>
      <w:r w:rsidRPr="006628D6">
        <w:rPr>
          <w:rFonts w:ascii="Georgia" w:hAnsi="Georgia"/>
          <w:b/>
          <w:u w:val="single"/>
        </w:rPr>
        <w:t>In 2009, Braley Supported Legislation That Would Make It Easier For Consumers To Sue Medical Device Manufacturers</w:t>
      </w:r>
    </w:p>
    <w:p w14:paraId="5CFA1583" w14:textId="77777777" w:rsidR="006F23A3" w:rsidRPr="006628D6" w:rsidRDefault="006F23A3" w:rsidP="006F23A3">
      <w:pPr>
        <w:rPr>
          <w:rFonts w:ascii="Georgia" w:hAnsi="Georgia"/>
          <w:sz w:val="16"/>
          <w:szCs w:val="16"/>
        </w:rPr>
      </w:pPr>
      <w:r w:rsidRPr="006628D6">
        <w:rPr>
          <w:rFonts w:ascii="Georgia" w:hAnsi="Georgia"/>
          <w:b/>
        </w:rPr>
        <w:t xml:space="preserve">On March 5, 2009, Braley Co-Sponsored The Medical Device Safety Act Of 2009. </w:t>
      </w:r>
      <w:r w:rsidRPr="006628D6">
        <w:rPr>
          <w:rFonts w:ascii="Georgia" w:hAnsi="Georgia"/>
          <w:sz w:val="16"/>
          <w:szCs w:val="16"/>
        </w:rPr>
        <w:t>(</w:t>
      </w:r>
      <w:hyperlink r:id="rId196" w:history="1">
        <w:r w:rsidRPr="006628D6">
          <w:rPr>
            <w:rStyle w:val="Hyperlink"/>
            <w:rFonts w:ascii="Georgia" w:hAnsi="Georgia"/>
            <w:sz w:val="16"/>
            <w:szCs w:val="16"/>
          </w:rPr>
          <w:t>H.R. 1346</w:t>
        </w:r>
      </w:hyperlink>
      <w:r w:rsidRPr="006628D6">
        <w:rPr>
          <w:rFonts w:ascii="Georgia" w:hAnsi="Georgia"/>
          <w:sz w:val="16"/>
          <w:szCs w:val="16"/>
        </w:rPr>
        <w:t>, Introduced 3/5/09)</w:t>
      </w:r>
    </w:p>
    <w:p w14:paraId="011817DD" w14:textId="77777777" w:rsidR="006F23A3" w:rsidRPr="006628D6" w:rsidRDefault="006F23A3" w:rsidP="00DF054E">
      <w:pPr>
        <w:pStyle w:val="ListParagraph"/>
        <w:numPr>
          <w:ilvl w:val="0"/>
          <w:numId w:val="153"/>
        </w:numPr>
        <w:ind w:left="360"/>
        <w:rPr>
          <w:rFonts w:ascii="Georgia" w:hAnsi="Georgia"/>
          <w:b/>
          <w:szCs w:val="24"/>
        </w:rPr>
      </w:pPr>
      <w:r w:rsidRPr="006628D6">
        <w:rPr>
          <w:rFonts w:ascii="Georgia" w:hAnsi="Georgia"/>
          <w:b/>
        </w:rPr>
        <w:t>NOTE: The Bill Was Referred To The Subcommittee On Health.</w:t>
      </w:r>
    </w:p>
    <w:p w14:paraId="14582186" w14:textId="77777777" w:rsidR="006F23A3" w:rsidRPr="006628D6" w:rsidRDefault="006F23A3" w:rsidP="006F23A3">
      <w:pPr>
        <w:rPr>
          <w:rFonts w:ascii="Georgia" w:hAnsi="Georgia"/>
        </w:rPr>
      </w:pPr>
      <w:r w:rsidRPr="006628D6">
        <w:rPr>
          <w:rFonts w:ascii="Georgia" w:hAnsi="Georgia"/>
          <w:b/>
        </w:rPr>
        <w:t>Braley Supported The Medical Device Safety Act Of 2009, “To Ensure That Every American Patient Has The Ability To Hold Manufacturers Of Defective Medical Devices Accountable For Injuries And Deaths Caused By Unsafe Products.”</w:t>
      </w:r>
      <w:r w:rsidRPr="006628D6">
        <w:rPr>
          <w:rFonts w:ascii="Georgia" w:hAnsi="Georgia"/>
        </w:rPr>
        <w:t xml:space="preserve"> BRALEY: “Madam Speaker, I rise in support of the Medical Device Safety Act of 2009. This legislation was introduced today, and I'm proud to be an original cosponsor. The Medical Device Safety Act of 2009 is needed to ensure that every American patient has the ability to hold manufacturers of defective medical devices accountable for injuries and deaths caused by unsafe products. It would also prevent these manufacturers from receiving total immunity from any claims simply by virtue of receiving a Food and Drug Administration device approval. This bill clarifies the intention of Congress to keep American patients safe by maintaining complementary systems to protect consumers through the FDA and American courts.” </w:t>
      </w:r>
      <w:r w:rsidRPr="006628D6">
        <w:rPr>
          <w:rFonts w:ascii="Georgia" w:hAnsi="Georgia"/>
          <w:sz w:val="16"/>
          <w:szCs w:val="16"/>
        </w:rPr>
        <w:t xml:space="preserve">(Rep. Bruce Braley, </w:t>
      </w:r>
      <w:hyperlink r:id="rId197" w:history="1">
        <w:r w:rsidRPr="006628D6">
          <w:rPr>
            <w:rStyle w:val="Hyperlink"/>
            <w:rFonts w:ascii="Georgia" w:hAnsi="Georgia"/>
            <w:i/>
            <w:sz w:val="16"/>
            <w:szCs w:val="16"/>
          </w:rPr>
          <w:t>Congressional Record</w:t>
        </w:r>
      </w:hyperlink>
      <w:r w:rsidRPr="006628D6">
        <w:rPr>
          <w:rFonts w:ascii="Georgia" w:hAnsi="Georgia"/>
          <w:sz w:val="16"/>
          <w:szCs w:val="16"/>
        </w:rPr>
        <w:t>, 3/5/09, p. E575)</w:t>
      </w:r>
    </w:p>
    <w:p w14:paraId="140AD9EA" w14:textId="77777777" w:rsidR="006F23A3" w:rsidRPr="006628D6" w:rsidRDefault="006F23A3" w:rsidP="006F23A3">
      <w:pPr>
        <w:pStyle w:val="Heading2"/>
      </w:pPr>
      <w:bookmarkStart w:id="26" w:name="_Toc268178856"/>
      <w:r w:rsidRPr="006628D6">
        <w:t>BRALEY’S TOP DONORS ARE TRIAL LAWYERS</w:t>
      </w:r>
      <w:bookmarkEnd w:id="26"/>
    </w:p>
    <w:p w14:paraId="7F56A8E1" w14:textId="044A0CC2" w:rsidR="006F23A3" w:rsidRPr="006628D6" w:rsidRDefault="006F23A3" w:rsidP="006C4D51">
      <w:pPr>
        <w:widowControl w:val="0"/>
        <w:autoSpaceDE w:val="0"/>
        <w:autoSpaceDN w:val="0"/>
        <w:adjustRightInd w:val="0"/>
        <w:rPr>
          <w:rFonts w:ascii="Georgia" w:hAnsi="Georgia" w:cs="Helvetica"/>
          <w:color w:val="191F39"/>
          <w:sz w:val="32"/>
          <w:szCs w:val="32"/>
          <w:lang w:bidi="ar-SA"/>
        </w:rPr>
      </w:pPr>
      <w:r w:rsidRPr="006628D6">
        <w:rPr>
          <w:rFonts w:ascii="Georgia" w:hAnsi="Georgia"/>
          <w:b/>
        </w:rPr>
        <w:t>For The 2014 Cycle, Lawyers And Law Firms Have Contributed</w:t>
      </w:r>
      <w:r w:rsidRPr="006628D6">
        <w:rPr>
          <w:rFonts w:ascii="Georgia" w:hAnsi="Georgia"/>
        </w:rPr>
        <w:t xml:space="preserve"> </w:t>
      </w:r>
      <w:r w:rsidR="006C4D51" w:rsidRPr="006628D6">
        <w:rPr>
          <w:rFonts w:ascii="Georgia" w:hAnsi="Georgia" w:cs="Helvetica"/>
          <w:b/>
          <w:color w:val="191F39"/>
          <w:szCs w:val="32"/>
          <w:lang w:bidi="ar-SA"/>
        </w:rPr>
        <w:t>$1,166,058</w:t>
      </w:r>
      <w:r w:rsidR="006C4D51" w:rsidRPr="006628D6">
        <w:rPr>
          <w:rFonts w:ascii="Georgia" w:hAnsi="Georgia" w:cs="Helvetica"/>
          <w:color w:val="191F39"/>
          <w:sz w:val="32"/>
          <w:szCs w:val="32"/>
          <w:lang w:bidi="ar-SA"/>
        </w:rPr>
        <w:t xml:space="preserve"> </w:t>
      </w:r>
      <w:r w:rsidRPr="006628D6">
        <w:rPr>
          <w:rFonts w:ascii="Georgia" w:hAnsi="Georgia"/>
          <w:b/>
        </w:rPr>
        <w:t xml:space="preserve">To Braley’s Senate Campaign. </w:t>
      </w:r>
      <w:r w:rsidRPr="006628D6">
        <w:rPr>
          <w:rFonts w:ascii="Georgia" w:eastAsia="Times New Roman" w:hAnsi="Georgia" w:cs="Arial"/>
          <w:color w:val="222222"/>
          <w:sz w:val="16"/>
          <w:szCs w:val="16"/>
          <w:shd w:val="clear" w:color="auto" w:fill="FFFFFF"/>
        </w:rPr>
        <w:t>(</w:t>
      </w:r>
      <w:hyperlink r:id="rId198" w:history="1">
        <w:r w:rsidRPr="006628D6">
          <w:rPr>
            <w:rFonts w:ascii="Georgia" w:eastAsia="Times New Roman" w:hAnsi="Georgia" w:cs="Arial"/>
            <w:color w:val="1155CC"/>
            <w:sz w:val="16"/>
            <w:szCs w:val="16"/>
            <w:u w:val="single"/>
            <w:shd w:val="clear" w:color="auto" w:fill="FFFFFF"/>
          </w:rPr>
          <w:t>Center For Responsive Politics</w:t>
        </w:r>
      </w:hyperlink>
      <w:r w:rsidR="006C4D51" w:rsidRPr="006628D6">
        <w:rPr>
          <w:rFonts w:ascii="Georgia" w:eastAsia="Times New Roman" w:hAnsi="Georgia" w:cs="Arial"/>
          <w:color w:val="222222"/>
          <w:sz w:val="16"/>
          <w:szCs w:val="16"/>
          <w:shd w:val="clear" w:color="auto" w:fill="FFFFFF"/>
        </w:rPr>
        <w:t>, Accessed 6/23</w:t>
      </w:r>
      <w:r w:rsidRPr="006628D6">
        <w:rPr>
          <w:rFonts w:ascii="Georgia" w:eastAsia="Times New Roman" w:hAnsi="Georgia" w:cs="Arial"/>
          <w:color w:val="222222"/>
          <w:sz w:val="16"/>
          <w:szCs w:val="16"/>
          <w:shd w:val="clear" w:color="auto" w:fill="FFFFFF"/>
        </w:rPr>
        <w:t>/14)</w:t>
      </w:r>
    </w:p>
    <w:p w14:paraId="3A99B125" w14:textId="77777777" w:rsidR="006F23A3" w:rsidRPr="006628D6" w:rsidRDefault="006F23A3" w:rsidP="006C4D51">
      <w:pPr>
        <w:rPr>
          <w:rFonts w:ascii="Georgia" w:hAnsi="Georgia"/>
        </w:rPr>
      </w:pPr>
      <w:r w:rsidRPr="006628D6">
        <w:rPr>
          <w:rFonts w:ascii="Georgia" w:hAnsi="Georgia"/>
          <w:b/>
        </w:rPr>
        <w:t xml:space="preserve">For The 2014, Cycle, Braley Is The Top House Recipient Of Contributions From Lawyers And Law Firms. </w:t>
      </w:r>
      <w:r w:rsidRPr="006628D6">
        <w:rPr>
          <w:rFonts w:ascii="Georgia" w:hAnsi="Georgia"/>
          <w:sz w:val="16"/>
          <w:szCs w:val="16"/>
        </w:rPr>
        <w:t>(</w:t>
      </w:r>
      <w:hyperlink r:id="rId199" w:history="1">
        <w:r w:rsidRPr="006628D6">
          <w:rPr>
            <w:rStyle w:val="Hyperlink"/>
            <w:rFonts w:ascii="Georgia" w:hAnsi="Georgia"/>
            <w:sz w:val="16"/>
            <w:szCs w:val="16"/>
          </w:rPr>
          <w:t>Center For Responsive Politics</w:t>
        </w:r>
      </w:hyperlink>
      <w:r w:rsidRPr="006628D6">
        <w:rPr>
          <w:rFonts w:ascii="Georgia" w:hAnsi="Georgia"/>
          <w:sz w:val="16"/>
          <w:szCs w:val="16"/>
        </w:rPr>
        <w:t>, Accessed 4/22/14)</w:t>
      </w:r>
    </w:p>
    <w:p w14:paraId="352D9BCE" w14:textId="0FA01EA4" w:rsidR="006F23A3" w:rsidRPr="006628D6" w:rsidRDefault="006F23A3" w:rsidP="006F23A3">
      <w:pPr>
        <w:rPr>
          <w:rFonts w:ascii="Georgia" w:hAnsi="Georgia"/>
          <w:b/>
        </w:rPr>
      </w:pPr>
      <w:r w:rsidRPr="006628D6">
        <w:rPr>
          <w:rFonts w:ascii="Georgia" w:hAnsi="Georgia"/>
          <w:b/>
        </w:rPr>
        <w:t xml:space="preserve">Over Braley’s Career, Lawyers And Law Firms Have Contributed </w:t>
      </w:r>
      <w:r w:rsidR="006C4D51" w:rsidRPr="006628D6">
        <w:rPr>
          <w:rFonts w:ascii="Georgia" w:hAnsi="Georgia"/>
          <w:b/>
        </w:rPr>
        <w:t xml:space="preserve">$4,130,155 </w:t>
      </w:r>
      <w:r w:rsidRPr="006628D6">
        <w:rPr>
          <w:rFonts w:ascii="Georgia" w:hAnsi="Georgia"/>
          <w:b/>
        </w:rPr>
        <w:t xml:space="preserve">To Braley. </w:t>
      </w:r>
      <w:r w:rsidRPr="006628D6">
        <w:rPr>
          <w:rFonts w:ascii="Georgia" w:eastAsia="Times New Roman" w:hAnsi="Georgia" w:cs="Arial"/>
          <w:color w:val="222222"/>
          <w:sz w:val="16"/>
          <w:szCs w:val="16"/>
          <w:shd w:val="clear" w:color="auto" w:fill="FFFFFF"/>
        </w:rPr>
        <w:t>(</w:t>
      </w:r>
      <w:hyperlink r:id="rId200" w:history="1">
        <w:r w:rsidRPr="006628D6">
          <w:rPr>
            <w:rFonts w:ascii="Georgia" w:eastAsia="Times New Roman" w:hAnsi="Georgia" w:cs="Arial"/>
            <w:color w:val="1155CC"/>
            <w:sz w:val="16"/>
            <w:szCs w:val="16"/>
            <w:u w:val="single"/>
            <w:shd w:val="clear" w:color="auto" w:fill="FFFFFF"/>
          </w:rPr>
          <w:t>Center For Responsive Politics</w:t>
        </w:r>
      </w:hyperlink>
      <w:r w:rsidR="006C4D51" w:rsidRPr="006628D6">
        <w:rPr>
          <w:rFonts w:ascii="Georgia" w:eastAsia="Times New Roman" w:hAnsi="Georgia" w:cs="Arial"/>
          <w:color w:val="222222"/>
          <w:sz w:val="16"/>
          <w:szCs w:val="16"/>
          <w:shd w:val="clear" w:color="auto" w:fill="FFFFFF"/>
        </w:rPr>
        <w:t>, Accessed 6/23</w:t>
      </w:r>
      <w:r w:rsidRPr="006628D6">
        <w:rPr>
          <w:rFonts w:ascii="Georgia" w:eastAsia="Times New Roman" w:hAnsi="Georgia" w:cs="Arial"/>
          <w:color w:val="222222"/>
          <w:sz w:val="16"/>
          <w:szCs w:val="16"/>
          <w:shd w:val="clear" w:color="auto" w:fill="FFFFFF"/>
        </w:rPr>
        <w:t>/14)</w:t>
      </w:r>
    </w:p>
    <w:p w14:paraId="31BEECA1" w14:textId="77777777" w:rsidR="006F23A3" w:rsidRPr="006628D6" w:rsidRDefault="006F23A3" w:rsidP="006F23A3">
      <w:pPr>
        <w:rPr>
          <w:rFonts w:ascii="Georgia" w:hAnsi="Georgia"/>
          <w:b/>
          <w:u w:val="single"/>
        </w:rPr>
      </w:pPr>
      <w:r w:rsidRPr="006628D6">
        <w:rPr>
          <w:rFonts w:ascii="Georgia" w:hAnsi="Georgia"/>
          <w:b/>
          <w:u w:val="single"/>
        </w:rPr>
        <w:t>Several Of Braley’s Top Contributors Are Law Firms</w:t>
      </w:r>
    </w:p>
    <w:p w14:paraId="04889836" w14:textId="77777777" w:rsidR="006F23A3" w:rsidRPr="006628D6" w:rsidRDefault="006F23A3" w:rsidP="006F23A3">
      <w:pPr>
        <w:rPr>
          <w:rFonts w:ascii="Georgia" w:hAnsi="Georgia"/>
        </w:rPr>
      </w:pPr>
      <w:r w:rsidRPr="006628D6">
        <w:rPr>
          <w:rFonts w:ascii="Georgia" w:hAnsi="Georgia"/>
          <w:b/>
        </w:rPr>
        <w:t xml:space="preserve">Dallas-Based Law Firm, Waters &amp; Kraus, Contributed $19,350 To Braley’s Campaign. </w:t>
      </w:r>
      <w:r w:rsidRPr="006628D6">
        <w:rPr>
          <w:rFonts w:ascii="Georgia" w:hAnsi="Georgia"/>
        </w:rPr>
        <w:t xml:space="preserve">“Campaign finance records further show some of the top donors to Braley’s campaign are law firms, including the Dallas law firm Waters &amp; Kraus with a donation of $19,350.” </w:t>
      </w:r>
      <w:r w:rsidRPr="006628D6">
        <w:rPr>
          <w:rFonts w:ascii="Georgia" w:hAnsi="Georgia"/>
          <w:sz w:val="16"/>
        </w:rPr>
        <w:t xml:space="preserve">(David Yates, “Trial Lawyers Fueling Braley’s Run To Stop ‘Farmer’ From Taking Senate Judiciary Chair,” </w:t>
      </w:r>
      <w:hyperlink r:id="rId201" w:history="1">
        <w:r w:rsidRPr="006628D6">
          <w:rPr>
            <w:rStyle w:val="Hyperlink"/>
            <w:rFonts w:ascii="Georgia" w:hAnsi="Georgia"/>
            <w:i/>
            <w:sz w:val="16"/>
          </w:rPr>
          <w:t>The Southeast Texas Record</w:t>
        </w:r>
      </w:hyperlink>
      <w:r w:rsidRPr="006628D6">
        <w:rPr>
          <w:rFonts w:ascii="Georgia" w:hAnsi="Georgia"/>
          <w:sz w:val="16"/>
        </w:rPr>
        <w:t xml:space="preserve">, 3/17/14) </w:t>
      </w:r>
    </w:p>
    <w:p w14:paraId="0743FA2E" w14:textId="77777777" w:rsidR="006F23A3" w:rsidRPr="006628D6" w:rsidRDefault="006F23A3" w:rsidP="006F23A3">
      <w:pPr>
        <w:rPr>
          <w:rFonts w:ascii="Georgia" w:eastAsia="Times New Roman" w:hAnsi="Georgia" w:cs="Times New Roman"/>
          <w:color w:val="000000" w:themeColor="text1"/>
          <w:shd w:val="clear" w:color="auto" w:fill="FFFFFF"/>
        </w:rPr>
      </w:pPr>
      <w:r w:rsidRPr="006628D6">
        <w:rPr>
          <w:rFonts w:ascii="Georgia" w:hAnsi="Georgia"/>
          <w:b/>
        </w:rPr>
        <w:t xml:space="preserve">Braley’s Top Contributor, Weitz &amp; Luxenberg, “A Law Firm Specializing In Asbestos Litigation,” Contributed $24,125 To His Campaign. </w:t>
      </w:r>
      <w:r w:rsidRPr="006628D6">
        <w:rPr>
          <w:rFonts w:ascii="Georgia" w:hAnsi="Georgia"/>
        </w:rPr>
        <w:t>“</w:t>
      </w:r>
      <w:r w:rsidRPr="006628D6">
        <w:rPr>
          <w:rFonts w:ascii="Georgia" w:eastAsia="Times New Roman" w:hAnsi="Georgia" w:cs="Times New Roman"/>
          <w:color w:val="000000" w:themeColor="text1"/>
          <w:shd w:val="clear" w:color="auto" w:fill="FFFFFF"/>
        </w:rPr>
        <w:t xml:space="preserve">Campaign finance records further show some of the top donors to Braley’s campaign are law firms, including the Dallas law firm Waters &amp; Kraus with a donation of $19,350. Weitz &amp; Luxenberg, a law firm specializing in asbestos litigation, </w:t>
      </w:r>
      <w:r w:rsidRPr="006628D6">
        <w:rPr>
          <w:rFonts w:ascii="Georgia" w:eastAsia="Times New Roman" w:hAnsi="Georgia" w:cs="Times New Roman"/>
          <w:color w:val="000000" w:themeColor="text1"/>
          <w:shd w:val="clear" w:color="auto" w:fill="FFFFFF"/>
        </w:rPr>
        <w:lastRenderedPageBreak/>
        <w:t>made a $24,125 donation to Braley’s campaign.</w:t>
      </w:r>
      <w:r w:rsidRPr="006628D6">
        <w:rPr>
          <w:rFonts w:ascii="Georgia" w:eastAsia="Times New Roman" w:hAnsi="Georgia" w:cs="Times New Roman"/>
          <w:color w:val="000000" w:themeColor="text1"/>
          <w:sz w:val="16"/>
          <w:shd w:val="clear" w:color="auto" w:fill="FFFFFF"/>
        </w:rPr>
        <w:t xml:space="preserve"> </w:t>
      </w:r>
      <w:r w:rsidRPr="006628D6">
        <w:rPr>
          <w:rFonts w:ascii="Georgia" w:hAnsi="Georgia"/>
          <w:color w:val="000000" w:themeColor="text1"/>
          <w:sz w:val="16"/>
        </w:rPr>
        <w:t>(</w:t>
      </w:r>
      <w:r w:rsidR="00B11844" w:rsidRPr="006628D6">
        <w:fldChar w:fldCharType="begin"/>
      </w:r>
      <w:r w:rsidR="00B11844" w:rsidRPr="006628D6">
        <w:rPr>
          <w:rFonts w:ascii="Georgia" w:hAnsi="Georgia"/>
        </w:rPr>
        <w:instrText xml:space="preserve"> HYPERLINK "http://www.opensecrets.org/politicians/contrib.php?cycle=2014&amp;cid=N00027464&amp;type=I&amp;newmem=N" \t "_blank" </w:instrText>
      </w:r>
      <w:r w:rsidR="00B11844" w:rsidRPr="006628D6">
        <w:fldChar w:fldCharType="separate"/>
      </w:r>
      <w:r w:rsidRPr="006628D6">
        <w:rPr>
          <w:rStyle w:val="Hyperlink"/>
          <w:rFonts w:ascii="Georgia" w:hAnsi="Georgia" w:cs="Arial"/>
          <w:color w:val="1155CC"/>
          <w:sz w:val="16"/>
          <w:szCs w:val="16"/>
        </w:rPr>
        <w:t>Center For Responsive Politics</w:t>
      </w:r>
      <w:r w:rsidR="00B11844" w:rsidRPr="006628D6">
        <w:rPr>
          <w:rStyle w:val="Hyperlink"/>
          <w:rFonts w:ascii="Georgia" w:hAnsi="Georgia" w:cs="Arial"/>
          <w:color w:val="1155CC"/>
          <w:sz w:val="16"/>
          <w:szCs w:val="16"/>
        </w:rPr>
        <w:fldChar w:fldCharType="end"/>
      </w:r>
      <w:r w:rsidRPr="006628D6">
        <w:rPr>
          <w:rFonts w:ascii="Georgia" w:hAnsi="Georgia" w:cs="Arial"/>
          <w:color w:val="222222"/>
          <w:sz w:val="16"/>
          <w:szCs w:val="16"/>
        </w:rPr>
        <w:t>, Accessed</w:t>
      </w:r>
      <w:r w:rsidRPr="006628D6">
        <w:rPr>
          <w:rStyle w:val="apple-converted-space"/>
          <w:rFonts w:ascii="Georgia" w:hAnsi="Georgia" w:cs="Arial"/>
          <w:color w:val="222222"/>
          <w:sz w:val="16"/>
          <w:szCs w:val="16"/>
        </w:rPr>
        <w:t> </w:t>
      </w:r>
      <w:r w:rsidRPr="006628D6">
        <w:rPr>
          <w:rStyle w:val="aqj"/>
          <w:rFonts w:ascii="Georgia" w:hAnsi="Georgia" w:cs="Arial"/>
          <w:color w:val="222222"/>
          <w:sz w:val="16"/>
          <w:szCs w:val="16"/>
        </w:rPr>
        <w:t xml:space="preserve">4/4/14; </w:t>
      </w:r>
      <w:r w:rsidRPr="006628D6">
        <w:rPr>
          <w:rFonts w:ascii="Georgia" w:hAnsi="Georgia"/>
          <w:color w:val="000000" w:themeColor="text1"/>
          <w:sz w:val="16"/>
        </w:rPr>
        <w:t xml:space="preserve">David Yates, “Trial Lawyers Fueling Braley’s Run To Stop ‘Farmer’ From Taking Senate Judiciary Chair,” </w:t>
      </w:r>
      <w:hyperlink r:id="rId202" w:history="1">
        <w:r w:rsidRPr="006628D6">
          <w:rPr>
            <w:rStyle w:val="Hyperlink"/>
            <w:rFonts w:ascii="Georgia" w:hAnsi="Georgia"/>
            <w:i/>
            <w:color w:val="000000" w:themeColor="text1"/>
            <w:sz w:val="16"/>
          </w:rPr>
          <w:t>The Southeast Texas Record</w:t>
        </w:r>
      </w:hyperlink>
      <w:r w:rsidRPr="006628D6">
        <w:rPr>
          <w:rFonts w:ascii="Georgia" w:hAnsi="Georgia"/>
          <w:color w:val="000000" w:themeColor="text1"/>
          <w:sz w:val="16"/>
        </w:rPr>
        <w:t>, 3/17/14)</w:t>
      </w:r>
    </w:p>
    <w:p w14:paraId="55E170C8" w14:textId="77777777" w:rsidR="006F23A3" w:rsidRPr="006628D6" w:rsidRDefault="006F23A3" w:rsidP="006F23A3">
      <w:pPr>
        <w:rPr>
          <w:rFonts w:ascii="Georgia" w:hAnsi="Georgia"/>
        </w:rPr>
      </w:pPr>
      <w:r w:rsidRPr="006628D6">
        <w:rPr>
          <w:rFonts w:ascii="Georgia" w:hAnsi="Georgia"/>
          <w:b/>
        </w:rPr>
        <w:t>Braley Campaign Donor, Herman, Herman &amp; Katz LLC, “Proudly Lists Its Profiteering At The Expense Of The BP Oil Spill As Its Top Area Of Practice.”</w:t>
      </w:r>
      <w:r w:rsidRPr="006628D6">
        <w:rPr>
          <w:rFonts w:ascii="Georgia" w:hAnsi="Georgia"/>
        </w:rPr>
        <w:t xml:space="preserve"> “Braley's top campaign donor, the tort law firm Herman, Herman &amp; Katz of New Orleans, proudly lists its profiteering at the expense of the BP oil spill as its top area of practice. And lawyers and environmental lobbies are among Braley's biggest donors, according to OpenSecrets.org.” </w:t>
      </w:r>
      <w:r w:rsidRPr="006628D6">
        <w:rPr>
          <w:rFonts w:ascii="Georgia" w:hAnsi="Georgia"/>
          <w:sz w:val="16"/>
          <w:szCs w:val="16"/>
        </w:rPr>
        <w:t xml:space="preserve">(Editorial, “Braley's Farmer Insult Symptomatic Of Dems' Elitism,” </w:t>
      </w:r>
      <w:hyperlink r:id="rId203" w:history="1">
        <w:r w:rsidRPr="006628D6">
          <w:rPr>
            <w:rStyle w:val="Hyperlink"/>
            <w:rFonts w:ascii="Georgia" w:hAnsi="Georgia"/>
            <w:i/>
            <w:sz w:val="16"/>
            <w:szCs w:val="16"/>
          </w:rPr>
          <w:t>Investors Business Daily</w:t>
        </w:r>
      </w:hyperlink>
      <w:r w:rsidRPr="006628D6">
        <w:rPr>
          <w:rFonts w:ascii="Georgia" w:hAnsi="Georgia"/>
          <w:sz w:val="16"/>
          <w:szCs w:val="16"/>
        </w:rPr>
        <w:t>, 3/27/14)</w:t>
      </w:r>
    </w:p>
    <w:p w14:paraId="58D891A6" w14:textId="77777777" w:rsidR="006F296D" w:rsidRPr="006628D6" w:rsidRDefault="006F23A3" w:rsidP="006F23A3">
      <w:pPr>
        <w:shd w:val="clear" w:color="auto" w:fill="FFFFFF"/>
        <w:rPr>
          <w:rFonts w:ascii="Georgia" w:hAnsi="Georgia" w:cs="Arial"/>
          <w:color w:val="222222"/>
          <w:sz w:val="16"/>
          <w:szCs w:val="16"/>
        </w:rPr>
      </w:pPr>
      <w:r w:rsidRPr="006628D6">
        <w:rPr>
          <w:rFonts w:ascii="Georgia" w:hAnsi="Georgia" w:cs="Arial"/>
          <w:b/>
          <w:bCs/>
          <w:color w:val="000000" w:themeColor="text1"/>
        </w:rPr>
        <w:t>One Of Braley’s Top Five Campaign Contributors, Beasley, Allen Et Al, Filed Suit Against GM For Its Failed Ignition Switch.</w:t>
      </w:r>
      <w:r w:rsidRPr="006628D6">
        <w:rPr>
          <w:rStyle w:val="apple-converted-space"/>
          <w:rFonts w:ascii="Georgia" w:hAnsi="Georgia" w:cs="Arial"/>
          <w:b/>
          <w:bCs/>
          <w:color w:val="000000" w:themeColor="text1"/>
        </w:rPr>
        <w:t xml:space="preserve"> </w:t>
      </w:r>
      <w:r w:rsidRPr="006628D6">
        <w:rPr>
          <w:rFonts w:ascii="Georgia" w:hAnsi="Georgia" w:cs="Arial"/>
          <w:color w:val="000000" w:themeColor="text1"/>
        </w:rPr>
        <w:t>“Beasley, Allen, Crow, Methvin, Portis &amp; Miles, P.C., has filed a wrongful death lawsuit on behalf of the Estate of Aubrey Wallace Williams. Ms. Williams, a 32-year-old mother of two, was fatally injured on Dec. 4, 2013, while driving her 2006 Chevrolet Cobalt on Alabama Highway 64 in Lauderdale County, Ala. While operating her Cobalt, the ignition switch failed resulting in a complete loss of power.”</w:t>
      </w:r>
      <w:r w:rsidRPr="006628D6">
        <w:rPr>
          <w:rStyle w:val="apple-converted-space"/>
          <w:rFonts w:ascii="Georgia" w:hAnsi="Georgia" w:cs="Arial"/>
          <w:color w:val="000000" w:themeColor="text1"/>
        </w:rPr>
        <w:t xml:space="preserve"> </w:t>
      </w:r>
      <w:r w:rsidRPr="006628D6">
        <w:rPr>
          <w:rFonts w:ascii="Georgia" w:hAnsi="Georgia" w:cs="Arial"/>
          <w:color w:val="222222"/>
          <w:sz w:val="16"/>
          <w:szCs w:val="16"/>
        </w:rPr>
        <w:t>(</w:t>
      </w:r>
      <w:r w:rsidR="00B11844" w:rsidRPr="006628D6">
        <w:fldChar w:fldCharType="begin"/>
      </w:r>
      <w:r w:rsidR="00B11844" w:rsidRPr="006628D6">
        <w:rPr>
          <w:rFonts w:ascii="Georgia" w:hAnsi="Georgia"/>
        </w:rPr>
        <w:instrText xml:space="preserve"> HYPERLINK "http://www.opensecrets.org/politicians/contrib.php?cycle=2014&amp;cid=N00027464&amp;type=I&amp;newmem=N" \t "_blank" </w:instrText>
      </w:r>
      <w:r w:rsidR="00B11844" w:rsidRPr="006628D6">
        <w:fldChar w:fldCharType="separate"/>
      </w:r>
      <w:r w:rsidRPr="006628D6">
        <w:rPr>
          <w:rStyle w:val="Hyperlink"/>
          <w:rFonts w:ascii="Georgia" w:hAnsi="Georgia" w:cs="Arial"/>
          <w:color w:val="1155CC"/>
          <w:sz w:val="16"/>
          <w:szCs w:val="16"/>
        </w:rPr>
        <w:t>Center For Responsive Politics</w:t>
      </w:r>
      <w:r w:rsidR="00B11844" w:rsidRPr="006628D6">
        <w:rPr>
          <w:rStyle w:val="Hyperlink"/>
          <w:rFonts w:ascii="Georgia" w:hAnsi="Georgia" w:cs="Arial"/>
          <w:color w:val="1155CC"/>
          <w:sz w:val="16"/>
          <w:szCs w:val="16"/>
        </w:rPr>
        <w:fldChar w:fldCharType="end"/>
      </w:r>
      <w:r w:rsidRPr="006628D6">
        <w:rPr>
          <w:rFonts w:ascii="Georgia" w:hAnsi="Georgia" w:cs="Arial"/>
          <w:color w:val="222222"/>
          <w:sz w:val="16"/>
          <w:szCs w:val="16"/>
        </w:rPr>
        <w:t>, Accessed</w:t>
      </w:r>
      <w:r w:rsidRPr="006628D6">
        <w:rPr>
          <w:rStyle w:val="apple-converted-space"/>
          <w:rFonts w:ascii="Georgia" w:hAnsi="Georgia" w:cs="Arial"/>
          <w:color w:val="222222"/>
          <w:sz w:val="16"/>
          <w:szCs w:val="16"/>
        </w:rPr>
        <w:t> </w:t>
      </w:r>
      <w:r w:rsidRPr="006628D6">
        <w:rPr>
          <w:rStyle w:val="aqj"/>
          <w:rFonts w:ascii="Georgia" w:hAnsi="Georgia" w:cs="Arial"/>
          <w:color w:val="222222"/>
          <w:sz w:val="16"/>
          <w:szCs w:val="16"/>
        </w:rPr>
        <w:t>4/4/14</w:t>
      </w:r>
      <w:r w:rsidRPr="006628D6">
        <w:rPr>
          <w:rFonts w:ascii="Georgia" w:hAnsi="Georgia" w:cs="Arial"/>
          <w:color w:val="222222"/>
          <w:sz w:val="16"/>
          <w:szCs w:val="16"/>
        </w:rPr>
        <w:t>; Beasley, Allen Et Al, “Beasley Allen Files Wrongful Death Lawsuit Related To GM Ignition Switch Recall,”</w:t>
      </w:r>
      <w:r w:rsidRPr="006628D6">
        <w:rPr>
          <w:rStyle w:val="apple-converted-space"/>
          <w:rFonts w:ascii="Georgia" w:hAnsi="Georgia" w:cs="Arial"/>
          <w:color w:val="222222"/>
          <w:sz w:val="16"/>
          <w:szCs w:val="16"/>
        </w:rPr>
        <w:t> </w:t>
      </w:r>
      <w:r w:rsidR="00B11844" w:rsidRPr="006628D6">
        <w:fldChar w:fldCharType="begin"/>
      </w:r>
      <w:r w:rsidR="00B11844" w:rsidRPr="006628D6">
        <w:rPr>
          <w:rFonts w:ascii="Georgia" w:hAnsi="Georgia"/>
        </w:rPr>
        <w:instrText xml:space="preserve"> HYPERLINK "http://www.beasleyallen.com/news/beasley-allen-files-wrongful-death-lawsuit-related-to-gm-ignition-switch-recall/" \t "_blank" </w:instrText>
      </w:r>
      <w:r w:rsidR="00B11844" w:rsidRPr="006628D6">
        <w:fldChar w:fldCharType="separate"/>
      </w:r>
      <w:r w:rsidRPr="006628D6">
        <w:rPr>
          <w:rStyle w:val="Hyperlink"/>
          <w:rFonts w:ascii="Georgia" w:hAnsi="Georgia" w:cs="Arial"/>
          <w:color w:val="1155CC"/>
          <w:sz w:val="16"/>
          <w:szCs w:val="16"/>
        </w:rPr>
        <w:t>Press Release</w:t>
      </w:r>
      <w:r w:rsidR="00B11844" w:rsidRPr="006628D6">
        <w:rPr>
          <w:rStyle w:val="Hyperlink"/>
          <w:rFonts w:ascii="Georgia" w:hAnsi="Georgia" w:cs="Arial"/>
          <w:color w:val="1155CC"/>
          <w:sz w:val="16"/>
          <w:szCs w:val="16"/>
        </w:rPr>
        <w:fldChar w:fldCharType="end"/>
      </w:r>
      <w:r w:rsidRPr="006628D6">
        <w:rPr>
          <w:rFonts w:ascii="Georgia" w:hAnsi="Georgia" w:cs="Arial"/>
          <w:color w:val="222222"/>
          <w:sz w:val="16"/>
          <w:szCs w:val="16"/>
        </w:rPr>
        <w:t>, 3/24/14)</w:t>
      </w:r>
    </w:p>
    <w:p w14:paraId="698D44A1" w14:textId="77777777" w:rsidR="006F296D" w:rsidRPr="006628D6" w:rsidRDefault="006F296D" w:rsidP="006F296D">
      <w:pPr>
        <w:rPr>
          <w:rFonts w:ascii="Georgia" w:hAnsi="Georgia"/>
          <w:b/>
          <w:u w:val="single"/>
        </w:rPr>
      </w:pPr>
      <w:r w:rsidRPr="006628D6">
        <w:rPr>
          <w:rFonts w:ascii="Georgia" w:hAnsi="Georgia"/>
          <w:b/>
          <w:u w:val="single"/>
        </w:rPr>
        <w:t xml:space="preserve">The Trial Lawyers Group, American Association For Justice, Contributed $200,ooo To Senate Majority PAC </w:t>
      </w:r>
    </w:p>
    <w:p w14:paraId="6B8ECC72" w14:textId="2AFCF91B" w:rsidR="006F296D" w:rsidRPr="006628D6" w:rsidRDefault="006F296D" w:rsidP="006F296D">
      <w:pPr>
        <w:rPr>
          <w:rFonts w:ascii="Georgia" w:hAnsi="Georgia"/>
        </w:rPr>
      </w:pPr>
      <w:r w:rsidRPr="006628D6">
        <w:rPr>
          <w:rFonts w:ascii="Georgia" w:hAnsi="Georgia"/>
          <w:b/>
        </w:rPr>
        <w:t xml:space="preserve">In The First Quarter Of 2014, The Trial Lawyers’ American Association For Justice (AAJ) PAC Contributed $200,000 To Senate Majority PAC. </w:t>
      </w:r>
      <w:r w:rsidRPr="006628D6">
        <w:rPr>
          <w:rFonts w:ascii="Georgia" w:hAnsi="Georgia"/>
        </w:rPr>
        <w:t>“Federal Election Commission records show that the trial lawyers’ American Association for Justice PAC in the last quarter gave $200,000 to Senate Majority PAC, which is run by former aides to Democratic U.S. Senate Majority Leader Harry Reid.”</w:t>
      </w:r>
      <w:r w:rsidR="007C2955" w:rsidRPr="006628D6">
        <w:rPr>
          <w:rFonts w:ascii="Georgia" w:hAnsi="Georgia"/>
          <w:sz w:val="16"/>
          <w:szCs w:val="16"/>
        </w:rPr>
        <w:t>(Jennifer Jacobs, “GOP</w:t>
      </w:r>
      <w:r w:rsidRPr="006628D6">
        <w:rPr>
          <w:rFonts w:ascii="Georgia" w:hAnsi="Georgia"/>
          <w:sz w:val="16"/>
          <w:szCs w:val="16"/>
        </w:rPr>
        <w:t xml:space="preserve"> Questions Timing Of Lawyers’ Newest Braley Donation,” </w:t>
      </w:r>
      <w:hyperlink r:id="rId204" w:history="1">
        <w:r w:rsidRPr="006628D6">
          <w:rPr>
            <w:rStyle w:val="Hyperlink"/>
            <w:rFonts w:ascii="Georgia" w:hAnsi="Georgia"/>
            <w:i/>
            <w:sz w:val="16"/>
            <w:szCs w:val="16"/>
          </w:rPr>
          <w:t>The Des Moines Register</w:t>
        </w:r>
      </w:hyperlink>
      <w:r w:rsidRPr="006628D6">
        <w:rPr>
          <w:rFonts w:ascii="Georgia" w:hAnsi="Georgia"/>
          <w:i/>
          <w:sz w:val="16"/>
          <w:szCs w:val="16"/>
        </w:rPr>
        <w:t xml:space="preserve">, </w:t>
      </w:r>
      <w:r w:rsidRPr="006628D6">
        <w:rPr>
          <w:rFonts w:ascii="Georgia" w:hAnsi="Georgia"/>
          <w:sz w:val="16"/>
          <w:szCs w:val="16"/>
        </w:rPr>
        <w:t>4/21/14)</w:t>
      </w:r>
    </w:p>
    <w:p w14:paraId="60462A32" w14:textId="39041A4B" w:rsidR="006F296D" w:rsidRPr="006628D6" w:rsidRDefault="006F296D" w:rsidP="00DF054E">
      <w:pPr>
        <w:pStyle w:val="ListParagraph"/>
        <w:numPr>
          <w:ilvl w:val="0"/>
          <w:numId w:val="137"/>
        </w:numPr>
        <w:ind w:left="360"/>
        <w:rPr>
          <w:rFonts w:ascii="Georgia" w:hAnsi="Georgia"/>
        </w:rPr>
      </w:pPr>
      <w:r w:rsidRPr="006628D6">
        <w:rPr>
          <w:rFonts w:ascii="Georgia" w:hAnsi="Georgia"/>
          <w:b/>
        </w:rPr>
        <w:t>On April 7, 2014, Senate Majority PAC Began Running An Ad Defending Braley’s Support For Iowa Farmers. “</w:t>
      </w:r>
      <w:r w:rsidRPr="006628D6">
        <w:rPr>
          <w:rFonts w:ascii="Georgia" w:hAnsi="Georgia"/>
        </w:rPr>
        <w:t xml:space="preserve">On April 4, Senate Majority PAC reserved air time in Iowa — the buy was about $210,000, a spokesman told reporters — and on April 7 began running a TV ad defending Braley regarding farmers.” </w:t>
      </w:r>
      <w:r w:rsidR="007C2955" w:rsidRPr="006628D6">
        <w:rPr>
          <w:rFonts w:ascii="Georgia" w:hAnsi="Georgia"/>
          <w:sz w:val="16"/>
          <w:szCs w:val="16"/>
        </w:rPr>
        <w:t>(Jennifer Jacobs, “GOP</w:t>
      </w:r>
      <w:r w:rsidRPr="006628D6">
        <w:rPr>
          <w:rFonts w:ascii="Georgia" w:hAnsi="Georgia"/>
          <w:sz w:val="16"/>
          <w:szCs w:val="16"/>
        </w:rPr>
        <w:t xml:space="preserve"> Questions Timing Of Lawyers’ Newest Braley Donation,” </w:t>
      </w:r>
      <w:hyperlink r:id="rId205" w:history="1">
        <w:r w:rsidRPr="006628D6">
          <w:rPr>
            <w:rStyle w:val="Hyperlink"/>
            <w:rFonts w:ascii="Georgia" w:hAnsi="Georgia"/>
            <w:i/>
            <w:sz w:val="16"/>
            <w:szCs w:val="16"/>
          </w:rPr>
          <w:t>The Des Moines Register</w:t>
        </w:r>
      </w:hyperlink>
      <w:r w:rsidRPr="006628D6">
        <w:rPr>
          <w:rFonts w:ascii="Georgia" w:hAnsi="Georgia"/>
          <w:i/>
          <w:sz w:val="16"/>
          <w:szCs w:val="16"/>
        </w:rPr>
        <w:t xml:space="preserve">, </w:t>
      </w:r>
      <w:r w:rsidRPr="006628D6">
        <w:rPr>
          <w:rFonts w:ascii="Georgia" w:hAnsi="Georgia"/>
          <w:sz w:val="16"/>
          <w:szCs w:val="16"/>
        </w:rPr>
        <w:t>4/21/14)</w:t>
      </w:r>
    </w:p>
    <w:p w14:paraId="413AC2F1" w14:textId="07588259" w:rsidR="006F23A3" w:rsidRPr="006628D6" w:rsidRDefault="006F23A3" w:rsidP="006F23A3">
      <w:pPr>
        <w:shd w:val="clear" w:color="auto" w:fill="FFFFFF"/>
        <w:rPr>
          <w:rFonts w:ascii="Georgia" w:hAnsi="Georgia" w:cs="Arial"/>
          <w:color w:val="222222"/>
        </w:rPr>
      </w:pPr>
      <w:r w:rsidRPr="006628D6">
        <w:rPr>
          <w:rFonts w:ascii="Georgia" w:hAnsi="Georgia"/>
        </w:rPr>
        <w:br w:type="page"/>
      </w:r>
    </w:p>
    <w:p w14:paraId="4D57C58E" w14:textId="77777777" w:rsidR="00BB002C" w:rsidRPr="006628D6" w:rsidRDefault="00BB002C" w:rsidP="00BB002C">
      <w:pPr>
        <w:pStyle w:val="Heading1"/>
      </w:pPr>
      <w:bookmarkStart w:id="27" w:name="_Toc268178857"/>
      <w:bookmarkEnd w:id="3"/>
      <w:r w:rsidRPr="006628D6">
        <w:lastRenderedPageBreak/>
        <w:t>CAMPAIGN FINANCE</w:t>
      </w:r>
      <w:bookmarkEnd w:id="27"/>
    </w:p>
    <w:p w14:paraId="3B42B3A0" w14:textId="77777777" w:rsidR="00BB002C" w:rsidRPr="006628D6" w:rsidRDefault="00BB002C" w:rsidP="00BB002C">
      <w:pPr>
        <w:jc w:val="center"/>
        <w:rPr>
          <w:rFonts w:ascii="Georgia" w:hAnsi="Georgia"/>
          <w:b/>
          <w:sz w:val="32"/>
        </w:rPr>
      </w:pPr>
      <w:r w:rsidRPr="006628D6">
        <w:rPr>
          <w:rFonts w:ascii="Georgia" w:hAnsi="Georgia"/>
          <w:b/>
          <w:sz w:val="32"/>
        </w:rPr>
        <w:t>BRALEY OPPOSES CITIZENS UNITED</w:t>
      </w:r>
    </w:p>
    <w:p w14:paraId="08F1CF34" w14:textId="77777777" w:rsidR="00BB002C" w:rsidRPr="006628D6" w:rsidRDefault="00BB002C" w:rsidP="00BB002C">
      <w:pPr>
        <w:shd w:val="clear" w:color="auto" w:fill="FFFFFF"/>
        <w:rPr>
          <w:rFonts w:ascii="Georgia" w:hAnsi="Georgia"/>
          <w:b/>
          <w:color w:val="000000" w:themeColor="text1"/>
          <w:u w:val="single"/>
        </w:rPr>
      </w:pPr>
      <w:r w:rsidRPr="006628D6">
        <w:rPr>
          <w:rFonts w:ascii="Georgia" w:hAnsi="Georgia"/>
          <w:b/>
          <w:color w:val="000000" w:themeColor="text1"/>
          <w:u w:val="single"/>
        </w:rPr>
        <w:t>Braley Said That The Citizens United Ruling Was “The Worst Thing To Happen To Democracy” In His Lifetime</w:t>
      </w:r>
    </w:p>
    <w:p w14:paraId="3FA6BBB5" w14:textId="77777777" w:rsidR="00BB002C" w:rsidRPr="006628D6" w:rsidRDefault="00BB002C" w:rsidP="00BB002C">
      <w:pPr>
        <w:shd w:val="clear" w:color="auto" w:fill="FFFFFF"/>
        <w:rPr>
          <w:rFonts w:ascii="Georgia" w:hAnsi="Georgia"/>
          <w:sz w:val="16"/>
          <w:szCs w:val="16"/>
        </w:rPr>
      </w:pPr>
      <w:r w:rsidRPr="006628D6">
        <w:rPr>
          <w:rFonts w:ascii="Georgia" w:hAnsi="Georgia"/>
          <w:b/>
          <w:color w:val="000000" w:themeColor="text1"/>
        </w:rPr>
        <w:t>VIDEO: Braley Called Citizens</w:t>
      </w:r>
      <w:r w:rsidRPr="006628D6">
        <w:rPr>
          <w:rFonts w:ascii="Georgia" w:hAnsi="Georgia"/>
          <w:b/>
          <w:i/>
          <w:color w:val="000000" w:themeColor="text1"/>
        </w:rPr>
        <w:t xml:space="preserve"> </w:t>
      </w:r>
      <w:r w:rsidRPr="006628D6">
        <w:rPr>
          <w:rFonts w:ascii="Georgia" w:hAnsi="Georgia"/>
          <w:b/>
          <w:color w:val="000000" w:themeColor="text1"/>
        </w:rPr>
        <w:t xml:space="preserve">United “The Worst Thing To Happen To Democracy” In His Lifetime. </w:t>
      </w:r>
      <w:r w:rsidRPr="006628D6">
        <w:rPr>
          <w:rFonts w:ascii="Georgia" w:hAnsi="Georgia"/>
          <w:color w:val="000000" w:themeColor="text1"/>
        </w:rPr>
        <w:t xml:space="preserve">BRALEY: “I became the poster child of the bad aspects of Citizens United, which is the worst thing to happen to democracy, I think, in my lifetime.” </w:t>
      </w:r>
      <w:r w:rsidRPr="006628D6">
        <w:rPr>
          <w:rFonts w:ascii="Georgia" w:hAnsi="Georgia"/>
          <w:color w:val="000000" w:themeColor="text1"/>
          <w:sz w:val="16"/>
          <w:szCs w:val="16"/>
        </w:rPr>
        <w:t>(MSNBC’s</w:t>
      </w:r>
      <w:r w:rsidRPr="006628D6">
        <w:rPr>
          <w:rFonts w:ascii="Georgia" w:hAnsi="Georgia"/>
          <w:i/>
          <w:sz w:val="16"/>
          <w:szCs w:val="16"/>
        </w:rPr>
        <w:t xml:space="preserve"> </w:t>
      </w:r>
      <w:r w:rsidRPr="006628D6">
        <w:rPr>
          <w:rFonts w:ascii="Georgia" w:hAnsi="Georgia"/>
          <w:sz w:val="16"/>
          <w:szCs w:val="16"/>
        </w:rPr>
        <w:t>“</w:t>
      </w:r>
      <w:hyperlink r:id="rId206" w:history="1">
        <w:r w:rsidRPr="006628D6">
          <w:rPr>
            <w:rStyle w:val="Hyperlink"/>
            <w:rFonts w:ascii="Georgia" w:hAnsi="Georgia"/>
            <w:sz w:val="16"/>
            <w:szCs w:val="16"/>
          </w:rPr>
          <w:t>The Rachel Maddow Show</w:t>
        </w:r>
      </w:hyperlink>
      <w:r w:rsidRPr="006628D6">
        <w:rPr>
          <w:rFonts w:ascii="Georgia" w:hAnsi="Georgia"/>
          <w:sz w:val="16"/>
          <w:szCs w:val="16"/>
        </w:rPr>
        <w:t xml:space="preserve">,” 4/14/14) </w:t>
      </w:r>
    </w:p>
    <w:p w14:paraId="7A7BE2F8" w14:textId="77777777" w:rsidR="00BB002C" w:rsidRPr="006628D6" w:rsidRDefault="00BB002C" w:rsidP="00BB002C">
      <w:pPr>
        <w:shd w:val="clear" w:color="auto" w:fill="FFFFFF"/>
        <w:rPr>
          <w:rFonts w:ascii="Georgia" w:hAnsi="Georgia"/>
        </w:rPr>
      </w:pPr>
      <w:r w:rsidRPr="006628D6">
        <w:rPr>
          <w:rFonts w:ascii="Georgia" w:hAnsi="Georgia"/>
          <w:b/>
        </w:rPr>
        <w:t xml:space="preserve">VIDEO: Braley Said That “Democrats Have Always Relied On A Strong Grassroots,” Rather Than Wealthy Donors. </w:t>
      </w:r>
      <w:r w:rsidRPr="006628D6">
        <w:rPr>
          <w:rFonts w:ascii="Georgia" w:hAnsi="Georgia"/>
        </w:rPr>
        <w:t xml:space="preserve">BRALEY: “And so the difference, this time, is we see the tsunami coming at us. And Democrats have always relied on a strong grassroots to try to mobilize and get people to see what’s at stake in these elections. Now, we can see that very powerful, moneyed interests are trying to buy the government they want and have no restrictions, literally, on what they can spend. That’s why Americans have to wake up and realize they need to be asking the tough questions when they see these ads on TV and they have innocuous names.” </w:t>
      </w:r>
      <w:r w:rsidRPr="006628D6">
        <w:rPr>
          <w:rFonts w:ascii="Georgia" w:hAnsi="Georgia"/>
          <w:sz w:val="16"/>
          <w:szCs w:val="16"/>
        </w:rPr>
        <w:t>(MSNBC’s</w:t>
      </w:r>
      <w:r w:rsidRPr="006628D6">
        <w:rPr>
          <w:rFonts w:ascii="Georgia" w:hAnsi="Georgia"/>
          <w:i/>
          <w:sz w:val="16"/>
          <w:szCs w:val="16"/>
        </w:rPr>
        <w:t xml:space="preserve"> </w:t>
      </w:r>
      <w:r w:rsidRPr="006628D6">
        <w:rPr>
          <w:rFonts w:ascii="Georgia" w:hAnsi="Georgia"/>
          <w:sz w:val="16"/>
          <w:szCs w:val="16"/>
        </w:rPr>
        <w:t>“</w:t>
      </w:r>
      <w:hyperlink r:id="rId207" w:history="1">
        <w:r w:rsidRPr="006628D6">
          <w:rPr>
            <w:rStyle w:val="Hyperlink"/>
            <w:rFonts w:ascii="Georgia" w:hAnsi="Georgia"/>
            <w:sz w:val="16"/>
            <w:szCs w:val="16"/>
          </w:rPr>
          <w:t>The Rachel Maddow Show</w:t>
        </w:r>
      </w:hyperlink>
      <w:r w:rsidRPr="006628D6">
        <w:rPr>
          <w:rFonts w:ascii="Georgia" w:hAnsi="Georgia"/>
          <w:sz w:val="16"/>
          <w:szCs w:val="16"/>
        </w:rPr>
        <w:t>,” 4/14/14)</w:t>
      </w:r>
    </w:p>
    <w:p w14:paraId="7DBF4A96" w14:textId="77777777" w:rsidR="00BB002C" w:rsidRPr="006628D6" w:rsidRDefault="00BB002C" w:rsidP="00BB002C">
      <w:pPr>
        <w:shd w:val="clear" w:color="auto" w:fill="FFFFFF"/>
        <w:rPr>
          <w:rFonts w:ascii="Georgia" w:hAnsi="Georgia"/>
          <w:sz w:val="16"/>
          <w:szCs w:val="16"/>
        </w:rPr>
      </w:pPr>
      <w:r w:rsidRPr="006628D6">
        <w:rPr>
          <w:rFonts w:ascii="Georgia" w:hAnsi="Georgia"/>
          <w:b/>
        </w:rPr>
        <w:t xml:space="preserve">VIDEO: Braley Said That If Donors Were Disclosed, Then Funding Attack Ads Against Him Would Have Negative Consequences For Their Business. </w:t>
      </w:r>
      <w:r w:rsidRPr="006628D6">
        <w:rPr>
          <w:rFonts w:ascii="Georgia" w:hAnsi="Georgia"/>
        </w:rPr>
        <w:t xml:space="preserve">BRALEY: “In fact, all these groups you’ve been talking about used that as a recruiting tool to get people to give money. The assurance of secrecy allows them to make these donations without worrying about any negative consequences to their businesses, which would happen if people knew they were funding attack ads against candidates like me.” </w:t>
      </w:r>
      <w:r w:rsidRPr="006628D6">
        <w:rPr>
          <w:rFonts w:ascii="Georgia" w:hAnsi="Georgia"/>
          <w:sz w:val="16"/>
          <w:szCs w:val="16"/>
        </w:rPr>
        <w:t>(MSNBC’s</w:t>
      </w:r>
      <w:r w:rsidRPr="006628D6">
        <w:rPr>
          <w:rFonts w:ascii="Georgia" w:hAnsi="Georgia"/>
          <w:i/>
          <w:sz w:val="16"/>
          <w:szCs w:val="16"/>
        </w:rPr>
        <w:t xml:space="preserve"> </w:t>
      </w:r>
      <w:r w:rsidRPr="006628D6">
        <w:rPr>
          <w:rFonts w:ascii="Georgia" w:hAnsi="Georgia"/>
          <w:sz w:val="16"/>
          <w:szCs w:val="16"/>
        </w:rPr>
        <w:t>“</w:t>
      </w:r>
      <w:hyperlink r:id="rId208" w:history="1">
        <w:r w:rsidRPr="006628D6">
          <w:rPr>
            <w:rStyle w:val="Hyperlink"/>
            <w:rFonts w:ascii="Georgia" w:hAnsi="Georgia"/>
            <w:sz w:val="16"/>
            <w:szCs w:val="16"/>
          </w:rPr>
          <w:t>The Rachel Maddow Show</w:t>
        </w:r>
      </w:hyperlink>
      <w:r w:rsidRPr="006628D6">
        <w:rPr>
          <w:rFonts w:ascii="Georgia" w:hAnsi="Georgia"/>
          <w:sz w:val="16"/>
          <w:szCs w:val="16"/>
        </w:rPr>
        <w:t>,” 4/14/14)</w:t>
      </w:r>
    </w:p>
    <w:p w14:paraId="10F5BD1E" w14:textId="24E76DD3" w:rsidR="008809D2" w:rsidRPr="006628D6" w:rsidRDefault="008809D2" w:rsidP="00BB002C">
      <w:pPr>
        <w:shd w:val="clear" w:color="auto" w:fill="FFFFFF"/>
        <w:rPr>
          <w:rFonts w:ascii="Georgia" w:hAnsi="Georgia"/>
          <w:sz w:val="16"/>
          <w:szCs w:val="16"/>
        </w:rPr>
      </w:pPr>
      <w:r w:rsidRPr="006628D6">
        <w:rPr>
          <w:rFonts w:ascii="Georgia" w:hAnsi="Georgia" w:cs="Georgia"/>
          <w:b/>
          <w:bCs/>
          <w:color w:val="1A1A1A"/>
          <w:sz w:val="22"/>
          <w:lang w:bidi="ar-SA"/>
        </w:rPr>
        <w:t xml:space="preserve">Rep. Braley Voted For H.R. 5175, The Democracy Is Strengthened By Casting Light On Spending In Elections (DISCLOSE) Act, Which Limited The Constitutional Right Of Associations To Educate The Public And Unfairly Exempted Labor Unions From Its </w:t>
      </w:r>
      <w:r w:rsidRPr="006628D6">
        <w:rPr>
          <w:rFonts w:ascii="Georgia" w:hAnsi="Georgia"/>
          <w:b/>
        </w:rPr>
        <w:t>Decrees. </w:t>
      </w:r>
      <w:r w:rsidRPr="006628D6">
        <w:rPr>
          <w:rFonts w:ascii="Georgia" w:hAnsi="Georgia" w:cs="Georgia"/>
          <w:color w:val="1A1A1A"/>
          <w:sz w:val="16"/>
          <w:szCs w:val="16"/>
          <w:lang w:bidi="ar-SA"/>
        </w:rPr>
        <w:t>(H.R. 5175, </w:t>
      </w:r>
      <w:hyperlink r:id="rId209" w:history="1">
        <w:r w:rsidRPr="006628D6">
          <w:rPr>
            <w:rFonts w:ascii="Georgia" w:hAnsi="Georgia" w:cs="Georgia"/>
            <w:color w:val="103CC0"/>
            <w:sz w:val="16"/>
            <w:szCs w:val="16"/>
            <w:u w:val="single" w:color="103CC0"/>
            <w:lang w:bidi="ar-SA"/>
          </w:rPr>
          <w:t>Roll Call Vote #391</w:t>
        </w:r>
      </w:hyperlink>
      <w:r w:rsidRPr="006628D6">
        <w:rPr>
          <w:rFonts w:ascii="Georgia" w:hAnsi="Georgia" w:cs="Georgia"/>
          <w:color w:val="1A1A1A"/>
          <w:sz w:val="16"/>
          <w:szCs w:val="16"/>
          <w:lang w:bidi="ar-SA"/>
        </w:rPr>
        <w:t>, Passed 219 – 206: D 217 – 36, R 2 – 170, Braley Voted Yes, 6/24/10)</w:t>
      </w:r>
    </w:p>
    <w:p w14:paraId="2E9D5E7F" w14:textId="77777777" w:rsidR="00BB002C" w:rsidRPr="006628D6" w:rsidRDefault="00BB002C" w:rsidP="00BB002C">
      <w:pPr>
        <w:jc w:val="center"/>
        <w:rPr>
          <w:rFonts w:ascii="Georgia" w:eastAsia="Times New Roman" w:hAnsi="Georgia" w:cs="Times New Roman"/>
          <w:b/>
          <w:sz w:val="36"/>
          <w:szCs w:val="28"/>
        </w:rPr>
      </w:pPr>
      <w:r w:rsidRPr="006628D6">
        <w:rPr>
          <w:rFonts w:ascii="Georgia" w:eastAsia="Times New Roman" w:hAnsi="Georgia" w:cs="Times New Roman"/>
          <w:b/>
          <w:sz w:val="36"/>
          <w:szCs w:val="28"/>
        </w:rPr>
        <w:t>CONTROVERSIAL DONORS</w:t>
      </w:r>
    </w:p>
    <w:p w14:paraId="0FC50173" w14:textId="13D5418B" w:rsidR="006C4D51" w:rsidRPr="006628D6" w:rsidRDefault="006C4D51" w:rsidP="006C4D51">
      <w:pPr>
        <w:jc w:val="center"/>
        <w:rPr>
          <w:rFonts w:ascii="Georgia" w:hAnsi="Georgia"/>
          <w:b/>
          <w:bCs/>
          <w:sz w:val="32"/>
        </w:rPr>
      </w:pPr>
      <w:r w:rsidRPr="006628D6">
        <w:rPr>
          <w:rFonts w:ascii="Georgia" w:hAnsi="Georgia"/>
          <w:b/>
          <w:bCs/>
          <w:sz w:val="32"/>
        </w:rPr>
        <w:t>KAREEM AHMED</w:t>
      </w:r>
    </w:p>
    <w:p w14:paraId="77401DC7" w14:textId="71C3428B" w:rsidR="006C4D51" w:rsidRPr="006628D6" w:rsidRDefault="006C4D51" w:rsidP="006C4D51">
      <w:pPr>
        <w:jc w:val="center"/>
        <w:rPr>
          <w:rFonts w:ascii="Georgia" w:hAnsi="Georgia"/>
          <w:b/>
          <w:bCs/>
          <w:i/>
          <w:sz w:val="28"/>
        </w:rPr>
      </w:pPr>
      <w:r w:rsidRPr="006628D6">
        <w:rPr>
          <w:rFonts w:ascii="Georgia" w:hAnsi="Georgia"/>
          <w:b/>
          <w:bCs/>
          <w:i/>
          <w:sz w:val="28"/>
        </w:rPr>
        <w:t>Braley Donor Was Indicted On Charges Of Conspiracy, Fraud And Manslaughter</w:t>
      </w:r>
    </w:p>
    <w:p w14:paraId="362E7836" w14:textId="77777777" w:rsidR="006C4D51" w:rsidRPr="006628D6" w:rsidRDefault="006C4D51" w:rsidP="006C4D51">
      <w:pPr>
        <w:rPr>
          <w:rFonts w:ascii="Georgia" w:hAnsi="Georgia"/>
          <w:bCs/>
        </w:rPr>
      </w:pPr>
      <w:r w:rsidRPr="006628D6">
        <w:rPr>
          <w:rFonts w:ascii="Georgia" w:hAnsi="Georgia"/>
          <w:b/>
          <w:bCs/>
        </w:rPr>
        <w:t xml:space="preserve">Major Democrat Donor, Kareem Ahmed Has Been Indicted On Charges Of Conspiracy, Insurance Fraud and Involuntary Manslaughter. </w:t>
      </w:r>
      <w:r w:rsidRPr="006628D6">
        <w:rPr>
          <w:rFonts w:ascii="Georgia" w:hAnsi="Georgia"/>
          <w:bCs/>
        </w:rPr>
        <w:t xml:space="preserve">“A California grand jury has indicted Kareem Ahmed, a major donor to President Obama's 2012 re-election campaign, and 15 of Ahmed's associates in an alleged multimillion-dollar insurance kickback scheme. Ahmed, the president and CEO of a company called Landmark Medical Management, is accused of masterminding the scheme and faces charges including conspiracy, insurance fraud, and, most dramatically, involuntary manslaughter, according to one of two sealed indictments issued by an Orange County grand jury both dated June 17 and obtained this week by TPM.” </w:t>
      </w:r>
      <w:r w:rsidRPr="006628D6">
        <w:rPr>
          <w:rFonts w:ascii="Georgia" w:hAnsi="Georgia"/>
          <w:bCs/>
          <w:sz w:val="16"/>
          <w:szCs w:val="16"/>
        </w:rPr>
        <w:t xml:space="preserve">(Eric Lach, “Shadowy Obama Megadonor Indicted On Fraud And Manslaughter Charges,” </w:t>
      </w:r>
      <w:hyperlink r:id="rId210" w:history="1">
        <w:r w:rsidRPr="006628D6">
          <w:rPr>
            <w:rStyle w:val="Hyperlink"/>
            <w:rFonts w:ascii="Georgia" w:hAnsi="Georgia"/>
            <w:bCs/>
            <w:i/>
            <w:sz w:val="16"/>
            <w:szCs w:val="16"/>
          </w:rPr>
          <w:t>TPM</w:t>
        </w:r>
      </w:hyperlink>
      <w:r w:rsidRPr="006628D6">
        <w:rPr>
          <w:rFonts w:ascii="Georgia" w:hAnsi="Georgia"/>
          <w:bCs/>
          <w:sz w:val="16"/>
          <w:szCs w:val="16"/>
        </w:rPr>
        <w:t>, 6/20/14)</w:t>
      </w:r>
    </w:p>
    <w:p w14:paraId="0822B2B5" w14:textId="1317B69B" w:rsidR="006C4D51" w:rsidRPr="006628D6" w:rsidRDefault="006C4D51" w:rsidP="005A08AA">
      <w:pPr>
        <w:pStyle w:val="ListParagraph"/>
        <w:numPr>
          <w:ilvl w:val="0"/>
          <w:numId w:val="168"/>
        </w:numPr>
        <w:ind w:left="360"/>
        <w:rPr>
          <w:rFonts w:ascii="Georgia" w:hAnsi="Georgia"/>
          <w:bCs/>
        </w:rPr>
      </w:pPr>
      <w:r w:rsidRPr="006628D6">
        <w:rPr>
          <w:rFonts w:ascii="Georgia" w:hAnsi="Georgia"/>
          <w:b/>
          <w:bCs/>
        </w:rPr>
        <w:t xml:space="preserve">In March 2013, Ahmed Contributed $5,000 To Braley. </w:t>
      </w:r>
      <w:r w:rsidRPr="006628D6">
        <w:rPr>
          <w:rFonts w:ascii="Georgia" w:hAnsi="Georgia"/>
          <w:bCs/>
          <w:sz w:val="16"/>
          <w:szCs w:val="16"/>
        </w:rPr>
        <w:t>(</w:t>
      </w:r>
      <w:hyperlink r:id="rId211" w:history="1">
        <w:r w:rsidRPr="006628D6">
          <w:rPr>
            <w:rStyle w:val="Hyperlink"/>
            <w:rFonts w:ascii="Georgia" w:hAnsi="Georgia"/>
            <w:bCs/>
            <w:sz w:val="16"/>
            <w:szCs w:val="16"/>
          </w:rPr>
          <w:t>Center For Responsive Politics</w:t>
        </w:r>
      </w:hyperlink>
      <w:r w:rsidRPr="006628D6">
        <w:rPr>
          <w:rFonts w:ascii="Georgia" w:hAnsi="Georgia"/>
          <w:bCs/>
          <w:sz w:val="16"/>
          <w:szCs w:val="16"/>
        </w:rPr>
        <w:t>, Accessed 6/23/14)</w:t>
      </w:r>
    </w:p>
    <w:p w14:paraId="7DA6CF7F" w14:textId="03732A8F" w:rsidR="006C4D51" w:rsidRPr="006628D6" w:rsidRDefault="006C4D51" w:rsidP="006C4D51">
      <w:pPr>
        <w:pStyle w:val="ListParagraph"/>
        <w:ind w:left="360"/>
        <w:rPr>
          <w:rFonts w:ascii="Georgia" w:hAnsi="Georgia"/>
          <w:bCs/>
        </w:rPr>
      </w:pPr>
      <w:r w:rsidRPr="006628D6">
        <w:rPr>
          <w:rFonts w:ascii="Georgia" w:hAnsi="Georgia"/>
          <w:noProof/>
          <w:sz w:val="8"/>
          <w:lang w:bidi="ar-SA"/>
        </w:rPr>
        <w:lastRenderedPageBreak/>
        <w:drawing>
          <wp:inline distT="0" distB="0" distL="0" distR="0" wp14:anchorId="74346752" wp14:editId="196C978C">
            <wp:extent cx="6667500" cy="1219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667500" cy="1219200"/>
                    </a:xfrm>
                    <a:prstGeom prst="rect">
                      <a:avLst/>
                    </a:prstGeom>
                    <a:noFill/>
                    <a:ln>
                      <a:noFill/>
                    </a:ln>
                  </pic:spPr>
                </pic:pic>
              </a:graphicData>
            </a:graphic>
          </wp:inline>
        </w:drawing>
      </w:r>
    </w:p>
    <w:p w14:paraId="307F8B04" w14:textId="77777777" w:rsidR="006C4D51" w:rsidRPr="006628D6" w:rsidRDefault="006C4D51" w:rsidP="006C4D51">
      <w:pPr>
        <w:rPr>
          <w:rFonts w:ascii="Georgia" w:hAnsi="Georgia"/>
          <w:sz w:val="16"/>
        </w:rPr>
      </w:pPr>
      <w:r w:rsidRPr="006628D6">
        <w:rPr>
          <w:rFonts w:ascii="Georgia" w:hAnsi="Georgia"/>
          <w:b/>
        </w:rPr>
        <w:t xml:space="preserve">On October 9, 2013, The Orange County, California District Attorney’s Office Raided Landmark Medical Management Whose President And CEO Is Kareem Ahmed, But The Nature Of The Investigation Is Unknown. </w:t>
      </w:r>
      <w:r w:rsidRPr="006628D6">
        <w:rPr>
          <w:rFonts w:ascii="Georgia" w:hAnsi="Georgia"/>
        </w:rPr>
        <w:t xml:space="preserve">“The Orange County, Calif. District Attorney's Office this week raided the offices of Landmark Medical Management, whose president and CEO, Kareem Ahmed, was one of the largest individual financial backers of President Obama's 2012 re-election effort. Officials with the district attorney's office on Tuesday morning executed a search warrant at Landmark's office in Ontario, Calif., according to a source who works at Landmark and was present during the raid. The exact nature of the district attorney's investigation is unclear.” </w:t>
      </w:r>
      <w:r w:rsidRPr="006628D6">
        <w:rPr>
          <w:rFonts w:ascii="Georgia" w:hAnsi="Georgia"/>
          <w:sz w:val="16"/>
        </w:rPr>
        <w:t xml:space="preserve">(Eric Lach, “California Officials Raid Offices Of Obama Mega Donor,” </w:t>
      </w:r>
      <w:hyperlink r:id="rId213" w:history="1">
        <w:r w:rsidRPr="006628D6">
          <w:rPr>
            <w:rStyle w:val="Hyperlink"/>
            <w:rFonts w:ascii="Georgia" w:hAnsi="Georgia"/>
            <w:sz w:val="16"/>
          </w:rPr>
          <w:t>TPM</w:t>
        </w:r>
      </w:hyperlink>
      <w:r w:rsidRPr="006628D6">
        <w:rPr>
          <w:rFonts w:ascii="Georgia" w:hAnsi="Georgia"/>
          <w:sz w:val="16"/>
        </w:rPr>
        <w:t>, 10/10/13)</w:t>
      </w:r>
    </w:p>
    <w:p w14:paraId="2804E987" w14:textId="77777777" w:rsidR="006C4D51" w:rsidRPr="006628D6" w:rsidRDefault="006C4D51" w:rsidP="005A08AA">
      <w:pPr>
        <w:pStyle w:val="ListParagraph"/>
        <w:numPr>
          <w:ilvl w:val="0"/>
          <w:numId w:val="168"/>
        </w:numPr>
        <w:ind w:left="360"/>
        <w:contextualSpacing w:val="0"/>
        <w:rPr>
          <w:rFonts w:ascii="Georgia" w:hAnsi="Georgia"/>
        </w:rPr>
      </w:pPr>
      <w:r w:rsidRPr="006628D6">
        <w:rPr>
          <w:rFonts w:ascii="Georgia" w:hAnsi="Georgia"/>
          <w:b/>
        </w:rPr>
        <w:t>“Ahmed Had Practically No History Of Political Giving, And Landmark Had Little Public Profile, Before He Began Giving Large Amounts Of Money To Obama, Democrats, And Democratic Outside Spending Groups In 2012.”</w:t>
      </w:r>
      <w:r w:rsidRPr="006628D6">
        <w:rPr>
          <w:rFonts w:ascii="Georgia" w:hAnsi="Georgia"/>
        </w:rPr>
        <w:t xml:space="preserve"> </w:t>
      </w:r>
      <w:r w:rsidRPr="006628D6">
        <w:rPr>
          <w:rFonts w:ascii="Georgia" w:hAnsi="Georgia"/>
          <w:sz w:val="16"/>
        </w:rPr>
        <w:t xml:space="preserve">(Eric Lach, “California Officials Raid Offices Of Obama Mega Donor,” </w:t>
      </w:r>
      <w:hyperlink r:id="rId214" w:history="1">
        <w:r w:rsidRPr="006628D6">
          <w:rPr>
            <w:rStyle w:val="Hyperlink"/>
            <w:rFonts w:ascii="Georgia" w:hAnsi="Georgia"/>
            <w:sz w:val="16"/>
          </w:rPr>
          <w:t>TPM</w:t>
        </w:r>
      </w:hyperlink>
      <w:r w:rsidRPr="006628D6">
        <w:rPr>
          <w:rFonts w:ascii="Georgia" w:hAnsi="Georgia"/>
          <w:sz w:val="16"/>
        </w:rPr>
        <w:t>, 10/10/13)</w:t>
      </w:r>
    </w:p>
    <w:p w14:paraId="5F7FA80C" w14:textId="77777777" w:rsidR="006C4D51" w:rsidRPr="006628D6" w:rsidRDefault="006C4D51" w:rsidP="005A08AA">
      <w:pPr>
        <w:pStyle w:val="ListParagraph"/>
        <w:numPr>
          <w:ilvl w:val="0"/>
          <w:numId w:val="168"/>
        </w:numPr>
        <w:ind w:left="360"/>
        <w:contextualSpacing w:val="0"/>
        <w:rPr>
          <w:rFonts w:ascii="Georgia" w:hAnsi="Georgia"/>
          <w:sz w:val="16"/>
        </w:rPr>
      </w:pPr>
      <w:r w:rsidRPr="006628D6">
        <w:rPr>
          <w:rFonts w:ascii="Georgia" w:hAnsi="Georgia"/>
          <w:b/>
        </w:rPr>
        <w:t>Ahmed Bragged About How He Rubbed Shoulders With Powerful Politicians.</w:t>
      </w:r>
      <w:r w:rsidRPr="006628D6">
        <w:rPr>
          <w:rFonts w:ascii="Georgia" w:hAnsi="Georgia"/>
        </w:rPr>
        <w:t> “As a major donor in 2012, Ahmed rubbed shoulders with some of the most powerful people in the country -- a fact he was proud to advertise. ‘I hang out with governors, U.S. senators, Nancy Pelosi is a personal friend,’ Ahmed told TPM in an interview last year.” </w:t>
      </w:r>
      <w:r w:rsidRPr="006628D6">
        <w:rPr>
          <w:rFonts w:ascii="Georgia" w:hAnsi="Georgia"/>
          <w:sz w:val="16"/>
        </w:rPr>
        <w:t xml:space="preserve">(Eric Lach, “California Officials Raid Offices Of Obama Mega Donor,” </w:t>
      </w:r>
      <w:hyperlink r:id="rId215" w:history="1">
        <w:r w:rsidRPr="006628D6">
          <w:rPr>
            <w:rStyle w:val="Hyperlink"/>
            <w:rFonts w:ascii="Georgia" w:hAnsi="Georgia"/>
            <w:sz w:val="16"/>
          </w:rPr>
          <w:t>TPM</w:t>
        </w:r>
      </w:hyperlink>
      <w:r w:rsidRPr="006628D6">
        <w:rPr>
          <w:rFonts w:ascii="Georgia" w:hAnsi="Georgia"/>
          <w:sz w:val="16"/>
        </w:rPr>
        <w:t>, 10/10/13)</w:t>
      </w:r>
    </w:p>
    <w:p w14:paraId="2B5FC73E" w14:textId="57DC3508" w:rsidR="00FE46FD" w:rsidRPr="006628D6" w:rsidRDefault="00FE46FD" w:rsidP="00BB002C">
      <w:pPr>
        <w:jc w:val="center"/>
        <w:rPr>
          <w:rFonts w:ascii="Georgia" w:hAnsi="Georgia"/>
          <w:b/>
          <w:sz w:val="32"/>
        </w:rPr>
      </w:pPr>
      <w:r w:rsidRPr="006628D6">
        <w:rPr>
          <w:rFonts w:ascii="Georgia" w:hAnsi="Georgia"/>
          <w:b/>
          <w:sz w:val="32"/>
        </w:rPr>
        <w:t>KHURRAM MIAN</w:t>
      </w:r>
    </w:p>
    <w:p w14:paraId="7814FA88" w14:textId="59E6D179" w:rsidR="00FE46FD" w:rsidRPr="006628D6" w:rsidRDefault="00FE46FD" w:rsidP="00FE46FD">
      <w:pPr>
        <w:jc w:val="center"/>
        <w:rPr>
          <w:rFonts w:ascii="Georgia" w:hAnsi="Georgia"/>
          <w:b/>
          <w:i/>
          <w:sz w:val="28"/>
        </w:rPr>
      </w:pPr>
      <w:r w:rsidRPr="006628D6">
        <w:rPr>
          <w:rFonts w:ascii="Georgia" w:hAnsi="Georgia"/>
          <w:b/>
          <w:i/>
          <w:sz w:val="28"/>
        </w:rPr>
        <w:t>Braley Donor Was Sued For Racial Discrimination In 2013</w:t>
      </w:r>
    </w:p>
    <w:p w14:paraId="0A96E549" w14:textId="5566B23D" w:rsidR="00FE46FD" w:rsidRPr="006628D6" w:rsidRDefault="00FE46FD" w:rsidP="00FE46FD">
      <w:pPr>
        <w:rPr>
          <w:rFonts w:ascii="Georgia" w:hAnsi="Georgia"/>
          <w:b/>
        </w:rPr>
      </w:pPr>
      <w:r w:rsidRPr="006628D6">
        <w:rPr>
          <w:rFonts w:ascii="Georgia" w:hAnsi="Georgia"/>
          <w:b/>
        </w:rPr>
        <w:t xml:space="preserve">In December 2013, A Formed Employee Of Mian Filed A Lawsuit Saying She Was Fired Because Of Her Race And In Retaliation For A Racial Discrimination Complaint She Filed With The Iowa Civil Rights Commission. </w:t>
      </w:r>
      <w:r w:rsidRPr="006628D6">
        <w:rPr>
          <w:rFonts w:ascii="Georgia" w:hAnsi="Georgia"/>
        </w:rPr>
        <w:t>“A former manager at the KFC restaurant in Ames has filed a lawsuit saying she was fired because of her race and in retaliation for a racial discrimination complaint she filed with the Iowa Civil Rights Commission.”</w:t>
      </w:r>
      <w:r w:rsidR="00DE4296" w:rsidRPr="006628D6">
        <w:rPr>
          <w:rFonts w:ascii="Georgia" w:hAnsi="Georgia"/>
          <w:sz w:val="16"/>
          <w:szCs w:val="16"/>
        </w:rPr>
        <w:t xml:space="preserve"> (Melissa Erickson, “Former KFC Manager Suing For Racial Discrimination,” </w:t>
      </w:r>
      <w:hyperlink r:id="rId216" w:history="1">
        <w:r w:rsidR="00DE4296" w:rsidRPr="006628D6">
          <w:rPr>
            <w:rStyle w:val="Hyperlink"/>
            <w:rFonts w:ascii="Georgia" w:hAnsi="Georgia"/>
            <w:i/>
            <w:sz w:val="16"/>
            <w:szCs w:val="16"/>
          </w:rPr>
          <w:t>Ames Tribune</w:t>
        </w:r>
      </w:hyperlink>
      <w:r w:rsidR="00DE4296" w:rsidRPr="006628D6">
        <w:rPr>
          <w:rFonts w:ascii="Georgia" w:hAnsi="Georgia"/>
          <w:sz w:val="16"/>
          <w:szCs w:val="16"/>
        </w:rPr>
        <w:t>, 12/20/13)</w:t>
      </w:r>
    </w:p>
    <w:p w14:paraId="146B6BD8" w14:textId="204B7AF1" w:rsidR="00FE46FD" w:rsidRPr="006628D6" w:rsidRDefault="00FE46FD" w:rsidP="00FE46FD">
      <w:pPr>
        <w:rPr>
          <w:rFonts w:ascii="Georgia" w:hAnsi="Georgia"/>
        </w:rPr>
      </w:pPr>
      <w:r w:rsidRPr="006628D6">
        <w:rPr>
          <w:rFonts w:ascii="Georgia" w:hAnsi="Georgia"/>
          <w:b/>
        </w:rPr>
        <w:t xml:space="preserve">The Employee, Rochelle Johnson, Claimed That Mian Was Instructing Employees Racially Profile New Hires. </w:t>
      </w:r>
      <w:r w:rsidRPr="006628D6">
        <w:rPr>
          <w:rFonts w:ascii="Georgia" w:hAnsi="Georgia"/>
        </w:rPr>
        <w:t>“Johnson claims her supervisor, Sandra Hernandez, then pulled her aside from the interview and asked ‘How many blacks do you intend to hire?’ according to the petition filed Nov. 26 through attorney Thomas A Newkirk. Johnson claims Hernandez also told her the restaurant’s business would go down if she hired too many black people, and said she was concerned because ‘that was how her upper management was training her.’”</w:t>
      </w:r>
      <w:r w:rsidR="00DE4296" w:rsidRPr="006628D6">
        <w:rPr>
          <w:rFonts w:ascii="Georgia" w:hAnsi="Georgia"/>
          <w:sz w:val="16"/>
          <w:szCs w:val="16"/>
        </w:rPr>
        <w:t xml:space="preserve"> (Melissa Erickson, “Former KFC Manager Suing For Racial Discrimination,” </w:t>
      </w:r>
      <w:hyperlink r:id="rId217" w:history="1">
        <w:r w:rsidR="00DE4296" w:rsidRPr="006628D6">
          <w:rPr>
            <w:rStyle w:val="Hyperlink"/>
            <w:rFonts w:ascii="Georgia" w:hAnsi="Georgia"/>
            <w:i/>
            <w:sz w:val="16"/>
            <w:szCs w:val="16"/>
          </w:rPr>
          <w:t>Ames Tribune</w:t>
        </w:r>
      </w:hyperlink>
      <w:r w:rsidR="00DE4296" w:rsidRPr="006628D6">
        <w:rPr>
          <w:rFonts w:ascii="Georgia" w:hAnsi="Georgia"/>
          <w:sz w:val="16"/>
          <w:szCs w:val="16"/>
        </w:rPr>
        <w:t>, 12/20/13)</w:t>
      </w:r>
    </w:p>
    <w:p w14:paraId="1EF33030" w14:textId="0A7A7D6E" w:rsidR="00FE46FD" w:rsidRPr="006628D6" w:rsidRDefault="00DE4296" w:rsidP="005A08AA">
      <w:pPr>
        <w:pStyle w:val="ListParagraph"/>
        <w:numPr>
          <w:ilvl w:val="0"/>
          <w:numId w:val="167"/>
        </w:numPr>
        <w:ind w:left="360"/>
        <w:rPr>
          <w:rFonts w:ascii="Georgia" w:hAnsi="Georgia"/>
        </w:rPr>
      </w:pPr>
      <w:r w:rsidRPr="006628D6">
        <w:rPr>
          <w:rFonts w:ascii="Georgia" w:hAnsi="Georgia"/>
          <w:b/>
        </w:rPr>
        <w:t xml:space="preserve">Johnson Approached Mian About The Issue And Faced Retailation. </w:t>
      </w:r>
      <w:r w:rsidRPr="006628D6">
        <w:rPr>
          <w:rFonts w:ascii="Georgia" w:hAnsi="Georgia"/>
        </w:rPr>
        <w:t xml:space="preserve">“After the conversation, Johnson and Hernandez met with Khurram Mian, the owner of the Ames KFC, where they talked about the situation. Johnson said after this meeting, she faced retaliation that included “increased trips to her store by management to monitor or watch her behavior, taking away her hiring authority, demoting her from manager to assistant manager and reducing her hours,” according to the petition.” </w:t>
      </w:r>
      <w:r w:rsidRPr="006628D6">
        <w:rPr>
          <w:rFonts w:ascii="Georgia" w:hAnsi="Georgia"/>
          <w:sz w:val="16"/>
          <w:szCs w:val="16"/>
        </w:rPr>
        <w:t xml:space="preserve">(Melissa Erickson, “Former KFC Manager Suing For Racial Discrimination,” </w:t>
      </w:r>
      <w:hyperlink r:id="rId218" w:history="1">
        <w:r w:rsidRPr="006628D6">
          <w:rPr>
            <w:rStyle w:val="Hyperlink"/>
            <w:rFonts w:ascii="Georgia" w:hAnsi="Georgia"/>
            <w:i/>
            <w:sz w:val="16"/>
            <w:szCs w:val="16"/>
          </w:rPr>
          <w:t>Ames Tribune</w:t>
        </w:r>
      </w:hyperlink>
      <w:r w:rsidRPr="006628D6">
        <w:rPr>
          <w:rFonts w:ascii="Georgia" w:hAnsi="Georgia"/>
          <w:sz w:val="16"/>
          <w:szCs w:val="16"/>
        </w:rPr>
        <w:t>, 12/20/13)</w:t>
      </w:r>
    </w:p>
    <w:p w14:paraId="5F6B4804" w14:textId="77777777" w:rsidR="006709D4" w:rsidRPr="006628D6" w:rsidRDefault="00DE4296" w:rsidP="006709D4">
      <w:pPr>
        <w:spacing w:after="0"/>
        <w:rPr>
          <w:rFonts w:ascii="Georgia" w:hAnsi="Georgia"/>
        </w:rPr>
      </w:pPr>
      <w:r w:rsidRPr="006628D6">
        <w:rPr>
          <w:rFonts w:ascii="Georgia" w:hAnsi="Georgia"/>
          <w:b/>
        </w:rPr>
        <w:lastRenderedPageBreak/>
        <w:t xml:space="preserve">Johnson Filed A Complaint With The Iowa Civil Rights Commission And Was Fired Shortly Afterward. </w:t>
      </w:r>
      <w:r w:rsidRPr="006628D6">
        <w:rPr>
          <w:rFonts w:ascii="Georgia" w:hAnsi="Georgia"/>
        </w:rPr>
        <w:t>“</w:t>
      </w:r>
      <w:r w:rsidRPr="006628D6">
        <w:rPr>
          <w:rFonts w:ascii="Georgia" w:hAnsi="Georgia" w:cs="Arial"/>
          <w:color w:val="222222"/>
        </w:rPr>
        <w:t xml:space="preserve">In November 2011, Johnson filed a formal complaint with the Iowa Civil Rights Commission and the U.S. Equal Employment Opportunity Commission. Shortly after, Johnson said she was called to a meeting with Mian, where he asked her about her reasons for filing the complaint. Johnson was subsequently fired from the KFC in December 2011. </w:t>
      </w:r>
      <w:r w:rsidR="006709D4" w:rsidRPr="006628D6">
        <w:rPr>
          <w:rFonts w:ascii="Georgia" w:hAnsi="Georgia"/>
        </w:rPr>
        <w:t xml:space="preserve">According to Johnson’s lawsuit, Mian “made a decision to terminate Johnson in direct retaliation for her filing civil rights complaints, because of her prior complaints and also partly because of her race.” </w:t>
      </w:r>
      <w:r w:rsidR="006709D4" w:rsidRPr="006628D6">
        <w:rPr>
          <w:rFonts w:ascii="Georgia" w:hAnsi="Georgia"/>
          <w:sz w:val="16"/>
          <w:szCs w:val="16"/>
        </w:rPr>
        <w:t xml:space="preserve">(Melissa Erickson, “Former KFC Manager Suing For Racial Discrimination,” </w:t>
      </w:r>
      <w:hyperlink r:id="rId219" w:history="1">
        <w:r w:rsidR="006709D4" w:rsidRPr="006628D6">
          <w:rPr>
            <w:rStyle w:val="Hyperlink"/>
            <w:rFonts w:ascii="Georgia" w:hAnsi="Georgia"/>
            <w:i/>
            <w:sz w:val="16"/>
            <w:szCs w:val="16"/>
          </w:rPr>
          <w:t>Ames Tribune</w:t>
        </w:r>
      </w:hyperlink>
      <w:r w:rsidR="006709D4" w:rsidRPr="006628D6">
        <w:rPr>
          <w:rFonts w:ascii="Georgia" w:hAnsi="Georgia"/>
          <w:sz w:val="16"/>
          <w:szCs w:val="16"/>
        </w:rPr>
        <w:t>, 12/20/13)</w:t>
      </w:r>
    </w:p>
    <w:p w14:paraId="31B6B931" w14:textId="77777777" w:rsidR="006709D4" w:rsidRPr="006628D6" w:rsidRDefault="006709D4" w:rsidP="005A08AA">
      <w:pPr>
        <w:numPr>
          <w:ilvl w:val="0"/>
          <w:numId w:val="167"/>
        </w:numPr>
        <w:ind w:left="360"/>
        <w:rPr>
          <w:rFonts w:ascii="Georgia" w:hAnsi="Georgia"/>
        </w:rPr>
      </w:pPr>
      <w:r w:rsidRPr="006628D6">
        <w:rPr>
          <w:rFonts w:ascii="Georgia" w:hAnsi="Georgia"/>
          <w:b/>
        </w:rPr>
        <w:t xml:space="preserve">The Suit Says Johnson Was Fired “Partly Because Of Her Race.” </w:t>
      </w:r>
      <w:r w:rsidRPr="006628D6">
        <w:rPr>
          <w:rFonts w:ascii="Georgia" w:hAnsi="Georgia"/>
        </w:rPr>
        <w:t xml:space="preserve">“According to Johnson’s lawsuit, Mian “made a decision to terminate Johnson in direct retaliation for her filing civil rights complaints, because of her prior complaints and also partly because of her race.” </w:t>
      </w:r>
      <w:r w:rsidRPr="006628D6">
        <w:rPr>
          <w:rFonts w:ascii="Georgia" w:hAnsi="Georgia"/>
          <w:sz w:val="16"/>
          <w:szCs w:val="16"/>
        </w:rPr>
        <w:t xml:space="preserve">(Melissa Erickson, “Former KFC Manager Suing For Racial Discrimination,” </w:t>
      </w:r>
      <w:hyperlink r:id="rId220" w:history="1">
        <w:r w:rsidRPr="006628D6">
          <w:rPr>
            <w:rStyle w:val="Hyperlink"/>
            <w:rFonts w:ascii="Georgia" w:hAnsi="Georgia"/>
            <w:i/>
            <w:sz w:val="16"/>
            <w:szCs w:val="16"/>
          </w:rPr>
          <w:t>Ames Tribune</w:t>
        </w:r>
      </w:hyperlink>
      <w:r w:rsidRPr="006628D6">
        <w:rPr>
          <w:rFonts w:ascii="Georgia" w:hAnsi="Georgia"/>
          <w:sz w:val="16"/>
          <w:szCs w:val="16"/>
        </w:rPr>
        <w:t>, 12/20/13)</w:t>
      </w:r>
    </w:p>
    <w:p w14:paraId="60DF7870" w14:textId="77777777" w:rsidR="00BB002C" w:rsidRPr="006628D6" w:rsidRDefault="00BB002C" w:rsidP="006709D4">
      <w:pPr>
        <w:jc w:val="center"/>
        <w:rPr>
          <w:rFonts w:ascii="Georgia" w:hAnsi="Georgia"/>
          <w:b/>
          <w:sz w:val="36"/>
        </w:rPr>
      </w:pPr>
      <w:r w:rsidRPr="006628D6">
        <w:rPr>
          <w:rFonts w:ascii="Georgia" w:hAnsi="Georgia"/>
          <w:b/>
          <w:sz w:val="36"/>
        </w:rPr>
        <w:t>ASAD QAMAR</w:t>
      </w:r>
    </w:p>
    <w:p w14:paraId="781C58CB" w14:textId="77777777" w:rsidR="00BB002C" w:rsidRPr="006628D6" w:rsidRDefault="00BB002C" w:rsidP="00BB002C">
      <w:pPr>
        <w:jc w:val="center"/>
        <w:rPr>
          <w:rFonts w:ascii="Georgia" w:hAnsi="Georgia"/>
          <w:b/>
          <w:i/>
          <w:sz w:val="28"/>
        </w:rPr>
      </w:pPr>
      <w:r w:rsidRPr="006628D6">
        <w:rPr>
          <w:rFonts w:ascii="Georgia" w:hAnsi="Georgia"/>
          <w:b/>
          <w:i/>
          <w:sz w:val="28"/>
        </w:rPr>
        <w:t>In July 2013, Asad Qamar Maxed Out To Braley’s Campaign</w:t>
      </w:r>
    </w:p>
    <w:p w14:paraId="72876A77" w14:textId="77777777" w:rsidR="00BB002C" w:rsidRPr="006628D6" w:rsidRDefault="00BB002C" w:rsidP="00BB002C">
      <w:pPr>
        <w:rPr>
          <w:rFonts w:ascii="Georgia" w:hAnsi="Georgia"/>
          <w:b/>
          <w:u w:val="single"/>
        </w:rPr>
      </w:pPr>
      <w:r w:rsidRPr="006628D6">
        <w:rPr>
          <w:rFonts w:ascii="Georgia" w:hAnsi="Georgia"/>
          <w:b/>
          <w:u w:val="single"/>
        </w:rPr>
        <w:t>In July 2013, Asad Qamar Maxed Out To Braley’s Campaign</w:t>
      </w:r>
    </w:p>
    <w:p w14:paraId="500C47D9" w14:textId="77777777" w:rsidR="00BB002C" w:rsidRPr="006628D6" w:rsidRDefault="00BB002C" w:rsidP="00BB002C">
      <w:pPr>
        <w:rPr>
          <w:rFonts w:ascii="Georgia" w:hAnsi="Georgia"/>
          <w:sz w:val="16"/>
          <w:szCs w:val="16"/>
        </w:rPr>
      </w:pPr>
      <w:r w:rsidRPr="006628D6">
        <w:rPr>
          <w:rFonts w:ascii="Georgia" w:hAnsi="Georgia"/>
          <w:b/>
        </w:rPr>
        <w:t xml:space="preserve">In July 2013, Asad Qamar Contributed $5,200 To Braley’s 2014 Campaign. </w:t>
      </w:r>
      <w:r w:rsidRPr="006628D6">
        <w:rPr>
          <w:rFonts w:ascii="Georgia" w:hAnsi="Georgia"/>
          <w:sz w:val="16"/>
          <w:szCs w:val="16"/>
        </w:rPr>
        <w:t>(</w:t>
      </w:r>
      <w:hyperlink r:id="rId221" w:history="1">
        <w:r w:rsidRPr="006628D6">
          <w:rPr>
            <w:rStyle w:val="Hyperlink"/>
            <w:rFonts w:ascii="Georgia" w:hAnsi="Georgia"/>
            <w:sz w:val="16"/>
            <w:szCs w:val="16"/>
          </w:rPr>
          <w:t>Federal Election Commission</w:t>
        </w:r>
      </w:hyperlink>
      <w:r w:rsidRPr="006628D6">
        <w:rPr>
          <w:rFonts w:ascii="Georgia" w:hAnsi="Georgia"/>
          <w:sz w:val="16"/>
          <w:szCs w:val="16"/>
        </w:rPr>
        <w:t xml:space="preserve">, Accessed 4/9/14; </w:t>
      </w:r>
      <w:hyperlink r:id="rId222" w:history="1">
        <w:r w:rsidRPr="006628D6">
          <w:rPr>
            <w:rStyle w:val="Hyperlink"/>
            <w:rFonts w:ascii="Georgia" w:hAnsi="Georgia"/>
            <w:sz w:val="16"/>
            <w:szCs w:val="16"/>
          </w:rPr>
          <w:t>Federal Election Commission</w:t>
        </w:r>
      </w:hyperlink>
      <w:r w:rsidRPr="006628D6">
        <w:rPr>
          <w:rFonts w:ascii="Georgia" w:hAnsi="Georgia"/>
          <w:sz w:val="16"/>
          <w:szCs w:val="16"/>
        </w:rPr>
        <w:t>, Accessed 4/9/14)</w:t>
      </w:r>
    </w:p>
    <w:p w14:paraId="022D29FA" w14:textId="77777777" w:rsidR="00BB002C" w:rsidRPr="006628D6" w:rsidRDefault="00BB002C" w:rsidP="00BB002C">
      <w:pPr>
        <w:jc w:val="center"/>
        <w:rPr>
          <w:rFonts w:ascii="Georgia" w:hAnsi="Georgia"/>
          <w:sz w:val="16"/>
          <w:szCs w:val="16"/>
        </w:rPr>
      </w:pPr>
      <w:r w:rsidRPr="006628D6">
        <w:rPr>
          <w:rFonts w:ascii="Georgia" w:hAnsi="Georgia"/>
          <w:noProof/>
          <w:sz w:val="16"/>
          <w:szCs w:val="16"/>
          <w:lang w:bidi="ar-SA"/>
        </w:rPr>
        <w:drawing>
          <wp:inline distT="0" distB="0" distL="0" distR="0" wp14:anchorId="44530094" wp14:editId="3F49F5FF">
            <wp:extent cx="5503914" cy="4646295"/>
            <wp:effectExtent l="0" t="0" r="8255" b="1905"/>
            <wp:docPr id="10" name="Picture 10">
              <a:hlinkClick xmlns:a="http://schemas.openxmlformats.org/drawingml/2006/main" r:id="rId2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504001" cy="4646369"/>
                    </a:xfrm>
                    <a:prstGeom prst="rect">
                      <a:avLst/>
                    </a:prstGeom>
                    <a:noFill/>
                    <a:ln>
                      <a:noFill/>
                    </a:ln>
                  </pic:spPr>
                </pic:pic>
              </a:graphicData>
            </a:graphic>
          </wp:inline>
        </w:drawing>
      </w:r>
    </w:p>
    <w:p w14:paraId="19AFFCA4" w14:textId="77777777" w:rsidR="00BB002C" w:rsidRPr="006628D6" w:rsidRDefault="00BB002C" w:rsidP="00BB002C">
      <w:pPr>
        <w:jc w:val="center"/>
        <w:rPr>
          <w:rFonts w:ascii="Georgia" w:hAnsi="Georgia"/>
          <w:b/>
          <w:i/>
          <w:sz w:val="28"/>
          <w:szCs w:val="16"/>
        </w:rPr>
      </w:pPr>
      <w:r w:rsidRPr="006628D6">
        <w:rPr>
          <w:rFonts w:ascii="Georgia" w:hAnsi="Georgia"/>
          <w:b/>
          <w:i/>
          <w:sz w:val="28"/>
          <w:szCs w:val="16"/>
        </w:rPr>
        <w:t>In April 2014, It Was Reported That Qamar Was The Second Largest Recipient Of Medicare Payments In 2012</w:t>
      </w:r>
    </w:p>
    <w:p w14:paraId="0F7BE87D" w14:textId="77777777" w:rsidR="00BB002C" w:rsidRPr="006628D6" w:rsidRDefault="00BB002C" w:rsidP="00BB002C">
      <w:pPr>
        <w:rPr>
          <w:rFonts w:ascii="Georgia" w:hAnsi="Georgia"/>
          <w:b/>
          <w:szCs w:val="16"/>
          <w:u w:val="single"/>
        </w:rPr>
      </w:pPr>
      <w:r w:rsidRPr="006628D6">
        <w:rPr>
          <w:rFonts w:ascii="Georgia" w:hAnsi="Georgia"/>
          <w:b/>
          <w:szCs w:val="16"/>
          <w:u w:val="single"/>
        </w:rPr>
        <w:t>In 2012, Qamar Ranked Second Nationally With $22.9 Million In Medicare Payments</w:t>
      </w:r>
    </w:p>
    <w:p w14:paraId="1F92C3C7" w14:textId="77777777" w:rsidR="00BB002C" w:rsidRPr="006628D6" w:rsidRDefault="00BB002C" w:rsidP="00BB002C">
      <w:pPr>
        <w:rPr>
          <w:rFonts w:ascii="Georgia" w:hAnsi="Georgia"/>
          <w:b/>
          <w:szCs w:val="16"/>
        </w:rPr>
      </w:pPr>
      <w:r w:rsidRPr="006628D6">
        <w:rPr>
          <w:rFonts w:ascii="Georgia" w:hAnsi="Georgia"/>
          <w:b/>
          <w:szCs w:val="16"/>
        </w:rPr>
        <w:lastRenderedPageBreak/>
        <w:t xml:space="preserve">In 2012, Asad Qamar Received The Second Most Medicare Payments From Patients At $22.9 Million. </w:t>
      </w:r>
      <w:r w:rsidRPr="006628D6">
        <w:rPr>
          <w:rFonts w:ascii="Georgia" w:hAnsi="Georgia"/>
          <w:szCs w:val="16"/>
        </w:rPr>
        <w:t>“Cardiologist Asad Qamar in Ocala, Fla., ranked second nationally with $22.9 million in payments for seeing Medicare patients in 2012. He said specialists like himself who provide a wide variety of services inside their own medical facility have much higher bills because they reflect both the physician’s professional fee and other technical fees to cover staffing, medical devices and supplies.</w:t>
      </w:r>
      <w:r w:rsidRPr="006628D6">
        <w:rPr>
          <w:rFonts w:ascii="Georgia" w:hAnsi="Georgia"/>
          <w:b/>
          <w:szCs w:val="16"/>
        </w:rPr>
        <w:t xml:space="preserve"> </w:t>
      </w:r>
      <w:r w:rsidRPr="006628D6">
        <w:rPr>
          <w:rFonts w:ascii="Georgia" w:hAnsi="Georgia"/>
          <w:szCs w:val="16"/>
        </w:rPr>
        <w:t xml:space="preserve">Likewise, some oncologists say that their payouts appear so much higher than their peers’ because they are covering the price of expensive cancer drugs that doctors operating inside a hospital would not bill for.” </w:t>
      </w:r>
      <w:r w:rsidRPr="006628D6">
        <w:rPr>
          <w:rFonts w:ascii="Georgia" w:hAnsi="Georgia"/>
          <w:sz w:val="16"/>
          <w:szCs w:val="16"/>
        </w:rPr>
        <w:t xml:space="preserve">(Chad Terhune, Noam N. Levey And Doug Smith, “Medicare Unveils $77 Billion In Payouts Nationwide In 2012,” </w:t>
      </w:r>
      <w:hyperlink r:id="rId225" w:history="1">
        <w:r w:rsidRPr="006628D6">
          <w:rPr>
            <w:rStyle w:val="Hyperlink"/>
            <w:rFonts w:ascii="Georgia" w:hAnsi="Georgia"/>
            <w:i/>
            <w:sz w:val="16"/>
            <w:szCs w:val="16"/>
          </w:rPr>
          <w:t>Tribune Newspapers</w:t>
        </w:r>
      </w:hyperlink>
      <w:r w:rsidRPr="006628D6">
        <w:rPr>
          <w:rFonts w:ascii="Georgia" w:hAnsi="Georgia"/>
          <w:sz w:val="16"/>
          <w:szCs w:val="16"/>
        </w:rPr>
        <w:t>, 4/9/14)</w:t>
      </w:r>
    </w:p>
    <w:p w14:paraId="5C6D5DE4" w14:textId="77777777" w:rsidR="00BB002C" w:rsidRPr="006628D6" w:rsidRDefault="00BB002C" w:rsidP="00BB002C">
      <w:pPr>
        <w:rPr>
          <w:rFonts w:ascii="Georgia" w:hAnsi="Georgia"/>
          <w:b/>
          <w:szCs w:val="16"/>
          <w:u w:val="single"/>
        </w:rPr>
      </w:pPr>
      <w:r w:rsidRPr="006628D6">
        <w:rPr>
          <w:rFonts w:ascii="Georgia" w:hAnsi="Georgia"/>
          <w:b/>
          <w:szCs w:val="16"/>
          <w:u w:val="single"/>
        </w:rPr>
        <w:t>Qamar Claimed That The Number Of Medicare Payments Is Misleading Because The Payments Had Been Under Review By The Obama Administration</w:t>
      </w:r>
    </w:p>
    <w:p w14:paraId="6AB7E14C" w14:textId="77777777" w:rsidR="00BB002C" w:rsidRPr="006628D6" w:rsidRDefault="00BB002C" w:rsidP="00BB002C">
      <w:pPr>
        <w:rPr>
          <w:rFonts w:ascii="Georgia" w:hAnsi="Georgia"/>
          <w:szCs w:val="16"/>
        </w:rPr>
      </w:pPr>
      <w:r w:rsidRPr="006628D6">
        <w:rPr>
          <w:rFonts w:ascii="Georgia" w:hAnsi="Georgia"/>
          <w:b/>
          <w:szCs w:val="16"/>
        </w:rPr>
        <w:t xml:space="preserve">Qamar Said That “Looking At The Sheer Volume Of Payments Is A Gross Mistake,” Because His Medicare Payments Were Under Review And The Reimbursements Had Been Delayed. </w:t>
      </w:r>
      <w:r w:rsidRPr="006628D6">
        <w:rPr>
          <w:rFonts w:ascii="Georgia" w:hAnsi="Georgia"/>
          <w:szCs w:val="16"/>
        </w:rPr>
        <w:t xml:space="preserve">“‘By doing everything in your office, your numbers will be astronomical,’ Qamar said. ‘Looking at the sheer volume of payments is a gross mistake.’ Qamar said Medicare put his billing on a heightened review and delayed reimbursements more than a year ago.” </w:t>
      </w:r>
      <w:r w:rsidRPr="006628D6">
        <w:rPr>
          <w:rFonts w:ascii="Georgia" w:hAnsi="Georgia"/>
          <w:sz w:val="16"/>
          <w:szCs w:val="16"/>
        </w:rPr>
        <w:t xml:space="preserve">(Chad Terhune, Noam N. Levey And Doug Smith, “Medicare Unveils $77 Billion In Payouts Nationwide In 2012,” </w:t>
      </w:r>
      <w:hyperlink r:id="rId226" w:history="1">
        <w:r w:rsidRPr="006628D6">
          <w:rPr>
            <w:rStyle w:val="Hyperlink"/>
            <w:rFonts w:ascii="Georgia" w:hAnsi="Georgia"/>
            <w:i/>
            <w:sz w:val="16"/>
            <w:szCs w:val="16"/>
          </w:rPr>
          <w:t>Tribune Newspapers</w:t>
        </w:r>
      </w:hyperlink>
      <w:r w:rsidRPr="006628D6">
        <w:rPr>
          <w:rFonts w:ascii="Georgia" w:hAnsi="Georgia"/>
          <w:sz w:val="16"/>
          <w:szCs w:val="16"/>
        </w:rPr>
        <w:t>, 4/9/14)</w:t>
      </w:r>
    </w:p>
    <w:p w14:paraId="2B4B08E9" w14:textId="77777777" w:rsidR="00BB002C" w:rsidRPr="006628D6" w:rsidRDefault="00BB002C" w:rsidP="00BB002C">
      <w:pPr>
        <w:rPr>
          <w:rFonts w:ascii="Georgia" w:hAnsi="Georgia"/>
          <w:sz w:val="16"/>
          <w:szCs w:val="16"/>
        </w:rPr>
      </w:pPr>
      <w:r w:rsidRPr="006628D6">
        <w:rPr>
          <w:rFonts w:ascii="Georgia" w:hAnsi="Georgia"/>
          <w:b/>
          <w:szCs w:val="16"/>
        </w:rPr>
        <w:t xml:space="preserve">Qamar: “I Am 100 Percent Confident We Are Not Doing Anything Wrong.” </w:t>
      </w:r>
      <w:r w:rsidRPr="006628D6">
        <w:rPr>
          <w:rFonts w:ascii="Georgia" w:hAnsi="Georgia"/>
          <w:sz w:val="16"/>
          <w:szCs w:val="16"/>
        </w:rPr>
        <w:t xml:space="preserve">(Chad Terhune, Noam N. Levey And Doug Smith, “Medicare Unveils $77 Billion In Payouts Nationwide In 2012,” </w:t>
      </w:r>
      <w:hyperlink r:id="rId227" w:history="1">
        <w:r w:rsidRPr="006628D6">
          <w:rPr>
            <w:rStyle w:val="Hyperlink"/>
            <w:rFonts w:ascii="Georgia" w:hAnsi="Georgia"/>
            <w:i/>
            <w:sz w:val="16"/>
            <w:szCs w:val="16"/>
          </w:rPr>
          <w:t>Tribune Newspapers</w:t>
        </w:r>
      </w:hyperlink>
      <w:r w:rsidRPr="006628D6">
        <w:rPr>
          <w:rFonts w:ascii="Georgia" w:hAnsi="Georgia"/>
          <w:sz w:val="16"/>
          <w:szCs w:val="16"/>
        </w:rPr>
        <w:t>, 4/9/14)</w:t>
      </w:r>
    </w:p>
    <w:p w14:paraId="78A1A67C" w14:textId="77777777" w:rsidR="00BB002C" w:rsidRPr="006628D6" w:rsidRDefault="00BB002C" w:rsidP="00BB002C">
      <w:pPr>
        <w:jc w:val="center"/>
        <w:rPr>
          <w:rFonts w:ascii="Georgia" w:hAnsi="Georgia"/>
          <w:b/>
          <w:i/>
          <w:sz w:val="28"/>
        </w:rPr>
      </w:pPr>
      <w:r w:rsidRPr="006628D6">
        <w:rPr>
          <w:rFonts w:ascii="Georgia" w:hAnsi="Georgia"/>
          <w:b/>
          <w:i/>
          <w:sz w:val="28"/>
        </w:rPr>
        <w:t>In 2013, Qamar Contributed To Organizing For Action So He Could Lobby Against The Review Of Medicare Billing Practices That Were Delaying Payments</w:t>
      </w:r>
    </w:p>
    <w:p w14:paraId="6C7CED10" w14:textId="77777777" w:rsidR="00BB002C" w:rsidRPr="006628D6" w:rsidRDefault="00BB002C" w:rsidP="00BB002C">
      <w:pPr>
        <w:rPr>
          <w:rFonts w:ascii="Georgia" w:hAnsi="Georgia"/>
          <w:b/>
          <w:u w:val="single"/>
        </w:rPr>
      </w:pPr>
      <w:r w:rsidRPr="006628D6">
        <w:rPr>
          <w:rFonts w:ascii="Georgia" w:hAnsi="Georgia"/>
          <w:b/>
          <w:u w:val="single"/>
        </w:rPr>
        <w:t>The Obama Administration Had Been Reviewing And Suspending Medicare Payments As They Look For “Payment Irregularities In Billing To Medicare</w:t>
      </w:r>
    </w:p>
    <w:p w14:paraId="0F9F6F22" w14:textId="77777777" w:rsidR="00BB002C" w:rsidRPr="006628D6" w:rsidRDefault="00BB002C" w:rsidP="00BB002C">
      <w:pPr>
        <w:rPr>
          <w:rFonts w:ascii="Georgia" w:hAnsi="Georgia"/>
        </w:rPr>
      </w:pPr>
      <w:r w:rsidRPr="006628D6">
        <w:rPr>
          <w:rFonts w:ascii="Georgia" w:hAnsi="Georgia"/>
          <w:b/>
        </w:rPr>
        <w:t xml:space="preserve">The Obama Administration Hired Contractors To Look For “Payment Irregularities In Billing To Medicare,” And Suspend Payments As They Review. </w:t>
      </w:r>
      <w:r w:rsidRPr="006628D6">
        <w:rPr>
          <w:rFonts w:ascii="Georgia" w:hAnsi="Georgia"/>
        </w:rPr>
        <w:t xml:space="preserve">“The contractors are looking for payment irregularities in billing to Medicare, the government healthcare program for the elderly, and suspending payments while the reviews are under way. Florida is one of the states targeted for extensive pre-payment reviews by HHS because of high volumes of billing errors in the past.” </w:t>
      </w:r>
      <w:r w:rsidRPr="006628D6">
        <w:rPr>
          <w:rFonts w:ascii="Georgia" w:hAnsi="Georgia"/>
          <w:sz w:val="16"/>
          <w:szCs w:val="16"/>
        </w:rPr>
        <w:t xml:space="preserve">(Gabriel Debenedetti, “Asad Qamar, Organizing For Action Donor, Launches Letter-Writing Campaign About HHS,” </w:t>
      </w:r>
      <w:hyperlink r:id="rId228" w:history="1">
        <w:r w:rsidRPr="006628D6">
          <w:rPr>
            <w:rStyle w:val="Hyperlink"/>
            <w:rFonts w:ascii="Georgia" w:hAnsi="Georgia"/>
            <w:i/>
            <w:sz w:val="16"/>
            <w:szCs w:val="16"/>
          </w:rPr>
          <w:t>Reuters</w:t>
        </w:r>
      </w:hyperlink>
      <w:r w:rsidRPr="006628D6">
        <w:rPr>
          <w:rFonts w:ascii="Georgia" w:hAnsi="Georgia"/>
          <w:sz w:val="16"/>
          <w:szCs w:val="16"/>
        </w:rPr>
        <w:t>, 8/12/13)</w:t>
      </w:r>
    </w:p>
    <w:p w14:paraId="7277299D" w14:textId="77777777" w:rsidR="00BB002C" w:rsidRPr="006628D6" w:rsidRDefault="00BB002C" w:rsidP="00BB002C">
      <w:pPr>
        <w:rPr>
          <w:rFonts w:ascii="Georgia" w:hAnsi="Georgia"/>
          <w:b/>
          <w:u w:val="single"/>
        </w:rPr>
      </w:pPr>
      <w:r w:rsidRPr="006628D6">
        <w:rPr>
          <w:rFonts w:ascii="Georgia" w:hAnsi="Georgia"/>
          <w:b/>
          <w:u w:val="single"/>
        </w:rPr>
        <w:t>Since January 2013, Qamar Has Lobbied The Federal Government With Letters And Legal Documents On How The Medicare Review Process “Threatens” His Business</w:t>
      </w:r>
    </w:p>
    <w:p w14:paraId="60846A10" w14:textId="77777777" w:rsidR="00BB002C" w:rsidRPr="006628D6" w:rsidRDefault="00BB002C" w:rsidP="00BB002C">
      <w:pPr>
        <w:rPr>
          <w:rFonts w:ascii="Georgia" w:hAnsi="Georgia"/>
        </w:rPr>
      </w:pPr>
      <w:r w:rsidRPr="006628D6">
        <w:rPr>
          <w:rFonts w:ascii="Georgia" w:hAnsi="Georgia"/>
          <w:b/>
        </w:rPr>
        <w:t xml:space="preserve">Since January 2013, Qamar Has Sent Letters To President Obama And Members Of Congress To Complain About A Review Of Medicare Billing Practices, “Which He Says Is Delaying Payments And Threatens To Put Him Out Of Business.” </w:t>
      </w:r>
      <w:r w:rsidRPr="006628D6">
        <w:rPr>
          <w:rFonts w:ascii="Georgia" w:hAnsi="Georgia"/>
        </w:rPr>
        <w:t xml:space="preserve">“At the same time, Qamar has been engaged in a campaign of his own. Since January, he has sent letters and emails to government leaders, including Obama and members of Congress, complaining about a lengthy review of the billing practices led by the Department of Health and Human Services at his own Ocala, Florida, Institute of Cardiovascular Excellence, which he says is delaying payments and threatens to put him out of business.” </w:t>
      </w:r>
      <w:r w:rsidRPr="006628D6">
        <w:rPr>
          <w:rFonts w:ascii="Georgia" w:hAnsi="Georgia"/>
          <w:sz w:val="16"/>
          <w:szCs w:val="16"/>
        </w:rPr>
        <w:t xml:space="preserve">(Gabriel Debenedetti, “Asad Qamar, Organizing For Action Donor, Launches Letter-Writing Campaign About HHS,” </w:t>
      </w:r>
      <w:hyperlink r:id="rId229" w:history="1">
        <w:r w:rsidRPr="006628D6">
          <w:rPr>
            <w:rStyle w:val="Hyperlink"/>
            <w:rFonts w:ascii="Georgia" w:hAnsi="Georgia"/>
            <w:i/>
            <w:sz w:val="16"/>
            <w:szCs w:val="16"/>
          </w:rPr>
          <w:t>Reuters</w:t>
        </w:r>
      </w:hyperlink>
      <w:r w:rsidRPr="006628D6">
        <w:rPr>
          <w:rFonts w:ascii="Georgia" w:hAnsi="Georgia"/>
          <w:sz w:val="16"/>
          <w:szCs w:val="16"/>
        </w:rPr>
        <w:t>, 8/12/13)</w:t>
      </w:r>
    </w:p>
    <w:p w14:paraId="52E5D5BB" w14:textId="77777777" w:rsidR="00BB002C" w:rsidRPr="006628D6" w:rsidRDefault="00BB002C" w:rsidP="00DF054E">
      <w:pPr>
        <w:pStyle w:val="ListParagraph"/>
        <w:numPr>
          <w:ilvl w:val="0"/>
          <w:numId w:val="107"/>
        </w:numPr>
        <w:ind w:left="360"/>
        <w:contextualSpacing w:val="0"/>
        <w:rPr>
          <w:rFonts w:ascii="Georgia" w:hAnsi="Georgia"/>
        </w:rPr>
      </w:pPr>
      <w:r w:rsidRPr="006628D6">
        <w:rPr>
          <w:rFonts w:ascii="Georgia" w:hAnsi="Georgia"/>
          <w:b/>
        </w:rPr>
        <w:t xml:space="preserve">In August 2013, Qamar Had A Law Firm Send A 61-Page Document To HHS, The White House, And Members Of Congress. </w:t>
      </w:r>
      <w:r w:rsidRPr="006628D6">
        <w:rPr>
          <w:rFonts w:ascii="Georgia" w:hAnsi="Georgia"/>
        </w:rPr>
        <w:t xml:space="preserve">“Qamar's letter-writing campaign is continuing: a 61-page document drafted by high-profile law firm Greenberg Traurig went Thursday to HHS officials, and was copied to the offices of Obama, Vice President Joe Biden, HHS Secretary Kathleen Sebelius, and members of Congress on relevant subcommittees. The White House and </w:t>
      </w:r>
      <w:r w:rsidRPr="006628D6">
        <w:rPr>
          <w:rFonts w:ascii="Georgia" w:hAnsi="Georgia"/>
        </w:rPr>
        <w:lastRenderedPageBreak/>
        <w:t xml:space="preserve">HHS did not respond to requests for comment.” </w:t>
      </w:r>
      <w:r w:rsidRPr="006628D6">
        <w:rPr>
          <w:rFonts w:ascii="Georgia" w:hAnsi="Georgia"/>
          <w:sz w:val="16"/>
          <w:szCs w:val="16"/>
        </w:rPr>
        <w:t xml:space="preserve">(Gabriel Debenedetti, “Asad Qamar, Organizing For Action Donor, Launches Letter-Writing Campaign About HHS,” </w:t>
      </w:r>
      <w:hyperlink r:id="rId230" w:history="1">
        <w:r w:rsidRPr="006628D6">
          <w:rPr>
            <w:rStyle w:val="Hyperlink"/>
            <w:rFonts w:ascii="Georgia" w:hAnsi="Georgia"/>
            <w:i/>
            <w:sz w:val="16"/>
            <w:szCs w:val="16"/>
          </w:rPr>
          <w:t>Reuters</w:t>
        </w:r>
      </w:hyperlink>
      <w:r w:rsidRPr="006628D6">
        <w:rPr>
          <w:rFonts w:ascii="Georgia" w:hAnsi="Georgia"/>
          <w:sz w:val="16"/>
          <w:szCs w:val="16"/>
        </w:rPr>
        <w:t>, 8/12/13)</w:t>
      </w:r>
    </w:p>
    <w:p w14:paraId="564552AE" w14:textId="77777777" w:rsidR="00BB002C" w:rsidRPr="006628D6" w:rsidRDefault="00BB002C" w:rsidP="00BB002C">
      <w:pPr>
        <w:rPr>
          <w:rFonts w:ascii="Georgia" w:hAnsi="Georgia"/>
          <w:b/>
          <w:u w:val="single"/>
        </w:rPr>
      </w:pPr>
      <w:r w:rsidRPr="006628D6">
        <w:rPr>
          <w:rFonts w:ascii="Georgia" w:hAnsi="Georgia"/>
          <w:b/>
          <w:u w:val="single"/>
        </w:rPr>
        <w:t>In 2013, Qamar Contributed $50,000 To Organizing For Action So He Could Voice His Complaints About The Obama Administration’s Review Of Medicare Payments</w:t>
      </w:r>
    </w:p>
    <w:p w14:paraId="3C81BEB1" w14:textId="77777777" w:rsidR="00BB002C" w:rsidRPr="006628D6" w:rsidRDefault="00BB002C" w:rsidP="00BB002C">
      <w:pPr>
        <w:rPr>
          <w:rFonts w:ascii="Georgia" w:hAnsi="Georgia"/>
        </w:rPr>
      </w:pPr>
      <w:r w:rsidRPr="006628D6">
        <w:rPr>
          <w:rFonts w:ascii="Georgia" w:hAnsi="Georgia"/>
          <w:b/>
        </w:rPr>
        <w:t xml:space="preserve">In 2013, Qamar Contributed $50,000 To Organizing For Action. </w:t>
      </w:r>
      <w:r w:rsidRPr="006628D6">
        <w:rPr>
          <w:rFonts w:ascii="Georgia" w:hAnsi="Georgia"/>
        </w:rPr>
        <w:t xml:space="preserve">“When cardiologist Asad Qamar gave $50,000 earlier this year to the non-profit group established to promote President Barack Obama’s national agenda it was one of the group’s biggest single donations from the state of Florida. Shortly after that, Qamar, already a major donor to Democratic politicians and causes, was invited to a meeting of the group, Organizing for Action (OFA), in Chicago in May attended by the group’s Executive Director Jon Carson. There he says he agreed to help promote aspects of Obama’s healthcare reforms this fall.” </w:t>
      </w:r>
      <w:r w:rsidRPr="006628D6">
        <w:rPr>
          <w:rFonts w:ascii="Georgia" w:hAnsi="Georgia"/>
          <w:sz w:val="16"/>
          <w:szCs w:val="16"/>
        </w:rPr>
        <w:t xml:space="preserve">(Gabriel Debenedetti, “Asad Qamar, Organizing For Action Donor, Launches Letter-Writing Campaign About HHS,” </w:t>
      </w:r>
      <w:hyperlink r:id="rId231" w:history="1">
        <w:r w:rsidRPr="006628D6">
          <w:rPr>
            <w:rStyle w:val="Hyperlink"/>
            <w:rFonts w:ascii="Georgia" w:hAnsi="Georgia"/>
            <w:i/>
            <w:sz w:val="16"/>
            <w:szCs w:val="16"/>
          </w:rPr>
          <w:t>Reuters</w:t>
        </w:r>
      </w:hyperlink>
      <w:r w:rsidRPr="006628D6">
        <w:rPr>
          <w:rFonts w:ascii="Georgia" w:hAnsi="Georgia"/>
          <w:sz w:val="16"/>
          <w:szCs w:val="16"/>
        </w:rPr>
        <w:t>, 8/12/13)</w:t>
      </w:r>
    </w:p>
    <w:p w14:paraId="587D7234" w14:textId="77777777" w:rsidR="00BB002C" w:rsidRPr="006628D6" w:rsidRDefault="00BB002C" w:rsidP="00BB002C">
      <w:pPr>
        <w:rPr>
          <w:rFonts w:ascii="Georgia" w:hAnsi="Georgia"/>
        </w:rPr>
      </w:pPr>
      <w:r w:rsidRPr="006628D6">
        <w:rPr>
          <w:rFonts w:ascii="Georgia" w:hAnsi="Georgia"/>
          <w:b/>
        </w:rPr>
        <w:t xml:space="preserve">Qamar Claimed That He Is Helping Promote President Obama’s Policies So “He Would Have An Opportunity To Make His Case That Medical Practices Like His Are Suffering Because Contractors Conducting The Reviews For The HHS Were Slow And Unresponsive.” </w:t>
      </w:r>
      <w:r w:rsidRPr="006628D6">
        <w:rPr>
          <w:rFonts w:ascii="Georgia" w:hAnsi="Georgia"/>
        </w:rPr>
        <w:t xml:space="preserve">“Qamar said he had become involved in the outreach effort to promote Obama's policies partly so that he would have an opportunity to make his case that medical practices like his are suffering because contractors conducting the reviews for the HHS were slow and unresponsive. He says they also do not provide doctors with enough information about the review status.” </w:t>
      </w:r>
      <w:r w:rsidRPr="006628D6">
        <w:rPr>
          <w:rFonts w:ascii="Georgia" w:hAnsi="Georgia"/>
          <w:sz w:val="16"/>
          <w:szCs w:val="16"/>
        </w:rPr>
        <w:t xml:space="preserve">(Gabriel Debenedetti, “Asad Qamar, Organizing For Action Donor, Launches Letter-Writing Campaign About HHS,” </w:t>
      </w:r>
      <w:hyperlink r:id="rId232" w:history="1">
        <w:r w:rsidRPr="006628D6">
          <w:rPr>
            <w:rStyle w:val="Hyperlink"/>
            <w:rFonts w:ascii="Georgia" w:hAnsi="Georgia"/>
            <w:i/>
            <w:sz w:val="16"/>
            <w:szCs w:val="16"/>
          </w:rPr>
          <w:t>Reuters</w:t>
        </w:r>
      </w:hyperlink>
      <w:r w:rsidRPr="006628D6">
        <w:rPr>
          <w:rFonts w:ascii="Georgia" w:hAnsi="Georgia"/>
          <w:sz w:val="16"/>
          <w:szCs w:val="16"/>
        </w:rPr>
        <w:t>, 8/12/13)</w:t>
      </w:r>
    </w:p>
    <w:p w14:paraId="5F930FED" w14:textId="77777777" w:rsidR="00BB002C" w:rsidRPr="006628D6" w:rsidRDefault="00BB002C" w:rsidP="00BB002C">
      <w:pPr>
        <w:rPr>
          <w:rFonts w:ascii="Georgia" w:hAnsi="Georgia"/>
        </w:rPr>
      </w:pPr>
      <w:r w:rsidRPr="006628D6">
        <w:rPr>
          <w:rFonts w:ascii="Georgia" w:hAnsi="Georgia"/>
          <w:b/>
        </w:rPr>
        <w:t>Qamar Said He Was Involved With OFA So He Could Help Other Physicians Voice Their Outrage About The “Excessive Paperwork And Excessive Scrutiny”</w:t>
      </w:r>
      <w:r w:rsidRPr="006628D6">
        <w:rPr>
          <w:rFonts w:ascii="Georgia" w:hAnsi="Georgia"/>
        </w:rPr>
        <w:t xml:space="preserve"> </w:t>
      </w:r>
      <w:r w:rsidRPr="006628D6">
        <w:rPr>
          <w:rFonts w:ascii="Georgia" w:hAnsi="Georgia"/>
          <w:b/>
        </w:rPr>
        <w:t xml:space="preserve">From The Review Of Medicare Payments. </w:t>
      </w:r>
      <w:r w:rsidRPr="006628D6">
        <w:rPr>
          <w:rFonts w:ascii="Georgia" w:hAnsi="Georgia"/>
        </w:rPr>
        <w:t xml:space="preserve">“‘I see a tremendous harassment of the physician community and so one of the things I was trying to do with OFA was telling them when we arrange these seminars, and physicians come and ask, the first question is going to be about excessive paperwork and excessive scrutiny,’ Qamar told Reuters.” </w:t>
      </w:r>
      <w:r w:rsidRPr="006628D6">
        <w:rPr>
          <w:rFonts w:ascii="Georgia" w:hAnsi="Georgia"/>
          <w:sz w:val="16"/>
          <w:szCs w:val="16"/>
        </w:rPr>
        <w:t xml:space="preserve">(Gabriel Debenedetti, “Asad Qamar, Organizing For Action Donor, Launches Letter-Writing Campaign About HHS,” </w:t>
      </w:r>
      <w:hyperlink r:id="rId233" w:history="1">
        <w:r w:rsidRPr="006628D6">
          <w:rPr>
            <w:rStyle w:val="Hyperlink"/>
            <w:rFonts w:ascii="Georgia" w:hAnsi="Georgia"/>
            <w:i/>
            <w:sz w:val="16"/>
            <w:szCs w:val="16"/>
          </w:rPr>
          <w:t>Reuters</w:t>
        </w:r>
      </w:hyperlink>
      <w:r w:rsidRPr="006628D6">
        <w:rPr>
          <w:rFonts w:ascii="Georgia" w:hAnsi="Georgia"/>
          <w:sz w:val="16"/>
          <w:szCs w:val="16"/>
        </w:rPr>
        <w:t>, 8/12/13)</w:t>
      </w:r>
    </w:p>
    <w:p w14:paraId="27D6EB8A" w14:textId="77777777" w:rsidR="00BB002C" w:rsidRPr="006628D6" w:rsidRDefault="00BB002C" w:rsidP="00DF054E">
      <w:pPr>
        <w:pStyle w:val="ListParagraph"/>
        <w:numPr>
          <w:ilvl w:val="0"/>
          <w:numId w:val="107"/>
        </w:numPr>
        <w:ind w:left="360"/>
        <w:rPr>
          <w:rFonts w:ascii="Georgia" w:hAnsi="Georgia"/>
          <w:b/>
        </w:rPr>
      </w:pPr>
      <w:r w:rsidRPr="006628D6">
        <w:rPr>
          <w:rFonts w:ascii="Georgia" w:hAnsi="Georgia"/>
          <w:b/>
        </w:rPr>
        <w:t xml:space="preserve">Qamar: “I Honestly Was Not So Much Thinking Of My Case Because I Obviously Didn't Think I Could Ask That Of OFA, But I Did Think Of Getting Help For Other Physicians.” </w:t>
      </w:r>
      <w:r w:rsidRPr="006628D6">
        <w:rPr>
          <w:rFonts w:ascii="Georgia" w:hAnsi="Georgia"/>
          <w:sz w:val="16"/>
          <w:szCs w:val="16"/>
        </w:rPr>
        <w:t xml:space="preserve">(Gabriel Debenedetti, “Asad Qamar, Organizing For Action Donor, Launches Letter-Writing Campaign About HHS,” </w:t>
      </w:r>
      <w:hyperlink r:id="rId234" w:history="1">
        <w:r w:rsidRPr="006628D6">
          <w:rPr>
            <w:rStyle w:val="Hyperlink"/>
            <w:rFonts w:ascii="Georgia" w:hAnsi="Georgia"/>
            <w:i/>
            <w:sz w:val="16"/>
            <w:szCs w:val="16"/>
          </w:rPr>
          <w:t>Reuters</w:t>
        </w:r>
      </w:hyperlink>
      <w:r w:rsidRPr="006628D6">
        <w:rPr>
          <w:rFonts w:ascii="Georgia" w:hAnsi="Georgia"/>
          <w:sz w:val="16"/>
          <w:szCs w:val="16"/>
        </w:rPr>
        <w:t>, 8/12/13)</w:t>
      </w:r>
    </w:p>
    <w:p w14:paraId="7B16CAF2" w14:textId="77777777" w:rsidR="00BB002C" w:rsidRPr="006628D6" w:rsidRDefault="00BB002C" w:rsidP="00BB002C">
      <w:pPr>
        <w:rPr>
          <w:rFonts w:ascii="Georgia" w:hAnsi="Georgia"/>
          <w:b/>
          <w:u w:val="single"/>
        </w:rPr>
      </w:pPr>
      <w:r w:rsidRPr="006628D6">
        <w:rPr>
          <w:rFonts w:ascii="Georgia" w:hAnsi="Georgia"/>
          <w:b/>
          <w:u w:val="single"/>
        </w:rPr>
        <w:t>The Sunlight Foundation Said That Qamar’s Perception Of Pay-To-Play Activity “Raises All Kinds Of Red Flags”</w:t>
      </w:r>
    </w:p>
    <w:p w14:paraId="3474A07F" w14:textId="77777777" w:rsidR="00BB002C" w:rsidRPr="006628D6" w:rsidRDefault="00BB002C" w:rsidP="00BB002C">
      <w:pPr>
        <w:rPr>
          <w:rFonts w:ascii="Georgia" w:hAnsi="Georgia"/>
        </w:rPr>
      </w:pPr>
      <w:r w:rsidRPr="006628D6">
        <w:rPr>
          <w:rFonts w:ascii="Georgia" w:hAnsi="Georgia"/>
          <w:b/>
          <w:bCs/>
        </w:rPr>
        <w:t xml:space="preserve">Bill Allison, Editorial Director Of The Sunlight Foundation, Said Qamar’s Contribution Activity “Raises All Kinds Of Red Flags.” </w:t>
      </w:r>
      <w:r w:rsidRPr="006628D6">
        <w:rPr>
          <w:rFonts w:ascii="Georgia" w:hAnsi="Georgia"/>
        </w:rPr>
        <w:t xml:space="preserve">“‘Clearly, this is one of the big problems with OFA, and the president being tied to a nonprofit,’ said Bill Allison, editorial director of the Washington-based Sunlight Foundation, which advocates for government transparency. ‘There's the perception that when people give, they're generally interested in getting something out of it, too. And the fact that (Qamar) is under review while making these donations raises all kinds of red flags, that if you give money you might get a different kind of justice than other people’” </w:t>
      </w:r>
      <w:r w:rsidRPr="006628D6">
        <w:rPr>
          <w:rFonts w:ascii="Georgia" w:hAnsi="Georgia"/>
          <w:sz w:val="16"/>
          <w:szCs w:val="16"/>
        </w:rPr>
        <w:t xml:space="preserve">(Gabriel Debenedetti, “Asad Qamar, Organizing For Action Donor, Launches Letter-Writing Campaign About HHS,” </w:t>
      </w:r>
      <w:hyperlink r:id="rId235" w:history="1">
        <w:r w:rsidRPr="006628D6">
          <w:rPr>
            <w:rStyle w:val="Hyperlink"/>
            <w:rFonts w:ascii="Georgia" w:hAnsi="Georgia"/>
            <w:i/>
            <w:sz w:val="16"/>
            <w:szCs w:val="16"/>
          </w:rPr>
          <w:t>Reuters</w:t>
        </w:r>
      </w:hyperlink>
      <w:r w:rsidRPr="006628D6">
        <w:rPr>
          <w:rFonts w:ascii="Georgia" w:hAnsi="Georgia"/>
          <w:sz w:val="16"/>
          <w:szCs w:val="16"/>
        </w:rPr>
        <w:t>, 8/12/13)</w:t>
      </w:r>
    </w:p>
    <w:p w14:paraId="793E0844" w14:textId="77777777" w:rsidR="00BB002C" w:rsidRPr="006628D6" w:rsidRDefault="00BB002C" w:rsidP="00BB002C">
      <w:pPr>
        <w:rPr>
          <w:rFonts w:ascii="Georgia" w:hAnsi="Georgia"/>
        </w:rPr>
      </w:pPr>
    </w:p>
    <w:p w14:paraId="7B8235D2" w14:textId="136F1560" w:rsidR="00BB002C" w:rsidRPr="006628D6" w:rsidRDefault="00BB002C" w:rsidP="00BB002C">
      <w:pPr>
        <w:rPr>
          <w:rFonts w:ascii="Georgia" w:hAnsi="Georgia"/>
        </w:rPr>
      </w:pPr>
      <w:r w:rsidRPr="006628D6">
        <w:rPr>
          <w:rFonts w:ascii="Georgia" w:hAnsi="Georgia"/>
        </w:rPr>
        <w:br w:type="page"/>
      </w:r>
    </w:p>
    <w:p w14:paraId="06556063" w14:textId="77777777" w:rsidR="006F23A3" w:rsidRPr="006628D6" w:rsidRDefault="006F23A3" w:rsidP="006F23A3">
      <w:pPr>
        <w:pStyle w:val="Heading1"/>
      </w:pPr>
      <w:bookmarkStart w:id="28" w:name="_Toc268178858"/>
      <w:r w:rsidRPr="006628D6">
        <w:lastRenderedPageBreak/>
        <w:t>POLITICAL</w:t>
      </w:r>
      <w:bookmarkEnd w:id="28"/>
    </w:p>
    <w:p w14:paraId="145F585C" w14:textId="77777777" w:rsidR="006F23A3" w:rsidRPr="006628D6" w:rsidRDefault="006F23A3" w:rsidP="006F23A3">
      <w:pPr>
        <w:pStyle w:val="Heading2"/>
      </w:pPr>
      <w:bookmarkStart w:id="29" w:name="_Toc268178859"/>
      <w:r w:rsidRPr="006628D6">
        <w:t>2006 CAMPAIGN</w:t>
      </w:r>
      <w:bookmarkEnd w:id="29"/>
    </w:p>
    <w:p w14:paraId="28CD8336" w14:textId="77777777" w:rsidR="006F23A3" w:rsidRPr="006628D6" w:rsidRDefault="006F23A3" w:rsidP="006F23A3">
      <w:pPr>
        <w:rPr>
          <w:rFonts w:ascii="Georgia" w:hAnsi="Georgia"/>
          <w:b/>
          <w:u w:val="single"/>
        </w:rPr>
      </w:pPr>
      <w:r w:rsidRPr="006628D6">
        <w:rPr>
          <w:rFonts w:ascii="Georgia" w:hAnsi="Georgia"/>
          <w:b/>
          <w:u w:val="single"/>
        </w:rPr>
        <w:t>Braley Described His Occupation As “A Small Business Owner”</w:t>
      </w:r>
    </w:p>
    <w:p w14:paraId="6F2F7486" w14:textId="77777777" w:rsidR="006F23A3" w:rsidRPr="006628D6" w:rsidRDefault="006F23A3" w:rsidP="006F23A3">
      <w:pPr>
        <w:rPr>
          <w:rFonts w:ascii="Georgia" w:hAnsi="Georgia"/>
          <w:sz w:val="16"/>
          <w:szCs w:val="16"/>
        </w:rPr>
      </w:pPr>
      <w:r w:rsidRPr="006628D6">
        <w:rPr>
          <w:rFonts w:ascii="Georgia" w:hAnsi="Georgia"/>
          <w:b/>
        </w:rPr>
        <w:t xml:space="preserve">Announcing For A 2006 Congressional Run, Braley Described Himself As “A Small Business Owner Who’s Spent My Life Fighting For People.”  </w:t>
      </w:r>
      <w:r w:rsidRPr="006628D6">
        <w:rPr>
          <w:rFonts w:ascii="Georgia" w:hAnsi="Georgia"/>
        </w:rPr>
        <w:t xml:space="preserve">“Saying that he ‘will never concede the moral high ground to Republicans,’ Bruce Braley officially announced his candidacy Thursday as a Democrat for Congress in Iowa's 1st Congressional District. ‘I bring values all Americans can be proud of,’ Braley, a Waterloo, Iowa, attorney told a small group gathered at Dubuque's Rivers Edge Plaza. Braley, 47, described himself as ‘a small business owner who's spent my life fighting for people.’” </w:t>
      </w:r>
      <w:r w:rsidRPr="006628D6">
        <w:rPr>
          <w:rFonts w:ascii="Georgia" w:hAnsi="Georgia"/>
          <w:sz w:val="16"/>
          <w:szCs w:val="16"/>
        </w:rPr>
        <w:t xml:space="preserve">(Mary Rae Bragg, “Braley Begins Campaign For Congress; The Candidate Describes Himself As A Small Business Owner Who's Spent His Life Fighting For People,” </w:t>
      </w:r>
      <w:r w:rsidRPr="006628D6">
        <w:rPr>
          <w:rFonts w:ascii="Georgia" w:hAnsi="Georgia"/>
          <w:i/>
          <w:sz w:val="16"/>
          <w:szCs w:val="16"/>
        </w:rPr>
        <w:t>Telegraph Herald</w:t>
      </w:r>
      <w:r w:rsidRPr="006628D6">
        <w:rPr>
          <w:rFonts w:ascii="Georgia" w:hAnsi="Georgia"/>
          <w:sz w:val="16"/>
          <w:szCs w:val="16"/>
        </w:rPr>
        <w:t>, 9/9/05)</w:t>
      </w:r>
    </w:p>
    <w:p w14:paraId="0A962494" w14:textId="77777777" w:rsidR="006F23A3" w:rsidRPr="006628D6" w:rsidRDefault="006F23A3" w:rsidP="006F23A3">
      <w:pPr>
        <w:rPr>
          <w:rFonts w:ascii="Georgia" w:eastAsia="MS Mincho" w:hAnsi="Georgia" w:cs="Arial"/>
          <w:b/>
          <w:bCs/>
          <w:u w:val="single"/>
        </w:rPr>
      </w:pPr>
      <w:r w:rsidRPr="006628D6">
        <w:rPr>
          <w:rFonts w:ascii="Georgia" w:eastAsia="MS Mincho" w:hAnsi="Georgia" w:cs="Arial"/>
          <w:b/>
          <w:bCs/>
          <w:u w:val="single"/>
        </w:rPr>
        <w:t>Braley Campaigned To Be A “Full-Time Congressman” And An “Independent Voice For Change”</w:t>
      </w:r>
    </w:p>
    <w:p w14:paraId="3D060AD2"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t>In 2006, Braley Said He Was Going To Be A “Full-Time Congressman,” And “I'm Going To Washington To Be A Strong, Independent Voice For Change.”</w:t>
      </w:r>
      <w:r w:rsidRPr="006628D6">
        <w:rPr>
          <w:rFonts w:ascii="Georgia" w:eastAsia="MS Mincho" w:hAnsi="Georgia" w:cs="Arial"/>
          <w:bCs/>
        </w:rPr>
        <w:t xml:space="preserve"> “Braley wasted no time in separating himself from business-as-usual politics. ‘I'm going to Washington to be a strong, independent voice for change,’ he said. ‘If you want someone who's going to be a full-time congressman working for you every day, vote for me. If you want a part-time congressman who's worrying about a multimillion-dollar business empire, vote for Mike,’ referring to Whalen's position as a high-profile Davenport businessman.” </w:t>
      </w:r>
      <w:r w:rsidRPr="006628D6">
        <w:rPr>
          <w:rFonts w:ascii="Georgia" w:eastAsia="MS Mincho" w:hAnsi="Georgia" w:cs="Arial"/>
          <w:bCs/>
          <w:sz w:val="16"/>
          <w:szCs w:val="16"/>
        </w:rPr>
        <w:t xml:space="preserve">(Mary Nevans-Pederson, “Braley, Whalen square off in Dubuque,” </w:t>
      </w:r>
      <w:r w:rsidRPr="006628D6">
        <w:rPr>
          <w:rFonts w:ascii="Georgia" w:eastAsia="MS Mincho" w:hAnsi="Georgia" w:cs="Arial"/>
          <w:bCs/>
          <w:i/>
          <w:sz w:val="16"/>
          <w:szCs w:val="16"/>
        </w:rPr>
        <w:t>Telegraph-Herald</w:t>
      </w:r>
      <w:r w:rsidRPr="006628D6">
        <w:rPr>
          <w:rFonts w:ascii="Georgia" w:eastAsia="MS Mincho" w:hAnsi="Georgia" w:cs="Arial"/>
          <w:bCs/>
          <w:sz w:val="16"/>
          <w:szCs w:val="16"/>
        </w:rPr>
        <w:t>, 10/10/06)</w:t>
      </w:r>
    </w:p>
    <w:p w14:paraId="413B67A8" w14:textId="77777777" w:rsidR="006F23A3" w:rsidRPr="006628D6" w:rsidRDefault="006F23A3" w:rsidP="006F23A3">
      <w:pPr>
        <w:rPr>
          <w:rFonts w:ascii="Georgia" w:hAnsi="Georgia"/>
          <w:b/>
          <w:u w:val="single"/>
        </w:rPr>
      </w:pPr>
      <w:r w:rsidRPr="006628D6">
        <w:rPr>
          <w:rFonts w:ascii="Georgia" w:hAnsi="Georgia"/>
          <w:b/>
          <w:u w:val="single"/>
        </w:rPr>
        <w:t xml:space="preserve">Braley Ran His Campaign On Fighting For The Middle Class Americans And People Below The Poverty Line, </w:t>
      </w:r>
      <w:r w:rsidRPr="006628D6">
        <w:rPr>
          <w:rFonts w:ascii="Georgia" w:eastAsia="MS Mincho" w:hAnsi="Georgia" w:cs="Arial"/>
          <w:b/>
          <w:bCs/>
          <w:u w:val="single"/>
        </w:rPr>
        <w:t>“I Truly Believe That We Are Locked In A Struggle For The Soul Of America”</w:t>
      </w:r>
    </w:p>
    <w:p w14:paraId="1F04613D" w14:textId="77777777" w:rsidR="006F23A3" w:rsidRPr="006628D6" w:rsidRDefault="006F23A3" w:rsidP="006F23A3">
      <w:pPr>
        <w:rPr>
          <w:rFonts w:ascii="Georgia" w:hAnsi="Georgia"/>
          <w:sz w:val="16"/>
          <w:szCs w:val="16"/>
        </w:rPr>
      </w:pPr>
      <w:r w:rsidRPr="006628D6">
        <w:rPr>
          <w:rFonts w:ascii="Georgia" w:hAnsi="Georgia"/>
          <w:b/>
        </w:rPr>
        <w:t>Braley Wanted To Fight For Those Below The Poverty Line, Because “It’s Evident The War On Poverty Still Needs To Be Fought.”</w:t>
      </w:r>
      <w:r w:rsidRPr="006628D6">
        <w:rPr>
          <w:rFonts w:ascii="Georgia" w:hAnsi="Georgia"/>
        </w:rPr>
        <w:t xml:space="preserve"> “The scenes coming from the area hit by Hurricane Katrina have shown the value of public service, he said, as well as the desperate situation that some people live in every day. ‘We have to be thinking about people whose lives are different from our own,’ Braley said. ‘It's evident the war on poverty still needs to be fought.’ Braley wants to speak on behalf of the 8 percent of Dubuque County residents who live below the poverty line, a number that includes 11 percent of the county's senior citizens.” </w:t>
      </w:r>
      <w:r w:rsidRPr="006628D6">
        <w:rPr>
          <w:rFonts w:ascii="Georgia" w:hAnsi="Georgia"/>
          <w:sz w:val="16"/>
          <w:szCs w:val="16"/>
        </w:rPr>
        <w:t xml:space="preserve">(Mary Rae Bragg, “Braley Begins Campaign For Congress; The Candidate Describes Himself As A Small Business Owner Who's Spent His Life Fighting For People,” </w:t>
      </w:r>
      <w:r w:rsidRPr="006628D6">
        <w:rPr>
          <w:rFonts w:ascii="Georgia" w:hAnsi="Georgia"/>
          <w:i/>
          <w:sz w:val="16"/>
          <w:szCs w:val="16"/>
        </w:rPr>
        <w:t>Telegraph Herald</w:t>
      </w:r>
      <w:r w:rsidRPr="006628D6">
        <w:rPr>
          <w:rFonts w:ascii="Georgia" w:hAnsi="Georgia"/>
          <w:sz w:val="16"/>
          <w:szCs w:val="16"/>
        </w:rPr>
        <w:t>, 9/9/05)</w:t>
      </w:r>
    </w:p>
    <w:p w14:paraId="06132666"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t xml:space="preserve">Braley Described His 2006 Congressional Election As, “I Truly Believe That We Are Locked In A Struggle For The Soul Of America.” </w:t>
      </w:r>
      <w:r w:rsidRPr="006628D6">
        <w:rPr>
          <w:rFonts w:ascii="Georgia" w:eastAsia="MS Mincho" w:hAnsi="Georgia" w:cs="Arial"/>
          <w:bCs/>
        </w:rPr>
        <w:t xml:space="preserve">“The nation's economic pitfalls are about more than dollars and cents. ‘I truly believe that we are locked in a struggle for the soul of America,’ said Bruce Braley, Democratic congressional candidate for Iowa's 1st District. Braley took the lead Sunday at a meeting of ‘Working Families Win’ at the Best Western Midway Hotel; arguing for some of the platform issues he feels are critical for combating the country's economic struggles.” </w:t>
      </w:r>
      <w:r w:rsidRPr="006628D6">
        <w:rPr>
          <w:rFonts w:ascii="Georgia" w:eastAsia="MS Mincho" w:hAnsi="Georgia" w:cs="Arial"/>
          <w:bCs/>
          <w:sz w:val="16"/>
          <w:szCs w:val="16"/>
        </w:rPr>
        <w:t xml:space="preserve">(Eileen Mozinski, “Braley: ‘Soul Of America’ At Stake,” </w:t>
      </w:r>
      <w:r w:rsidRPr="006628D6">
        <w:rPr>
          <w:rFonts w:ascii="Georgia" w:eastAsia="MS Mincho" w:hAnsi="Georgia" w:cs="Arial"/>
          <w:bCs/>
          <w:i/>
          <w:sz w:val="16"/>
          <w:szCs w:val="16"/>
        </w:rPr>
        <w:t>Telegraph Herald</w:t>
      </w:r>
      <w:r w:rsidRPr="006628D6">
        <w:rPr>
          <w:rFonts w:ascii="Georgia" w:eastAsia="MS Mincho" w:hAnsi="Georgia" w:cs="Arial"/>
          <w:bCs/>
          <w:sz w:val="16"/>
          <w:szCs w:val="16"/>
        </w:rPr>
        <w:t>, 9/4/06)</w:t>
      </w:r>
    </w:p>
    <w:p w14:paraId="7B46C8D7" w14:textId="6593EAB9" w:rsidR="00C426E4" w:rsidRPr="006628D6" w:rsidRDefault="00C426E4" w:rsidP="006F23A3">
      <w:pPr>
        <w:rPr>
          <w:rFonts w:ascii="Georgia" w:eastAsia="MS Mincho" w:hAnsi="Georgia" w:cs="Arial"/>
          <w:b/>
          <w:bCs/>
          <w:u w:val="single"/>
        </w:rPr>
      </w:pPr>
      <w:r w:rsidRPr="006628D6">
        <w:rPr>
          <w:rFonts w:ascii="Georgia" w:eastAsia="MS Mincho" w:hAnsi="Georgia" w:cs="Arial"/>
          <w:b/>
          <w:bCs/>
          <w:u w:val="single"/>
        </w:rPr>
        <w:t>Braley Said His Financial Support Came From Small Donations And Not Washington Insiders</w:t>
      </w:r>
    </w:p>
    <w:p w14:paraId="27B4C43D" w14:textId="51878CAA"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t xml:space="preserve">“Braley Said His Financial Support Came In The Form Of $5 And $20 Donations From ‘People Like These Right Here In This Room,’ Instead Of From Washington Insiders.” </w:t>
      </w:r>
      <w:r w:rsidRPr="006628D6">
        <w:rPr>
          <w:rFonts w:ascii="Georgia" w:eastAsia="MS Mincho" w:hAnsi="Georgia" w:cs="Arial"/>
          <w:bCs/>
          <w:sz w:val="16"/>
          <w:szCs w:val="16"/>
        </w:rPr>
        <w:t>(Mary Nevans-Pederson, “Braley</w:t>
      </w:r>
      <w:r w:rsidR="007C2955" w:rsidRPr="006628D6">
        <w:rPr>
          <w:rFonts w:ascii="Georgia" w:eastAsia="MS Mincho" w:hAnsi="Georgia" w:cs="Arial"/>
          <w:bCs/>
          <w:sz w:val="16"/>
          <w:szCs w:val="16"/>
        </w:rPr>
        <w:t xml:space="preserve">, </w:t>
      </w:r>
      <w:r w:rsidRPr="006628D6">
        <w:rPr>
          <w:rFonts w:ascii="Georgia" w:eastAsia="MS Mincho" w:hAnsi="Georgia" w:cs="Arial"/>
          <w:bCs/>
          <w:sz w:val="16"/>
          <w:szCs w:val="16"/>
        </w:rPr>
        <w:t xml:space="preserve">Whalen </w:t>
      </w:r>
      <w:r w:rsidR="007C2955" w:rsidRPr="006628D6">
        <w:rPr>
          <w:rFonts w:ascii="Georgia" w:eastAsia="MS Mincho" w:hAnsi="Georgia" w:cs="Arial"/>
          <w:bCs/>
          <w:sz w:val="16"/>
          <w:szCs w:val="16"/>
        </w:rPr>
        <w:t xml:space="preserve">Square Off In </w:t>
      </w:r>
      <w:r w:rsidRPr="006628D6">
        <w:rPr>
          <w:rFonts w:ascii="Georgia" w:eastAsia="MS Mincho" w:hAnsi="Georgia" w:cs="Arial"/>
          <w:bCs/>
          <w:sz w:val="16"/>
          <w:szCs w:val="16"/>
        </w:rPr>
        <w:t xml:space="preserve">Dubuque,” </w:t>
      </w:r>
      <w:r w:rsidRPr="006628D6">
        <w:rPr>
          <w:rFonts w:ascii="Georgia" w:eastAsia="MS Mincho" w:hAnsi="Georgia" w:cs="Arial"/>
          <w:bCs/>
          <w:i/>
          <w:sz w:val="16"/>
          <w:szCs w:val="16"/>
        </w:rPr>
        <w:t>Telegraph-Herald</w:t>
      </w:r>
      <w:r w:rsidRPr="006628D6">
        <w:rPr>
          <w:rFonts w:ascii="Georgia" w:eastAsia="MS Mincho" w:hAnsi="Georgia" w:cs="Arial"/>
          <w:bCs/>
          <w:sz w:val="16"/>
          <w:szCs w:val="16"/>
        </w:rPr>
        <w:t>, 10/10/06)</w:t>
      </w:r>
    </w:p>
    <w:p w14:paraId="5CD91FF1" w14:textId="2059FC00" w:rsidR="006F23A3" w:rsidRPr="006628D6" w:rsidRDefault="006F23A3" w:rsidP="006F23A3">
      <w:pPr>
        <w:rPr>
          <w:rFonts w:ascii="Georgia" w:hAnsi="Georgia"/>
          <w:sz w:val="16"/>
          <w:szCs w:val="16"/>
        </w:rPr>
      </w:pPr>
      <w:r w:rsidRPr="006628D6">
        <w:rPr>
          <w:rFonts w:ascii="Georgia" w:eastAsia="MS Mincho" w:hAnsi="Georgia" w:cs="Arial"/>
          <w:b/>
          <w:bCs/>
        </w:rPr>
        <w:lastRenderedPageBreak/>
        <w:t>Braley: “Philosophically, I Always Will Put People Before Profits, And I Think The Time Has Come For Our Government To Start Doing That Again.”</w:t>
      </w:r>
      <w:r w:rsidRPr="006628D6">
        <w:rPr>
          <w:rFonts w:ascii="Georgia" w:eastAsia="MS Mincho" w:hAnsi="Georgia" w:cs="Arial"/>
          <w:bCs/>
        </w:rPr>
        <w:t xml:space="preserve"> “Braley believes the political pendulum is swinging back toward the middle after years on the right. ‘For years, the Republican philosophy that has dominated our politics is one of profits over people,’ Braley told a group of about 80 elderly Cedar Falls residents recently. ‘Philosophically, I always will put people before profits, and I think the time has come for our government to start doing that again.’” </w:t>
      </w:r>
      <w:r w:rsidRPr="006628D6">
        <w:rPr>
          <w:rFonts w:ascii="Georgia" w:hAnsi="Georgia"/>
          <w:sz w:val="16"/>
          <w:szCs w:val="16"/>
        </w:rPr>
        <w:t xml:space="preserve">(Tom Witosky, “Personal </w:t>
      </w:r>
      <w:r w:rsidR="007C2955" w:rsidRPr="006628D6">
        <w:rPr>
          <w:rFonts w:ascii="Georgia" w:hAnsi="Georgia"/>
          <w:sz w:val="16"/>
          <w:szCs w:val="16"/>
        </w:rPr>
        <w:t>Journeys Fuel Bitter Race</w:t>
      </w:r>
      <w:r w:rsidRPr="006628D6">
        <w:rPr>
          <w:rFonts w:ascii="Georgia" w:hAnsi="Georgia"/>
          <w:sz w:val="16"/>
          <w:szCs w:val="16"/>
        </w:rPr>
        <w:t xml:space="preserve">,” </w:t>
      </w:r>
      <w:r w:rsidRPr="006628D6">
        <w:rPr>
          <w:rFonts w:ascii="Georgia" w:hAnsi="Georgia"/>
          <w:i/>
          <w:sz w:val="16"/>
          <w:szCs w:val="16"/>
        </w:rPr>
        <w:t>The Des Moines Register</w:t>
      </w:r>
      <w:r w:rsidRPr="006628D6">
        <w:rPr>
          <w:rFonts w:ascii="Georgia" w:hAnsi="Georgia"/>
          <w:sz w:val="16"/>
          <w:szCs w:val="16"/>
        </w:rPr>
        <w:t>, 10/16/06)</w:t>
      </w:r>
    </w:p>
    <w:p w14:paraId="10AB3AD8" w14:textId="77777777" w:rsidR="006F23A3" w:rsidRPr="006628D6" w:rsidRDefault="006F23A3" w:rsidP="006F23A3">
      <w:pPr>
        <w:rPr>
          <w:rFonts w:ascii="Georgia" w:eastAsia="MS Mincho" w:hAnsi="Georgia" w:cs="Arial"/>
          <w:b/>
          <w:bCs/>
          <w:u w:val="single"/>
        </w:rPr>
      </w:pPr>
      <w:r w:rsidRPr="006628D6">
        <w:rPr>
          <w:rFonts w:ascii="Georgia" w:eastAsia="MS Mincho" w:hAnsi="Georgia" w:cs="Arial"/>
          <w:b/>
          <w:bCs/>
          <w:u w:val="single"/>
        </w:rPr>
        <w:t>Democrat Leaders Campaigned For Braley</w:t>
      </w:r>
    </w:p>
    <w:p w14:paraId="13FD1F3A"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t xml:space="preserve">In September 2006, Sen. Joe Biden Traveled To Iowa To Fundraise For Braley. </w:t>
      </w:r>
      <w:r w:rsidRPr="006628D6">
        <w:rPr>
          <w:rFonts w:ascii="Georgia" w:eastAsia="MS Mincho" w:hAnsi="Georgia" w:cs="Arial"/>
          <w:bCs/>
        </w:rPr>
        <w:t xml:space="preserve">“U.S. Sen. Joe Biden, D-Del., an announced candidate for president in 2008, will join Democratic congressional candidate Bruce Braley for a joint fundraising event Sunday, Sept. 24, in rural Dubuque County.” </w:t>
      </w:r>
      <w:r w:rsidRPr="006628D6">
        <w:rPr>
          <w:rFonts w:ascii="Georgia" w:eastAsia="MS Mincho" w:hAnsi="Georgia" w:cs="Arial"/>
          <w:bCs/>
          <w:sz w:val="16"/>
          <w:szCs w:val="16"/>
        </w:rPr>
        <w:t xml:space="preserve">(“Biden-Braley Event Set In Dubuque County,” </w:t>
      </w:r>
      <w:r w:rsidRPr="006628D6">
        <w:rPr>
          <w:rFonts w:ascii="Georgia" w:eastAsia="MS Mincho" w:hAnsi="Georgia" w:cs="Arial"/>
          <w:bCs/>
          <w:i/>
          <w:sz w:val="16"/>
          <w:szCs w:val="16"/>
        </w:rPr>
        <w:t>Telegraph-Herald</w:t>
      </w:r>
      <w:r w:rsidRPr="006628D6">
        <w:rPr>
          <w:rFonts w:ascii="Georgia" w:eastAsia="MS Mincho" w:hAnsi="Georgia" w:cs="Arial"/>
          <w:bCs/>
          <w:sz w:val="16"/>
          <w:szCs w:val="16"/>
        </w:rPr>
        <w:t>, 9/23/06)</w:t>
      </w:r>
    </w:p>
    <w:p w14:paraId="70A3B4BB"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t xml:space="preserve">In September 2006, Sen. Obama Announced A Trip To Iowa To Campaign For Braley. </w:t>
      </w:r>
      <w:r w:rsidRPr="006628D6">
        <w:rPr>
          <w:rFonts w:ascii="Georgia" w:eastAsia="MS Mincho" w:hAnsi="Georgia" w:cs="Arial"/>
          <w:bCs/>
        </w:rPr>
        <w:t xml:space="preserve">“Obama, who made his highly publicized first trip to Iowa on Sept. 17, plans to return to campaign in Davenport on Saturday for U.S. House candidate Bruce Braley. Obama has said he is not weighing a 2008 bid for president, but declined to rule one out when asked earlier this month.” </w:t>
      </w:r>
      <w:r w:rsidRPr="006628D6">
        <w:rPr>
          <w:rFonts w:ascii="Georgia" w:eastAsia="MS Mincho" w:hAnsi="Georgia" w:cs="Arial"/>
          <w:bCs/>
          <w:sz w:val="16"/>
          <w:szCs w:val="16"/>
        </w:rPr>
        <w:t xml:space="preserve">(Thomas Beaumont, “Week Filled With Politicians’ Visits,”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9/27/06)</w:t>
      </w:r>
    </w:p>
    <w:p w14:paraId="535960C5" w14:textId="77777777" w:rsidR="006F23A3" w:rsidRPr="006628D6" w:rsidRDefault="006F23A3" w:rsidP="006F23A3">
      <w:pPr>
        <w:rPr>
          <w:rFonts w:ascii="Georgia" w:hAnsi="Georgia"/>
        </w:rPr>
      </w:pPr>
      <w:r w:rsidRPr="006628D6">
        <w:rPr>
          <w:rFonts w:ascii="Georgia" w:hAnsi="Georgia"/>
          <w:b/>
        </w:rPr>
        <w:t>AUDIO: In 2012, Obama Said He Licked Envelopes And Made Phone Calls To Campaign For Braley In 2006.</w:t>
      </w:r>
      <w:r w:rsidRPr="006628D6">
        <w:rPr>
          <w:rFonts w:ascii="Georgia" w:hAnsi="Georgia"/>
        </w:rPr>
        <w:t xml:space="preserve"> NPR’s DAVID GREENE: “President Obama - well, then-Senator Barack Obama - campaigned for you in '06, I mean was up there saying that he would do anything to get you elected, even lick envelopes if it took that.” BARACK OBAMA: “We'll lick envelopes. If we've got to make phone calls for Bruce Braley, then we'll make phone calls. If I've got to come back to Iowa to campaign for Bruce Braley, I'll come back to Iowa.” </w:t>
      </w:r>
      <w:r w:rsidRPr="006628D6">
        <w:rPr>
          <w:rFonts w:ascii="Georgia" w:hAnsi="Georgia"/>
          <w:sz w:val="16"/>
        </w:rPr>
        <w:t>(</w:t>
      </w:r>
      <w:hyperlink r:id="rId236" w:history="1">
        <w:r w:rsidRPr="006628D6">
          <w:rPr>
            <w:rStyle w:val="Hyperlink"/>
            <w:rFonts w:ascii="Georgia" w:hAnsi="Georgia"/>
            <w:sz w:val="16"/>
          </w:rPr>
          <w:t>NPR’s “Morning Edition,”</w:t>
        </w:r>
      </w:hyperlink>
      <w:r w:rsidRPr="006628D6">
        <w:rPr>
          <w:rFonts w:ascii="Georgia" w:hAnsi="Georgia"/>
          <w:sz w:val="16"/>
        </w:rPr>
        <w:t xml:space="preserve"> 12/26/12)</w:t>
      </w:r>
    </w:p>
    <w:p w14:paraId="26E242B4" w14:textId="524C1AC1"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t>In September 2006, John Kerry Visited Iowa Where He Praised Braley, “He Knows Your Community And What Your Priorities Are ... He Has The Ability Not Just To Win The Race But To Make A Difference In The United States Congress.”</w:t>
      </w:r>
      <w:r w:rsidRPr="006628D6">
        <w:rPr>
          <w:rFonts w:ascii="Georgia" w:eastAsia="MS Mincho" w:hAnsi="Georgia" w:cs="Arial"/>
          <w:bCs/>
        </w:rPr>
        <w:t xml:space="preserve"> “U.S. Sen. John Kerry, D-Mass., was greeted by a backyard full of star-struck fans and Democratic supporters Saturday. The event, dubbed ‘Pigskin and Politics’ -- in a nod to the afternoon's University of Iowa vs. Iowa State University football game -- was held at State Sen. Jeff Danielson's home and was a fundraising effort for Danielson, State Rep. Bob Kressig and Iowa House candidate Doris Kelley…About Bruce Braley, who is running for Iowa's 1st Congressional District and was also in attendance, Kerry said, ‘He is you. He knows your community and what your priorities are ... He has the ability not just to win the race but to make a difference in the United States Congress.’” </w:t>
      </w:r>
      <w:r w:rsidRPr="006628D6">
        <w:rPr>
          <w:rFonts w:ascii="Georgia" w:eastAsia="MS Mincho" w:hAnsi="Georgia" w:cs="Arial"/>
          <w:bCs/>
          <w:sz w:val="16"/>
          <w:szCs w:val="16"/>
        </w:rPr>
        <w:t xml:space="preserve">(Kelsey Holm, “Kerry </w:t>
      </w:r>
      <w:r w:rsidR="007C2955" w:rsidRPr="006628D6">
        <w:rPr>
          <w:rFonts w:ascii="Georgia" w:eastAsia="MS Mincho" w:hAnsi="Georgia" w:cs="Arial"/>
          <w:bCs/>
          <w:sz w:val="16"/>
          <w:szCs w:val="16"/>
        </w:rPr>
        <w:t>Leads The Cheers At ‘</w:t>
      </w:r>
      <w:r w:rsidRPr="006628D6">
        <w:rPr>
          <w:rFonts w:ascii="Georgia" w:eastAsia="MS Mincho" w:hAnsi="Georgia" w:cs="Arial"/>
          <w:bCs/>
          <w:sz w:val="16"/>
          <w:szCs w:val="16"/>
        </w:rPr>
        <w:t xml:space="preserve">Pigskin, Politics,’” </w:t>
      </w:r>
      <w:r w:rsidRPr="006628D6">
        <w:rPr>
          <w:rFonts w:ascii="Georgia" w:eastAsia="MS Mincho" w:hAnsi="Georgia" w:cs="Arial"/>
          <w:bCs/>
          <w:i/>
          <w:sz w:val="16"/>
          <w:szCs w:val="16"/>
        </w:rPr>
        <w:t>Waterloo-Cedar Falls Courier</w:t>
      </w:r>
      <w:r w:rsidRPr="006628D6">
        <w:rPr>
          <w:rFonts w:ascii="Georgia" w:eastAsia="MS Mincho" w:hAnsi="Georgia" w:cs="Arial"/>
          <w:bCs/>
          <w:sz w:val="16"/>
          <w:szCs w:val="16"/>
        </w:rPr>
        <w:t>, 9/17/06)</w:t>
      </w:r>
    </w:p>
    <w:p w14:paraId="5125C4C3" w14:textId="77777777" w:rsidR="006F23A3" w:rsidRPr="006628D6" w:rsidRDefault="006F23A3" w:rsidP="006F23A3">
      <w:pPr>
        <w:rPr>
          <w:rFonts w:ascii="Georgia" w:hAnsi="Georgia"/>
          <w:sz w:val="16"/>
          <w:szCs w:val="16"/>
        </w:rPr>
      </w:pPr>
      <w:r w:rsidRPr="006628D6">
        <w:rPr>
          <w:rFonts w:ascii="Georgia" w:hAnsi="Georgia"/>
          <w:b/>
        </w:rPr>
        <w:t xml:space="preserve">In 2006, DCCC Chairman Rahm Emanuel Praised Braley. </w:t>
      </w:r>
      <w:r w:rsidRPr="006628D6">
        <w:rPr>
          <w:rFonts w:ascii="Georgia" w:hAnsi="Georgia"/>
        </w:rPr>
        <w:t xml:space="preserve">“‘Iowa voters chose Bruce Braley to lead them in Washington because he is an independent voice for change,’ Democratic Congressional Campaign Committee Chairman Rahm Emanuel (Ill.) said in a statement. ‘Mike Whalen is little more than a rubber stamp for President Bush and the Republican Congress.’” </w:t>
      </w:r>
      <w:r w:rsidRPr="006628D6">
        <w:rPr>
          <w:rFonts w:ascii="Georgia" w:hAnsi="Georgia"/>
          <w:sz w:val="16"/>
          <w:szCs w:val="16"/>
        </w:rPr>
        <w:t xml:space="preserve">(David M. Drucker, “Iowans Gird For Intense Open-Seat Battle,” </w:t>
      </w:r>
      <w:r w:rsidRPr="006628D6">
        <w:rPr>
          <w:rFonts w:ascii="Georgia" w:hAnsi="Georgia"/>
          <w:i/>
          <w:sz w:val="16"/>
          <w:szCs w:val="16"/>
        </w:rPr>
        <w:t>Roll Call</w:t>
      </w:r>
      <w:r w:rsidRPr="006628D6">
        <w:rPr>
          <w:rFonts w:ascii="Georgia" w:hAnsi="Georgia"/>
          <w:sz w:val="16"/>
          <w:szCs w:val="16"/>
        </w:rPr>
        <w:t>, 6/8/06)</w:t>
      </w:r>
    </w:p>
    <w:p w14:paraId="30FA50B8"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28"/>
        </w:rPr>
        <w:t xml:space="preserve">In August 2006, Presidential Hopeful Sen. Russ Feingold (D-WI) Campaigned For Braley. </w:t>
      </w:r>
      <w:r w:rsidRPr="006628D6">
        <w:rPr>
          <w:rFonts w:ascii="Georgia" w:eastAsia="MS Mincho" w:hAnsi="Georgia" w:cs="Arial"/>
          <w:bCs/>
          <w:szCs w:val="28"/>
        </w:rPr>
        <w:t xml:space="preserve">“Presidential hopeful U.S. Sen. Russ Feingold, D-Wis., will be in Waterloo Wednesday campaigning for U.S. 1st District Congressional candidate Bruce Braley. He will appear with Braley at what is billed as a ‘Working Families Win’ town hall event at 7 p.m. Wednesday at the University of Northern Iowa Center for Urban Education, 800 Sycamore St., at East Sixth and Sycamore streets in downtown Waterloo. Economic issues will be discussed, and Feingold and Braley, a Waterloo attorney, will take questions from the audience, Braley campaign staff members said.” </w:t>
      </w:r>
      <w:r w:rsidRPr="006628D6">
        <w:rPr>
          <w:rFonts w:ascii="Georgia" w:eastAsia="MS Mincho" w:hAnsi="Georgia" w:cs="Arial"/>
          <w:bCs/>
          <w:sz w:val="16"/>
          <w:szCs w:val="16"/>
        </w:rPr>
        <w:t xml:space="preserve">(Pat Kinney, “Demo Presidential Hopeful Feingold To Stump For Braley In Waterloo Wed,” </w:t>
      </w:r>
      <w:r w:rsidRPr="006628D6">
        <w:rPr>
          <w:rFonts w:ascii="Georgia" w:eastAsia="MS Mincho" w:hAnsi="Georgia" w:cs="Arial"/>
          <w:bCs/>
          <w:i/>
          <w:sz w:val="16"/>
          <w:szCs w:val="16"/>
        </w:rPr>
        <w:t>Waterloo-Cedar Falls Courier</w:t>
      </w:r>
      <w:r w:rsidRPr="006628D6">
        <w:rPr>
          <w:rFonts w:ascii="Georgia" w:eastAsia="MS Mincho" w:hAnsi="Georgia" w:cs="Arial"/>
          <w:bCs/>
          <w:sz w:val="16"/>
          <w:szCs w:val="16"/>
        </w:rPr>
        <w:t>, 8/25/06)</w:t>
      </w:r>
    </w:p>
    <w:p w14:paraId="0DF7818E" w14:textId="77777777" w:rsidR="006F23A3" w:rsidRPr="006628D6" w:rsidRDefault="006F23A3" w:rsidP="006F23A3">
      <w:pPr>
        <w:rPr>
          <w:rFonts w:ascii="Georgia" w:eastAsia="MS Mincho" w:hAnsi="Georgia" w:cs="Arial"/>
          <w:b/>
          <w:bCs/>
          <w:u w:val="single"/>
        </w:rPr>
      </w:pPr>
      <w:r w:rsidRPr="006628D6">
        <w:rPr>
          <w:rFonts w:ascii="Georgia" w:eastAsia="MS Mincho" w:hAnsi="Georgia" w:cs="Arial"/>
          <w:b/>
          <w:bCs/>
          <w:u w:val="single"/>
        </w:rPr>
        <w:t>Braley Attacked His Republican Opponent For Outsourcing Jobs To Illinois</w:t>
      </w:r>
    </w:p>
    <w:p w14:paraId="6B31EED6"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lastRenderedPageBreak/>
        <w:t>In 2006, Braley Attacked His Republican Opponent For Outsourcing Jobs To Illinois, “You Need To Decide Whether Someone Who Moves A Business Across The River For Economic Incentives Of Up To $3 Million Is Really Going To Work For You As An Iowa Taxpayer.”</w:t>
      </w:r>
      <w:r w:rsidRPr="006628D6">
        <w:rPr>
          <w:rFonts w:ascii="Georgia" w:eastAsia="MS Mincho" w:hAnsi="Georgia" w:cs="Arial"/>
          <w:bCs/>
        </w:rPr>
        <w:t xml:space="preserve"> “Democratic congressional candidate Bruce Braley accused Mike Whalen, his Republican opponent, Monday of outsourcing jobs from Iowa to Illinois when the Bettendorf businessman agreed to move the corporate headquarters of one of his companies to Moline, Ill., in 1998. ‘You need to decide whether someone who moves a business across the river for economic incentives of up to $3 million is really going to work for you as an Iowa taxpayer,’ Braley said. He raised the issue during the second televised debate in the race for the 1st Congressional District seat.” </w:t>
      </w:r>
      <w:r w:rsidRPr="006628D6">
        <w:rPr>
          <w:rFonts w:ascii="Georgia" w:eastAsia="MS Mincho" w:hAnsi="Georgia" w:cs="Arial"/>
          <w:bCs/>
          <w:sz w:val="16"/>
          <w:szCs w:val="16"/>
        </w:rPr>
        <w:t xml:space="preserve">(Tom Witosky, “‘98 Business Move Central In Debate,”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10/10/06)</w:t>
      </w:r>
    </w:p>
    <w:p w14:paraId="75A4882B" w14:textId="77777777" w:rsidR="006F23A3" w:rsidRPr="006628D6" w:rsidRDefault="006F23A3" w:rsidP="006F23A3">
      <w:pPr>
        <w:rPr>
          <w:rFonts w:ascii="Georgia" w:eastAsia="MS Mincho" w:hAnsi="Georgia" w:cs="Arial"/>
          <w:b/>
          <w:bCs/>
          <w:u w:val="single"/>
        </w:rPr>
      </w:pPr>
      <w:r w:rsidRPr="006628D6">
        <w:rPr>
          <w:rFonts w:ascii="Georgia" w:eastAsia="MS Mincho" w:hAnsi="Georgia" w:cs="Arial"/>
          <w:b/>
          <w:bCs/>
          <w:u w:val="single"/>
        </w:rPr>
        <w:t xml:space="preserve">Braley Claimed That His Opponent Distorted Who He Was </w:t>
      </w:r>
    </w:p>
    <w:p w14:paraId="4408C059" w14:textId="77777777" w:rsidR="006F23A3" w:rsidRPr="006628D6" w:rsidRDefault="006F23A3" w:rsidP="006F23A3">
      <w:pPr>
        <w:rPr>
          <w:rFonts w:ascii="Georgia" w:hAnsi="Georgia"/>
          <w:sz w:val="16"/>
        </w:rPr>
      </w:pPr>
      <w:r w:rsidRPr="006628D6">
        <w:rPr>
          <w:rFonts w:ascii="Georgia" w:eastAsia="MS Mincho" w:hAnsi="Georgia" w:cs="Arial"/>
          <w:b/>
          <w:bCs/>
        </w:rPr>
        <w:t xml:space="preserve">Braley: “When People Distort Who You Are And What You've Said And What You Stand For, I Am Going To Respond.” </w:t>
      </w:r>
      <w:r w:rsidRPr="006628D6">
        <w:rPr>
          <w:rFonts w:ascii="Georgia" w:eastAsia="MS Mincho" w:hAnsi="Georgia" w:cs="Arial"/>
          <w:bCs/>
        </w:rPr>
        <w:t xml:space="preserve">“Braley and Whalen contend they simply are telling the truth about each other and, not surprising, each accuses the other of distortion. ‘When people distort who you are and what you've said and what you stand for, I am going to respond,’ Braley said.” </w:t>
      </w:r>
      <w:r w:rsidRPr="006628D6">
        <w:rPr>
          <w:rFonts w:ascii="Georgia" w:eastAsia="MS Mincho" w:hAnsi="Georgia" w:cs="Arial"/>
          <w:bCs/>
          <w:sz w:val="16"/>
          <w:szCs w:val="16"/>
        </w:rPr>
        <w:t>(</w:t>
      </w:r>
      <w:r w:rsidRPr="006628D6">
        <w:rPr>
          <w:rFonts w:ascii="Georgia" w:hAnsi="Georgia"/>
          <w:sz w:val="16"/>
          <w:szCs w:val="16"/>
        </w:rPr>
        <w:t>Tom</w:t>
      </w:r>
      <w:r w:rsidRPr="006628D6">
        <w:rPr>
          <w:rFonts w:ascii="Georgia" w:hAnsi="Georgia"/>
          <w:sz w:val="16"/>
        </w:rPr>
        <w:t xml:space="preserve"> Witosky, “Accusations Fly As Businessman, Lawyer Fight For Seat In Key Race,” </w:t>
      </w:r>
      <w:r w:rsidRPr="006628D6">
        <w:rPr>
          <w:rFonts w:ascii="Georgia" w:hAnsi="Georgia"/>
          <w:i/>
          <w:sz w:val="16"/>
        </w:rPr>
        <w:t>The Des Moines Register</w:t>
      </w:r>
      <w:r w:rsidRPr="006628D6">
        <w:rPr>
          <w:rFonts w:ascii="Georgia" w:hAnsi="Georgia"/>
          <w:sz w:val="16"/>
        </w:rPr>
        <w:t>, 9/12/06)</w:t>
      </w:r>
    </w:p>
    <w:p w14:paraId="1EC7F15F" w14:textId="77777777" w:rsidR="006F23A3" w:rsidRPr="006628D6" w:rsidRDefault="006F23A3" w:rsidP="006F23A3">
      <w:pPr>
        <w:rPr>
          <w:rFonts w:ascii="Georgia" w:hAnsi="Georgia"/>
          <w:b/>
          <w:u w:val="single"/>
        </w:rPr>
      </w:pPr>
      <w:r w:rsidRPr="006628D6">
        <w:rPr>
          <w:rFonts w:ascii="Georgia" w:hAnsi="Georgia"/>
          <w:b/>
          <w:u w:val="single"/>
        </w:rPr>
        <w:t>Braley Campaigned Against The Bush Administration As A “Major Issue”</w:t>
      </w:r>
    </w:p>
    <w:p w14:paraId="77839795" w14:textId="77777777" w:rsidR="006F23A3" w:rsidRPr="006628D6" w:rsidRDefault="006F23A3" w:rsidP="006F23A3">
      <w:pPr>
        <w:rPr>
          <w:rFonts w:ascii="Georgia" w:hAnsi="Georgia"/>
          <w:sz w:val="16"/>
          <w:szCs w:val="16"/>
        </w:rPr>
      </w:pPr>
      <w:r w:rsidRPr="006628D6">
        <w:rPr>
          <w:rFonts w:ascii="Georgia" w:hAnsi="Georgia"/>
          <w:b/>
        </w:rPr>
        <w:t xml:space="preserve">In 2006, Braley Said That The Bush Administration Has Not Provided Firefighters And Police With The Training And Equipment Recommended In The 9/11 Commission. </w:t>
      </w:r>
      <w:r w:rsidRPr="006628D6">
        <w:rPr>
          <w:rFonts w:ascii="Georgia" w:hAnsi="Georgia"/>
        </w:rPr>
        <w:t xml:space="preserve">“Braley accused the Bush administration of failing to provide firefighters and other public safety officials with the appropriate communication systems and other equipment and training deemed essential by the 9/11 Commission. ‘The commission's report has sat on the shelf with a Republican White House and a Republican Congress, and nothing has been done for those who risk their lives every day with insufficient staffing, inadequate training and obsolete equipment. That has to stop,’ Braley said.” </w:t>
      </w:r>
      <w:r w:rsidRPr="006628D6">
        <w:rPr>
          <w:rFonts w:ascii="Georgia" w:hAnsi="Georgia"/>
          <w:sz w:val="16"/>
          <w:szCs w:val="16"/>
        </w:rPr>
        <w:t xml:space="preserve">(Tom Witosky, “Culver, Braley Rip Republicans; The Democratic House Candidate Accuses President Bush And Congress Of Not Enacting Security Reforms,” </w:t>
      </w:r>
      <w:r w:rsidRPr="006628D6">
        <w:rPr>
          <w:rFonts w:ascii="Georgia" w:hAnsi="Georgia"/>
          <w:i/>
          <w:sz w:val="16"/>
          <w:szCs w:val="16"/>
        </w:rPr>
        <w:t>The Daily News</w:t>
      </w:r>
      <w:r w:rsidRPr="006628D6">
        <w:rPr>
          <w:rFonts w:ascii="Georgia" w:hAnsi="Georgia"/>
          <w:sz w:val="16"/>
          <w:szCs w:val="16"/>
        </w:rPr>
        <w:t>, 11/1/06)</w:t>
      </w:r>
    </w:p>
    <w:p w14:paraId="0E5B39AD" w14:textId="77777777" w:rsidR="006F23A3" w:rsidRPr="006628D6" w:rsidRDefault="006F23A3" w:rsidP="006F23A3">
      <w:pPr>
        <w:rPr>
          <w:rFonts w:ascii="Georgia" w:hAnsi="Georgia"/>
          <w:sz w:val="16"/>
        </w:rPr>
      </w:pPr>
      <w:r w:rsidRPr="006628D6">
        <w:rPr>
          <w:rFonts w:ascii="Georgia" w:eastAsia="MS Mincho" w:hAnsi="Georgia" w:cs="Arial"/>
          <w:b/>
          <w:bCs/>
        </w:rPr>
        <w:t xml:space="preserve">Braley: “Iowans Are Tired Of Failing, More-Of-The-Same George Bush Policies.” </w:t>
      </w:r>
      <w:r w:rsidRPr="006628D6">
        <w:rPr>
          <w:rFonts w:ascii="Georgia" w:eastAsia="MS Mincho" w:hAnsi="Georgia" w:cs="Arial"/>
          <w:bCs/>
        </w:rPr>
        <w:t xml:space="preserve">“Braley said the poll shows continued and growing discontent among district voters with the Republican-led Congress and the Bush administration. ‘Iowans are tired of failing, more-of-the-same George Bush policies,’ Braley said.” </w:t>
      </w:r>
      <w:r w:rsidRPr="006628D6">
        <w:rPr>
          <w:rFonts w:ascii="Georgia" w:eastAsia="MS Mincho" w:hAnsi="Georgia" w:cs="Arial"/>
          <w:bCs/>
          <w:sz w:val="16"/>
          <w:szCs w:val="16"/>
        </w:rPr>
        <w:t>(</w:t>
      </w:r>
      <w:r w:rsidRPr="006628D6">
        <w:rPr>
          <w:rFonts w:ascii="Georgia" w:hAnsi="Georgia"/>
          <w:sz w:val="16"/>
          <w:szCs w:val="16"/>
        </w:rPr>
        <w:t>Tom</w:t>
      </w:r>
      <w:r w:rsidRPr="006628D6">
        <w:rPr>
          <w:rFonts w:ascii="Georgia" w:hAnsi="Georgia"/>
          <w:sz w:val="16"/>
        </w:rPr>
        <w:t xml:space="preserve"> Witosky, “Accusations Fly As Businessman, Lawyer Fight For Seat In Key Race,” </w:t>
      </w:r>
      <w:r w:rsidRPr="006628D6">
        <w:rPr>
          <w:rFonts w:ascii="Georgia" w:hAnsi="Georgia"/>
          <w:i/>
          <w:sz w:val="16"/>
        </w:rPr>
        <w:t>The Des Moines Register</w:t>
      </w:r>
      <w:r w:rsidRPr="006628D6">
        <w:rPr>
          <w:rFonts w:ascii="Georgia" w:hAnsi="Georgia"/>
          <w:sz w:val="16"/>
        </w:rPr>
        <w:t>, 9/12/06)</w:t>
      </w:r>
    </w:p>
    <w:p w14:paraId="5CC04FC7" w14:textId="77777777" w:rsidR="006F23A3" w:rsidRPr="006628D6" w:rsidRDefault="006F23A3" w:rsidP="006F23A3">
      <w:pPr>
        <w:rPr>
          <w:rFonts w:ascii="Georgia" w:hAnsi="Georgia"/>
          <w:sz w:val="16"/>
          <w:szCs w:val="18"/>
        </w:rPr>
      </w:pPr>
      <w:r w:rsidRPr="006628D6">
        <w:rPr>
          <w:rFonts w:ascii="Georgia" w:hAnsi="Georgia"/>
          <w:b/>
        </w:rPr>
        <w:t xml:space="preserve">In 2006, Braley Called On Voters To “Reject Republican Policies Of Fear, Division, And Hate.” </w:t>
      </w:r>
      <w:r w:rsidRPr="006628D6">
        <w:rPr>
          <w:rFonts w:ascii="Georgia" w:hAnsi="Georgia"/>
        </w:rPr>
        <w:t>“Bruce Braley, the Democrat's candidate for the seat in Congress that Nussle is vacating, declared Tuesday ‘a day of reckoning,’ and called on voters to ‘reject Republican policies of fear, division and hate.’ ‘This is a new wave of the future, led by progressive Democrats,’ Braley said, ‘and you're going to make it happen.’”</w:t>
      </w:r>
      <w:r w:rsidRPr="006628D6">
        <w:rPr>
          <w:rFonts w:ascii="Georgia" w:hAnsi="Georgia"/>
          <w:sz w:val="16"/>
          <w:szCs w:val="18"/>
        </w:rPr>
        <w:t xml:space="preserve"> (Mary Rae Bragg, “Democrats Roll Into Town; Candidates Make 1 More Campaign Drive,” </w:t>
      </w:r>
      <w:r w:rsidRPr="006628D6">
        <w:rPr>
          <w:rFonts w:ascii="Georgia" w:hAnsi="Georgia"/>
          <w:i/>
          <w:sz w:val="16"/>
          <w:szCs w:val="18"/>
        </w:rPr>
        <w:t>Telegraph Herald</w:t>
      </w:r>
      <w:r w:rsidRPr="006628D6">
        <w:rPr>
          <w:rFonts w:ascii="Georgia" w:hAnsi="Georgia"/>
          <w:sz w:val="16"/>
          <w:szCs w:val="18"/>
        </w:rPr>
        <w:t>, 11/4/06)</w:t>
      </w:r>
    </w:p>
    <w:p w14:paraId="58C16C65" w14:textId="77777777" w:rsidR="006F23A3" w:rsidRPr="006628D6" w:rsidRDefault="006F23A3" w:rsidP="006F23A3">
      <w:pPr>
        <w:rPr>
          <w:rFonts w:ascii="Georgia" w:hAnsi="Georgia"/>
          <w:sz w:val="16"/>
          <w:szCs w:val="16"/>
        </w:rPr>
      </w:pPr>
      <w:r w:rsidRPr="006628D6">
        <w:rPr>
          <w:rFonts w:ascii="Georgia" w:hAnsi="Georgia"/>
          <w:b/>
        </w:rPr>
        <w:t xml:space="preserve">After Winning His Election In 2006, Braley Said That George Bush’s Administration Was A “Major Issue” In His Campaign. </w:t>
      </w:r>
      <w:r w:rsidRPr="006628D6">
        <w:rPr>
          <w:rFonts w:ascii="Georgia" w:hAnsi="Georgia"/>
        </w:rPr>
        <w:t xml:space="preserve">“For one of the few times in a contentious campaign between Braley, a trial lawyer from Waterloo, and Whalen, a millionaire businessman, the two men agreed on something. ‘I think if you look at the races and how they were run, clearly, the foreign and domestic policy of George Bush was a major issue,’ Braley said.” </w:t>
      </w:r>
      <w:r w:rsidRPr="006628D6">
        <w:rPr>
          <w:rFonts w:ascii="Georgia" w:hAnsi="Georgia"/>
          <w:sz w:val="16"/>
          <w:szCs w:val="16"/>
        </w:rPr>
        <w:t xml:space="preserve">(Tom Witosky, “Braley Rides Party's Wave, Says Bush Was ‘Major Issue,’” </w:t>
      </w:r>
      <w:r w:rsidRPr="006628D6">
        <w:rPr>
          <w:rFonts w:ascii="Georgia" w:hAnsi="Georgia"/>
          <w:i/>
          <w:sz w:val="16"/>
          <w:szCs w:val="16"/>
        </w:rPr>
        <w:t>The Des Moines Register</w:t>
      </w:r>
      <w:r w:rsidRPr="006628D6">
        <w:rPr>
          <w:rFonts w:ascii="Georgia" w:hAnsi="Georgia"/>
          <w:sz w:val="16"/>
          <w:szCs w:val="16"/>
        </w:rPr>
        <w:t>, 11/8/06)</w:t>
      </w:r>
    </w:p>
    <w:p w14:paraId="0F683623" w14:textId="48A6069F" w:rsidR="006F23A3" w:rsidRPr="006628D6" w:rsidRDefault="006F23A3" w:rsidP="006F23A3">
      <w:pPr>
        <w:rPr>
          <w:rFonts w:ascii="Georgia" w:hAnsi="Georgia"/>
          <w:sz w:val="16"/>
          <w:szCs w:val="16"/>
        </w:rPr>
      </w:pPr>
      <w:r w:rsidRPr="006628D6">
        <w:rPr>
          <w:rFonts w:ascii="Georgia" w:eastAsia="MS Mincho" w:hAnsi="Georgia" w:cs="Arial"/>
          <w:b/>
          <w:bCs/>
        </w:rPr>
        <w:t xml:space="preserve">Braley Claimed That Republicans Are “Running On The Philosophy Of Wanting To Kill The Federal Government.” </w:t>
      </w:r>
      <w:r w:rsidRPr="006628D6">
        <w:rPr>
          <w:rFonts w:ascii="Georgia" w:eastAsia="MS Mincho" w:hAnsi="Georgia" w:cs="Arial"/>
          <w:bCs/>
        </w:rPr>
        <w:t xml:space="preserve">“Braley said that the Republican attempts to dismantle government programs through tax cuts and other methods dilute the country's ability to help itself. ‘Republicans seem to be running on a philosophy of wanting to kill the federal government,’ Braley said. ‘I don't understand why anyone would want to go serve the people and kill the very foundation that allows </w:t>
      </w:r>
      <w:r w:rsidRPr="006628D6">
        <w:rPr>
          <w:rFonts w:ascii="Georgia" w:eastAsia="MS Mincho" w:hAnsi="Georgia" w:cs="Arial"/>
          <w:bCs/>
        </w:rPr>
        <w:lastRenderedPageBreak/>
        <w:t xml:space="preserve">this government to create opportunity for the American people.’” </w:t>
      </w:r>
      <w:r w:rsidRPr="006628D6">
        <w:rPr>
          <w:rFonts w:ascii="Georgia" w:hAnsi="Georgia"/>
          <w:sz w:val="16"/>
          <w:szCs w:val="16"/>
        </w:rPr>
        <w:t xml:space="preserve">(Tom Witosky, “Personal </w:t>
      </w:r>
      <w:r w:rsidR="007C2955" w:rsidRPr="006628D6">
        <w:rPr>
          <w:rFonts w:ascii="Georgia" w:hAnsi="Georgia"/>
          <w:sz w:val="16"/>
          <w:szCs w:val="16"/>
        </w:rPr>
        <w:t>Journeys Fuel Bitter Race</w:t>
      </w:r>
      <w:r w:rsidRPr="006628D6">
        <w:rPr>
          <w:rFonts w:ascii="Georgia" w:hAnsi="Georgia"/>
          <w:sz w:val="16"/>
          <w:szCs w:val="16"/>
        </w:rPr>
        <w:t xml:space="preserve">,” </w:t>
      </w:r>
      <w:r w:rsidRPr="006628D6">
        <w:rPr>
          <w:rFonts w:ascii="Georgia" w:hAnsi="Georgia"/>
          <w:i/>
          <w:sz w:val="16"/>
          <w:szCs w:val="16"/>
        </w:rPr>
        <w:t>The Des Moines Register</w:t>
      </w:r>
      <w:r w:rsidRPr="006628D6">
        <w:rPr>
          <w:rFonts w:ascii="Georgia" w:hAnsi="Georgia"/>
          <w:sz w:val="16"/>
          <w:szCs w:val="16"/>
        </w:rPr>
        <w:t>, 10/16/06)</w:t>
      </w:r>
    </w:p>
    <w:p w14:paraId="2BF18F38" w14:textId="77777777" w:rsidR="006F23A3" w:rsidRPr="006628D6" w:rsidRDefault="006F23A3" w:rsidP="006F23A3">
      <w:pPr>
        <w:rPr>
          <w:rFonts w:ascii="Georgia" w:hAnsi="Georgia"/>
          <w:sz w:val="16"/>
          <w:szCs w:val="16"/>
        </w:rPr>
      </w:pPr>
      <w:r w:rsidRPr="006628D6">
        <w:rPr>
          <w:rFonts w:ascii="Georgia" w:hAnsi="Georgia"/>
          <w:b/>
        </w:rPr>
        <w:t>In November 2006, Braley Talked With Karl Rove At The White House, “It Was A Rather Ironic Experience, Since He Was The First Member Of The Bush Administration To Come Out And Campaign Against Me.”</w:t>
      </w:r>
      <w:r w:rsidRPr="006628D6">
        <w:rPr>
          <w:rFonts w:ascii="Georgia" w:hAnsi="Georgia"/>
        </w:rPr>
        <w:t xml:space="preserve"> “Rep.-elect Bruce Braley was deep in the bowels of the White House after a reception and tour when he saw a mysterious figure beckoning to him down a hallway. The freshman Iowa Democrat approached cautiously and found - Karl Rove. The renowned master of Republican political strategy invited Braley into his office, where they talked for 20 minutes about President McKinley, whose portrait hangs above Rove's desk. ‘It was a rather ironic experience, since he was the first member of the Bush administration to come out and campaign against me,’ Braley recalled Friday at a news conference with other Democrats in the Iowa delegation.” </w:t>
      </w:r>
      <w:r w:rsidRPr="006628D6">
        <w:rPr>
          <w:rFonts w:ascii="Georgia" w:hAnsi="Georgia"/>
          <w:sz w:val="16"/>
          <w:szCs w:val="16"/>
        </w:rPr>
        <w:t xml:space="preserve">(Jane Norman, “Iowa's New Congressmen Meet With Harkin, Boswell,” </w:t>
      </w:r>
      <w:r w:rsidRPr="006628D6">
        <w:rPr>
          <w:rFonts w:ascii="Georgia" w:hAnsi="Georgia"/>
          <w:i/>
          <w:sz w:val="16"/>
          <w:szCs w:val="16"/>
        </w:rPr>
        <w:t>The Des Moines Register</w:t>
      </w:r>
      <w:r w:rsidRPr="006628D6">
        <w:rPr>
          <w:rFonts w:ascii="Georgia" w:hAnsi="Georgia"/>
          <w:sz w:val="16"/>
          <w:szCs w:val="16"/>
        </w:rPr>
        <w:t>, 11/18/06)</w:t>
      </w:r>
    </w:p>
    <w:p w14:paraId="6D101B27" w14:textId="77777777" w:rsidR="006F23A3" w:rsidRPr="006628D6" w:rsidRDefault="006F23A3" w:rsidP="006F23A3">
      <w:pPr>
        <w:rPr>
          <w:rFonts w:ascii="Georgia" w:hAnsi="Georgia"/>
          <w:b/>
          <w:i/>
          <w:u w:val="single"/>
        </w:rPr>
      </w:pPr>
      <w:r w:rsidRPr="006628D6">
        <w:rPr>
          <w:rFonts w:ascii="Georgia" w:hAnsi="Georgia"/>
          <w:b/>
          <w:u w:val="single"/>
        </w:rPr>
        <w:t xml:space="preserve">The </w:t>
      </w:r>
      <w:r w:rsidRPr="006628D6">
        <w:rPr>
          <w:rFonts w:ascii="Georgia" w:hAnsi="Georgia"/>
          <w:b/>
          <w:i/>
          <w:u w:val="single"/>
        </w:rPr>
        <w:t xml:space="preserve">Telegraph Herald </w:t>
      </w:r>
      <w:r w:rsidRPr="006628D6">
        <w:rPr>
          <w:rFonts w:ascii="Georgia" w:hAnsi="Georgia"/>
          <w:b/>
          <w:u w:val="single"/>
        </w:rPr>
        <w:t>Endorsed Braley For Congress</w:t>
      </w:r>
    </w:p>
    <w:p w14:paraId="1DEE8FC5" w14:textId="77777777" w:rsidR="006F23A3" w:rsidRPr="006628D6" w:rsidRDefault="006F23A3" w:rsidP="006F23A3">
      <w:pPr>
        <w:rPr>
          <w:rFonts w:ascii="Georgia" w:hAnsi="Georgia"/>
          <w:sz w:val="16"/>
          <w:szCs w:val="16"/>
        </w:rPr>
      </w:pPr>
      <w:r w:rsidRPr="006628D6">
        <w:rPr>
          <w:rFonts w:ascii="Georgia" w:hAnsi="Georgia"/>
          <w:b/>
        </w:rPr>
        <w:t xml:space="preserve">In 2006, The </w:t>
      </w:r>
      <w:r w:rsidRPr="006628D6">
        <w:rPr>
          <w:rFonts w:ascii="Georgia" w:hAnsi="Georgia"/>
          <w:b/>
          <w:i/>
        </w:rPr>
        <w:t>Telegraph-Herald</w:t>
      </w:r>
      <w:r w:rsidRPr="006628D6">
        <w:rPr>
          <w:rFonts w:ascii="Georgia" w:hAnsi="Georgia"/>
          <w:b/>
        </w:rPr>
        <w:t xml:space="preserve"> Endorsed Braley For Congress. </w:t>
      </w:r>
      <w:r w:rsidRPr="006628D6">
        <w:rPr>
          <w:rFonts w:ascii="Georgia" w:hAnsi="Georgia"/>
        </w:rPr>
        <w:t xml:space="preserve">“Both candidates have good ideas and, if elected, would challenge the problems. Unfortunately, voters might not realize that about them. Both Braley and Whalen allowed a partisan free-for-all advertising campaign of wild accusations and misstatements about their opponents. Unfortunately, neither had the political courage to call on their respective parties to take down ads that clearly misrepresent (if not out-and-out lie) about their opponents' positions, and there were some they personally approved. That is the biggest disappointment of this campaign. When the mud finally settles, however, each voter must choose a candidate. In a close contest between two capable nominees, Braley is the stronger choice.” </w:t>
      </w:r>
      <w:r w:rsidRPr="006628D6">
        <w:rPr>
          <w:rFonts w:ascii="Georgia" w:hAnsi="Georgia"/>
          <w:sz w:val="16"/>
          <w:szCs w:val="16"/>
        </w:rPr>
        <w:t xml:space="preserve">(Editorial, “For Iowa's 1st District Congressman: Bruce Braley,” </w:t>
      </w:r>
      <w:r w:rsidRPr="006628D6">
        <w:rPr>
          <w:rFonts w:ascii="Georgia" w:hAnsi="Georgia"/>
          <w:i/>
          <w:sz w:val="16"/>
          <w:szCs w:val="16"/>
        </w:rPr>
        <w:t>Telegraph-Herald</w:t>
      </w:r>
      <w:r w:rsidRPr="006628D6">
        <w:rPr>
          <w:rFonts w:ascii="Georgia" w:hAnsi="Georgia"/>
          <w:sz w:val="16"/>
          <w:szCs w:val="16"/>
        </w:rPr>
        <w:t>, 10/28/06)</w:t>
      </w:r>
    </w:p>
    <w:p w14:paraId="640E41EB" w14:textId="77777777" w:rsidR="006F23A3" w:rsidRPr="006628D6" w:rsidRDefault="006F23A3" w:rsidP="006F23A3">
      <w:pPr>
        <w:pStyle w:val="Heading2"/>
      </w:pPr>
      <w:bookmarkStart w:id="30" w:name="_Toc268178860"/>
      <w:r w:rsidRPr="006628D6">
        <w:t>2010 CAMPAIGN</w:t>
      </w:r>
      <w:bookmarkEnd w:id="30"/>
    </w:p>
    <w:p w14:paraId="70F92B05" w14:textId="77777777" w:rsidR="006F23A3" w:rsidRPr="006628D6" w:rsidRDefault="006F23A3" w:rsidP="006F23A3">
      <w:pPr>
        <w:rPr>
          <w:rFonts w:ascii="Georgia" w:hAnsi="Georgia"/>
          <w:b/>
          <w:u w:val="single"/>
        </w:rPr>
      </w:pPr>
      <w:r w:rsidRPr="006628D6">
        <w:rPr>
          <w:rFonts w:ascii="Georgia" w:hAnsi="Georgia"/>
          <w:b/>
          <w:u w:val="single"/>
        </w:rPr>
        <w:t xml:space="preserve">In 2010, Braley Attacked The U.S. Chamber Of Commerce For Not Supporting His Reelection </w:t>
      </w:r>
    </w:p>
    <w:p w14:paraId="21F4586D" w14:textId="77777777" w:rsidR="006F23A3" w:rsidRPr="006628D6" w:rsidRDefault="006F23A3" w:rsidP="006F23A3">
      <w:pPr>
        <w:rPr>
          <w:rFonts w:ascii="Georgia" w:hAnsi="Georgia"/>
          <w:sz w:val="16"/>
          <w:szCs w:val="16"/>
        </w:rPr>
      </w:pPr>
      <w:r w:rsidRPr="006628D6">
        <w:rPr>
          <w:rFonts w:ascii="Georgia" w:hAnsi="Georgia"/>
          <w:b/>
        </w:rPr>
        <w:t>In 2010, Braley Said, “I Am Disappointed That The U.S. Chamber Has Continued With These Baseless Attacks While The Local Chambers Work Hard To Improve Local Iowa Communities.”</w:t>
      </w:r>
      <w:r w:rsidRPr="006628D6">
        <w:rPr>
          <w:rFonts w:ascii="Georgia" w:hAnsi="Georgia"/>
        </w:rPr>
        <w:t xml:space="preserve"> </w:t>
      </w:r>
      <w:r w:rsidRPr="006628D6">
        <w:rPr>
          <w:rFonts w:ascii="Georgia" w:hAnsi="Georgia"/>
          <w:sz w:val="16"/>
          <w:szCs w:val="16"/>
        </w:rPr>
        <w:t xml:space="preserve">(Josh Nelson, “Alliance Not Part Of Anti-Braley Campaign,” </w:t>
      </w:r>
      <w:r w:rsidRPr="006628D6">
        <w:rPr>
          <w:rFonts w:ascii="Georgia" w:hAnsi="Georgia"/>
          <w:i/>
          <w:sz w:val="16"/>
          <w:szCs w:val="16"/>
        </w:rPr>
        <w:t>Waterloo-Cedar Falls Courier</w:t>
      </w:r>
      <w:r w:rsidRPr="006628D6">
        <w:rPr>
          <w:rFonts w:ascii="Georgia" w:hAnsi="Georgia"/>
          <w:sz w:val="16"/>
          <w:szCs w:val="16"/>
        </w:rPr>
        <w:t>, 10/29/10)</w:t>
      </w:r>
    </w:p>
    <w:p w14:paraId="35F11FF2" w14:textId="77777777" w:rsidR="006F23A3" w:rsidRPr="006628D6" w:rsidRDefault="006F23A3" w:rsidP="006F23A3">
      <w:pPr>
        <w:rPr>
          <w:rFonts w:ascii="Georgia" w:hAnsi="Georgia"/>
          <w:b/>
          <w:u w:val="single"/>
        </w:rPr>
      </w:pPr>
      <w:r w:rsidRPr="006628D6">
        <w:rPr>
          <w:rFonts w:ascii="Georgia" w:hAnsi="Georgia"/>
          <w:b/>
          <w:u w:val="single"/>
        </w:rPr>
        <w:t>Vice-President Biden Campaigned For Braley’s Reelection</w:t>
      </w:r>
    </w:p>
    <w:p w14:paraId="7E63524A" w14:textId="77777777" w:rsidR="006F23A3" w:rsidRPr="006628D6" w:rsidRDefault="006F23A3" w:rsidP="006F23A3">
      <w:pPr>
        <w:rPr>
          <w:rFonts w:ascii="Georgia" w:hAnsi="Georgia"/>
        </w:rPr>
      </w:pPr>
      <w:r w:rsidRPr="006628D6">
        <w:rPr>
          <w:rFonts w:ascii="Georgia" w:hAnsi="Georgia"/>
          <w:b/>
        </w:rPr>
        <w:t xml:space="preserve">In October 2010, Vice President Biden Campaigned For Braley. </w:t>
      </w:r>
      <w:r w:rsidRPr="006628D6">
        <w:rPr>
          <w:rFonts w:ascii="Georgia" w:hAnsi="Georgia"/>
        </w:rPr>
        <w:t xml:space="preserve">“Former Gov. Terry Branstad and Lt. Gov. nominee Kim Reynolds also will stop by Dubuque at 12:45 p.m. at the Dubuque Airport Jet Center, 1100 Airport Road. Vice President Joe Biden began with a calm speech, until he cranked up the volume and let loose on Republicans. ‘I have a bad habit of being a little passionate,’ he said. Biden spoke for nearly 45 minutes Friday in Dubuque to stump for U.S. Rep. Bruce Braley, D-Iowa. Organizers said 550 people reserved tickets for the event, which also included U.S. Sen. Tom Harkin, D-Iowa, at the Grand River Center. Just days before Tuesday's midterm elections, Biden defended Democrats' handling of the economy and the national debt. He predicted a dire future should the other party, including Braley challenger Ben Lange, win control of Congress.” </w:t>
      </w:r>
      <w:r w:rsidRPr="006628D6">
        <w:rPr>
          <w:rFonts w:ascii="Georgia" w:hAnsi="Georgia"/>
          <w:sz w:val="16"/>
          <w:szCs w:val="16"/>
        </w:rPr>
        <w:t xml:space="preserve">(Courtney Blanchard, “Biden Reaches For Votes,” </w:t>
      </w:r>
      <w:r w:rsidRPr="006628D6">
        <w:rPr>
          <w:rFonts w:ascii="Georgia" w:hAnsi="Georgia"/>
          <w:i/>
          <w:sz w:val="16"/>
          <w:szCs w:val="16"/>
        </w:rPr>
        <w:t>Telegraph Herald</w:t>
      </w:r>
      <w:r w:rsidRPr="006628D6">
        <w:rPr>
          <w:rFonts w:ascii="Georgia" w:hAnsi="Georgia"/>
          <w:sz w:val="16"/>
          <w:szCs w:val="16"/>
        </w:rPr>
        <w:t>, 10/30/10)</w:t>
      </w:r>
    </w:p>
    <w:p w14:paraId="4358D6BF" w14:textId="77777777" w:rsidR="006F23A3" w:rsidRPr="006628D6" w:rsidRDefault="006F23A3" w:rsidP="006F23A3">
      <w:pPr>
        <w:jc w:val="center"/>
        <w:rPr>
          <w:rFonts w:ascii="Georgia" w:hAnsi="Georgia"/>
          <w:b/>
          <w:i/>
          <w:sz w:val="28"/>
        </w:rPr>
      </w:pPr>
      <w:r w:rsidRPr="006628D6">
        <w:rPr>
          <w:rFonts w:ascii="Georgia" w:hAnsi="Georgia"/>
          <w:b/>
          <w:i/>
          <w:sz w:val="28"/>
        </w:rPr>
        <w:t>Ground-Zero Mosque</w:t>
      </w:r>
    </w:p>
    <w:p w14:paraId="42332C96" w14:textId="77777777" w:rsidR="006F23A3" w:rsidRPr="006628D6" w:rsidRDefault="006F23A3" w:rsidP="006F23A3">
      <w:pPr>
        <w:rPr>
          <w:rFonts w:ascii="Georgia" w:hAnsi="Georgia"/>
          <w:b/>
          <w:u w:val="single"/>
        </w:rPr>
      </w:pPr>
      <w:r w:rsidRPr="006628D6">
        <w:rPr>
          <w:rFonts w:ascii="Georgia" w:hAnsi="Georgia"/>
          <w:b/>
          <w:u w:val="single"/>
        </w:rPr>
        <w:t>The American Future Fund Ran An Ad Attacking Braley For “Supporting” The Ground-Zero Mosque</w:t>
      </w:r>
    </w:p>
    <w:p w14:paraId="4042501B" w14:textId="77777777" w:rsidR="006F23A3" w:rsidRPr="006628D6" w:rsidRDefault="006F23A3" w:rsidP="006F23A3">
      <w:pPr>
        <w:rPr>
          <w:rFonts w:ascii="Georgia" w:hAnsi="Georgia"/>
        </w:rPr>
      </w:pPr>
      <w:r w:rsidRPr="006628D6">
        <w:rPr>
          <w:rFonts w:ascii="Georgia" w:hAnsi="Georgia"/>
          <w:b/>
        </w:rPr>
        <w:t xml:space="preserve">In 2010, The American Future Fund Ran A Television Ad Attacking Braley For “Supporting” The Ground Zero Mosque. </w:t>
      </w:r>
      <w:r w:rsidRPr="006628D6">
        <w:rPr>
          <w:rFonts w:ascii="Georgia" w:hAnsi="Georgia"/>
        </w:rPr>
        <w:t xml:space="preserve">“The American Future Fund must think she'll be riled up, because it launched a television ad attacking U.S. Rep. Bruce Braley, D-Iowa, for ‘supporting’ the </w:t>
      </w:r>
      <w:r w:rsidRPr="006628D6">
        <w:rPr>
          <w:rFonts w:ascii="Georgia" w:hAnsi="Georgia"/>
        </w:rPr>
        <w:lastRenderedPageBreak/>
        <w:t xml:space="preserve">mosque and Islamic culture center proposed for construction two blocks from ground zero of the 9/11 tragedy. Braley's campaign spokeswoman, Caitlin Legacki, said at no point did Braley express support for the mosque - though he did tell the Iowa Republican, a website, that it was a ‘local zoning’ issue and religious freedom is a cornerstone of our democracy. ‘This ad is simply inaccurate,’ Legacki said. ‘Bruce Braley has been a leading voice for America's middle-class families and holding greedy corporations like BP, Toyota and Wall Street executives accountable, so it's no surprise that shadowy special interests are going to resort to smear campaigns against him.’” </w:t>
      </w:r>
      <w:r w:rsidRPr="006628D6">
        <w:rPr>
          <w:rFonts w:ascii="Georgia" w:hAnsi="Georgia"/>
          <w:sz w:val="16"/>
          <w:szCs w:val="16"/>
        </w:rPr>
        <w:t xml:space="preserve">(Courtney Blanchard, “Ad Blasts Braley For ‘Supporting’ Mosque,” </w:t>
      </w:r>
      <w:r w:rsidRPr="006628D6">
        <w:rPr>
          <w:rFonts w:ascii="Georgia" w:hAnsi="Georgia"/>
          <w:i/>
          <w:sz w:val="16"/>
          <w:szCs w:val="16"/>
        </w:rPr>
        <w:t>Telegraph Herald</w:t>
      </w:r>
      <w:r w:rsidRPr="006628D6">
        <w:rPr>
          <w:rFonts w:ascii="Georgia" w:hAnsi="Georgia"/>
          <w:sz w:val="16"/>
          <w:szCs w:val="16"/>
        </w:rPr>
        <w:t>, 8/29/10)</w:t>
      </w:r>
    </w:p>
    <w:p w14:paraId="4B07FEF0" w14:textId="77777777" w:rsidR="006F23A3" w:rsidRPr="006628D6" w:rsidRDefault="006F23A3" w:rsidP="006F23A3">
      <w:pPr>
        <w:rPr>
          <w:rFonts w:ascii="Georgia" w:hAnsi="Georgia"/>
          <w:b/>
          <w:u w:val="single"/>
        </w:rPr>
      </w:pPr>
      <w:r w:rsidRPr="006628D6">
        <w:rPr>
          <w:rFonts w:ascii="Georgia" w:hAnsi="Georgia"/>
          <w:b/>
          <w:u w:val="single"/>
        </w:rPr>
        <w:t>The American Future Fund Accused Braley Of An Ethics Violation For Rebutting The Ad And Group On The House Floor</w:t>
      </w:r>
    </w:p>
    <w:p w14:paraId="0CCC22F2" w14:textId="77777777" w:rsidR="006F23A3" w:rsidRPr="006628D6" w:rsidRDefault="006F23A3" w:rsidP="006F23A3">
      <w:pPr>
        <w:rPr>
          <w:rFonts w:ascii="Georgia" w:hAnsi="Georgia"/>
        </w:rPr>
      </w:pPr>
      <w:r w:rsidRPr="006628D6">
        <w:rPr>
          <w:rFonts w:ascii="Georgia" w:hAnsi="Georgia"/>
          <w:b/>
        </w:rPr>
        <w:t xml:space="preserve">The American Future Fund Accused Braley Of An Ethics Violation For Attacking The Group On The House Floor. </w:t>
      </w:r>
      <w:r w:rsidRPr="006628D6">
        <w:rPr>
          <w:rFonts w:ascii="Georgia" w:hAnsi="Georgia"/>
        </w:rPr>
        <w:t xml:space="preserve">“U.S. Rep. Bruce Braley is investigating an allegation that his re-election campaign violated ethics rules by using coverage of House activities for partisan purposes. However, the second term Democrat from Waterloo sees irony in the source of the complaint -- the American Future Fund, a 501(c)(4) group, which can receive unlimited donations and does not have to disclose its donors. Federal Election Commission data show the group had spent $6 million in 16 states in independent expenditures as of Tuesday. ‘I find it amusing when a group of anonymous, secret donors are trying to me give me a lecture on ethics when they are spending millions of dollars telling lies about me trying to help my opponent win this election,’ Braley said Wednesday.” </w:t>
      </w:r>
      <w:r w:rsidRPr="006628D6">
        <w:rPr>
          <w:rFonts w:ascii="Georgia" w:hAnsi="Georgia"/>
          <w:sz w:val="16"/>
          <w:szCs w:val="16"/>
        </w:rPr>
        <w:t xml:space="preserve">(James Q. Lynch, “Braley Takes On Ethics Allegations,” </w:t>
      </w:r>
      <w:r w:rsidRPr="006628D6">
        <w:rPr>
          <w:rFonts w:ascii="Georgia" w:hAnsi="Georgia"/>
          <w:i/>
          <w:sz w:val="16"/>
          <w:szCs w:val="16"/>
        </w:rPr>
        <w:t>The Gazette</w:t>
      </w:r>
      <w:r w:rsidRPr="006628D6">
        <w:rPr>
          <w:rFonts w:ascii="Georgia" w:hAnsi="Georgia"/>
          <w:sz w:val="16"/>
          <w:szCs w:val="16"/>
        </w:rPr>
        <w:t>, 10/15/10)</w:t>
      </w:r>
    </w:p>
    <w:p w14:paraId="0E6544A8" w14:textId="77777777" w:rsidR="006F23A3" w:rsidRPr="006628D6" w:rsidRDefault="006F23A3" w:rsidP="00DF054E">
      <w:pPr>
        <w:pStyle w:val="ListParagraph"/>
        <w:numPr>
          <w:ilvl w:val="0"/>
          <w:numId w:val="130"/>
        </w:numPr>
        <w:ind w:left="360"/>
        <w:rPr>
          <w:rFonts w:ascii="Georgia" w:hAnsi="Georgia"/>
        </w:rPr>
      </w:pPr>
      <w:r w:rsidRPr="006628D6">
        <w:rPr>
          <w:rFonts w:ascii="Georgia" w:hAnsi="Georgia"/>
          <w:b/>
        </w:rPr>
        <w:t>AFF Claimed That Braley Attacked Them On The House Floor In Violation Of House Rules, “We Alerted Mr. Braley That He Was In Violation Of House Rules By Using Official Product For Campaign Use.”</w:t>
      </w:r>
      <w:r w:rsidRPr="006628D6">
        <w:rPr>
          <w:rFonts w:ascii="Georgia" w:hAnsi="Georgia"/>
        </w:rPr>
        <w:t xml:space="preserve"> “According to AFF, an Iowa-based conservative group, the House Ethics Manual clearly states: ‘Broadcast coverage and recordings of House floor proceedings may not be used for any political purpose under House Rule 5, clause 2(c)(1). In addition, under House Rule 11, clause 4(b), radio and television tapes and film of any coverage of House committee proceedings may not be used, or made available for use, as partisan political campaign material to promote or oppose the candidacy of any person for public office.’ ‘We alerted Mr. Braley that he was in violation of House rules by using official product for campaign use,’ said AFF spokesman Nick Ryan, who worked for Braley's predecessor, Republican Rep. Jim Nussle. ‘He chose not to make any changes, so we filed the ethics complaint.” </w:t>
      </w:r>
      <w:r w:rsidRPr="006628D6">
        <w:rPr>
          <w:rFonts w:ascii="Georgia" w:hAnsi="Georgia"/>
          <w:sz w:val="16"/>
          <w:szCs w:val="16"/>
        </w:rPr>
        <w:t xml:space="preserve">(James Q. Lynch, “Braley Takes On Ethics Allegations,” </w:t>
      </w:r>
      <w:r w:rsidRPr="006628D6">
        <w:rPr>
          <w:rFonts w:ascii="Georgia" w:hAnsi="Georgia"/>
          <w:i/>
          <w:sz w:val="16"/>
          <w:szCs w:val="16"/>
        </w:rPr>
        <w:t>The Gazette</w:t>
      </w:r>
      <w:r w:rsidRPr="006628D6">
        <w:rPr>
          <w:rFonts w:ascii="Georgia" w:hAnsi="Georgia"/>
          <w:sz w:val="16"/>
          <w:szCs w:val="16"/>
        </w:rPr>
        <w:t>, 10/15/10)</w:t>
      </w:r>
    </w:p>
    <w:p w14:paraId="5E0790FC" w14:textId="77777777" w:rsidR="006F23A3" w:rsidRPr="006628D6" w:rsidRDefault="006F23A3" w:rsidP="006F23A3">
      <w:pPr>
        <w:pStyle w:val="Heading2"/>
      </w:pPr>
      <w:bookmarkStart w:id="31" w:name="_Toc268178861"/>
      <w:r w:rsidRPr="006628D6">
        <w:t>2012 CAMPAIGN</w:t>
      </w:r>
      <w:bookmarkEnd w:id="31"/>
    </w:p>
    <w:p w14:paraId="6351F6FA" w14:textId="77777777" w:rsidR="006F23A3" w:rsidRPr="006628D6" w:rsidRDefault="006F23A3" w:rsidP="006F23A3">
      <w:pPr>
        <w:rPr>
          <w:rFonts w:ascii="Georgia" w:hAnsi="Georgia"/>
          <w:b/>
          <w:u w:val="single"/>
        </w:rPr>
      </w:pPr>
      <w:r w:rsidRPr="006628D6">
        <w:rPr>
          <w:rFonts w:ascii="Georgia" w:hAnsi="Georgia"/>
          <w:b/>
          <w:u w:val="single"/>
        </w:rPr>
        <w:t>In 2012, Vice President Biden Campaigned For Braley’s Reelection</w:t>
      </w:r>
    </w:p>
    <w:p w14:paraId="5A7CB015" w14:textId="77777777" w:rsidR="006F23A3" w:rsidRPr="006628D6" w:rsidRDefault="006F23A3" w:rsidP="006F23A3">
      <w:pPr>
        <w:rPr>
          <w:rFonts w:ascii="Georgia" w:hAnsi="Georgia"/>
          <w:sz w:val="16"/>
        </w:rPr>
      </w:pPr>
      <w:r w:rsidRPr="006628D6">
        <w:rPr>
          <w:rFonts w:ascii="Georgia" w:hAnsi="Georgia"/>
          <w:b/>
        </w:rPr>
        <w:t>VIDEO: In 2012, Biden Campaigned For Braley’s Reelection, “One Of The Guys You Should Vote For In My Humble Opinion Is My Pal, Bruce Braley.”</w:t>
      </w:r>
      <w:r w:rsidRPr="006628D6">
        <w:rPr>
          <w:rFonts w:ascii="Georgia" w:hAnsi="Georgia"/>
        </w:rPr>
        <w:t xml:space="preserve"> BIDEN: “One of the guys you should vote for in my humble opinion is my pal, Bruce Braley, who's going to be your congressman. I -- I campaigned the first time Bruce ran for Bruce in his old district. He was ahead by 30 points after my campaigning for him, he still won. But Bruce, it's great to be with you; you've done an incredible job in Washington, and you've done an incredible job for the state of Iowa and for the country.” </w:t>
      </w:r>
      <w:r w:rsidRPr="006628D6">
        <w:rPr>
          <w:rFonts w:ascii="Georgia" w:hAnsi="Georgia"/>
          <w:sz w:val="16"/>
        </w:rPr>
        <w:t xml:space="preserve">(Vice President Joe Biden, </w:t>
      </w:r>
      <w:hyperlink r:id="rId237" w:history="1">
        <w:r w:rsidRPr="006628D6">
          <w:rPr>
            <w:rStyle w:val="Hyperlink"/>
            <w:rFonts w:ascii="Georgia" w:hAnsi="Georgia"/>
            <w:sz w:val="16"/>
          </w:rPr>
          <w:t>Remarks At Campaign Event</w:t>
        </w:r>
      </w:hyperlink>
      <w:r w:rsidRPr="006628D6">
        <w:rPr>
          <w:rFonts w:ascii="Georgia" w:hAnsi="Georgia"/>
          <w:sz w:val="16"/>
        </w:rPr>
        <w:t>, Grinnell, IA, 9/18/12)</w:t>
      </w:r>
    </w:p>
    <w:p w14:paraId="7C7BF89B" w14:textId="77777777" w:rsidR="006F23A3" w:rsidRPr="006628D6" w:rsidRDefault="006F23A3" w:rsidP="006F23A3">
      <w:pPr>
        <w:pStyle w:val="ListParagraph"/>
        <w:numPr>
          <w:ilvl w:val="0"/>
          <w:numId w:val="105"/>
        </w:numPr>
        <w:ind w:left="360"/>
        <w:contextualSpacing w:val="0"/>
        <w:rPr>
          <w:rFonts w:ascii="Georgia" w:hAnsi="Georgia"/>
          <w:sz w:val="16"/>
          <w:szCs w:val="16"/>
        </w:rPr>
      </w:pPr>
      <w:r w:rsidRPr="006628D6">
        <w:rPr>
          <w:rFonts w:ascii="Georgia" w:hAnsi="Georgia"/>
          <w:b/>
        </w:rPr>
        <w:t xml:space="preserve">At A September 2012 Campaign Event, Braley Sat On Stage Throughout Vice President Biden’s Remarks Where Biden Described Him As “My Pal Bruce Braley.” </w:t>
      </w:r>
      <w:r w:rsidRPr="006628D6">
        <w:rPr>
          <w:rFonts w:ascii="Georgia" w:hAnsi="Georgia"/>
        </w:rPr>
        <w:t xml:space="preserve">“Also prominent at the event was U.S. Rep. Bruce Braley, a three-term Democratic incumbent who's district now includes Grinnell and Poweshiek County because of redistricting. Braley spoke before Biden and sat on stage throughout his remarks, and Biden referred to him several times, </w:t>
      </w:r>
      <w:r w:rsidRPr="006628D6">
        <w:rPr>
          <w:rFonts w:ascii="Georgia" w:hAnsi="Georgia"/>
        </w:rPr>
        <w:lastRenderedPageBreak/>
        <w:t xml:space="preserve">complimenting him as ‘my pal Bruce Braley’ who supported the administration's efforts on education.” </w:t>
      </w:r>
      <w:r w:rsidRPr="006628D6">
        <w:rPr>
          <w:rFonts w:ascii="Georgia" w:hAnsi="Georgia"/>
          <w:sz w:val="16"/>
          <w:szCs w:val="16"/>
        </w:rPr>
        <w:t xml:space="preserve">(Jason Noble, “VP Biden Tailors Message To Students At Grinnell College,” </w:t>
      </w:r>
      <w:r w:rsidRPr="006628D6">
        <w:rPr>
          <w:rFonts w:ascii="Georgia" w:hAnsi="Georgia"/>
          <w:i/>
          <w:sz w:val="16"/>
          <w:szCs w:val="16"/>
        </w:rPr>
        <w:t>Iowa City Press-Citizen</w:t>
      </w:r>
      <w:r w:rsidRPr="006628D6">
        <w:rPr>
          <w:rFonts w:ascii="Georgia" w:hAnsi="Georgia"/>
          <w:sz w:val="16"/>
          <w:szCs w:val="16"/>
        </w:rPr>
        <w:t>, 9/18/12)</w:t>
      </w:r>
    </w:p>
    <w:p w14:paraId="3AFD507D" w14:textId="77777777" w:rsidR="006F23A3" w:rsidRPr="006628D6" w:rsidRDefault="006F23A3" w:rsidP="006F23A3">
      <w:pPr>
        <w:pStyle w:val="ListParagraph"/>
        <w:numPr>
          <w:ilvl w:val="0"/>
          <w:numId w:val="105"/>
        </w:numPr>
        <w:ind w:left="360"/>
        <w:contextualSpacing w:val="0"/>
        <w:rPr>
          <w:rFonts w:ascii="Georgia" w:hAnsi="Georgia"/>
          <w:b/>
        </w:rPr>
      </w:pPr>
      <w:r w:rsidRPr="006628D6">
        <w:rPr>
          <w:rFonts w:ascii="Georgia" w:hAnsi="Georgia"/>
          <w:b/>
        </w:rPr>
        <w:t>VIDEO: Braley Introduced Vice President Biden.</w:t>
      </w:r>
      <w:r w:rsidRPr="006628D6">
        <w:rPr>
          <w:rFonts w:ascii="Georgia" w:hAnsi="Georgia"/>
        </w:rPr>
        <w:t xml:space="preserve"> “We have to do everything we can to reelect President Obama and Vice President Biden.”</w:t>
      </w:r>
      <w:r w:rsidRPr="006628D6">
        <w:rPr>
          <w:rFonts w:ascii="Georgia" w:hAnsi="Georgia"/>
          <w:b/>
        </w:rPr>
        <w:t xml:space="preserve"> </w:t>
      </w:r>
      <w:r w:rsidRPr="006628D6">
        <w:rPr>
          <w:rFonts w:ascii="Georgia" w:hAnsi="Georgia"/>
          <w:sz w:val="16"/>
        </w:rPr>
        <w:t xml:space="preserve">(Bruce Braley, </w:t>
      </w:r>
      <w:hyperlink r:id="rId238" w:history="1">
        <w:r w:rsidRPr="006628D6">
          <w:rPr>
            <w:rStyle w:val="Hyperlink"/>
            <w:rFonts w:ascii="Georgia" w:hAnsi="Georgia"/>
            <w:sz w:val="16"/>
          </w:rPr>
          <w:t>Remarks At Campaign Event</w:t>
        </w:r>
      </w:hyperlink>
      <w:r w:rsidRPr="006628D6">
        <w:rPr>
          <w:rFonts w:ascii="Georgia" w:hAnsi="Georgia"/>
          <w:sz w:val="16"/>
        </w:rPr>
        <w:t>, Grinnell, IA, 9/18/12)</w:t>
      </w:r>
    </w:p>
    <w:p w14:paraId="2305A0C1" w14:textId="77777777" w:rsidR="006F23A3" w:rsidRPr="006628D6" w:rsidRDefault="006F23A3" w:rsidP="006F23A3">
      <w:pPr>
        <w:rPr>
          <w:rFonts w:ascii="Georgia" w:hAnsi="Georgia"/>
          <w:b/>
          <w:bCs/>
          <w:u w:val="single"/>
        </w:rPr>
      </w:pPr>
      <w:r w:rsidRPr="006628D6">
        <w:rPr>
          <w:rFonts w:ascii="Georgia" w:hAnsi="Georgia"/>
          <w:b/>
          <w:bCs/>
          <w:u w:val="single"/>
        </w:rPr>
        <w:t>In 2012, Braley Attended Two Of Obama’s Iowa Presidential Campaign Events</w:t>
      </w:r>
    </w:p>
    <w:p w14:paraId="29F4E1AF" w14:textId="77777777" w:rsidR="006F23A3" w:rsidRPr="006628D6" w:rsidRDefault="006F23A3" w:rsidP="006F23A3">
      <w:pPr>
        <w:rPr>
          <w:rFonts w:ascii="Georgia" w:hAnsi="Georgia"/>
        </w:rPr>
      </w:pPr>
      <w:r w:rsidRPr="006628D6">
        <w:rPr>
          <w:rFonts w:ascii="Georgia" w:hAnsi="Georgia"/>
          <w:b/>
          <w:bCs/>
        </w:rPr>
        <w:t>VIDEO: In 2012, Obama Gave A Shout Out To Braley At A Campaign Event. </w:t>
      </w:r>
      <w:r w:rsidRPr="006628D6">
        <w:rPr>
          <w:rFonts w:ascii="Georgia" w:hAnsi="Georgia"/>
        </w:rPr>
        <w:t xml:space="preserve">“We've got your outstanding Senator, Tom Harkin. Congressman Bruce Braley. Another Congressman who has -- I guess it’s professor emeritus right here -- Dave Loebsack. Two of my oldest friends in Iowa, my co-chairs back in 2008 -- your Attorney General, Tom Miller and your Treasurer, Mike Fitzgerald.’” </w:t>
      </w:r>
      <w:r w:rsidRPr="006628D6">
        <w:rPr>
          <w:rFonts w:ascii="Georgia" w:hAnsi="Georgia"/>
          <w:sz w:val="16"/>
          <w:szCs w:val="16"/>
        </w:rPr>
        <w:t>(President Barack Obama, </w:t>
      </w:r>
      <w:hyperlink r:id="rId239" w:history="1">
        <w:r w:rsidRPr="006628D6">
          <w:rPr>
            <w:rStyle w:val="Hyperlink"/>
            <w:rFonts w:ascii="Georgia" w:hAnsi="Georgia"/>
            <w:sz w:val="16"/>
            <w:szCs w:val="16"/>
          </w:rPr>
          <w:t>Remarks At A Campaign Event</w:t>
        </w:r>
      </w:hyperlink>
      <w:r w:rsidRPr="006628D6">
        <w:rPr>
          <w:rFonts w:ascii="Georgia" w:hAnsi="Georgia"/>
          <w:sz w:val="16"/>
          <w:szCs w:val="16"/>
        </w:rPr>
        <w:t>, Mt. Vernon, IA, 10/17/12)</w:t>
      </w:r>
    </w:p>
    <w:p w14:paraId="3282BAAF" w14:textId="45EA3C20" w:rsidR="006F23A3" w:rsidRPr="006628D6" w:rsidRDefault="006F23A3" w:rsidP="006F23A3">
      <w:pPr>
        <w:rPr>
          <w:rFonts w:ascii="Georgia" w:hAnsi="Georgia"/>
        </w:rPr>
      </w:pPr>
      <w:r w:rsidRPr="006628D6">
        <w:rPr>
          <w:rFonts w:ascii="Georgia" w:hAnsi="Georgia"/>
          <w:b/>
          <w:bCs/>
        </w:rPr>
        <w:t>VIDEO: In 2012, Obama Gave A Shout Out To Braley At A Campaign Event. </w:t>
      </w:r>
      <w:r w:rsidRPr="006628D6">
        <w:rPr>
          <w:rFonts w:ascii="Georgia" w:hAnsi="Georgia"/>
        </w:rPr>
        <w:t>“A couple other outstanding folks here -- you've got your own Attorney General, Tom Miller, in the house. Congressman Bruce Braley is here. And Mayor Buck Clark is here. And all of you are here.” </w:t>
      </w:r>
      <w:r w:rsidRPr="006628D6">
        <w:rPr>
          <w:rFonts w:ascii="Georgia" w:hAnsi="Georgia"/>
          <w:sz w:val="16"/>
          <w:szCs w:val="16"/>
        </w:rPr>
        <w:t xml:space="preserve">(President Barack Obama, </w:t>
      </w:r>
      <w:hyperlink r:id="rId240" w:history="1">
        <w:r w:rsidRPr="006628D6">
          <w:rPr>
            <w:rStyle w:val="Hyperlink"/>
            <w:rFonts w:ascii="Georgia" w:hAnsi="Georgia"/>
            <w:sz w:val="16"/>
            <w:szCs w:val="16"/>
          </w:rPr>
          <w:t>Remarks At A Campaign Event</w:t>
        </w:r>
      </w:hyperlink>
      <w:r w:rsidRPr="006628D6">
        <w:rPr>
          <w:rFonts w:ascii="Georgia" w:hAnsi="Georgia"/>
          <w:sz w:val="16"/>
          <w:szCs w:val="16"/>
        </w:rPr>
        <w:t xml:space="preserve">, </w:t>
      </w:r>
      <w:r w:rsidR="006B76CC" w:rsidRPr="006628D6">
        <w:rPr>
          <w:rFonts w:ascii="Georgia" w:hAnsi="Georgia"/>
          <w:sz w:val="16"/>
          <w:szCs w:val="16"/>
        </w:rPr>
        <w:t>Dubuque</w:t>
      </w:r>
      <w:r w:rsidRPr="006628D6">
        <w:rPr>
          <w:rFonts w:ascii="Georgia" w:hAnsi="Georgia"/>
          <w:sz w:val="16"/>
          <w:szCs w:val="16"/>
        </w:rPr>
        <w:t>, IA, 8/15/12)</w:t>
      </w:r>
    </w:p>
    <w:p w14:paraId="5C40A9AF" w14:textId="77777777" w:rsidR="006F23A3" w:rsidRPr="006628D6" w:rsidRDefault="006F23A3" w:rsidP="00DF054E">
      <w:pPr>
        <w:pStyle w:val="ListParagraph"/>
        <w:numPr>
          <w:ilvl w:val="0"/>
          <w:numId w:val="150"/>
        </w:numPr>
        <w:ind w:left="360"/>
        <w:rPr>
          <w:rFonts w:ascii="Georgia" w:hAnsi="Georgia"/>
        </w:rPr>
      </w:pPr>
      <w:r w:rsidRPr="006628D6">
        <w:rPr>
          <w:rFonts w:ascii="Georgia" w:hAnsi="Georgia"/>
          <w:b/>
          <w:bCs/>
        </w:rPr>
        <w:t>VIDEO: In August 2012, Obama Praised Braley’s Leadership On Veterans Issues. </w:t>
      </w:r>
      <w:r w:rsidRPr="006628D6">
        <w:rPr>
          <w:rFonts w:ascii="Georgia" w:hAnsi="Georgia"/>
        </w:rPr>
        <w:t xml:space="preserve">“I also want to acknowledge, sitting next to Jennifer is Congressman Bruce Braley -- (applause) -- who helped to get the bill that Jennifer had worked on, based on her experience with Andrew, passed, and I had the honor of signing into law -- Congressman Bruce Braley, who is doing a great job on behalf of our veterans and on behalf of working people here in Iowa.  (Applause.)” </w:t>
      </w:r>
      <w:r w:rsidRPr="006628D6">
        <w:rPr>
          <w:rFonts w:ascii="Georgia" w:hAnsi="Georgia"/>
          <w:sz w:val="16"/>
          <w:szCs w:val="16"/>
        </w:rPr>
        <w:t xml:space="preserve">(President Barack Obama, </w:t>
      </w:r>
      <w:hyperlink r:id="rId241" w:history="1">
        <w:r w:rsidRPr="006628D6">
          <w:rPr>
            <w:rStyle w:val="Hyperlink"/>
            <w:rFonts w:ascii="Georgia" w:hAnsi="Georgia"/>
            <w:sz w:val="16"/>
            <w:szCs w:val="16"/>
          </w:rPr>
          <w:t>Remarks At A Campaign Event</w:t>
        </w:r>
      </w:hyperlink>
      <w:r w:rsidRPr="006628D6">
        <w:rPr>
          <w:rFonts w:ascii="Georgia" w:hAnsi="Georgia"/>
          <w:sz w:val="16"/>
          <w:szCs w:val="16"/>
        </w:rPr>
        <w:t>, Dubuque, IA, 8/15/12)</w:t>
      </w:r>
    </w:p>
    <w:p w14:paraId="37BA7DCF" w14:textId="77777777" w:rsidR="006F23A3" w:rsidRPr="006628D6" w:rsidRDefault="006F23A3" w:rsidP="006F23A3">
      <w:pPr>
        <w:rPr>
          <w:rFonts w:ascii="Georgia" w:hAnsi="Georgia"/>
          <w:b/>
        </w:rPr>
      </w:pPr>
      <w:r w:rsidRPr="006628D6">
        <w:rPr>
          <w:rFonts w:ascii="Georgia" w:hAnsi="Georgia"/>
          <w:b/>
          <w:u w:val="single"/>
        </w:rPr>
        <w:t>In 2012, Two Ethics Complaints Were Filed Against Braley</w:t>
      </w:r>
    </w:p>
    <w:p w14:paraId="087942DF" w14:textId="48D7B421" w:rsidR="006F23A3" w:rsidRPr="006628D6" w:rsidRDefault="006F23A3" w:rsidP="006F23A3">
      <w:pPr>
        <w:rPr>
          <w:rFonts w:ascii="Georgia" w:hAnsi="Georgia"/>
        </w:rPr>
      </w:pPr>
      <w:r w:rsidRPr="006628D6">
        <w:rPr>
          <w:rFonts w:ascii="Georgia" w:hAnsi="Georgia"/>
          <w:b/>
        </w:rPr>
        <w:t xml:space="preserve">In 2012, Braley’s Republican Challenger </w:t>
      </w:r>
      <w:r w:rsidR="0075076B" w:rsidRPr="006628D6">
        <w:rPr>
          <w:rFonts w:ascii="Georgia" w:hAnsi="Georgia"/>
          <w:b/>
        </w:rPr>
        <w:t xml:space="preserve">Filed An Ethics Complaint That Alleged Braley Used Taxpayer Resources To Campaign Outside His District. </w:t>
      </w:r>
      <w:r w:rsidRPr="006628D6">
        <w:rPr>
          <w:rFonts w:ascii="Georgia" w:hAnsi="Georgia"/>
        </w:rPr>
        <w:t xml:space="preserve">“Republican challenger Ben Lange has hit 1st District Rep. Bruce Braley with the second ethics complaint this month. Lange filed a complaint Monday with the U.S. House Office of Congressional Ethics alleging that a Braley news conference and ride-along on a Union Pacific train from Fairfax to Marshalltown on Friday was a violation of an ethics rule prohibiting members of Congress from using taxpayer resources to campaign outside their districts.” </w:t>
      </w:r>
      <w:r w:rsidRPr="006628D6">
        <w:rPr>
          <w:rFonts w:ascii="Georgia" w:hAnsi="Georgia"/>
          <w:sz w:val="16"/>
        </w:rPr>
        <w:t xml:space="preserve">(James Q. Lynch, “Lange Files Another Complaint Against Braley With Ethics Panel,” </w:t>
      </w:r>
      <w:hyperlink r:id="rId242" w:history="1">
        <w:r w:rsidRPr="006628D6">
          <w:rPr>
            <w:rStyle w:val="Hyperlink"/>
            <w:rFonts w:ascii="Georgia" w:hAnsi="Georgia"/>
            <w:i/>
            <w:sz w:val="16"/>
          </w:rPr>
          <w:t>The Gazette</w:t>
        </w:r>
      </w:hyperlink>
      <w:r w:rsidRPr="006628D6">
        <w:rPr>
          <w:rFonts w:ascii="Georgia" w:hAnsi="Georgia"/>
          <w:sz w:val="16"/>
        </w:rPr>
        <w:t xml:space="preserve">, 8/22/12) </w:t>
      </w:r>
    </w:p>
    <w:p w14:paraId="2F07223B" w14:textId="77777777" w:rsidR="006F23A3" w:rsidRPr="006628D6" w:rsidRDefault="006F23A3" w:rsidP="006F23A3">
      <w:pPr>
        <w:rPr>
          <w:rFonts w:ascii="Georgia" w:hAnsi="Georgia"/>
        </w:rPr>
      </w:pPr>
      <w:r w:rsidRPr="006628D6">
        <w:rPr>
          <w:rFonts w:ascii="Georgia" w:hAnsi="Georgia"/>
          <w:b/>
        </w:rPr>
        <w:t xml:space="preserve">In 2012, Dubuque GOP Activists Filed An Ethics Complaint Accusing Braley For Using Taxpayer Dollars To Hold A Workshop Outside His District. </w:t>
      </w:r>
      <w:r w:rsidRPr="006628D6">
        <w:rPr>
          <w:rFonts w:ascii="Georgia" w:hAnsi="Georgia"/>
        </w:rPr>
        <w:t xml:space="preserve">“Earlier this month, a Dubuque GOP activist filed an ethics complaint against Braley, when the Waterloo Democrat scheduled a deficit reduction workshop in Cedar Rapids, which is not in the congressman's district. Although Braley's chief of staff dismissed the complaint as having ‘no merit,’ Braley canceled the workshop.” </w:t>
      </w:r>
      <w:r w:rsidRPr="006628D6">
        <w:rPr>
          <w:rFonts w:ascii="Georgia" w:hAnsi="Georgia"/>
          <w:sz w:val="16"/>
        </w:rPr>
        <w:t xml:space="preserve">(James Q. Lynch, “Lange Files Another Complaint Against Braley With Ethics Panel,” </w:t>
      </w:r>
      <w:hyperlink r:id="rId243" w:history="1">
        <w:r w:rsidRPr="006628D6">
          <w:rPr>
            <w:rStyle w:val="Hyperlink"/>
            <w:rFonts w:ascii="Georgia" w:hAnsi="Georgia"/>
            <w:i/>
            <w:sz w:val="16"/>
          </w:rPr>
          <w:t>The Gazette</w:t>
        </w:r>
      </w:hyperlink>
      <w:r w:rsidRPr="006628D6">
        <w:rPr>
          <w:rFonts w:ascii="Georgia" w:hAnsi="Georgia"/>
          <w:sz w:val="16"/>
        </w:rPr>
        <w:t xml:space="preserve">, 8/22/12) </w:t>
      </w:r>
    </w:p>
    <w:p w14:paraId="3FB8F445" w14:textId="77777777" w:rsidR="006F23A3" w:rsidRPr="006628D6" w:rsidRDefault="006F23A3" w:rsidP="00DF054E">
      <w:pPr>
        <w:pStyle w:val="ListParagraph"/>
        <w:numPr>
          <w:ilvl w:val="0"/>
          <w:numId w:val="147"/>
        </w:numPr>
        <w:ind w:left="360"/>
        <w:contextualSpacing w:val="0"/>
        <w:rPr>
          <w:rFonts w:ascii="Georgia" w:hAnsi="Georgia"/>
        </w:rPr>
      </w:pPr>
      <w:r w:rsidRPr="006628D6">
        <w:rPr>
          <w:rFonts w:ascii="Georgia" w:hAnsi="Georgia"/>
          <w:b/>
        </w:rPr>
        <w:t xml:space="preserve">Braley Canceled The Workshop. </w:t>
      </w:r>
      <w:r w:rsidRPr="006628D6">
        <w:rPr>
          <w:rFonts w:ascii="Georgia" w:hAnsi="Georgia"/>
        </w:rPr>
        <w:t xml:space="preserve">“Although Braley's chief of staff dismissed the complaint as having no merit, Braley canceled the workshop.” </w:t>
      </w:r>
      <w:r w:rsidRPr="006628D6">
        <w:rPr>
          <w:rFonts w:ascii="Georgia" w:hAnsi="Georgia"/>
          <w:sz w:val="16"/>
        </w:rPr>
        <w:t xml:space="preserve">(James Q. Lynch, “Lange Files Another Complaint Against Braley With Ethics Panel,” </w:t>
      </w:r>
      <w:hyperlink r:id="rId244" w:history="1">
        <w:r w:rsidRPr="006628D6">
          <w:rPr>
            <w:rStyle w:val="Hyperlink"/>
            <w:rFonts w:ascii="Georgia" w:hAnsi="Georgia"/>
            <w:i/>
            <w:sz w:val="16"/>
          </w:rPr>
          <w:t>The Gazette</w:t>
        </w:r>
      </w:hyperlink>
      <w:r w:rsidRPr="006628D6">
        <w:rPr>
          <w:rFonts w:ascii="Georgia" w:hAnsi="Georgia"/>
          <w:sz w:val="16"/>
        </w:rPr>
        <w:t xml:space="preserve">, 8/22/12) </w:t>
      </w:r>
    </w:p>
    <w:p w14:paraId="214AD7E1" w14:textId="2F284421" w:rsidR="00C616A3" w:rsidRPr="006628D6" w:rsidRDefault="00C616A3" w:rsidP="00C616A3">
      <w:pPr>
        <w:rPr>
          <w:rFonts w:ascii="Georgia" w:hAnsi="Georgia"/>
          <w:b/>
          <w:u w:val="single"/>
        </w:rPr>
      </w:pPr>
      <w:r w:rsidRPr="006628D6">
        <w:rPr>
          <w:rFonts w:ascii="Georgia" w:hAnsi="Georgia"/>
          <w:b/>
          <w:u w:val="single"/>
        </w:rPr>
        <w:t>Braley Held His 2012 Victory Party At A Local Labor Union</w:t>
      </w:r>
    </w:p>
    <w:p w14:paraId="4F489426" w14:textId="50C4F643" w:rsidR="00C616A3" w:rsidRPr="006628D6" w:rsidRDefault="00C616A3" w:rsidP="00C616A3">
      <w:pPr>
        <w:rPr>
          <w:rFonts w:ascii="Georgia" w:hAnsi="Georgia" w:cs="Helvetica"/>
        </w:rPr>
      </w:pPr>
      <w:r w:rsidRPr="006628D6">
        <w:rPr>
          <w:rFonts w:ascii="Georgia" w:hAnsi="Georgia" w:cs="Helvetica"/>
          <w:b/>
        </w:rPr>
        <w:t xml:space="preserve">VIDEO: Braley Held His 2012 Victory Party At UAW Local 838. </w:t>
      </w:r>
      <w:r w:rsidRPr="006628D6">
        <w:rPr>
          <w:rFonts w:ascii="Georgia" w:hAnsi="Georgia" w:cs="Helvetica"/>
          <w:sz w:val="16"/>
          <w:szCs w:val="16"/>
        </w:rPr>
        <w:t xml:space="preserve">(Bruce Braley, </w:t>
      </w:r>
      <w:hyperlink r:id="rId245" w:history="1">
        <w:r w:rsidRPr="006628D6">
          <w:rPr>
            <w:rStyle w:val="Hyperlink"/>
            <w:rFonts w:ascii="Georgia" w:hAnsi="Georgia" w:cs="Helvetica"/>
            <w:sz w:val="16"/>
            <w:szCs w:val="16"/>
          </w:rPr>
          <w:t>Campaign Victory Speech</w:t>
        </w:r>
      </w:hyperlink>
      <w:r w:rsidRPr="006628D6">
        <w:rPr>
          <w:rFonts w:ascii="Georgia" w:hAnsi="Georgia" w:cs="Helvetica"/>
          <w:sz w:val="16"/>
          <w:szCs w:val="16"/>
        </w:rPr>
        <w:t>, Waterloo, IA, 11/7/12)</w:t>
      </w:r>
    </w:p>
    <w:p w14:paraId="357FD5CE" w14:textId="77777777" w:rsidR="006F23A3" w:rsidRPr="006628D6" w:rsidRDefault="006F23A3" w:rsidP="006F23A3">
      <w:pPr>
        <w:rPr>
          <w:rFonts w:ascii="Georgia" w:hAnsi="Georgia"/>
        </w:rPr>
      </w:pPr>
      <w:r w:rsidRPr="006628D6">
        <w:rPr>
          <w:rFonts w:ascii="Georgia" w:hAnsi="Georgia"/>
        </w:rPr>
        <w:br w:type="page"/>
      </w:r>
    </w:p>
    <w:p w14:paraId="043A1868" w14:textId="77777777" w:rsidR="006F23A3" w:rsidRPr="006628D6" w:rsidRDefault="006F23A3" w:rsidP="006F23A3">
      <w:pPr>
        <w:pStyle w:val="Heading1"/>
      </w:pPr>
      <w:bookmarkStart w:id="32" w:name="_Toc268178862"/>
      <w:r w:rsidRPr="006628D6">
        <w:lastRenderedPageBreak/>
        <w:t>2014 SENATE CAMPAIGN</w:t>
      </w:r>
      <w:bookmarkEnd w:id="32"/>
    </w:p>
    <w:p w14:paraId="43C6F5B8" w14:textId="77777777" w:rsidR="006F23A3" w:rsidRPr="006628D6" w:rsidRDefault="006F23A3" w:rsidP="006F23A3">
      <w:pPr>
        <w:pStyle w:val="Heading2"/>
      </w:pPr>
      <w:bookmarkStart w:id="33" w:name="_Toc268178863"/>
      <w:r w:rsidRPr="006628D6">
        <w:t>HIGHER OFFICE ASPIRATIONS</w:t>
      </w:r>
      <w:bookmarkEnd w:id="33"/>
    </w:p>
    <w:p w14:paraId="42CD6691" w14:textId="77777777" w:rsidR="006F23A3" w:rsidRPr="006628D6" w:rsidRDefault="006F23A3" w:rsidP="006F23A3">
      <w:pPr>
        <w:jc w:val="center"/>
        <w:rPr>
          <w:rFonts w:ascii="Georgia" w:hAnsi="Georgia"/>
          <w:b/>
          <w:i/>
          <w:sz w:val="28"/>
        </w:rPr>
      </w:pPr>
      <w:r w:rsidRPr="006628D6">
        <w:rPr>
          <w:rFonts w:ascii="Georgia" w:hAnsi="Georgia"/>
          <w:b/>
          <w:i/>
          <w:sz w:val="28"/>
        </w:rPr>
        <w:t>Since 2011, Braley Has Set His Sights On Sen. Harkin’s Senate Seat</w:t>
      </w:r>
    </w:p>
    <w:p w14:paraId="5CE49088" w14:textId="77777777" w:rsidR="006F23A3" w:rsidRPr="006628D6" w:rsidRDefault="006F23A3" w:rsidP="006F23A3">
      <w:pPr>
        <w:rPr>
          <w:rFonts w:ascii="Georgia" w:hAnsi="Georgia"/>
          <w:b/>
          <w:u w:val="single"/>
        </w:rPr>
      </w:pPr>
      <w:r w:rsidRPr="006628D6">
        <w:rPr>
          <w:rFonts w:ascii="Georgia" w:hAnsi="Georgia"/>
          <w:b/>
          <w:u w:val="single"/>
        </w:rPr>
        <w:t xml:space="preserve">In 2011, </w:t>
      </w:r>
      <w:r w:rsidRPr="006628D6">
        <w:rPr>
          <w:rFonts w:ascii="Georgia" w:hAnsi="Georgia"/>
          <w:b/>
          <w:i/>
          <w:u w:val="single"/>
        </w:rPr>
        <w:t xml:space="preserve">The Associated Press </w:t>
      </w:r>
      <w:r w:rsidRPr="006628D6">
        <w:rPr>
          <w:rFonts w:ascii="Georgia" w:hAnsi="Georgia"/>
          <w:b/>
          <w:u w:val="single"/>
        </w:rPr>
        <w:t>Reported That Braley Was Positioning Himself To Run For Sen. Harkin’s Senate Seat</w:t>
      </w:r>
    </w:p>
    <w:p w14:paraId="478992AA" w14:textId="77777777" w:rsidR="006F23A3" w:rsidRPr="006628D6" w:rsidRDefault="006F23A3" w:rsidP="006F23A3">
      <w:pPr>
        <w:rPr>
          <w:rFonts w:ascii="Georgia" w:hAnsi="Georgia"/>
        </w:rPr>
      </w:pPr>
      <w:r w:rsidRPr="006628D6">
        <w:rPr>
          <w:rFonts w:ascii="Georgia" w:hAnsi="Georgia"/>
          <w:b/>
        </w:rPr>
        <w:t xml:space="preserve">In 2011, </w:t>
      </w:r>
      <w:r w:rsidRPr="006628D6">
        <w:rPr>
          <w:rFonts w:ascii="Georgia" w:hAnsi="Georgia"/>
          <w:b/>
          <w:i/>
        </w:rPr>
        <w:t xml:space="preserve">The Associated Press </w:t>
      </w:r>
      <w:r w:rsidRPr="006628D6">
        <w:rPr>
          <w:rFonts w:ascii="Georgia" w:hAnsi="Georgia"/>
          <w:b/>
        </w:rPr>
        <w:t xml:space="preserve">Reported That Braley Was Positioning Himself To Run For U.S. Senate Or Governor. </w:t>
      </w:r>
      <w:r w:rsidRPr="006628D6">
        <w:rPr>
          <w:rFonts w:ascii="Georgia" w:hAnsi="Georgia"/>
        </w:rPr>
        <w:t xml:space="preserve">“U.S. Rep. Bruce Braley's recent events in the Des Moines area have some wondering if the 1st District congressman is positioning himself for a future race for governor or Senate. Braley, a Democrat first elected in the eastern Iowa district in 2006, said he wants to develop more of a statewide influence. But he noted that his appearances also reflect the fact that after redistricting added new counties to his district, he needs to make use of Des Moines media to reach some of his constituents. ‘Counties like Marshall County and Poweshiek County are served by different media outlets than the ones in eastern Iowa,’ said Braley.” </w:t>
      </w:r>
      <w:r w:rsidRPr="006628D6">
        <w:rPr>
          <w:rFonts w:ascii="Georgia" w:hAnsi="Georgia"/>
          <w:sz w:val="16"/>
          <w:szCs w:val="16"/>
        </w:rPr>
        <w:t xml:space="preserve">(Mike Glover, “Some See Braley Eyeing Run For Senate, Governor,” </w:t>
      </w:r>
      <w:r w:rsidRPr="006628D6">
        <w:rPr>
          <w:rFonts w:ascii="Georgia" w:hAnsi="Georgia"/>
          <w:i/>
          <w:sz w:val="16"/>
          <w:szCs w:val="16"/>
        </w:rPr>
        <w:t>The Associated Press</w:t>
      </w:r>
      <w:r w:rsidRPr="006628D6">
        <w:rPr>
          <w:rFonts w:ascii="Georgia" w:hAnsi="Georgia"/>
          <w:sz w:val="16"/>
          <w:szCs w:val="16"/>
        </w:rPr>
        <w:t>, 9/4/11)</w:t>
      </w:r>
    </w:p>
    <w:p w14:paraId="03CC54C2" w14:textId="20838E99" w:rsidR="006F23A3" w:rsidRPr="006628D6" w:rsidRDefault="006F23A3" w:rsidP="006F23A3">
      <w:pPr>
        <w:rPr>
          <w:rFonts w:ascii="Georgia" w:hAnsi="Georgia"/>
        </w:rPr>
      </w:pPr>
      <w:r w:rsidRPr="006628D6">
        <w:rPr>
          <w:rFonts w:ascii="Georgia" w:hAnsi="Georgia"/>
          <w:b/>
        </w:rPr>
        <w:t xml:space="preserve">One Of Harkin’s Campaign Operatives, Jeff Link, Moved To Braley’s Camp, Where He “Is Playing The Same Role For Braley.” </w:t>
      </w:r>
      <w:r w:rsidRPr="006628D6">
        <w:rPr>
          <w:rFonts w:ascii="Georgia" w:hAnsi="Georgia"/>
        </w:rPr>
        <w:t xml:space="preserve">“Those who believe Harkin is grooming Braley as his replacement note that veteran operative Jeff Link, who has run several of Harkin's campaigns, is playing the same role for Braley. Link acknowledged Braley has ambitions for higher offices, but he said the congressman isn't in a hurry. ‘Bruce has always believed that doing a good job is the best way to go about getting more responsibility,’ said Link. ‘He's focused on doing a good job.’” </w:t>
      </w:r>
      <w:r w:rsidRPr="006628D6">
        <w:rPr>
          <w:rFonts w:ascii="Georgia" w:hAnsi="Georgia"/>
          <w:sz w:val="16"/>
          <w:szCs w:val="16"/>
        </w:rPr>
        <w:t xml:space="preserve">(Mike Glover, “Some See Braley Eyeing Run For Senate, Governor,” </w:t>
      </w:r>
      <w:r w:rsidRPr="006628D6">
        <w:rPr>
          <w:rFonts w:ascii="Georgia" w:hAnsi="Georgia"/>
          <w:i/>
          <w:sz w:val="16"/>
          <w:szCs w:val="16"/>
        </w:rPr>
        <w:t>The Associated Press</w:t>
      </w:r>
      <w:r w:rsidRPr="006628D6">
        <w:rPr>
          <w:rFonts w:ascii="Georgia" w:hAnsi="Georgia"/>
          <w:sz w:val="16"/>
          <w:szCs w:val="16"/>
        </w:rPr>
        <w:t>, 9/4/11)</w:t>
      </w:r>
    </w:p>
    <w:p w14:paraId="50DC5783" w14:textId="77777777" w:rsidR="006F23A3" w:rsidRPr="006628D6" w:rsidRDefault="006F23A3" w:rsidP="006F23A3">
      <w:pPr>
        <w:pStyle w:val="ListParagraph"/>
        <w:numPr>
          <w:ilvl w:val="0"/>
          <w:numId w:val="86"/>
        </w:numPr>
        <w:ind w:left="360"/>
        <w:rPr>
          <w:rFonts w:ascii="Georgia" w:hAnsi="Georgia"/>
        </w:rPr>
      </w:pPr>
      <w:r w:rsidRPr="006628D6">
        <w:rPr>
          <w:rFonts w:ascii="Georgia" w:hAnsi="Georgia"/>
          <w:b/>
        </w:rPr>
        <w:t xml:space="preserve">Sen. Harkin Is “One Of Braley’s Biggest Supporters.” </w:t>
      </w:r>
      <w:r w:rsidRPr="006628D6">
        <w:rPr>
          <w:rFonts w:ascii="Georgia" w:hAnsi="Georgia"/>
        </w:rPr>
        <w:t xml:space="preserve">“One of Braley's biggest supporters is 71-year-old Democratic Sen. Tom Harkin, whose term ends in 2014. Among events Braley has held was a high-profile campaign with Harkin that was promoted as an effort to protect middle-class working families. The two held rallies around the state during the congressional recess, arguing that Democrats were seeking tax cuts for working families.” </w:t>
      </w:r>
      <w:r w:rsidRPr="006628D6">
        <w:rPr>
          <w:rFonts w:ascii="Georgia" w:hAnsi="Georgia"/>
          <w:sz w:val="16"/>
          <w:szCs w:val="16"/>
        </w:rPr>
        <w:t xml:space="preserve">(Mike Glover, “Some See Braley Eyeing Run For Senate, Governor,” </w:t>
      </w:r>
      <w:r w:rsidRPr="006628D6">
        <w:rPr>
          <w:rFonts w:ascii="Georgia" w:hAnsi="Georgia"/>
          <w:i/>
          <w:sz w:val="16"/>
          <w:szCs w:val="16"/>
        </w:rPr>
        <w:t>The Associated Press</w:t>
      </w:r>
      <w:r w:rsidRPr="006628D6">
        <w:rPr>
          <w:rFonts w:ascii="Georgia" w:hAnsi="Georgia"/>
          <w:sz w:val="16"/>
          <w:szCs w:val="16"/>
        </w:rPr>
        <w:t>, 9/4/11)</w:t>
      </w:r>
    </w:p>
    <w:p w14:paraId="30162FE8" w14:textId="77777777" w:rsidR="006F23A3" w:rsidRPr="006628D6" w:rsidRDefault="006F23A3" w:rsidP="006F23A3">
      <w:pPr>
        <w:rPr>
          <w:rFonts w:ascii="Georgia" w:hAnsi="Georgia"/>
        </w:rPr>
      </w:pPr>
      <w:r w:rsidRPr="006628D6">
        <w:rPr>
          <w:rFonts w:ascii="Georgia" w:hAnsi="Georgia"/>
          <w:b/>
        </w:rPr>
        <w:t xml:space="preserve">In 2011, Braley Refused To Comment On Running For Sen. Harkin’s Senate Seat. </w:t>
      </w:r>
      <w:r w:rsidRPr="006628D6">
        <w:rPr>
          <w:rFonts w:ascii="Georgia" w:hAnsi="Georgia"/>
        </w:rPr>
        <w:t xml:space="preserve">“Braley will say little about his future plans but he's clearly not taking his next congressional race for granted. Federal Election Commission records show he's got more than $300,000 of cash on hand. Braley said he's more interested in issues such as a veterans employment bill he promoted recently in Des Moines and elsewhere than pursuing his political options. ‘The work that we do has an impact on veterans here in central Iowa, in western Iowa as well as the 1st District,’ said Braley. ‘It's important for all employers to be aware of programs like this.’” </w:t>
      </w:r>
      <w:r w:rsidRPr="006628D6">
        <w:rPr>
          <w:rFonts w:ascii="Georgia" w:hAnsi="Georgia"/>
          <w:sz w:val="16"/>
          <w:szCs w:val="16"/>
        </w:rPr>
        <w:t xml:space="preserve">(Mike Glover, “Some See Braley Eyeing Run For Senate, Governor,” </w:t>
      </w:r>
      <w:r w:rsidRPr="006628D6">
        <w:rPr>
          <w:rFonts w:ascii="Georgia" w:hAnsi="Georgia"/>
          <w:i/>
          <w:sz w:val="16"/>
          <w:szCs w:val="16"/>
        </w:rPr>
        <w:t>The Associated Press</w:t>
      </w:r>
      <w:r w:rsidRPr="006628D6">
        <w:rPr>
          <w:rFonts w:ascii="Georgia" w:hAnsi="Georgia"/>
          <w:sz w:val="16"/>
          <w:szCs w:val="16"/>
        </w:rPr>
        <w:t>, 9/4/11)</w:t>
      </w:r>
    </w:p>
    <w:p w14:paraId="3D520211" w14:textId="77777777" w:rsidR="006F23A3" w:rsidRPr="006628D6" w:rsidRDefault="006F23A3" w:rsidP="006F23A3">
      <w:pPr>
        <w:jc w:val="center"/>
        <w:rPr>
          <w:rFonts w:ascii="Georgia" w:hAnsi="Georgia"/>
          <w:b/>
          <w:i/>
          <w:sz w:val="28"/>
          <w:szCs w:val="28"/>
        </w:rPr>
      </w:pPr>
      <w:r w:rsidRPr="006628D6">
        <w:rPr>
          <w:rFonts w:ascii="Georgia" w:hAnsi="Georgia"/>
          <w:b/>
          <w:i/>
          <w:sz w:val="28"/>
          <w:szCs w:val="28"/>
        </w:rPr>
        <w:t xml:space="preserve">Braley </w:t>
      </w:r>
      <w:r w:rsidRPr="006628D6">
        <w:rPr>
          <w:rFonts w:ascii="Georgia" w:hAnsi="Georgia" w:cs="Verdana"/>
          <w:b/>
          <w:i/>
          <w:sz w:val="28"/>
          <w:szCs w:val="28"/>
        </w:rPr>
        <w:t>Said “One Of The Best Things About Serving In The Senate” Is More Committee Assignments</w:t>
      </w:r>
    </w:p>
    <w:p w14:paraId="0E2620B1" w14:textId="77777777" w:rsidR="006F23A3" w:rsidRPr="006628D6" w:rsidRDefault="006F23A3" w:rsidP="006F23A3">
      <w:pPr>
        <w:rPr>
          <w:rFonts w:ascii="Georgia" w:hAnsi="Georgia" w:cs="Verdana"/>
          <w:sz w:val="16"/>
          <w:szCs w:val="26"/>
        </w:rPr>
      </w:pPr>
      <w:r w:rsidRPr="006628D6">
        <w:rPr>
          <w:rFonts w:ascii="Georgia" w:hAnsi="Georgia" w:cs="Verdana"/>
          <w:b/>
          <w:szCs w:val="26"/>
        </w:rPr>
        <w:t xml:space="preserve">In An Interview With A Guest Blogger For </w:t>
      </w:r>
      <w:r w:rsidRPr="006628D6">
        <w:rPr>
          <w:rFonts w:ascii="Georgia" w:hAnsi="Georgia" w:cs="Verdana"/>
          <w:b/>
          <w:i/>
          <w:szCs w:val="26"/>
        </w:rPr>
        <w:t>The Des Moines Register</w:t>
      </w:r>
      <w:r w:rsidRPr="006628D6">
        <w:rPr>
          <w:rFonts w:ascii="Georgia" w:hAnsi="Georgia" w:cs="Verdana"/>
          <w:b/>
          <w:szCs w:val="26"/>
        </w:rPr>
        <w:t xml:space="preserve">, Braley Said “One Of The Best Things About Serving In The Senate” Is More Committee Assignments. </w:t>
      </w:r>
      <w:r w:rsidRPr="006628D6">
        <w:rPr>
          <w:rFonts w:ascii="Georgia" w:hAnsi="Georgia" w:cs="Verdana"/>
          <w:szCs w:val="26"/>
        </w:rPr>
        <w:t xml:space="preserve">DEETH: “Here's one I called wrong. I was expecting, especially after your role in the Energy and Commerce chair transition, that you were going to be sticking around the House for quite a while. Other than the obvious 1 out of 100 being more than 1 out of 435, what are you you hoping you can accomplish in the Senate that you weren't able to in the House?” BRALEY: “Let's use the Energy and Commerce Committee as an example. In my opinion it's the best committee in the House of Representatives because it's all the policy issues that are so important to people. But it's an exclusive </w:t>
      </w:r>
      <w:r w:rsidRPr="006628D6">
        <w:rPr>
          <w:rFonts w:ascii="Georgia" w:hAnsi="Georgia" w:cs="Verdana"/>
          <w:szCs w:val="26"/>
        </w:rPr>
        <w:lastRenderedPageBreak/>
        <w:t xml:space="preserve">committee, which means that right now I serve on only one committee in the House. One of the best things about serving in the Senate is I'll be able to serve on as many as three or four, five committees and multiple subcommittees. And you also have the ability to have a much broader influence on foreign policy because the Senate has to ratify treaties. The average voter doesn't appreciate the significance of federal judicial confirmations in their lives. The federal judges, the district court, the appellate level and the Supreme Court have an enormous impact on the lives of Americans and Iowans. All of those things are reasons why having a chance to serve in the senate and having a chance to represent this great state is so compelling.” </w:t>
      </w:r>
      <w:r w:rsidRPr="006628D6">
        <w:rPr>
          <w:rFonts w:ascii="Georgia" w:hAnsi="Georgia" w:cs="Verdana"/>
          <w:sz w:val="16"/>
          <w:szCs w:val="26"/>
        </w:rPr>
        <w:t xml:space="preserve">(John Deeth, “A Chat With Bruce Braley,” </w:t>
      </w:r>
      <w:hyperlink r:id="rId246" w:history="1">
        <w:r w:rsidRPr="006628D6">
          <w:rPr>
            <w:rStyle w:val="Hyperlink"/>
            <w:rFonts w:ascii="Georgia" w:hAnsi="Georgia" w:cs="Verdana"/>
            <w:i/>
            <w:sz w:val="16"/>
            <w:szCs w:val="26"/>
          </w:rPr>
          <w:t>The Des Moines Register</w:t>
        </w:r>
      </w:hyperlink>
      <w:r w:rsidRPr="006628D6">
        <w:rPr>
          <w:rFonts w:ascii="Georgia" w:hAnsi="Georgia" w:cs="Verdana"/>
          <w:sz w:val="16"/>
          <w:szCs w:val="26"/>
        </w:rPr>
        <w:t>, 5/2/13)</w:t>
      </w:r>
    </w:p>
    <w:p w14:paraId="67C0E9F5" w14:textId="77777777" w:rsidR="006F23A3" w:rsidRPr="006628D6" w:rsidRDefault="006F23A3" w:rsidP="006F23A3">
      <w:pPr>
        <w:pStyle w:val="Heading2"/>
      </w:pPr>
      <w:bookmarkStart w:id="34" w:name="_Toc268178864"/>
      <w:r w:rsidRPr="006628D6">
        <w:t>BRALEY ATTACKED IOWA FARMERS AT A TEXAS FUNDRAISER</w:t>
      </w:r>
      <w:bookmarkEnd w:id="34"/>
    </w:p>
    <w:p w14:paraId="6EDC5D07" w14:textId="77777777" w:rsidR="006F23A3" w:rsidRPr="006628D6" w:rsidRDefault="006F23A3" w:rsidP="006F23A3">
      <w:pPr>
        <w:rPr>
          <w:rFonts w:ascii="Georgia" w:hAnsi="Georgia"/>
          <w:sz w:val="16"/>
        </w:rPr>
      </w:pPr>
      <w:r w:rsidRPr="006628D6">
        <w:rPr>
          <w:rFonts w:ascii="Georgia" w:hAnsi="Georgia"/>
          <w:b/>
        </w:rPr>
        <w:t xml:space="preserve">VIDEO: At A South Texas Fundraiser, Braley Mocked Sen. Chuck Grassley (R-IA) As “A Farmer From Iowa Who Never Went To Law School.” </w:t>
      </w:r>
      <w:r w:rsidRPr="006628D6">
        <w:rPr>
          <w:rFonts w:ascii="Georgia" w:hAnsi="Georgia"/>
        </w:rPr>
        <w:t xml:space="preserve">BRALEY: “To put this in stark contrast, if you help me win this race you may have someone with your background, your experience, your voice, someone who’s been literally fighting tort reform for thirty years, in a visible or public way, on the Senate Judiciary Committee. Or, you might have a farmer from Iowa who never went to law school, never practiced law, serving as the next Chair of the Senate Judiciary Committee. Because, if Democrats lose the majority, Chuck Grassley will be the Chair of the Senate Judiciary Committee.” </w:t>
      </w:r>
      <w:r w:rsidRPr="006628D6">
        <w:rPr>
          <w:rFonts w:ascii="Georgia" w:hAnsi="Georgia"/>
          <w:sz w:val="16"/>
        </w:rPr>
        <w:t xml:space="preserve">(Rep. Bruce Braley, </w:t>
      </w:r>
      <w:hyperlink r:id="rId247" w:history="1">
        <w:r w:rsidRPr="006628D6">
          <w:rPr>
            <w:rStyle w:val="Hyperlink"/>
            <w:rFonts w:ascii="Georgia" w:hAnsi="Georgia"/>
            <w:sz w:val="16"/>
          </w:rPr>
          <w:t>Remarks At A Trial Lawyer Fundraiser</w:t>
        </w:r>
      </w:hyperlink>
      <w:r w:rsidRPr="006628D6">
        <w:rPr>
          <w:rFonts w:ascii="Georgia" w:hAnsi="Georgia"/>
          <w:sz w:val="16"/>
        </w:rPr>
        <w:t>, South Texas, Uploaded 3/25/14)</w:t>
      </w:r>
    </w:p>
    <w:p w14:paraId="16E9CD82" w14:textId="77777777" w:rsidR="006F23A3" w:rsidRPr="006628D6" w:rsidRDefault="006F23A3" w:rsidP="006F23A3">
      <w:pPr>
        <w:pStyle w:val="ListParagraph"/>
        <w:numPr>
          <w:ilvl w:val="0"/>
          <w:numId w:val="49"/>
        </w:numPr>
        <w:ind w:left="360"/>
        <w:rPr>
          <w:rFonts w:ascii="Georgia" w:hAnsi="Georgia"/>
        </w:rPr>
      </w:pPr>
      <w:r w:rsidRPr="006628D6">
        <w:rPr>
          <w:rFonts w:ascii="Georgia" w:hAnsi="Georgia"/>
          <w:b/>
        </w:rPr>
        <w:t xml:space="preserve">On March 25, 2014, Braley Released A Statement After His Fundraiser Attack On Sen. Grassley, “I Apologize To Senator Grassley And Anyone I May Have Offended.” </w:t>
      </w:r>
      <w:r w:rsidRPr="006628D6">
        <w:rPr>
          <w:rFonts w:ascii="Georgia" w:hAnsi="Georgia"/>
        </w:rPr>
        <w:t xml:space="preserve">“I apologize to Senator Grassley and anyone I may have offended. I respect Senator Grassley and enjoy our working relationship even though we disagree on some issues. But there is a clear choice in this race between Mark Jacobs and my other opponents who support policies that are bad for Iowa farmers, and the work I’ve done hand in hand with Iowa farmers to grow Iowa’s farm economy and create good paying Iowa farm jobs. My parents both grew up on Iowa farms during the Great Depression. It deeply influenced who they are and who I am, and gave me a profound appreciation for what farmers do for the world. One of my grandfathers was a charter member of the Iowa Farm Bureau. I grew up in rural Iowa, doing farm jobs and working a grain elevator. I have tremendous respect for Iowa farmers and appreciate how important they are to our state, and I’m grateful to have the support of hundreds of farmers across Iowa.” </w:t>
      </w:r>
      <w:r w:rsidRPr="006628D6">
        <w:rPr>
          <w:rFonts w:ascii="Georgia" w:hAnsi="Georgia"/>
          <w:sz w:val="16"/>
          <w:szCs w:val="16"/>
        </w:rPr>
        <w:t xml:space="preserve">(Daniel Strauss, “Dem Braley Apologizes For Warning ‘Farmer’ Could Run Judiciary Committee,” </w:t>
      </w:r>
      <w:hyperlink r:id="rId248" w:history="1">
        <w:r w:rsidRPr="006628D6">
          <w:rPr>
            <w:rStyle w:val="Hyperlink"/>
            <w:rFonts w:ascii="Georgia" w:hAnsi="Georgia"/>
            <w:sz w:val="16"/>
            <w:szCs w:val="16"/>
          </w:rPr>
          <w:t>TPM</w:t>
        </w:r>
      </w:hyperlink>
      <w:r w:rsidRPr="006628D6">
        <w:rPr>
          <w:rFonts w:ascii="Georgia" w:hAnsi="Georgia"/>
          <w:sz w:val="16"/>
          <w:szCs w:val="16"/>
        </w:rPr>
        <w:t>, 3/25/14)</w:t>
      </w:r>
    </w:p>
    <w:p w14:paraId="60DE8ACC" w14:textId="395C9719" w:rsidR="00C15887" w:rsidRPr="006628D6" w:rsidRDefault="00C15887" w:rsidP="00C15887">
      <w:pPr>
        <w:rPr>
          <w:rFonts w:ascii="Georgia" w:hAnsi="Georgia"/>
          <w:i/>
        </w:rPr>
      </w:pPr>
      <w:r w:rsidRPr="006628D6">
        <w:rPr>
          <w:rFonts w:ascii="Georgia" w:hAnsi="Georgia"/>
          <w:b/>
        </w:rPr>
        <w:t xml:space="preserve">VIDEO: In May 2014, Braley Said His Relationship With Grassley “Is Fantastic.” </w:t>
      </w:r>
      <w:r w:rsidRPr="006628D6">
        <w:rPr>
          <w:rFonts w:ascii="Georgia" w:hAnsi="Georgia"/>
        </w:rPr>
        <w:t>BRALEY: “</w:t>
      </w:r>
      <w:r w:rsidRPr="006628D6">
        <w:rPr>
          <w:rFonts w:ascii="Georgia" w:hAnsi="Georgia" w:cs="Arial"/>
        </w:rPr>
        <w:t>My relationship with Senator Grassley is fantastic it was described by him in front of the Greater Des Moines Partnership as ‘I’ve never known that Bruce and I had a problem,’ and that’s me greeting him at the World War II memorial two days ago and we’ve getting along just fine.”</w:t>
      </w:r>
      <w:r w:rsidRPr="006628D6">
        <w:rPr>
          <w:rFonts w:ascii="Georgia" w:hAnsi="Georgia"/>
          <w:b/>
        </w:rPr>
        <w:t xml:space="preserve"> </w:t>
      </w:r>
      <w:r w:rsidRPr="006628D6">
        <w:rPr>
          <w:rFonts w:ascii="Georgia" w:hAnsi="Georgia"/>
          <w:sz w:val="16"/>
        </w:rPr>
        <w:t>(</w:t>
      </w:r>
      <w:r w:rsidR="00702533" w:rsidRPr="006628D6">
        <w:rPr>
          <w:rFonts w:ascii="Georgia" w:hAnsi="Georgia"/>
          <w:sz w:val="16"/>
        </w:rPr>
        <w:t xml:space="preserve">Rep. Bruce Braley, Interview With </w:t>
      </w:r>
      <w:r w:rsidRPr="006628D6">
        <w:rPr>
          <w:rFonts w:ascii="Georgia" w:hAnsi="Georgia"/>
          <w:sz w:val="16"/>
        </w:rPr>
        <w:t xml:space="preserve">Editorial Board, </w:t>
      </w:r>
      <w:hyperlink r:id="rId249" w:history="1">
        <w:r w:rsidRPr="006628D6">
          <w:rPr>
            <w:rStyle w:val="Hyperlink"/>
            <w:rFonts w:ascii="Georgia" w:hAnsi="Georgia"/>
            <w:i/>
            <w:sz w:val="16"/>
          </w:rPr>
          <w:t>The Des Moines Register</w:t>
        </w:r>
      </w:hyperlink>
      <w:r w:rsidRPr="006628D6">
        <w:rPr>
          <w:rFonts w:ascii="Georgia" w:hAnsi="Georgia"/>
          <w:i/>
          <w:sz w:val="16"/>
        </w:rPr>
        <w:t xml:space="preserve">, </w:t>
      </w:r>
      <w:r w:rsidRPr="006628D6">
        <w:rPr>
          <w:rFonts w:ascii="Georgia" w:hAnsi="Georgia"/>
          <w:sz w:val="16"/>
        </w:rPr>
        <w:t>5/23/14)</w:t>
      </w:r>
    </w:p>
    <w:p w14:paraId="10D89BD2" w14:textId="4B33D26D" w:rsidR="00C15887" w:rsidRPr="006628D6" w:rsidRDefault="00C15887" w:rsidP="00C15887">
      <w:pPr>
        <w:rPr>
          <w:rFonts w:ascii="Georgia" w:hAnsi="Georgia" w:cs="Arial"/>
        </w:rPr>
      </w:pPr>
      <w:r w:rsidRPr="006628D6">
        <w:rPr>
          <w:rFonts w:ascii="Georgia" w:hAnsi="Georgia" w:cs="Arial"/>
          <w:b/>
        </w:rPr>
        <w:t xml:space="preserve">VIDEO: In May 2014, Braley Said That Grassley Has “Earned The Right” To Be Chair Of The Senate Judicairy Committee. </w:t>
      </w:r>
      <w:r w:rsidRPr="006628D6">
        <w:rPr>
          <w:rFonts w:ascii="Georgia" w:hAnsi="Georgia" w:cs="Arial"/>
        </w:rPr>
        <w:t>BRALEY:</w:t>
      </w:r>
      <w:r w:rsidRPr="006628D6">
        <w:rPr>
          <w:rFonts w:ascii="Georgia" w:hAnsi="Georgia" w:cs="Arial"/>
          <w:b/>
        </w:rPr>
        <w:t xml:space="preserve"> </w:t>
      </w:r>
      <w:r w:rsidRPr="006628D6">
        <w:rPr>
          <w:rFonts w:ascii="Georgia" w:hAnsi="Georgia" w:cs="Arial"/>
        </w:rPr>
        <w:t xml:space="preserve">“I think he’s very proud of the fact he would be the first non-farmer to chair, and good for him. That’s the way committees work in the Senate. He’s earned the right.” </w:t>
      </w:r>
      <w:r w:rsidRPr="006628D6">
        <w:rPr>
          <w:rFonts w:ascii="Georgia" w:hAnsi="Georgia"/>
          <w:sz w:val="16"/>
        </w:rPr>
        <w:t>(</w:t>
      </w:r>
      <w:r w:rsidR="00702533" w:rsidRPr="006628D6">
        <w:rPr>
          <w:rFonts w:ascii="Georgia" w:hAnsi="Georgia"/>
          <w:sz w:val="16"/>
        </w:rPr>
        <w:t xml:space="preserve">Rep. Bruce Braley, Interview With </w:t>
      </w:r>
      <w:r w:rsidRPr="006628D6">
        <w:rPr>
          <w:rFonts w:ascii="Georgia" w:hAnsi="Georgia"/>
          <w:sz w:val="16"/>
        </w:rPr>
        <w:t xml:space="preserve">Editorial Board, </w:t>
      </w:r>
      <w:hyperlink r:id="rId250" w:history="1">
        <w:r w:rsidRPr="006628D6">
          <w:rPr>
            <w:rStyle w:val="Hyperlink"/>
            <w:rFonts w:ascii="Georgia" w:hAnsi="Georgia"/>
            <w:i/>
            <w:sz w:val="16"/>
          </w:rPr>
          <w:t>The Des Moines Register</w:t>
        </w:r>
      </w:hyperlink>
      <w:r w:rsidRPr="006628D6">
        <w:rPr>
          <w:rFonts w:ascii="Georgia" w:hAnsi="Georgia"/>
          <w:i/>
          <w:sz w:val="16"/>
        </w:rPr>
        <w:t xml:space="preserve">, </w:t>
      </w:r>
      <w:r w:rsidRPr="006628D6">
        <w:rPr>
          <w:rFonts w:ascii="Georgia" w:hAnsi="Georgia"/>
          <w:sz w:val="16"/>
        </w:rPr>
        <w:t>5/23/14)</w:t>
      </w:r>
    </w:p>
    <w:p w14:paraId="314CBA3D" w14:textId="77777777" w:rsidR="00AF70AF" w:rsidRPr="006628D6" w:rsidRDefault="00AF70AF" w:rsidP="00AF70AF">
      <w:pPr>
        <w:jc w:val="center"/>
        <w:rPr>
          <w:rFonts w:ascii="Georgia" w:eastAsia="ＭＳ 明朝" w:hAnsi="Georgia" w:cs="Times New Roman"/>
          <w:b/>
          <w:i/>
          <w:sz w:val="28"/>
          <w:szCs w:val="24"/>
          <w:lang w:bidi="ar-SA"/>
        </w:rPr>
      </w:pPr>
      <w:r w:rsidRPr="006628D6">
        <w:rPr>
          <w:rFonts w:ascii="Georgia" w:eastAsia="ＭＳ 明朝" w:hAnsi="Georgia" w:cs="Times New Roman"/>
          <w:b/>
          <w:i/>
          <w:sz w:val="28"/>
          <w:szCs w:val="24"/>
          <w:lang w:bidi="ar-SA"/>
        </w:rPr>
        <w:t>Iowa Farm Economy Background</w:t>
      </w:r>
    </w:p>
    <w:p w14:paraId="67918103" w14:textId="77777777" w:rsidR="00AF70AF" w:rsidRPr="006628D6" w:rsidRDefault="00AF70AF" w:rsidP="00AF70AF">
      <w:pPr>
        <w:rPr>
          <w:rFonts w:ascii="Georgia" w:eastAsia="ＭＳ 明朝" w:hAnsi="Georgia" w:cs="Arial"/>
          <w:szCs w:val="24"/>
          <w:lang w:bidi="ar-SA"/>
        </w:rPr>
      </w:pPr>
      <w:r w:rsidRPr="006628D6">
        <w:rPr>
          <w:rFonts w:ascii="Georgia" w:eastAsia="ＭＳ 明朝" w:hAnsi="Georgia" w:cs="Arial"/>
          <w:b/>
          <w:szCs w:val="24"/>
          <w:lang w:bidi="ar-SA"/>
        </w:rPr>
        <w:t xml:space="preserve">Iowa Ranks First In The Nation In Corn And Soybean Production </w:t>
      </w:r>
      <w:r w:rsidRPr="006628D6">
        <w:rPr>
          <w:rFonts w:ascii="Georgia" w:eastAsia="ＭＳ 明朝" w:hAnsi="Georgia" w:cs="Arial"/>
          <w:szCs w:val="24"/>
          <w:lang w:bidi="ar-SA"/>
        </w:rPr>
        <w:t xml:space="preserve">“Iowa ranks first in the nation in corn and soybean production.” </w:t>
      </w:r>
      <w:r w:rsidRPr="006628D6">
        <w:rPr>
          <w:rFonts w:ascii="Georgia" w:eastAsia="ＭＳ 明朝" w:hAnsi="Georgia" w:cs="Arial"/>
          <w:sz w:val="16"/>
          <w:szCs w:val="24"/>
          <w:lang w:bidi="ar-SA"/>
        </w:rPr>
        <w:t>(</w:t>
      </w:r>
      <w:hyperlink r:id="rId251" w:history="1">
        <w:r w:rsidRPr="006628D6">
          <w:rPr>
            <w:rFonts w:ascii="Georgia" w:eastAsia="ＭＳ 明朝" w:hAnsi="Georgia" w:cs="Arial"/>
            <w:color w:val="0000FF"/>
            <w:sz w:val="16"/>
            <w:szCs w:val="24"/>
            <w:u w:val="single"/>
            <w:lang w:bidi="ar-SA"/>
          </w:rPr>
          <w:t>Iowa Farm Bureau</w:t>
        </w:r>
      </w:hyperlink>
      <w:r w:rsidRPr="006628D6">
        <w:rPr>
          <w:rFonts w:ascii="Georgia" w:eastAsia="ＭＳ 明朝" w:hAnsi="Georgia" w:cs="Arial"/>
          <w:sz w:val="16"/>
          <w:szCs w:val="24"/>
          <w:lang w:bidi="ar-SA"/>
        </w:rPr>
        <w:t>, Accessed 5/28/14)</w:t>
      </w:r>
    </w:p>
    <w:p w14:paraId="540F3B89" w14:textId="77777777" w:rsidR="00AF70AF" w:rsidRPr="006628D6" w:rsidRDefault="00AF70AF" w:rsidP="00AF70AF">
      <w:pPr>
        <w:rPr>
          <w:rFonts w:ascii="Georgia" w:eastAsia="ＭＳ 明朝" w:hAnsi="Georgia" w:cs="Times New Roman"/>
          <w:szCs w:val="24"/>
          <w:lang w:bidi="ar-SA"/>
        </w:rPr>
      </w:pPr>
      <w:r w:rsidRPr="006628D6">
        <w:rPr>
          <w:rFonts w:ascii="Georgia" w:eastAsia="ＭＳ 明朝" w:hAnsi="Georgia" w:cs="Times New Roman"/>
          <w:b/>
          <w:szCs w:val="24"/>
          <w:lang w:bidi="ar-SA"/>
        </w:rPr>
        <w:t xml:space="preserve">Farming Contributes $72 Billion To Iowa’s Economy  </w:t>
      </w:r>
      <w:r w:rsidRPr="006628D6">
        <w:rPr>
          <w:rFonts w:ascii="Georgia" w:eastAsia="ＭＳ 明朝" w:hAnsi="Georgia" w:cs="Times New Roman"/>
          <w:szCs w:val="24"/>
          <w:lang w:bidi="ar-SA"/>
        </w:rPr>
        <w:t xml:space="preserve">“Every year agriculture (and its related industries) pumps $72 billion into Iowa’s economy, creating 1 out of every 6 jobs while helping maintain the most affordable, wholesome, diverse food supply in history.” </w:t>
      </w:r>
      <w:r w:rsidRPr="006628D6">
        <w:rPr>
          <w:rFonts w:ascii="Georgia" w:eastAsia="ＭＳ 明朝" w:hAnsi="Georgia" w:cs="Arial"/>
          <w:sz w:val="16"/>
          <w:szCs w:val="24"/>
          <w:lang w:bidi="ar-SA"/>
        </w:rPr>
        <w:t>(</w:t>
      </w:r>
      <w:hyperlink r:id="rId252" w:history="1">
        <w:r w:rsidRPr="006628D6">
          <w:rPr>
            <w:rFonts w:ascii="Georgia" w:eastAsia="ＭＳ 明朝" w:hAnsi="Georgia" w:cs="Arial"/>
            <w:color w:val="0000FF"/>
            <w:sz w:val="16"/>
            <w:szCs w:val="24"/>
            <w:u w:val="single"/>
            <w:lang w:bidi="ar-SA"/>
          </w:rPr>
          <w:t>Iowa Farm Bureau</w:t>
        </w:r>
      </w:hyperlink>
      <w:r w:rsidRPr="006628D6">
        <w:rPr>
          <w:rFonts w:ascii="Georgia" w:eastAsia="ＭＳ 明朝" w:hAnsi="Georgia" w:cs="Arial"/>
          <w:sz w:val="16"/>
          <w:szCs w:val="24"/>
          <w:lang w:bidi="ar-SA"/>
        </w:rPr>
        <w:t>, Accessed 5/28/14)</w:t>
      </w:r>
    </w:p>
    <w:p w14:paraId="676BE2BD" w14:textId="77777777" w:rsidR="00AF70AF" w:rsidRPr="006628D6" w:rsidRDefault="00AF70AF" w:rsidP="00AF70AF">
      <w:pPr>
        <w:rPr>
          <w:rFonts w:ascii="Georgia" w:eastAsia="ＭＳ 明朝" w:hAnsi="Georgia" w:cs="Arial"/>
          <w:sz w:val="16"/>
          <w:szCs w:val="24"/>
          <w:lang w:bidi="ar-SA"/>
        </w:rPr>
      </w:pPr>
      <w:r w:rsidRPr="006628D6">
        <w:rPr>
          <w:rFonts w:ascii="Georgia" w:eastAsia="ＭＳ 明朝" w:hAnsi="Georgia" w:cs="Times New Roman"/>
          <w:b/>
          <w:szCs w:val="24"/>
          <w:lang w:bidi="ar-SA"/>
        </w:rPr>
        <w:lastRenderedPageBreak/>
        <w:t xml:space="preserve">1 Out Of Every 6 Jobs In Iowa Is Farming-Related. </w:t>
      </w:r>
      <w:r w:rsidRPr="006628D6">
        <w:rPr>
          <w:rFonts w:ascii="Georgia" w:eastAsia="ＭＳ 明朝" w:hAnsi="Georgia" w:cs="Times New Roman"/>
          <w:szCs w:val="24"/>
          <w:lang w:bidi="ar-SA"/>
        </w:rPr>
        <w:t xml:space="preserve">“Every year agriculture (and its related industries) pumps $72 billion into Iowa’s economy, creating 1 out of every 6 jobs while helping maintain the most affordable, wholesome, diverse food supply in history.” </w:t>
      </w:r>
      <w:r w:rsidRPr="006628D6">
        <w:rPr>
          <w:rFonts w:ascii="Georgia" w:eastAsia="ＭＳ 明朝" w:hAnsi="Georgia" w:cs="Arial"/>
          <w:sz w:val="16"/>
          <w:szCs w:val="24"/>
          <w:lang w:bidi="ar-SA"/>
        </w:rPr>
        <w:t>(</w:t>
      </w:r>
      <w:hyperlink r:id="rId253" w:history="1">
        <w:r w:rsidRPr="006628D6">
          <w:rPr>
            <w:rFonts w:ascii="Georgia" w:eastAsia="ＭＳ 明朝" w:hAnsi="Georgia" w:cs="Arial"/>
            <w:color w:val="0000FF"/>
            <w:sz w:val="16"/>
            <w:szCs w:val="24"/>
            <w:u w:val="single"/>
            <w:lang w:bidi="ar-SA"/>
          </w:rPr>
          <w:t>Iowa Farm Bureau</w:t>
        </w:r>
      </w:hyperlink>
      <w:r w:rsidRPr="006628D6">
        <w:rPr>
          <w:rFonts w:ascii="Georgia" w:eastAsia="ＭＳ 明朝" w:hAnsi="Georgia" w:cs="Arial"/>
          <w:sz w:val="16"/>
          <w:szCs w:val="24"/>
          <w:lang w:bidi="ar-SA"/>
        </w:rPr>
        <w:t>, Accessed 5/28/14)</w:t>
      </w:r>
    </w:p>
    <w:p w14:paraId="30E6630C" w14:textId="77777777" w:rsidR="00AF70AF" w:rsidRPr="006628D6" w:rsidRDefault="00AF70AF" w:rsidP="00AF70AF">
      <w:pPr>
        <w:rPr>
          <w:rFonts w:ascii="Georgia" w:eastAsia="ＭＳ 明朝" w:hAnsi="Georgia" w:cs="Arial"/>
          <w:szCs w:val="24"/>
          <w:lang w:bidi="ar-SA"/>
        </w:rPr>
      </w:pPr>
      <w:r w:rsidRPr="006628D6">
        <w:rPr>
          <w:rFonts w:ascii="Georgia" w:eastAsia="ＭＳ 明朝" w:hAnsi="Georgia" w:cs="Arial"/>
          <w:b/>
          <w:szCs w:val="24"/>
          <w:lang w:bidi="ar-SA"/>
        </w:rPr>
        <w:t xml:space="preserve">In 2012, The Average Income For An Iowa Farm Was $95,213. </w:t>
      </w:r>
      <w:r w:rsidRPr="006628D6">
        <w:rPr>
          <w:rFonts w:ascii="Georgia" w:eastAsia="ＭＳ 明朝" w:hAnsi="Georgia" w:cs="Arial"/>
          <w:sz w:val="16"/>
          <w:szCs w:val="24"/>
          <w:lang w:bidi="ar-SA"/>
        </w:rPr>
        <w:t xml:space="preserve">(2013 Iowa Factbook, </w:t>
      </w:r>
      <w:hyperlink r:id="rId254" w:history="1">
        <w:r w:rsidRPr="006628D6">
          <w:rPr>
            <w:rFonts w:ascii="Georgia" w:eastAsia="ＭＳ 明朝" w:hAnsi="Georgia" w:cs="Arial"/>
            <w:color w:val="0000FF"/>
            <w:sz w:val="16"/>
            <w:szCs w:val="24"/>
            <w:u w:val="single"/>
            <w:lang w:bidi="ar-SA"/>
          </w:rPr>
          <w:t>Iowa Legislative Services Agency</w:t>
        </w:r>
      </w:hyperlink>
      <w:r w:rsidRPr="006628D6">
        <w:rPr>
          <w:rFonts w:ascii="Georgia" w:eastAsia="ＭＳ 明朝" w:hAnsi="Georgia" w:cs="Arial"/>
          <w:sz w:val="16"/>
          <w:szCs w:val="24"/>
          <w:lang w:bidi="ar-SA"/>
        </w:rPr>
        <w:t>, p. 60)</w:t>
      </w:r>
    </w:p>
    <w:p w14:paraId="11729CE7" w14:textId="77777777" w:rsidR="00AF70AF" w:rsidRPr="006628D6" w:rsidRDefault="00AF70AF" w:rsidP="00AF70AF">
      <w:pPr>
        <w:rPr>
          <w:rFonts w:ascii="Georgia" w:eastAsia="ＭＳ 明朝" w:hAnsi="Georgia" w:cs="Arial"/>
          <w:sz w:val="16"/>
          <w:szCs w:val="24"/>
          <w:lang w:bidi="ar-SA"/>
        </w:rPr>
      </w:pPr>
      <w:r w:rsidRPr="006628D6">
        <w:rPr>
          <w:rFonts w:ascii="Georgia" w:eastAsia="ＭＳ 明朝" w:hAnsi="Georgia" w:cs="Arial"/>
          <w:b/>
          <w:szCs w:val="24"/>
          <w:lang w:bidi="ar-SA"/>
        </w:rPr>
        <w:t xml:space="preserve">In 2012, The Average Iowa Farm Was 316 Acres And Worth $6,700 Per Acre. </w:t>
      </w:r>
      <w:r w:rsidRPr="006628D6">
        <w:rPr>
          <w:rFonts w:ascii="Georgia" w:eastAsia="ＭＳ 明朝" w:hAnsi="Georgia" w:cs="Arial"/>
          <w:sz w:val="16"/>
          <w:szCs w:val="24"/>
          <w:lang w:bidi="ar-SA"/>
        </w:rPr>
        <w:t xml:space="preserve">(2013 Iowa Factbook, </w:t>
      </w:r>
      <w:hyperlink r:id="rId255" w:history="1">
        <w:r w:rsidRPr="006628D6">
          <w:rPr>
            <w:rFonts w:ascii="Georgia" w:eastAsia="ＭＳ 明朝" w:hAnsi="Georgia" w:cs="Arial"/>
            <w:color w:val="0000FF"/>
            <w:sz w:val="16"/>
            <w:szCs w:val="24"/>
            <w:u w:val="single"/>
            <w:lang w:bidi="ar-SA"/>
          </w:rPr>
          <w:t>Iowa Legislative Services Agency</w:t>
        </w:r>
      </w:hyperlink>
      <w:r w:rsidRPr="006628D6">
        <w:rPr>
          <w:rFonts w:ascii="Georgia" w:eastAsia="ＭＳ 明朝" w:hAnsi="Georgia" w:cs="Arial"/>
          <w:sz w:val="16"/>
          <w:szCs w:val="24"/>
          <w:lang w:bidi="ar-SA"/>
        </w:rPr>
        <w:t>, p. 60)</w:t>
      </w:r>
    </w:p>
    <w:p w14:paraId="74F9FFB7" w14:textId="77777777" w:rsidR="00AF70AF" w:rsidRPr="006628D6" w:rsidRDefault="00AF70AF" w:rsidP="00AF70AF">
      <w:pPr>
        <w:rPr>
          <w:rFonts w:ascii="Georgia" w:eastAsia="ＭＳ 明朝" w:hAnsi="Georgia" w:cs="Arial"/>
          <w:b/>
          <w:szCs w:val="24"/>
          <w:lang w:bidi="ar-SA"/>
        </w:rPr>
      </w:pPr>
      <w:r w:rsidRPr="006628D6">
        <w:rPr>
          <w:rFonts w:ascii="Georgia" w:eastAsia="ＭＳ 明朝" w:hAnsi="Georgia" w:cs="Arial"/>
          <w:b/>
          <w:szCs w:val="24"/>
          <w:lang w:bidi="ar-SA"/>
        </w:rPr>
        <w:t xml:space="preserve">In 2012, Agriculture Made Up 6.7% Of Iowa’s $152.4 Billion Gross State Product. </w:t>
      </w:r>
      <w:r w:rsidRPr="006628D6">
        <w:rPr>
          <w:rFonts w:ascii="Georgia" w:eastAsia="ＭＳ 明朝" w:hAnsi="Georgia" w:cs="Arial"/>
          <w:sz w:val="16"/>
          <w:szCs w:val="24"/>
          <w:lang w:bidi="ar-SA"/>
        </w:rPr>
        <w:t xml:space="preserve">(2013 Iowa Factbook, </w:t>
      </w:r>
      <w:hyperlink r:id="rId256" w:history="1">
        <w:r w:rsidRPr="006628D6">
          <w:rPr>
            <w:rFonts w:ascii="Georgia" w:eastAsia="ＭＳ 明朝" w:hAnsi="Georgia" w:cs="Arial"/>
            <w:color w:val="0000FF"/>
            <w:sz w:val="16"/>
            <w:szCs w:val="24"/>
            <w:u w:val="single"/>
            <w:lang w:bidi="ar-SA"/>
          </w:rPr>
          <w:t>Iowa Legislative Services Agency</w:t>
        </w:r>
      </w:hyperlink>
      <w:r w:rsidRPr="006628D6">
        <w:rPr>
          <w:rFonts w:ascii="Georgia" w:eastAsia="ＭＳ 明朝" w:hAnsi="Georgia" w:cs="Arial"/>
          <w:sz w:val="16"/>
          <w:szCs w:val="24"/>
          <w:lang w:bidi="ar-SA"/>
        </w:rPr>
        <w:t>, p. 54)</w:t>
      </w:r>
    </w:p>
    <w:p w14:paraId="35D3F95B" w14:textId="77777777" w:rsidR="00AF70AF" w:rsidRPr="006628D6" w:rsidRDefault="00AF70AF" w:rsidP="006F23A3">
      <w:pPr>
        <w:jc w:val="center"/>
        <w:rPr>
          <w:rFonts w:ascii="Georgia" w:hAnsi="Georgia"/>
          <w:b/>
          <w:sz w:val="32"/>
        </w:rPr>
      </w:pPr>
    </w:p>
    <w:p w14:paraId="227DA05D" w14:textId="77777777" w:rsidR="006F23A3" w:rsidRPr="006628D6" w:rsidRDefault="006F23A3" w:rsidP="006F23A3">
      <w:pPr>
        <w:jc w:val="center"/>
        <w:rPr>
          <w:rFonts w:ascii="Georgia" w:hAnsi="Georgia"/>
          <w:b/>
          <w:sz w:val="32"/>
        </w:rPr>
      </w:pPr>
      <w:r w:rsidRPr="006628D6">
        <w:rPr>
          <w:rFonts w:ascii="Georgia" w:hAnsi="Georgia"/>
          <w:b/>
          <w:sz w:val="32"/>
        </w:rPr>
        <w:t>FALLOUT FROM FUNDRAISER COMMENT</w:t>
      </w:r>
    </w:p>
    <w:p w14:paraId="487DC2BC" w14:textId="77777777" w:rsidR="006F23A3" w:rsidRPr="006628D6" w:rsidRDefault="006F23A3" w:rsidP="006F23A3">
      <w:pPr>
        <w:rPr>
          <w:rFonts w:ascii="Georgia" w:hAnsi="Georgia"/>
          <w:sz w:val="16"/>
          <w:szCs w:val="16"/>
        </w:rPr>
      </w:pPr>
      <w:r w:rsidRPr="006628D6">
        <w:rPr>
          <w:rFonts w:ascii="Georgia" w:hAnsi="Georgia"/>
          <w:b/>
          <w:i/>
        </w:rPr>
        <w:t>The Associated Press</w:t>
      </w:r>
      <w:r w:rsidRPr="006628D6">
        <w:rPr>
          <w:rFonts w:ascii="Georgia" w:hAnsi="Georgia"/>
          <w:b/>
        </w:rPr>
        <w:t xml:space="preserve"> Headline: “Iowa Senate Race Suddenly More Competitive.” </w:t>
      </w:r>
      <w:r w:rsidRPr="006628D6">
        <w:rPr>
          <w:rFonts w:ascii="Georgia" w:hAnsi="Georgia"/>
        </w:rPr>
        <w:t xml:space="preserve">“A catchy political ad and a gotcha video have raised Republican hopes of capturing a U.S. Senate seat in Iowa, enhancing the party's chances of regaining control of the chamber.” </w:t>
      </w:r>
      <w:r w:rsidRPr="006628D6">
        <w:rPr>
          <w:rFonts w:ascii="Georgia" w:hAnsi="Georgia"/>
          <w:sz w:val="16"/>
          <w:szCs w:val="16"/>
        </w:rPr>
        <w:t xml:space="preserve">(Thomas Beaumont, “Iowa Senate Race Suddenly More Competitive,” </w:t>
      </w:r>
      <w:hyperlink r:id="rId257" w:history="1">
        <w:r w:rsidRPr="006628D6">
          <w:rPr>
            <w:rStyle w:val="Hyperlink"/>
            <w:rFonts w:ascii="Georgia" w:hAnsi="Georgia"/>
            <w:i/>
            <w:sz w:val="16"/>
            <w:szCs w:val="16"/>
          </w:rPr>
          <w:t>Associated Press</w:t>
        </w:r>
      </w:hyperlink>
      <w:r w:rsidRPr="006628D6">
        <w:rPr>
          <w:rFonts w:ascii="Georgia" w:hAnsi="Georgia"/>
          <w:sz w:val="16"/>
          <w:szCs w:val="16"/>
        </w:rPr>
        <w:t>, 4/17/14)</w:t>
      </w:r>
    </w:p>
    <w:p w14:paraId="1BA493EB" w14:textId="77777777" w:rsidR="006F23A3" w:rsidRPr="006628D6" w:rsidRDefault="006F23A3" w:rsidP="006F23A3">
      <w:pPr>
        <w:jc w:val="center"/>
        <w:rPr>
          <w:rFonts w:ascii="Georgia" w:hAnsi="Georgia"/>
          <w:b/>
          <w:sz w:val="32"/>
        </w:rPr>
      </w:pPr>
    </w:p>
    <w:p w14:paraId="13CB6E3F" w14:textId="77777777" w:rsidR="006F23A3" w:rsidRPr="006628D6" w:rsidRDefault="006F23A3" w:rsidP="006F23A3">
      <w:pPr>
        <w:jc w:val="center"/>
        <w:rPr>
          <w:rFonts w:ascii="Georgia" w:hAnsi="Georgia"/>
          <w:b/>
        </w:rPr>
      </w:pPr>
      <w:r w:rsidRPr="006628D6">
        <w:rPr>
          <w:rFonts w:ascii="Georgia" w:hAnsi="Georgia"/>
          <w:b/>
          <w:noProof/>
          <w:lang w:bidi="ar-SA"/>
        </w:rPr>
        <w:lastRenderedPageBreak/>
        <w:drawing>
          <wp:inline distT="0" distB="0" distL="0" distR="0" wp14:anchorId="743CF7BF" wp14:editId="61F95C9C">
            <wp:extent cx="4711700" cy="7912100"/>
            <wp:effectExtent l="0" t="0" r="12700" b="1270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11700" cy="7912100"/>
                    </a:xfrm>
                    <a:prstGeom prst="rect">
                      <a:avLst/>
                    </a:prstGeom>
                    <a:noFill/>
                    <a:ln>
                      <a:noFill/>
                    </a:ln>
                  </pic:spPr>
                </pic:pic>
              </a:graphicData>
            </a:graphic>
          </wp:inline>
        </w:drawing>
      </w:r>
    </w:p>
    <w:p w14:paraId="7E51327C" w14:textId="77777777" w:rsidR="006F23A3" w:rsidRPr="006628D6" w:rsidRDefault="006F23A3" w:rsidP="006F23A3">
      <w:pPr>
        <w:jc w:val="center"/>
        <w:rPr>
          <w:rFonts w:ascii="Georgia" w:hAnsi="Georgia"/>
          <w:b/>
        </w:rPr>
      </w:pPr>
      <w:r w:rsidRPr="006628D6">
        <w:rPr>
          <w:rFonts w:ascii="Georgia" w:hAnsi="Georgia"/>
          <w:b/>
          <w:noProof/>
          <w:lang w:bidi="ar-SA"/>
        </w:rPr>
        <w:lastRenderedPageBreak/>
        <w:drawing>
          <wp:inline distT="0" distB="0" distL="0" distR="0" wp14:anchorId="3662C130" wp14:editId="059A133A">
            <wp:extent cx="4735195" cy="9057005"/>
            <wp:effectExtent l="0" t="0" r="0" b="1079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735195" cy="9057005"/>
                    </a:xfrm>
                    <a:prstGeom prst="rect">
                      <a:avLst/>
                    </a:prstGeom>
                    <a:noFill/>
                    <a:ln>
                      <a:noFill/>
                    </a:ln>
                  </pic:spPr>
                </pic:pic>
              </a:graphicData>
            </a:graphic>
          </wp:inline>
        </w:drawing>
      </w:r>
    </w:p>
    <w:p w14:paraId="0C0AC9D1" w14:textId="77777777" w:rsidR="006F23A3" w:rsidRPr="006628D6" w:rsidRDefault="006F23A3" w:rsidP="006F23A3">
      <w:pPr>
        <w:widowControl w:val="0"/>
        <w:autoSpaceDE w:val="0"/>
        <w:autoSpaceDN w:val="0"/>
        <w:adjustRightInd w:val="0"/>
        <w:rPr>
          <w:rFonts w:ascii="Georgia" w:hAnsi="Georgia" w:cs="Helvetica Neue"/>
          <w:b/>
          <w:u w:val="single"/>
        </w:rPr>
      </w:pPr>
      <w:r w:rsidRPr="006628D6">
        <w:rPr>
          <w:rFonts w:ascii="Georgia" w:hAnsi="Georgia" w:cs="Helvetica Neue"/>
          <w:b/>
          <w:u w:val="single"/>
        </w:rPr>
        <w:lastRenderedPageBreak/>
        <w:t>After Apologizing For His Remarks About Sen. Grassley, Braley Attacked One Of His Republican Opponents For His Ties To Wall Street</w:t>
      </w:r>
    </w:p>
    <w:p w14:paraId="14ED19B1" w14:textId="77777777" w:rsidR="006F23A3" w:rsidRPr="006628D6" w:rsidRDefault="006F23A3" w:rsidP="006F23A3">
      <w:pPr>
        <w:widowControl w:val="0"/>
        <w:autoSpaceDE w:val="0"/>
        <w:autoSpaceDN w:val="0"/>
        <w:adjustRightInd w:val="0"/>
        <w:rPr>
          <w:rFonts w:ascii="Georgia" w:hAnsi="Georgia" w:cs="Helvetica Neue"/>
          <w:sz w:val="16"/>
        </w:rPr>
      </w:pPr>
      <w:r w:rsidRPr="006628D6">
        <w:rPr>
          <w:rFonts w:ascii="Georgia" w:hAnsi="Georgia" w:cs="Helvetica Neue"/>
          <w:b/>
        </w:rPr>
        <w:t xml:space="preserve">One Day After Apologizing For Remarks At A Texas Fundraiser, Braley Went On The Counterattack, Targeting One Of His Republican Opponents As A Friend Of Wall Street. </w:t>
      </w:r>
      <w:r w:rsidRPr="006628D6">
        <w:rPr>
          <w:rFonts w:ascii="Georgia" w:hAnsi="Georgia" w:cs="Helvetica Neue"/>
        </w:rPr>
        <w:t xml:space="preserve">“‘Bruce Braley grew up and worked in rural Iowa, and while he’s been fighting for policies that help Iowa farmers and strengthen the middle class, Goldman Sachs executive Mark Jacobs has been calling for a repeal of the Dodd-Frank financial reform law and a return to the days when Wall Street titans like Jacobs crashed our economy and made millions doing it,’ Jeff Giertz, a Braley spokesman, said in a statement. ‘The choice is clear: Bruce Braley fights for Iowa farmers, and Mark Jacobs fights for Wall Street.’” </w:t>
      </w:r>
      <w:r w:rsidRPr="006628D6">
        <w:rPr>
          <w:rFonts w:ascii="Georgia" w:hAnsi="Georgia" w:cs="Helvetica Neue"/>
          <w:sz w:val="16"/>
        </w:rPr>
        <w:t xml:space="preserve">(Ed Tibbetts, “In Wake Of Video, Braley Counterattacks,” </w:t>
      </w:r>
      <w:hyperlink r:id="rId260" w:history="1">
        <w:r w:rsidRPr="006628D6">
          <w:rPr>
            <w:rStyle w:val="Hyperlink"/>
            <w:rFonts w:ascii="Georgia" w:hAnsi="Georgia" w:cs="Helvetica Neue"/>
            <w:i/>
            <w:sz w:val="16"/>
          </w:rPr>
          <w:t>Quad-City Times</w:t>
        </w:r>
      </w:hyperlink>
      <w:r w:rsidRPr="006628D6">
        <w:rPr>
          <w:rFonts w:ascii="Georgia" w:hAnsi="Georgia" w:cs="Helvetica Neue"/>
          <w:sz w:val="16"/>
        </w:rPr>
        <w:t xml:space="preserve">, 3/26/14) </w:t>
      </w:r>
    </w:p>
    <w:p w14:paraId="66FF48B5" w14:textId="77777777" w:rsidR="006F23A3" w:rsidRPr="006628D6" w:rsidRDefault="006F23A3" w:rsidP="006F23A3">
      <w:pPr>
        <w:pStyle w:val="ListParagraph"/>
        <w:numPr>
          <w:ilvl w:val="0"/>
          <w:numId w:val="81"/>
        </w:numPr>
        <w:tabs>
          <w:tab w:val="left" w:pos="360"/>
        </w:tabs>
        <w:ind w:left="360"/>
        <w:contextualSpacing w:val="0"/>
        <w:rPr>
          <w:rFonts w:ascii="Georgia" w:hAnsi="Georgia" w:cs="Helvetica Neue"/>
        </w:rPr>
      </w:pPr>
      <w:r w:rsidRPr="006628D6">
        <w:rPr>
          <w:rFonts w:ascii="Georgia" w:hAnsi="Georgia" w:cs="Helvetica Neue"/>
          <w:b/>
        </w:rPr>
        <w:t xml:space="preserve">While Attacking Jacobs’s Wall Street Ties, Braley Emphasized His Record In Support Of Iowa’s Farmers. </w:t>
      </w:r>
      <w:r w:rsidRPr="006628D6">
        <w:rPr>
          <w:rFonts w:ascii="Georgia" w:hAnsi="Georgia" w:cs="Helvetica Neue"/>
        </w:rPr>
        <w:t xml:space="preserve">“Braley for Iowa spokesman Jeff Giertz said, ‘Bruce Braley grew up and worked in rural Iowa, and while he’s been fighting for policies that help Iowa farmers and strengthen the middle class, Goldman Sachs executive Mark Jacobs has been calling for a repeal of the Dodd-Frank financial reform law and a return to the days when Wall Street titans like Jacobs crashed our economy and made millions doing it. The choice is clear: Bruce Braley fights for Iowa farmers, and Mark Jacobs fights for Wall Street.’” </w:t>
      </w:r>
      <w:r w:rsidRPr="006628D6">
        <w:rPr>
          <w:rFonts w:ascii="Georgia" w:hAnsi="Georgia" w:cs="Helvetica Neue"/>
          <w:sz w:val="16"/>
          <w:szCs w:val="16"/>
        </w:rPr>
        <w:t xml:space="preserve">(Braley For Iowa, “Release: While Bruce Braley Fights For Iowa Farmers, Mark Jacobs Fights For Wall Street,” </w:t>
      </w:r>
      <w:hyperlink r:id="rId261" w:history="1">
        <w:r w:rsidRPr="006628D6">
          <w:rPr>
            <w:rStyle w:val="Hyperlink"/>
            <w:rFonts w:ascii="Georgia" w:hAnsi="Georgia" w:cs="Helvetica Neue"/>
            <w:sz w:val="16"/>
            <w:szCs w:val="16"/>
          </w:rPr>
          <w:t>Press Release</w:t>
        </w:r>
      </w:hyperlink>
      <w:r w:rsidRPr="006628D6">
        <w:rPr>
          <w:rFonts w:ascii="Georgia" w:hAnsi="Georgia" w:cs="Helvetica Neue"/>
          <w:sz w:val="16"/>
          <w:szCs w:val="16"/>
        </w:rPr>
        <w:t>, 3/26/14)</w:t>
      </w:r>
    </w:p>
    <w:p w14:paraId="6A952470" w14:textId="77777777" w:rsidR="006F23A3" w:rsidRPr="006628D6" w:rsidRDefault="006F23A3" w:rsidP="006F23A3">
      <w:pPr>
        <w:jc w:val="center"/>
        <w:rPr>
          <w:rFonts w:ascii="Georgia" w:hAnsi="Georgia"/>
          <w:b/>
          <w:i/>
          <w:sz w:val="28"/>
        </w:rPr>
      </w:pPr>
      <w:r w:rsidRPr="006628D6">
        <w:rPr>
          <w:rFonts w:ascii="Georgia" w:hAnsi="Georgia"/>
          <w:b/>
          <w:i/>
          <w:sz w:val="28"/>
        </w:rPr>
        <w:t>In Response To His Fundraiser Gaffe, Braley Misspelled Commonly Used Farm Terminology</w:t>
      </w:r>
    </w:p>
    <w:p w14:paraId="76A3D0F9" w14:textId="77777777" w:rsidR="006F23A3" w:rsidRPr="006628D6" w:rsidRDefault="006F23A3" w:rsidP="006F23A3">
      <w:pPr>
        <w:rPr>
          <w:rFonts w:ascii="Georgia" w:hAnsi="Georgia"/>
          <w:b/>
          <w:bCs/>
        </w:rPr>
      </w:pPr>
      <w:r w:rsidRPr="006628D6">
        <w:rPr>
          <w:rFonts w:ascii="Georgia" w:hAnsi="Georgia"/>
          <w:b/>
        </w:rPr>
        <w:t xml:space="preserve">Braley’s Team Issued A Press Release In Response To His Gaffe That Misspelled Common Farm Terminology.  </w:t>
      </w:r>
      <w:r w:rsidRPr="006628D6">
        <w:rPr>
          <w:rFonts w:ascii="Georgia" w:hAnsi="Georgia"/>
        </w:rPr>
        <w:t xml:space="preserve">“Braley aides wrote the news release to try to tamp down growing criticism that Braley insulted farmers in caught-on-video remarks he made at a private fundraiser in Texas earlier this year. GOP operatives who found the video online released it Tuesday in an effort to damage Braley’s strong momentum in his pursuit of retiring U.S. Sen. Tom Harkin’s seat.” </w:t>
      </w:r>
      <w:r w:rsidRPr="006628D6">
        <w:rPr>
          <w:rFonts w:ascii="Georgia" w:hAnsi="Georgia"/>
          <w:sz w:val="16"/>
        </w:rPr>
        <w:t>(Jennifer Jacobs, “</w:t>
      </w:r>
      <w:r w:rsidRPr="006628D6">
        <w:rPr>
          <w:rFonts w:ascii="Georgia" w:hAnsi="Georgia"/>
          <w:bCs/>
          <w:sz w:val="16"/>
        </w:rPr>
        <w:t xml:space="preserve">Farm Terms Misspelled In Braley’s Defense Of His Farming Cred,” </w:t>
      </w:r>
      <w:hyperlink r:id="rId262" w:history="1">
        <w:r w:rsidRPr="006628D6">
          <w:rPr>
            <w:rStyle w:val="Hyperlink"/>
            <w:rFonts w:ascii="Georgia" w:hAnsi="Georgia"/>
            <w:bCs/>
            <w:i/>
            <w:sz w:val="16"/>
          </w:rPr>
          <w:t>The Des Moines Register</w:t>
        </w:r>
      </w:hyperlink>
      <w:r w:rsidRPr="006628D6">
        <w:rPr>
          <w:rFonts w:ascii="Georgia" w:hAnsi="Georgia"/>
          <w:bCs/>
          <w:sz w:val="16"/>
        </w:rPr>
        <w:t xml:space="preserve">, 3/27/14) </w:t>
      </w:r>
    </w:p>
    <w:p w14:paraId="0594DD11" w14:textId="77777777" w:rsidR="006F23A3" w:rsidRPr="006628D6" w:rsidRDefault="006F23A3" w:rsidP="006F23A3">
      <w:pPr>
        <w:pStyle w:val="ListParagraph"/>
        <w:numPr>
          <w:ilvl w:val="0"/>
          <w:numId w:val="87"/>
        </w:numPr>
        <w:contextualSpacing w:val="0"/>
        <w:rPr>
          <w:rFonts w:ascii="Georgia" w:hAnsi="Georgia"/>
        </w:rPr>
      </w:pPr>
      <w:r w:rsidRPr="006628D6">
        <w:rPr>
          <w:rFonts w:ascii="Georgia" w:hAnsi="Georgia"/>
          <w:b/>
        </w:rPr>
        <w:t xml:space="preserve">The Misspelled Words Were “Detasseling” and “Baling.” </w:t>
      </w:r>
      <w:r w:rsidRPr="006628D6">
        <w:rPr>
          <w:rFonts w:ascii="Georgia" w:hAnsi="Georgia"/>
        </w:rPr>
        <w:t xml:space="preserve">“The Braley campaign misspelled a couple of basic Iowa-farm-related words – detasseling and baling – in its press release defending the U.S. Senate candidate’s street cred with farms and farmers. A sharp-eyed Des Moines Register editor noticed that the news release said: “Bruce grew up in rural Iowa and worked on Iowa farms, detassling corn and bailing hay.” </w:t>
      </w:r>
      <w:r w:rsidRPr="006628D6">
        <w:rPr>
          <w:rFonts w:ascii="Georgia" w:hAnsi="Georgia"/>
          <w:sz w:val="16"/>
        </w:rPr>
        <w:t>(Jennifer Jacobs, “</w:t>
      </w:r>
      <w:r w:rsidRPr="006628D6">
        <w:rPr>
          <w:rFonts w:ascii="Georgia" w:hAnsi="Georgia"/>
          <w:bCs/>
          <w:sz w:val="16"/>
        </w:rPr>
        <w:t xml:space="preserve">Farm Terms Misspelled In Braley’s Defense Of His Farming Cred,” </w:t>
      </w:r>
      <w:hyperlink r:id="rId263" w:history="1">
        <w:r w:rsidRPr="006628D6">
          <w:rPr>
            <w:rStyle w:val="Hyperlink"/>
            <w:rFonts w:ascii="Georgia" w:hAnsi="Georgia"/>
            <w:bCs/>
            <w:i/>
            <w:sz w:val="16"/>
          </w:rPr>
          <w:t>The Des Moines Register</w:t>
        </w:r>
      </w:hyperlink>
      <w:r w:rsidRPr="006628D6">
        <w:rPr>
          <w:rFonts w:ascii="Georgia" w:hAnsi="Georgia"/>
          <w:bCs/>
          <w:sz w:val="16"/>
        </w:rPr>
        <w:t>, 3/27/14)</w:t>
      </w:r>
    </w:p>
    <w:p w14:paraId="3AF18B59" w14:textId="77777777" w:rsidR="006F23A3" w:rsidRPr="006628D6" w:rsidRDefault="006F23A3" w:rsidP="006F23A3">
      <w:pPr>
        <w:rPr>
          <w:rFonts w:ascii="Georgia" w:hAnsi="Georgia"/>
        </w:rPr>
      </w:pPr>
      <w:r w:rsidRPr="006628D6">
        <w:rPr>
          <w:rFonts w:ascii="Georgia" w:hAnsi="Georgia"/>
          <w:b/>
        </w:rPr>
        <w:t xml:space="preserve">In March 2014, </w:t>
      </w:r>
      <w:r w:rsidRPr="006628D6">
        <w:rPr>
          <w:rFonts w:ascii="Georgia" w:hAnsi="Georgia"/>
          <w:b/>
          <w:i/>
        </w:rPr>
        <w:t>Politico</w:t>
      </w:r>
      <w:r w:rsidRPr="006628D6">
        <w:rPr>
          <w:rFonts w:ascii="Georgia" w:hAnsi="Georgia"/>
          <w:b/>
        </w:rPr>
        <w:t xml:space="preserve"> Called Braley’s Facebook Photo Flub And Misspelling Farm Common Farm Terminology, “</w:t>
      </w:r>
      <w:r w:rsidRPr="006628D6">
        <w:rPr>
          <w:rFonts w:ascii="Georgia" w:eastAsia="Times New Roman" w:hAnsi="Georgia" w:cs="Times New Roman"/>
          <w:b/>
          <w:color w:val="171717"/>
          <w:shd w:val="clear" w:color="auto" w:fill="FFFFFF"/>
        </w:rPr>
        <w:t xml:space="preserve">Not A Great Way To Prove To Your State’s Voters That You Really Do Value Farmers.” </w:t>
      </w:r>
      <w:r w:rsidRPr="006628D6">
        <w:rPr>
          <w:rFonts w:ascii="Georgia" w:eastAsia="Times New Roman" w:hAnsi="Georgia" w:cs="Times New Roman"/>
          <w:color w:val="171717"/>
          <w:shd w:val="clear" w:color="auto" w:fill="FFFFFF"/>
        </w:rPr>
        <w:t xml:space="preserve">“He’d also posted a photo of what looks like an Iowa farm to his Facebook page—but, per BuzzFeed, it’s actually a stock photo of a farm in England. The campaign responded to BuzzFeed saying they were “fixing” the photo issue. These are both small errors, and presumably not Braley’s doing himself—but it’s not a great way to prove to your state’s voters that you really do value farmers.” </w:t>
      </w:r>
      <w:r w:rsidRPr="006628D6">
        <w:rPr>
          <w:rFonts w:ascii="Georgia" w:eastAsia="Times New Roman" w:hAnsi="Georgia" w:cs="Times New Roman"/>
          <w:color w:val="171717"/>
          <w:sz w:val="16"/>
          <w:shd w:val="clear" w:color="auto" w:fill="FFFFFF"/>
        </w:rPr>
        <w:t xml:space="preserve">(Emily Schultheis, “Morning Score,” </w:t>
      </w:r>
      <w:hyperlink r:id="rId264" w:history="1">
        <w:r w:rsidRPr="006628D6">
          <w:rPr>
            <w:rStyle w:val="Hyperlink"/>
            <w:rFonts w:ascii="Georgia" w:eastAsia="Times New Roman" w:hAnsi="Georgia" w:cs="Times New Roman"/>
            <w:i/>
            <w:sz w:val="16"/>
            <w:shd w:val="clear" w:color="auto" w:fill="FFFFFF"/>
          </w:rPr>
          <w:t>Politico</w:t>
        </w:r>
      </w:hyperlink>
      <w:r w:rsidRPr="006628D6">
        <w:rPr>
          <w:rFonts w:ascii="Georgia" w:eastAsia="Times New Roman" w:hAnsi="Georgia" w:cs="Times New Roman"/>
          <w:color w:val="171717"/>
          <w:sz w:val="16"/>
          <w:shd w:val="clear" w:color="auto" w:fill="FFFFFF"/>
        </w:rPr>
        <w:t>, 3/28/14)</w:t>
      </w:r>
    </w:p>
    <w:p w14:paraId="5F7BBBAF" w14:textId="77777777" w:rsidR="006F23A3" w:rsidRPr="006628D6" w:rsidRDefault="006F23A3" w:rsidP="006F23A3">
      <w:pPr>
        <w:jc w:val="center"/>
        <w:rPr>
          <w:rFonts w:ascii="Georgia" w:hAnsi="Georgia"/>
          <w:b/>
          <w:i/>
          <w:sz w:val="28"/>
        </w:rPr>
      </w:pPr>
      <w:r w:rsidRPr="006628D6">
        <w:rPr>
          <w:rFonts w:ascii="Georgia" w:hAnsi="Georgia"/>
          <w:b/>
          <w:i/>
          <w:noProof/>
          <w:sz w:val="28"/>
          <w:lang w:bidi="ar-SA"/>
        </w:rPr>
        <w:lastRenderedPageBreak/>
        <w:drawing>
          <wp:inline distT="0" distB="0" distL="0" distR="0" wp14:anchorId="02E041CF" wp14:editId="70495C57">
            <wp:extent cx="6858000" cy="3960879"/>
            <wp:effectExtent l="0" t="0" r="0" b="1905"/>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858000" cy="3960879"/>
                    </a:xfrm>
                    <a:prstGeom prst="rect">
                      <a:avLst/>
                    </a:prstGeom>
                    <a:noFill/>
                    <a:ln>
                      <a:noFill/>
                    </a:ln>
                  </pic:spPr>
                </pic:pic>
              </a:graphicData>
            </a:graphic>
          </wp:inline>
        </w:drawing>
      </w:r>
    </w:p>
    <w:p w14:paraId="28DC070F" w14:textId="77777777" w:rsidR="006F23A3" w:rsidRPr="006628D6" w:rsidRDefault="006F23A3" w:rsidP="006F23A3">
      <w:pPr>
        <w:jc w:val="center"/>
        <w:rPr>
          <w:rFonts w:ascii="Georgia" w:hAnsi="Georgia"/>
          <w:b/>
          <w:i/>
          <w:sz w:val="28"/>
        </w:rPr>
      </w:pPr>
      <w:r w:rsidRPr="006628D6">
        <w:rPr>
          <w:rFonts w:ascii="Georgia" w:hAnsi="Georgia"/>
          <w:b/>
          <w:i/>
          <w:sz w:val="28"/>
        </w:rPr>
        <w:t>Braley Compared Being A Trial Lawyer To Farm Work</w:t>
      </w:r>
    </w:p>
    <w:p w14:paraId="1C07A62A" w14:textId="77777777" w:rsidR="006F23A3" w:rsidRPr="006628D6" w:rsidRDefault="006F23A3" w:rsidP="006F23A3">
      <w:pPr>
        <w:tabs>
          <w:tab w:val="left" w:pos="6673"/>
        </w:tabs>
        <w:rPr>
          <w:rFonts w:ascii="Georgia" w:hAnsi="Georgia"/>
          <w:sz w:val="16"/>
        </w:rPr>
      </w:pPr>
      <w:r w:rsidRPr="006628D6">
        <w:rPr>
          <w:rFonts w:ascii="Georgia" w:hAnsi="Georgia"/>
          <w:b/>
        </w:rPr>
        <w:t xml:space="preserve">AUDIO In April 2014, Braley Said, On A Conference With Reporters, Doing Work As A Lawyer And Sharing A Meal With Clients Was “No Different” Than Doing Manual Labor On The Farm And Sitting Down To Dinner. </w:t>
      </w:r>
      <w:r w:rsidRPr="006628D6">
        <w:rPr>
          <w:rFonts w:ascii="Georgia" w:hAnsi="Georgia"/>
        </w:rPr>
        <w:t xml:space="preserve">BRALEY “One of my highest honors as a lawyer was being invited to the home of my clients to share a meal. It was no different than putting up hay all day in Poweshiek County and sitting down to dinner at noon with the farm family I was helping that day.” </w:t>
      </w:r>
      <w:r w:rsidRPr="006628D6">
        <w:rPr>
          <w:rFonts w:ascii="Georgia" w:hAnsi="Georgia"/>
          <w:sz w:val="16"/>
        </w:rPr>
        <w:t xml:space="preserve">(Rep. Bruce Braley, </w:t>
      </w:r>
      <w:hyperlink r:id="rId266" w:history="1">
        <w:r w:rsidRPr="006628D6">
          <w:rPr>
            <w:rStyle w:val="Hyperlink"/>
            <w:rFonts w:ascii="Georgia" w:hAnsi="Georgia"/>
            <w:sz w:val="16"/>
          </w:rPr>
          <w:t>Remarks On A Conference Call</w:t>
        </w:r>
      </w:hyperlink>
      <w:r w:rsidRPr="006628D6">
        <w:rPr>
          <w:rFonts w:ascii="Georgia" w:hAnsi="Georgia"/>
          <w:sz w:val="16"/>
        </w:rPr>
        <w:t xml:space="preserve">, 4/3/14) </w:t>
      </w:r>
    </w:p>
    <w:p w14:paraId="6C7E5952" w14:textId="77777777" w:rsidR="006F23A3" w:rsidRPr="006628D6" w:rsidRDefault="006F23A3" w:rsidP="006F23A3">
      <w:pPr>
        <w:pStyle w:val="ListParagraph"/>
        <w:numPr>
          <w:ilvl w:val="0"/>
          <w:numId w:val="87"/>
        </w:numPr>
        <w:tabs>
          <w:tab w:val="left" w:pos="6673"/>
        </w:tabs>
        <w:rPr>
          <w:rFonts w:ascii="Georgia" w:hAnsi="Georgia"/>
        </w:rPr>
      </w:pPr>
      <w:r w:rsidRPr="006628D6">
        <w:rPr>
          <w:rFonts w:ascii="Georgia" w:hAnsi="Georgia"/>
          <w:b/>
        </w:rPr>
        <w:t xml:space="preserve">During His Conference Call With Reporters, Braley Said That He Doesn’t Question Grassley’s “Qualifications To Serve As Chairman.” </w:t>
      </w:r>
      <w:r w:rsidRPr="006628D6">
        <w:rPr>
          <w:rFonts w:ascii="Georgia" w:hAnsi="Georgia"/>
        </w:rPr>
        <w:t xml:space="preserve">BRALEY “As everyone knows, Senator Grassley and I have differences on some issues. And we have different life experiences and backgrounds, as well as many things in common. He has put in many years of service on the Senate Judiciary Committee, and I don't question his qualifications to serve as chairman” </w:t>
      </w:r>
      <w:r w:rsidRPr="006628D6">
        <w:rPr>
          <w:rFonts w:ascii="Georgia" w:hAnsi="Georgia"/>
          <w:sz w:val="16"/>
        </w:rPr>
        <w:t xml:space="preserve">(Jennifer Jacobs, “Here Are Bruce Braley's 'I Made A Mistake' Remarks In Full,” </w:t>
      </w:r>
      <w:hyperlink r:id="rId267" w:history="1">
        <w:r w:rsidRPr="006628D6">
          <w:rPr>
            <w:rStyle w:val="Hyperlink"/>
            <w:rFonts w:ascii="Georgia" w:hAnsi="Georgia"/>
            <w:i/>
            <w:sz w:val="16"/>
          </w:rPr>
          <w:t>The Des Moines Register</w:t>
        </w:r>
      </w:hyperlink>
      <w:r w:rsidRPr="006628D6">
        <w:rPr>
          <w:rFonts w:ascii="Georgia" w:hAnsi="Georgia"/>
          <w:sz w:val="16"/>
        </w:rPr>
        <w:t>, 4/3/14)</w:t>
      </w:r>
    </w:p>
    <w:p w14:paraId="4635843E" w14:textId="77777777" w:rsidR="006F23A3" w:rsidRPr="006628D6" w:rsidRDefault="006F23A3" w:rsidP="006F23A3">
      <w:pPr>
        <w:rPr>
          <w:rFonts w:ascii="Georgia" w:hAnsi="Georgia"/>
        </w:rPr>
      </w:pPr>
      <w:r w:rsidRPr="006628D6">
        <w:rPr>
          <w:rFonts w:ascii="Georgia" w:hAnsi="Georgia"/>
          <w:b/>
        </w:rPr>
        <w:t xml:space="preserve">Braley Said That His Comments About Grassley Reflected “Just A Difference Of Who We Are And Where We’ve Come From.” </w:t>
      </w:r>
      <w:r w:rsidRPr="006628D6">
        <w:rPr>
          <w:rFonts w:ascii="Georgia" w:hAnsi="Georgia"/>
        </w:rPr>
        <w:t xml:space="preserve">“Asked to explain what he was thinking when he made the comments, to a group of trial lawyers at a Jan. 23 fundraiser in Texas, Braley said: ‘I was trying to convey that we have a different life experiences and backgrounds. ... It's just a difference of who we are and where we've come from.’” </w:t>
      </w:r>
      <w:r w:rsidRPr="006628D6">
        <w:rPr>
          <w:rFonts w:ascii="Georgia" w:hAnsi="Georgia"/>
          <w:sz w:val="16"/>
        </w:rPr>
        <w:t xml:space="preserve">(Jennifer Jacobs, “Bruce Braley: 'We All Say Things That We Later Regret,’” </w:t>
      </w:r>
      <w:hyperlink r:id="rId268" w:history="1">
        <w:r w:rsidRPr="006628D6">
          <w:rPr>
            <w:rStyle w:val="Hyperlink"/>
            <w:rFonts w:ascii="Georgia" w:hAnsi="Georgia"/>
            <w:i/>
            <w:sz w:val="16"/>
          </w:rPr>
          <w:t>The Des Moines Register</w:t>
        </w:r>
      </w:hyperlink>
      <w:r w:rsidRPr="006628D6">
        <w:rPr>
          <w:rFonts w:ascii="Georgia" w:hAnsi="Georgia"/>
          <w:sz w:val="16"/>
        </w:rPr>
        <w:t xml:space="preserve">, 4/3/14) </w:t>
      </w:r>
    </w:p>
    <w:p w14:paraId="0E1F1645" w14:textId="77777777" w:rsidR="006F23A3" w:rsidRPr="006628D6" w:rsidRDefault="006F23A3" w:rsidP="006F23A3">
      <w:pPr>
        <w:jc w:val="center"/>
        <w:rPr>
          <w:rFonts w:ascii="Georgia" w:hAnsi="Georgia"/>
          <w:b/>
          <w:i/>
          <w:sz w:val="28"/>
        </w:rPr>
      </w:pPr>
      <w:r w:rsidRPr="006628D6">
        <w:rPr>
          <w:rFonts w:ascii="Georgia" w:hAnsi="Georgia"/>
          <w:b/>
          <w:i/>
          <w:sz w:val="28"/>
        </w:rPr>
        <w:t>Braley Claimed That He Knew He Was Being Filmed At The Fundraiser</w:t>
      </w:r>
    </w:p>
    <w:p w14:paraId="59A5FD14" w14:textId="77777777" w:rsidR="006F23A3" w:rsidRPr="006628D6" w:rsidRDefault="006F23A3" w:rsidP="006F23A3">
      <w:pPr>
        <w:pStyle w:val="Style1"/>
        <w:rPr>
          <w:sz w:val="16"/>
        </w:rPr>
      </w:pPr>
      <w:r w:rsidRPr="006628D6">
        <w:rPr>
          <w:b/>
        </w:rPr>
        <w:t xml:space="preserve">In March 2014, Braley’s Campaign Told </w:t>
      </w:r>
      <w:r w:rsidRPr="006628D6">
        <w:rPr>
          <w:b/>
          <w:i/>
        </w:rPr>
        <w:t xml:space="preserve">The Des Moines Register </w:t>
      </w:r>
      <w:r w:rsidRPr="006628D6">
        <w:rPr>
          <w:b/>
        </w:rPr>
        <w:t xml:space="preserve">That Braley “Knew He Was Being Videotaped” When He Made His Remark Against Grassley. </w:t>
      </w:r>
      <w:r w:rsidRPr="006628D6">
        <w:t xml:space="preserve">“Braley’s campaign strategists say the candidate knew he was being videotaped at the private fundraiser when he made the remark that has the political world buzzing, describing Chuck Grassley as ‘a farmer from Iowa who never went to law school.’” </w:t>
      </w:r>
      <w:r w:rsidRPr="006628D6">
        <w:rPr>
          <w:sz w:val="16"/>
        </w:rPr>
        <w:t xml:space="preserve">(Jennifer Jacobs, “Braley Is Latest Example Of Gaffe Tracking,” </w:t>
      </w:r>
      <w:hyperlink r:id="rId269" w:history="1">
        <w:r w:rsidRPr="006628D6">
          <w:rPr>
            <w:rStyle w:val="Hyperlink"/>
            <w:i/>
            <w:sz w:val="16"/>
          </w:rPr>
          <w:t>The Des Moines Register</w:t>
        </w:r>
      </w:hyperlink>
      <w:r w:rsidRPr="006628D6">
        <w:rPr>
          <w:i/>
          <w:sz w:val="16"/>
        </w:rPr>
        <w:t xml:space="preserve">, </w:t>
      </w:r>
      <w:r w:rsidRPr="006628D6">
        <w:rPr>
          <w:sz w:val="16"/>
        </w:rPr>
        <w:t>3/31/14)</w:t>
      </w:r>
    </w:p>
    <w:p w14:paraId="4FEAC1F4" w14:textId="77777777" w:rsidR="006F23A3" w:rsidRPr="006628D6" w:rsidRDefault="006F23A3" w:rsidP="006F23A3">
      <w:pPr>
        <w:pStyle w:val="Style1"/>
        <w:numPr>
          <w:ilvl w:val="0"/>
          <w:numId w:val="87"/>
        </w:numPr>
      </w:pPr>
      <w:r w:rsidRPr="006628D6">
        <w:rPr>
          <w:b/>
        </w:rPr>
        <w:lastRenderedPageBreak/>
        <w:t>“In Braley’s Case, His Aides Told The Register, He Knew He Was Being Videotaped. ‘No Hidden Camera,’ Campaign Spokesman Jeff Giertz Said.”</w:t>
      </w:r>
      <w:r w:rsidRPr="006628D6">
        <w:t xml:space="preserve"> </w:t>
      </w:r>
      <w:r w:rsidRPr="006628D6">
        <w:rPr>
          <w:sz w:val="16"/>
        </w:rPr>
        <w:t xml:space="preserve">(Jennifer Jacobs, “Braley Is Latest Example Of Gaffe Tracking,” </w:t>
      </w:r>
      <w:hyperlink r:id="rId270" w:history="1">
        <w:r w:rsidRPr="006628D6">
          <w:rPr>
            <w:rStyle w:val="Hyperlink"/>
            <w:i/>
            <w:sz w:val="16"/>
          </w:rPr>
          <w:t>The Des Moines Register</w:t>
        </w:r>
      </w:hyperlink>
      <w:r w:rsidRPr="006628D6">
        <w:rPr>
          <w:i/>
          <w:sz w:val="16"/>
        </w:rPr>
        <w:t xml:space="preserve">, </w:t>
      </w:r>
      <w:r w:rsidRPr="006628D6">
        <w:rPr>
          <w:sz w:val="16"/>
        </w:rPr>
        <w:t>3/31/14)</w:t>
      </w:r>
    </w:p>
    <w:p w14:paraId="7C1F97BC" w14:textId="77777777" w:rsidR="006F23A3" w:rsidRPr="006628D6" w:rsidRDefault="006F23A3" w:rsidP="006F23A3">
      <w:pPr>
        <w:jc w:val="center"/>
        <w:rPr>
          <w:rFonts w:ascii="Georgia" w:hAnsi="Georgia"/>
          <w:b/>
          <w:i/>
          <w:sz w:val="28"/>
        </w:rPr>
      </w:pPr>
      <w:r w:rsidRPr="006628D6">
        <w:rPr>
          <w:rFonts w:ascii="Georgia" w:hAnsi="Georgia"/>
          <w:b/>
          <w:i/>
          <w:sz w:val="28"/>
        </w:rPr>
        <w:t>Iowa Democrats Are Worried Over Braley’s Gaffe</w:t>
      </w:r>
    </w:p>
    <w:p w14:paraId="630D0F4A" w14:textId="77777777" w:rsidR="006F23A3" w:rsidRPr="006628D6" w:rsidRDefault="006F23A3" w:rsidP="006F23A3">
      <w:pPr>
        <w:rPr>
          <w:rFonts w:ascii="Georgia" w:hAnsi="Georgia"/>
          <w:sz w:val="16"/>
        </w:rPr>
      </w:pPr>
      <w:r w:rsidRPr="006628D6">
        <w:rPr>
          <w:rFonts w:ascii="Georgia" w:hAnsi="Georgia"/>
          <w:b/>
        </w:rPr>
        <w:t xml:space="preserve">Iowa Democrats Are Worried That Braley’s Remark “Could Come Back To Haunt Him.” </w:t>
      </w:r>
      <w:r w:rsidRPr="006628D6">
        <w:rPr>
          <w:rFonts w:ascii="Georgia" w:hAnsi="Georgia"/>
        </w:rPr>
        <w:t xml:space="preserve">“Iowa Democrats are worried Rep. Bruce Braley’s remark that Sen. Chuck Grassley (R) is a ‘farmer from Iowa who never went to law school’ could come back to haunt him.” </w:t>
      </w:r>
      <w:r w:rsidRPr="006628D6">
        <w:rPr>
          <w:rFonts w:ascii="Georgia" w:hAnsi="Georgia"/>
          <w:sz w:val="16"/>
        </w:rPr>
        <w:t xml:space="preserve">(Cameron Joseph, “Braley’s ‘Farmer From Iowa’ Remarks Could Spell Election Trouble For Party,” </w:t>
      </w:r>
      <w:hyperlink r:id="rId271" w:history="1">
        <w:r w:rsidRPr="006628D6">
          <w:rPr>
            <w:rStyle w:val="Hyperlink"/>
            <w:rFonts w:ascii="Georgia" w:hAnsi="Georgia"/>
            <w:i/>
            <w:sz w:val="16"/>
          </w:rPr>
          <w:t>The Hill</w:t>
        </w:r>
      </w:hyperlink>
      <w:r w:rsidRPr="006628D6">
        <w:rPr>
          <w:rFonts w:ascii="Georgia" w:hAnsi="Georgia"/>
          <w:sz w:val="16"/>
        </w:rPr>
        <w:t>, 3/26/14)</w:t>
      </w:r>
    </w:p>
    <w:p w14:paraId="07107DCD" w14:textId="77777777" w:rsidR="006F23A3" w:rsidRPr="006628D6" w:rsidRDefault="006F23A3" w:rsidP="006F23A3">
      <w:pPr>
        <w:pStyle w:val="ListParagraph"/>
        <w:numPr>
          <w:ilvl w:val="0"/>
          <w:numId w:val="89"/>
        </w:numPr>
        <w:contextualSpacing w:val="0"/>
        <w:rPr>
          <w:rFonts w:ascii="Georgia" w:hAnsi="Georgia"/>
          <w:b/>
        </w:rPr>
      </w:pPr>
      <w:r w:rsidRPr="006628D6">
        <w:rPr>
          <w:rFonts w:ascii="Georgia" w:hAnsi="Georgia"/>
          <w:b/>
        </w:rPr>
        <w:t xml:space="preserve">Former Iowa Lt. Gov. Patty Judge Called The Gaffe “Unfortunate” And “A Problem” For Braley. </w:t>
      </w:r>
      <w:r w:rsidRPr="006628D6">
        <w:rPr>
          <w:rFonts w:ascii="Georgia" w:hAnsi="Georgia"/>
        </w:rPr>
        <w:t xml:space="preserve">“‘It’s unfortunate. Certainly as someone who was in elected office for almost 20 years, I understand the foot-in-mouth problem,’ former Iowa Lt. Gov. Patty Judge (D) told The Hill. ‘It is a problem for him. Sen. Grassley is very highly regarded, not just among Republicans, but by Iowans.’” </w:t>
      </w:r>
      <w:r w:rsidRPr="006628D6">
        <w:rPr>
          <w:rFonts w:ascii="Georgia" w:hAnsi="Georgia"/>
          <w:sz w:val="16"/>
        </w:rPr>
        <w:t xml:space="preserve">(Cameron Joseph, “Braley’s ‘Farmer From Iowa’ Remarks Could Spell Election Trouble For Party,” </w:t>
      </w:r>
      <w:hyperlink r:id="rId272" w:history="1">
        <w:r w:rsidRPr="006628D6">
          <w:rPr>
            <w:rStyle w:val="Hyperlink"/>
            <w:rFonts w:ascii="Georgia" w:hAnsi="Georgia"/>
            <w:i/>
            <w:sz w:val="16"/>
          </w:rPr>
          <w:t>The Hill</w:t>
        </w:r>
      </w:hyperlink>
      <w:r w:rsidRPr="006628D6">
        <w:rPr>
          <w:rFonts w:ascii="Georgia" w:hAnsi="Georgia"/>
          <w:sz w:val="16"/>
        </w:rPr>
        <w:t>, 3/26/14)</w:t>
      </w:r>
    </w:p>
    <w:p w14:paraId="1EB6D4E0" w14:textId="77777777" w:rsidR="006F23A3" w:rsidRPr="006628D6" w:rsidRDefault="006F23A3" w:rsidP="006F23A3">
      <w:pPr>
        <w:pStyle w:val="ListParagraph"/>
        <w:numPr>
          <w:ilvl w:val="0"/>
          <w:numId w:val="89"/>
        </w:numPr>
        <w:contextualSpacing w:val="0"/>
        <w:rPr>
          <w:rFonts w:ascii="Georgia" w:eastAsia="Times New Roman" w:hAnsi="Georgia" w:cs="Times New Roman"/>
        </w:rPr>
      </w:pPr>
      <w:r w:rsidRPr="006628D6">
        <w:rPr>
          <w:rFonts w:ascii="Georgia" w:eastAsia="Times New Roman" w:hAnsi="Georgia" w:cs="Times New Roman"/>
          <w:b/>
          <w:color w:val="000000"/>
          <w:shd w:val="clear" w:color="auto" w:fill="FFFFFF"/>
        </w:rPr>
        <w:t xml:space="preserve">A Former Political Director For The Iowa Steelworkers Union Said “I Could See How A Farmer Could Feel Offended” By Braley’s Comment. </w:t>
      </w:r>
      <w:r w:rsidRPr="006628D6">
        <w:rPr>
          <w:rFonts w:ascii="Georgia" w:eastAsia="Times New Roman" w:hAnsi="Georgia" w:cs="Times New Roman"/>
          <w:color w:val="000000"/>
          <w:shd w:val="clear" w:color="auto" w:fill="FFFFFF"/>
        </w:rPr>
        <w:t xml:space="preserve">“Politically there’s a backlash. If you take the statement out of context I could see how a farmer could feel offended by that, and there’s a lot of people who are going to do just that, take it out of context,’ former Iowa Steelworkers Union Political Director John Campbell told The Hill.” </w:t>
      </w:r>
      <w:r w:rsidRPr="006628D6">
        <w:rPr>
          <w:rFonts w:ascii="Georgia" w:hAnsi="Georgia"/>
          <w:sz w:val="16"/>
        </w:rPr>
        <w:t xml:space="preserve">(Cameron Joseph, “Braley’s ‘Farmer From Iowa’ Remarks Could Spell Election Trouble For Party,” </w:t>
      </w:r>
      <w:hyperlink r:id="rId273" w:history="1">
        <w:r w:rsidRPr="006628D6">
          <w:rPr>
            <w:rStyle w:val="Hyperlink"/>
            <w:rFonts w:ascii="Georgia" w:hAnsi="Georgia"/>
            <w:i/>
            <w:sz w:val="16"/>
          </w:rPr>
          <w:t>The Hill</w:t>
        </w:r>
      </w:hyperlink>
      <w:r w:rsidRPr="006628D6">
        <w:rPr>
          <w:rFonts w:ascii="Georgia" w:hAnsi="Georgia"/>
          <w:sz w:val="16"/>
        </w:rPr>
        <w:t>, 3/26/14)</w:t>
      </w:r>
    </w:p>
    <w:p w14:paraId="67116014" w14:textId="01EA3DBB" w:rsidR="006F23A3" w:rsidRPr="006628D6" w:rsidRDefault="006F23A3" w:rsidP="006F23A3">
      <w:pPr>
        <w:rPr>
          <w:rFonts w:ascii="Georgia" w:eastAsia="Times New Roman" w:hAnsi="Georgia" w:cs="Times New Roman"/>
        </w:rPr>
      </w:pPr>
      <w:r w:rsidRPr="006628D6">
        <w:rPr>
          <w:rFonts w:ascii="Georgia" w:eastAsia="Times New Roman" w:hAnsi="Georgia" w:cs="Times New Roman"/>
          <w:b/>
        </w:rPr>
        <w:t xml:space="preserve">Iowa Democrats Were “Stunned By Braley’s Judgment,” While One Iowa Senate Democrat Said “It Was A Very Poor Choice Of Words.” </w:t>
      </w:r>
      <w:r w:rsidRPr="006628D6">
        <w:rPr>
          <w:rFonts w:ascii="Georgia" w:eastAsia="Times New Roman" w:hAnsi="Georgia" w:cs="Times New Roman"/>
        </w:rPr>
        <w:t xml:space="preserve">“Some Democrats admitted they were stunned by Braley’s judgment in this situation, but publicly came to his defense and downplayed the effect on his campaign. ‘It was a very poor choice of words,’ state Sen. Jeff Danielson, D-Cedar Falls, told the Register. “I am sure that he feels bad about it. His apology reflects that.’” </w:t>
      </w:r>
      <w:r w:rsidRPr="006628D6">
        <w:rPr>
          <w:rFonts w:ascii="Georgia" w:hAnsi="Georgia"/>
          <w:sz w:val="16"/>
        </w:rPr>
        <w:t>(Jennifer Jacobs And William Petroski, “Tempest Swirls Around Braley After</w:t>
      </w:r>
      <w:r w:rsidR="007C2955" w:rsidRPr="006628D6">
        <w:rPr>
          <w:rFonts w:ascii="Georgia" w:hAnsi="Georgia"/>
          <w:sz w:val="16"/>
        </w:rPr>
        <w:t xml:space="preserve"> 'Farmer' Remark About Grassley,</w:t>
      </w:r>
      <w:r w:rsidRPr="006628D6">
        <w:rPr>
          <w:rFonts w:ascii="Georgia" w:hAnsi="Georgia"/>
          <w:sz w:val="16"/>
        </w:rPr>
        <w:t xml:space="preserve">” </w:t>
      </w:r>
      <w:hyperlink r:id="rId274" w:history="1">
        <w:r w:rsidRPr="006628D6">
          <w:rPr>
            <w:rStyle w:val="Hyperlink"/>
            <w:rFonts w:ascii="Georgia" w:hAnsi="Georgia"/>
            <w:i/>
            <w:sz w:val="16"/>
          </w:rPr>
          <w:t>The Des Moines Register</w:t>
        </w:r>
        <w:r w:rsidRPr="006628D6">
          <w:rPr>
            <w:rStyle w:val="Hyperlink"/>
            <w:rFonts w:ascii="Georgia" w:hAnsi="Georgia"/>
            <w:sz w:val="16"/>
          </w:rPr>
          <w:t>,</w:t>
        </w:r>
      </w:hyperlink>
      <w:r w:rsidRPr="006628D6">
        <w:rPr>
          <w:rFonts w:ascii="Georgia" w:hAnsi="Georgia"/>
          <w:sz w:val="16"/>
        </w:rPr>
        <w:t xml:space="preserve"> 3/27/13)</w:t>
      </w:r>
    </w:p>
    <w:p w14:paraId="209FBCC7" w14:textId="77777777" w:rsidR="006F23A3" w:rsidRPr="006628D6" w:rsidRDefault="006F23A3" w:rsidP="006F23A3">
      <w:pPr>
        <w:jc w:val="center"/>
        <w:rPr>
          <w:rFonts w:ascii="Georgia" w:hAnsi="Georgia"/>
          <w:b/>
          <w:i/>
          <w:sz w:val="28"/>
        </w:rPr>
      </w:pPr>
      <w:r w:rsidRPr="006628D6">
        <w:rPr>
          <w:rFonts w:ascii="Georgia" w:hAnsi="Georgia"/>
          <w:b/>
          <w:i/>
          <w:sz w:val="28"/>
        </w:rPr>
        <w:t>Editorial Boards Plowed Braley</w:t>
      </w:r>
    </w:p>
    <w:p w14:paraId="2B19EC25" w14:textId="77777777" w:rsidR="006F23A3" w:rsidRPr="006628D6" w:rsidRDefault="006F23A3" w:rsidP="006F23A3">
      <w:pPr>
        <w:rPr>
          <w:rFonts w:ascii="Georgia" w:hAnsi="Georgia"/>
          <w:sz w:val="16"/>
        </w:rPr>
      </w:pPr>
      <w:r w:rsidRPr="006628D6">
        <w:rPr>
          <w:rFonts w:ascii="Georgia" w:hAnsi="Georgia"/>
          <w:b/>
        </w:rPr>
        <w:t xml:space="preserve">In An Editorial, The Publisher of A Local Iowa Newspaper Deemed Braley “A Condescending, Elitist Turd.” </w:t>
      </w:r>
      <w:r w:rsidRPr="006628D6">
        <w:rPr>
          <w:rFonts w:ascii="Georgia" w:hAnsi="Georgia"/>
        </w:rPr>
        <w:t xml:space="preserve">“The man who wants to represent all Iowans as its next U.S. Senator, Democrat Bruce Braley, has just proven himself to be a condescending, elitist turd. It was no coincidence at all that a YouTube video of Braley milking money from big-money Texas trial lawyers appeared on Ag Day, Tuesday, March 25.” </w:t>
      </w:r>
      <w:r w:rsidRPr="006628D6">
        <w:rPr>
          <w:rFonts w:ascii="Georgia" w:hAnsi="Georgia"/>
          <w:sz w:val="16"/>
        </w:rPr>
        <w:t xml:space="preserve">(Dave Paxton, “Trial Lawyer Braley Shows His True Colors,” </w:t>
      </w:r>
      <w:hyperlink r:id="rId275" w:history="1">
        <w:r w:rsidRPr="006628D6">
          <w:rPr>
            <w:rStyle w:val="Hyperlink"/>
            <w:rFonts w:ascii="Georgia" w:hAnsi="Georgia"/>
            <w:i/>
            <w:sz w:val="16"/>
          </w:rPr>
          <w:t>Albia Union-Republican</w:t>
        </w:r>
      </w:hyperlink>
      <w:r w:rsidRPr="006628D6">
        <w:rPr>
          <w:rFonts w:ascii="Georgia" w:hAnsi="Georgia"/>
          <w:sz w:val="16"/>
        </w:rPr>
        <w:t>, 3/28/14)</w:t>
      </w:r>
    </w:p>
    <w:p w14:paraId="1C8516B8" w14:textId="720247FD" w:rsidR="006F23A3" w:rsidRPr="006628D6" w:rsidRDefault="006F23A3" w:rsidP="006F23A3">
      <w:pPr>
        <w:rPr>
          <w:rFonts w:ascii="Georgia" w:hAnsi="Georgia"/>
          <w:sz w:val="16"/>
        </w:rPr>
      </w:pPr>
      <w:r w:rsidRPr="006628D6">
        <w:rPr>
          <w:rFonts w:ascii="Georgia" w:hAnsi="Georgia"/>
          <w:b/>
        </w:rPr>
        <w:t xml:space="preserve">A March 2014 Editorial Said “It’s Hard Not To Hear Braley Pandering” In His Comments Against Sen. Grassley. </w:t>
      </w:r>
      <w:r w:rsidRPr="006628D6">
        <w:rPr>
          <w:rFonts w:ascii="Georgia" w:hAnsi="Georgia"/>
        </w:rPr>
        <w:t xml:space="preserve">“But it’s hard not to hear Braley pandering to the stereotype of a ‘(dumb) farmer’ in his denunciation of a senior Iowa senator who is not even running this election cycle.” </w:t>
      </w:r>
      <w:r w:rsidRPr="006628D6">
        <w:rPr>
          <w:rFonts w:ascii="Georgia" w:hAnsi="Georgia"/>
          <w:sz w:val="16"/>
        </w:rPr>
        <w:t xml:space="preserve">(Editorial, “Our View: Braley Brouhaha Portends An Ugly Campaign To Come,” </w:t>
      </w:r>
      <w:hyperlink r:id="rId276" w:history="1">
        <w:r w:rsidRPr="006628D6">
          <w:rPr>
            <w:rStyle w:val="Hyperlink"/>
            <w:rFonts w:ascii="Georgia" w:hAnsi="Georgia"/>
            <w:i/>
            <w:sz w:val="16"/>
          </w:rPr>
          <w:t>Iowa City Press-Citizen</w:t>
        </w:r>
      </w:hyperlink>
      <w:r w:rsidRPr="006628D6">
        <w:rPr>
          <w:rFonts w:ascii="Georgia" w:hAnsi="Georgia"/>
          <w:sz w:val="16"/>
        </w:rPr>
        <w:t xml:space="preserve">, 3/27/14) </w:t>
      </w:r>
    </w:p>
    <w:p w14:paraId="38C54B10" w14:textId="77777777" w:rsidR="006F23A3" w:rsidRPr="006628D6" w:rsidRDefault="006F23A3" w:rsidP="006F23A3">
      <w:pPr>
        <w:rPr>
          <w:rFonts w:ascii="Georgia" w:eastAsia="Times New Roman" w:hAnsi="Georgia" w:cs="Times New Roman"/>
        </w:rPr>
      </w:pPr>
      <w:r w:rsidRPr="006628D6">
        <w:rPr>
          <w:rFonts w:ascii="Georgia" w:eastAsia="Times New Roman" w:hAnsi="Georgia" w:cs="Times New Roman"/>
          <w:b/>
          <w:i/>
        </w:rPr>
        <w:t xml:space="preserve">Omaha World-Herald </w:t>
      </w:r>
      <w:r w:rsidRPr="006628D6">
        <w:rPr>
          <w:rFonts w:ascii="Georgia" w:eastAsia="Times New Roman" w:hAnsi="Georgia" w:cs="Times New Roman"/>
          <w:b/>
        </w:rPr>
        <w:t xml:space="preserve">Editorial: </w:t>
      </w:r>
      <w:r w:rsidRPr="006628D6">
        <w:rPr>
          <w:rFonts w:ascii="Georgia" w:eastAsia="Times New Roman" w:hAnsi="Georgia" w:cs="Times New Roman"/>
        </w:rPr>
        <w:t xml:space="preserve">“Americans all know how productive Congress has been lately. A few more farmers might help.” </w:t>
      </w:r>
      <w:r w:rsidRPr="006628D6">
        <w:rPr>
          <w:rFonts w:ascii="Georgia" w:eastAsia="Times New Roman" w:hAnsi="Georgia" w:cs="Times New Roman"/>
          <w:sz w:val="16"/>
        </w:rPr>
        <w:t xml:space="preserve">(Editorial, “World-Herald Editorial: Farmer-Lawmaker Is Not A Bad Thing,” </w:t>
      </w:r>
      <w:hyperlink r:id="rId277" w:history="1">
        <w:r w:rsidRPr="006628D6">
          <w:rPr>
            <w:rStyle w:val="Hyperlink"/>
            <w:rFonts w:ascii="Georgia" w:eastAsia="Times New Roman" w:hAnsi="Georgia" w:cs="Times New Roman"/>
            <w:i/>
            <w:sz w:val="16"/>
          </w:rPr>
          <w:t>Omaha World Herald</w:t>
        </w:r>
      </w:hyperlink>
      <w:r w:rsidRPr="006628D6">
        <w:rPr>
          <w:rFonts w:ascii="Georgia" w:eastAsia="Times New Roman" w:hAnsi="Georgia" w:cs="Times New Roman"/>
          <w:sz w:val="16"/>
        </w:rPr>
        <w:t>, 3/27/14)</w:t>
      </w:r>
    </w:p>
    <w:p w14:paraId="03DD83D3" w14:textId="77777777" w:rsidR="006F23A3" w:rsidRPr="006628D6" w:rsidRDefault="006F23A3" w:rsidP="006F23A3">
      <w:pPr>
        <w:pStyle w:val="ListParagraph"/>
        <w:numPr>
          <w:ilvl w:val="0"/>
          <w:numId w:val="88"/>
        </w:numPr>
        <w:ind w:left="360"/>
        <w:rPr>
          <w:rFonts w:ascii="Georgia" w:eastAsia="Times New Roman" w:hAnsi="Georgia" w:cs="Times New Roman"/>
          <w:b/>
        </w:rPr>
      </w:pPr>
      <w:r w:rsidRPr="006628D6">
        <w:rPr>
          <w:rFonts w:ascii="Georgia" w:eastAsia="Times New Roman" w:hAnsi="Georgia" w:cs="Times New Roman"/>
          <w:b/>
        </w:rPr>
        <w:t xml:space="preserve">A 2009 Study Found One In Six Iowans Was Employed Because Of Agriculture And Agriculture-Related Industries Were Responsible For 27 Percent Of Iowa’s Economic Output. </w:t>
      </w:r>
      <w:r w:rsidRPr="006628D6">
        <w:rPr>
          <w:rFonts w:ascii="Georgia" w:eastAsia="Times New Roman" w:hAnsi="Georgia" w:cs="Times New Roman"/>
        </w:rPr>
        <w:t>“Here’s what Iowa farmers do, according to the state’s Department of Agriculture: Its 92,200 farms in 2012 produced $13.5 billion in corn, $5.92 billion in soybeans, $3.84 billion in cattle, $6.98 billion in hogs, $990 million in eggs and $849 million in dairy production. A study in 2009 said one in six Iowans was employed because of agriculture, and ag-</w:t>
      </w:r>
      <w:r w:rsidRPr="006628D6">
        <w:rPr>
          <w:rFonts w:ascii="Georgia" w:eastAsia="Times New Roman" w:hAnsi="Georgia" w:cs="Times New Roman"/>
        </w:rPr>
        <w:lastRenderedPageBreak/>
        <w:t xml:space="preserve">related industries were responsible for 27 percent of Iowa’s economic output and $1 in every $10 of personal income.” </w:t>
      </w:r>
      <w:r w:rsidRPr="006628D6">
        <w:rPr>
          <w:rFonts w:ascii="Georgia" w:eastAsia="Times New Roman" w:hAnsi="Georgia" w:cs="Times New Roman"/>
          <w:sz w:val="16"/>
        </w:rPr>
        <w:t xml:space="preserve">(Editorial, “World-Herald Editorial: Farmer-Lawmaker Is Not A Bad Thing,” </w:t>
      </w:r>
      <w:hyperlink r:id="rId278" w:history="1">
        <w:r w:rsidRPr="006628D6">
          <w:rPr>
            <w:rStyle w:val="Hyperlink"/>
            <w:rFonts w:ascii="Georgia" w:eastAsia="Times New Roman" w:hAnsi="Georgia" w:cs="Times New Roman"/>
            <w:i/>
            <w:sz w:val="16"/>
          </w:rPr>
          <w:t>Omaha World Herald</w:t>
        </w:r>
      </w:hyperlink>
      <w:r w:rsidRPr="006628D6">
        <w:rPr>
          <w:rFonts w:ascii="Georgia" w:eastAsia="Times New Roman" w:hAnsi="Georgia" w:cs="Times New Roman"/>
          <w:sz w:val="16"/>
        </w:rPr>
        <w:t>, 3/27/14)</w:t>
      </w:r>
    </w:p>
    <w:p w14:paraId="6416F56A" w14:textId="77777777" w:rsidR="006F23A3" w:rsidRPr="006628D6" w:rsidRDefault="006F23A3" w:rsidP="006F23A3">
      <w:pPr>
        <w:rPr>
          <w:rFonts w:ascii="Georgia" w:hAnsi="Georgia"/>
          <w:sz w:val="16"/>
        </w:rPr>
      </w:pPr>
      <w:r w:rsidRPr="006628D6">
        <w:rPr>
          <w:rFonts w:ascii="Georgia" w:hAnsi="Georgia"/>
          <w:b/>
          <w:i/>
        </w:rPr>
        <w:t>Quad-City Times</w:t>
      </w:r>
      <w:r w:rsidRPr="006628D6">
        <w:rPr>
          <w:rFonts w:ascii="Georgia" w:hAnsi="Georgia"/>
          <w:b/>
        </w:rPr>
        <w:t xml:space="preserve"> Called Braley’s Comments A “Disastrous Campaign Strategy.” </w:t>
      </w:r>
      <w:r w:rsidRPr="006628D6">
        <w:rPr>
          <w:rFonts w:ascii="Georgia" w:hAnsi="Georgia"/>
        </w:rPr>
        <w:t xml:space="preserve">“We didn’t hear any insult. We heard a disastrous campaign strategy. Grassley is more apt to describe himself as an Iowa farmer rather than a career politician. But anyone who’s met with Grassley knows the aw-shucks demeanor masks a dogged legislator who has proven himself an able negotiator, taxpayer defender and probing interrogator during his 33 years in the Senate. Braley was crazy to suggest to anyone that a lawyer, by training alone, is more capable on that committee. We’re not sure even Texas attorneys bought it. We know few in Iowa would.” </w:t>
      </w:r>
      <w:r w:rsidRPr="006628D6">
        <w:rPr>
          <w:rFonts w:ascii="Georgia" w:hAnsi="Georgia"/>
          <w:sz w:val="16"/>
        </w:rPr>
        <w:t xml:space="preserve">(Editorial, “Braley Bungles,” </w:t>
      </w:r>
      <w:hyperlink r:id="rId279" w:history="1">
        <w:r w:rsidRPr="006628D6">
          <w:rPr>
            <w:rStyle w:val="Hyperlink"/>
            <w:rFonts w:ascii="Georgia" w:hAnsi="Georgia"/>
            <w:i/>
            <w:sz w:val="16"/>
          </w:rPr>
          <w:t>Quad-City Times</w:t>
        </w:r>
      </w:hyperlink>
      <w:r w:rsidRPr="006628D6">
        <w:rPr>
          <w:rFonts w:ascii="Georgia" w:hAnsi="Georgia"/>
          <w:sz w:val="16"/>
        </w:rPr>
        <w:t>, 3/27/13)</w:t>
      </w:r>
    </w:p>
    <w:p w14:paraId="5FD1D373" w14:textId="77777777" w:rsidR="006F23A3" w:rsidRPr="006628D6" w:rsidRDefault="006F23A3" w:rsidP="006F23A3">
      <w:pPr>
        <w:pStyle w:val="ListParagraph"/>
        <w:numPr>
          <w:ilvl w:val="0"/>
          <w:numId w:val="90"/>
        </w:numPr>
        <w:ind w:left="360"/>
        <w:contextualSpacing w:val="0"/>
        <w:rPr>
          <w:rFonts w:ascii="Georgia" w:hAnsi="Georgia"/>
          <w:b/>
        </w:rPr>
      </w:pPr>
      <w:r w:rsidRPr="006628D6">
        <w:rPr>
          <w:rFonts w:ascii="Georgia" w:hAnsi="Georgia"/>
          <w:b/>
          <w:i/>
        </w:rPr>
        <w:t>Quad-City Times</w:t>
      </w:r>
      <w:r w:rsidRPr="006628D6">
        <w:rPr>
          <w:rFonts w:ascii="Georgia" w:hAnsi="Georgia"/>
          <w:b/>
        </w:rPr>
        <w:t xml:space="preserve">: “Braley Wasn’t Running Against Any Farmers In His Pursuit Of Retiring Sen. Tom Harkin’s Seat. But He Is Now.” </w:t>
      </w:r>
      <w:r w:rsidRPr="006628D6">
        <w:rPr>
          <w:rFonts w:ascii="Georgia" w:hAnsi="Georgia"/>
          <w:sz w:val="16"/>
        </w:rPr>
        <w:t xml:space="preserve">(Editorial, “Braley Bungles,” </w:t>
      </w:r>
      <w:hyperlink r:id="rId280" w:history="1">
        <w:r w:rsidRPr="006628D6">
          <w:rPr>
            <w:rStyle w:val="Hyperlink"/>
            <w:rFonts w:ascii="Georgia" w:hAnsi="Georgia"/>
            <w:i/>
            <w:sz w:val="16"/>
          </w:rPr>
          <w:t>Quad-City Times</w:t>
        </w:r>
      </w:hyperlink>
      <w:r w:rsidRPr="006628D6">
        <w:rPr>
          <w:rFonts w:ascii="Georgia" w:hAnsi="Georgia"/>
          <w:sz w:val="16"/>
        </w:rPr>
        <w:t>, 3/27/13)</w:t>
      </w:r>
    </w:p>
    <w:p w14:paraId="0FA9CADB" w14:textId="77777777" w:rsidR="006F23A3" w:rsidRPr="006628D6" w:rsidRDefault="006F23A3" w:rsidP="006F23A3">
      <w:pPr>
        <w:rPr>
          <w:rFonts w:ascii="Georgia" w:hAnsi="Georgia"/>
          <w:sz w:val="16"/>
          <w:szCs w:val="16"/>
        </w:rPr>
      </w:pPr>
      <w:r w:rsidRPr="006628D6">
        <w:rPr>
          <w:rFonts w:ascii="Georgia" w:hAnsi="Georgia"/>
          <w:b/>
        </w:rPr>
        <w:t xml:space="preserve">The </w:t>
      </w:r>
      <w:r w:rsidRPr="006628D6">
        <w:rPr>
          <w:rFonts w:ascii="Georgia" w:hAnsi="Georgia"/>
          <w:b/>
          <w:i/>
        </w:rPr>
        <w:t>Iowa State Daily</w:t>
      </w:r>
      <w:r w:rsidRPr="006628D6">
        <w:rPr>
          <w:rFonts w:ascii="Georgia" w:hAnsi="Georgia"/>
          <w:b/>
        </w:rPr>
        <w:t>, Braley’s Alma Mater Newspaper, Wrote That Iowans Deserve “A Representative That Is Prepared To Understand And Work Tirelessly To Promote The Values And Needs Of His Or Her Constituents. Not For Donors In Another State.”</w:t>
      </w:r>
      <w:r w:rsidRPr="006628D6">
        <w:rPr>
          <w:rFonts w:ascii="Georgia" w:hAnsi="Georgia"/>
        </w:rPr>
        <w:t xml:space="preserve"> </w:t>
      </w:r>
      <w:r w:rsidRPr="006628D6">
        <w:rPr>
          <w:rFonts w:ascii="Georgia" w:hAnsi="Georgia"/>
          <w:b/>
        </w:rPr>
        <w:t xml:space="preserve"> </w:t>
      </w:r>
      <w:r w:rsidRPr="006628D6">
        <w:rPr>
          <w:rFonts w:ascii="Georgia" w:hAnsi="Georgia"/>
        </w:rPr>
        <w:t xml:space="preserve">“Iowans don't need to hear that Braley has ‘tremendous respect for Iowa farmers’ after he has degraded them to a room full of donors. They need someone that will show that respect through their actions everyday and everywhere. Not only that, but words that a politician believes they are saying in private — although no words are truly private these days — seem to have that much more of a sting, since they are filled with more honesty than a public slip of the tongue. Iowans deserve a representative that is prepared to understand and work tirelessly to promote the values and needs of his or her constituents. Not for donors in another state.” </w:t>
      </w:r>
      <w:r w:rsidRPr="006628D6">
        <w:rPr>
          <w:rFonts w:ascii="Georgia" w:hAnsi="Georgia"/>
          <w:sz w:val="16"/>
          <w:szCs w:val="16"/>
        </w:rPr>
        <w:t xml:space="preserve">(Editorial, “Braley Insults Iowans With Comments,” </w:t>
      </w:r>
      <w:hyperlink r:id="rId281" w:history="1">
        <w:r w:rsidRPr="006628D6">
          <w:rPr>
            <w:rStyle w:val="Hyperlink"/>
            <w:rFonts w:ascii="Georgia" w:hAnsi="Georgia"/>
            <w:i/>
            <w:sz w:val="16"/>
            <w:szCs w:val="16"/>
          </w:rPr>
          <w:t>Iowa State Daily</w:t>
        </w:r>
      </w:hyperlink>
      <w:r w:rsidRPr="006628D6">
        <w:rPr>
          <w:rFonts w:ascii="Georgia" w:hAnsi="Georgia"/>
          <w:sz w:val="16"/>
          <w:szCs w:val="16"/>
        </w:rPr>
        <w:t>, 3/26/14)</w:t>
      </w:r>
    </w:p>
    <w:p w14:paraId="7FD7F27F" w14:textId="77777777" w:rsidR="006F23A3" w:rsidRPr="006628D6" w:rsidRDefault="006F23A3" w:rsidP="006F23A3">
      <w:pPr>
        <w:pStyle w:val="Style1"/>
      </w:pPr>
      <w:r w:rsidRPr="006628D6">
        <w:rPr>
          <w:b/>
        </w:rPr>
        <w:t xml:space="preserve">The </w:t>
      </w:r>
      <w:r w:rsidRPr="006628D6">
        <w:rPr>
          <w:b/>
          <w:i/>
        </w:rPr>
        <w:t>Waterloo-Cedar Falls Courier</w:t>
      </w:r>
      <w:r w:rsidRPr="006628D6">
        <w:rPr>
          <w:b/>
        </w:rPr>
        <w:t xml:space="preserve"> Wrote That Braley Has Himself To Blame If His Comments Makes The U.S. Senate Seat More Competitive. </w:t>
      </w:r>
      <w:r w:rsidRPr="006628D6">
        <w:t>“Braley is a skilled and formidable politician. But it’s never too late to learn a political lesson. If his comments have made the race for this Senate seat more competitive, he has himself to blame. Himself and -- in a situation that is becoming more familiar -- one person with a cell phone video.”</w:t>
      </w:r>
      <w:r w:rsidRPr="006628D6">
        <w:rPr>
          <w:b/>
          <w:sz w:val="16"/>
        </w:rPr>
        <w:t xml:space="preserve"> </w:t>
      </w:r>
      <w:r w:rsidRPr="006628D6">
        <w:rPr>
          <w:sz w:val="16"/>
        </w:rPr>
        <w:t xml:space="preserve">(Editorial, “‘Farmer From Iowa’ Remarks Stir The Pot,” </w:t>
      </w:r>
      <w:hyperlink r:id="rId282" w:history="1">
        <w:r w:rsidRPr="006628D6">
          <w:rPr>
            <w:rStyle w:val="Hyperlink"/>
            <w:i/>
            <w:sz w:val="16"/>
          </w:rPr>
          <w:t>Waterloo-Cedar Falls Courier</w:t>
        </w:r>
      </w:hyperlink>
      <w:r w:rsidRPr="006628D6">
        <w:rPr>
          <w:sz w:val="16"/>
        </w:rPr>
        <w:t>, 3/31/14)</w:t>
      </w:r>
    </w:p>
    <w:p w14:paraId="1A7EE228" w14:textId="77777777" w:rsidR="006F23A3" w:rsidRPr="006628D6" w:rsidRDefault="006F23A3" w:rsidP="006F23A3">
      <w:pPr>
        <w:pStyle w:val="ListParagraph"/>
        <w:ind w:left="360"/>
        <w:contextualSpacing w:val="0"/>
        <w:jc w:val="center"/>
        <w:rPr>
          <w:rFonts w:ascii="Georgia" w:hAnsi="Georgia"/>
          <w:b/>
          <w:sz w:val="28"/>
        </w:rPr>
      </w:pPr>
      <w:r w:rsidRPr="006628D6">
        <w:rPr>
          <w:rFonts w:ascii="Georgia" w:hAnsi="Georgia"/>
          <w:b/>
          <w:i/>
          <w:sz w:val="28"/>
        </w:rPr>
        <w:t xml:space="preserve">“The Gaffe Of The Year,” Pundits Criticized Braley </w:t>
      </w:r>
    </w:p>
    <w:p w14:paraId="10B6E14A" w14:textId="77777777" w:rsidR="006F23A3" w:rsidRPr="006628D6" w:rsidRDefault="006F23A3" w:rsidP="006F23A3">
      <w:pPr>
        <w:jc w:val="center"/>
        <w:rPr>
          <w:rFonts w:ascii="Georgia" w:hAnsi="Georgia"/>
          <w:b/>
        </w:rPr>
      </w:pPr>
      <w:r w:rsidRPr="006628D6">
        <w:rPr>
          <w:rFonts w:ascii="Georgia" w:hAnsi="Georgia"/>
          <w:b/>
          <w:noProof/>
          <w:lang w:bidi="ar-SA"/>
        </w:rPr>
        <w:drawing>
          <wp:inline distT="0" distB="0" distL="0" distR="0" wp14:anchorId="49687403" wp14:editId="35F7918F">
            <wp:extent cx="3372129" cy="3246799"/>
            <wp:effectExtent l="0" t="0" r="6350" b="444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3372777" cy="3247423"/>
                    </a:xfrm>
                    <a:prstGeom prst="rect">
                      <a:avLst/>
                    </a:prstGeom>
                    <a:noFill/>
                    <a:ln>
                      <a:noFill/>
                    </a:ln>
                  </pic:spPr>
                </pic:pic>
              </a:graphicData>
            </a:graphic>
          </wp:inline>
        </w:drawing>
      </w:r>
    </w:p>
    <w:p w14:paraId="52ED95AB" w14:textId="03933E4A" w:rsidR="006F23A3" w:rsidRPr="006628D6" w:rsidRDefault="006F23A3" w:rsidP="006F23A3">
      <w:pPr>
        <w:rPr>
          <w:rFonts w:ascii="Georgia" w:hAnsi="Georgia"/>
          <w:sz w:val="16"/>
          <w:szCs w:val="16"/>
        </w:rPr>
      </w:pPr>
      <w:r w:rsidRPr="006628D6">
        <w:rPr>
          <w:rFonts w:ascii="Georgia" w:hAnsi="Georgia"/>
          <w:b/>
          <w:i/>
        </w:rPr>
        <w:lastRenderedPageBreak/>
        <w:t>Slate</w:t>
      </w:r>
      <w:r w:rsidR="001D2D2E" w:rsidRPr="006628D6">
        <w:rPr>
          <w:rFonts w:ascii="Georgia" w:hAnsi="Georgia"/>
          <w:b/>
        </w:rPr>
        <w:t>’s John Dickerson</w:t>
      </w:r>
      <w:r w:rsidRPr="006628D6">
        <w:rPr>
          <w:rFonts w:ascii="Georgia" w:hAnsi="Georgia"/>
          <w:b/>
          <w:i/>
        </w:rPr>
        <w:t xml:space="preserve">: </w:t>
      </w:r>
      <w:r w:rsidRPr="006628D6">
        <w:rPr>
          <w:rFonts w:ascii="Georgia" w:hAnsi="Georgia"/>
          <w:b/>
        </w:rPr>
        <w:t xml:space="preserve">“The Gaffe Of The Year.” </w:t>
      </w:r>
      <w:r w:rsidRPr="006628D6">
        <w:rPr>
          <w:rFonts w:ascii="Georgia" w:hAnsi="Georgia"/>
          <w:sz w:val="16"/>
          <w:szCs w:val="16"/>
        </w:rPr>
        <w:t xml:space="preserve">(John Dickerson, “The Gaffe of the Year,” </w:t>
      </w:r>
      <w:hyperlink r:id="rId284" w:history="1">
        <w:r w:rsidRPr="006628D6">
          <w:rPr>
            <w:rStyle w:val="Hyperlink"/>
            <w:rFonts w:ascii="Georgia" w:hAnsi="Georgia"/>
            <w:i/>
            <w:sz w:val="16"/>
            <w:szCs w:val="16"/>
          </w:rPr>
          <w:t>Slate</w:t>
        </w:r>
      </w:hyperlink>
      <w:r w:rsidRPr="006628D6">
        <w:rPr>
          <w:rFonts w:ascii="Georgia" w:hAnsi="Georgia"/>
          <w:sz w:val="16"/>
          <w:szCs w:val="16"/>
        </w:rPr>
        <w:t>, 3/25/14)</w:t>
      </w:r>
    </w:p>
    <w:p w14:paraId="7F93AD64" w14:textId="30F07AD7" w:rsidR="006F23A3" w:rsidRPr="006628D6" w:rsidRDefault="006F23A3" w:rsidP="006F23A3">
      <w:pPr>
        <w:rPr>
          <w:rFonts w:ascii="Georgia" w:eastAsia="Times New Roman" w:hAnsi="Georgia" w:cs="Times New Roman"/>
          <w:sz w:val="16"/>
        </w:rPr>
      </w:pPr>
      <w:r w:rsidRPr="006628D6">
        <w:rPr>
          <w:rFonts w:ascii="Georgia" w:eastAsia="Times New Roman" w:hAnsi="Georgia" w:cs="Times New Roman"/>
          <w:b/>
          <w:i/>
        </w:rPr>
        <w:t>US News &amp; World Report</w:t>
      </w:r>
      <w:r w:rsidRPr="006628D6">
        <w:rPr>
          <w:rFonts w:ascii="Georgia" w:eastAsia="Times New Roman" w:hAnsi="Georgia" w:cs="Times New Roman"/>
          <w:b/>
        </w:rPr>
        <w:t>’s Dave Ca</w:t>
      </w:r>
      <w:r w:rsidR="00C02815" w:rsidRPr="006628D6">
        <w:rPr>
          <w:rFonts w:ascii="Georgia" w:eastAsia="Times New Roman" w:hAnsi="Georgia" w:cs="Times New Roman"/>
          <w:b/>
        </w:rPr>
        <w:t>n</w:t>
      </w:r>
      <w:r w:rsidRPr="006628D6">
        <w:rPr>
          <w:rFonts w:ascii="Georgia" w:eastAsia="Times New Roman" w:hAnsi="Georgia" w:cs="Times New Roman"/>
          <w:b/>
        </w:rPr>
        <w:t>tanese Called Braley’s Remark, “One Of The Most Damaging Incidents For Any Leading 2014 Candidate Yet This Year.”</w:t>
      </w:r>
      <w:r w:rsidRPr="006628D6">
        <w:rPr>
          <w:rFonts w:ascii="Georgia" w:eastAsia="Times New Roman" w:hAnsi="Georgia" w:cs="Times New Roman"/>
        </w:rPr>
        <w:t xml:space="preserve"> “Of course, the video emerged this week on a Republican group’s website – and it’s now reverberating as one of the most damaging incidents for any leading 2014 candidate yet this year.” </w:t>
      </w:r>
      <w:r w:rsidRPr="006628D6">
        <w:rPr>
          <w:rFonts w:ascii="Georgia" w:eastAsia="Times New Roman" w:hAnsi="Georgia" w:cs="Times New Roman"/>
          <w:sz w:val="16"/>
        </w:rPr>
        <w:t xml:space="preserve">(David Cantanese, “Why Bruce Braley's Gaffe Has Legs,” </w:t>
      </w:r>
      <w:hyperlink r:id="rId285" w:history="1">
        <w:r w:rsidRPr="006628D6">
          <w:rPr>
            <w:rStyle w:val="Hyperlink"/>
            <w:rFonts w:ascii="Georgia" w:eastAsia="Times New Roman" w:hAnsi="Georgia" w:cs="Times New Roman"/>
            <w:i/>
            <w:sz w:val="16"/>
          </w:rPr>
          <w:t>US News &amp; World Report</w:t>
        </w:r>
      </w:hyperlink>
      <w:r w:rsidRPr="006628D6">
        <w:rPr>
          <w:rFonts w:ascii="Georgia" w:eastAsia="Times New Roman" w:hAnsi="Georgia" w:cs="Times New Roman"/>
          <w:sz w:val="16"/>
        </w:rPr>
        <w:t xml:space="preserve">, 3/27/14) </w:t>
      </w:r>
    </w:p>
    <w:p w14:paraId="5F6FC139" w14:textId="5C90AEE4" w:rsidR="006F23A3" w:rsidRPr="006628D6" w:rsidRDefault="006F23A3" w:rsidP="006F23A3">
      <w:pPr>
        <w:pStyle w:val="Style1"/>
        <w:rPr>
          <w:sz w:val="16"/>
        </w:rPr>
      </w:pPr>
      <w:r w:rsidRPr="006628D6">
        <w:rPr>
          <w:b/>
        </w:rPr>
        <w:t xml:space="preserve">David Yepsen, Former Reporter For </w:t>
      </w:r>
      <w:r w:rsidRPr="006628D6">
        <w:rPr>
          <w:b/>
          <w:i/>
        </w:rPr>
        <w:t xml:space="preserve">The Des Moines </w:t>
      </w:r>
      <w:r w:rsidRPr="006628D6">
        <w:rPr>
          <w:b/>
        </w:rPr>
        <w:t xml:space="preserve">Register, Said After </w:t>
      </w:r>
      <w:r w:rsidR="002C0116" w:rsidRPr="006628D6">
        <w:rPr>
          <w:b/>
        </w:rPr>
        <w:t xml:space="preserve">14 </w:t>
      </w:r>
      <w:r w:rsidRPr="006628D6">
        <w:rPr>
          <w:b/>
        </w:rPr>
        <w:t xml:space="preserve">Months Of Under-The-Radar Fundraising, Braley Has Had His Big Debut, And “He Won’t Hear The End This.” </w:t>
      </w:r>
      <w:r w:rsidRPr="006628D6">
        <w:t>“Democrat Bruce Braley has been flying under the radar for the 14 months he's been in the U.S. Senate race, working more on fundraising and wooing activists than cementing his overall image to statewide voters, Iowa politics watchers say. It can be a wise strategy for a candidate to lie low and scoop up campaign cash while the opposing party fights it out in a primary, said David Yepsen, who wrote about Iowa politics for 34 years. Problem is: Now Braley's had his big introduction, and it wasn't the one his campaign wanted ‘He won't hear the end of this,’ Yepsen said</w:t>
      </w:r>
      <w:r w:rsidRPr="006628D6">
        <w:rPr>
          <w:sz w:val="28"/>
        </w:rPr>
        <w:t xml:space="preserve">.” </w:t>
      </w:r>
      <w:r w:rsidRPr="006628D6">
        <w:rPr>
          <w:sz w:val="16"/>
        </w:rPr>
        <w:t xml:space="preserve">(Jennifer Jacobs, “Braley Is Latest Example Of Gaffe Tracking,” </w:t>
      </w:r>
      <w:hyperlink r:id="rId286" w:history="1">
        <w:r w:rsidRPr="006628D6">
          <w:rPr>
            <w:rStyle w:val="Hyperlink"/>
            <w:i/>
            <w:sz w:val="16"/>
          </w:rPr>
          <w:t>The Des Moines Register,”</w:t>
        </w:r>
      </w:hyperlink>
      <w:r w:rsidRPr="006628D6">
        <w:rPr>
          <w:i/>
          <w:sz w:val="16"/>
        </w:rPr>
        <w:t xml:space="preserve"> </w:t>
      </w:r>
      <w:r w:rsidRPr="006628D6">
        <w:rPr>
          <w:sz w:val="16"/>
        </w:rPr>
        <w:t>3/31/14)</w:t>
      </w:r>
    </w:p>
    <w:p w14:paraId="5D549720" w14:textId="77777777" w:rsidR="006F23A3" w:rsidRPr="006628D6" w:rsidRDefault="006F23A3" w:rsidP="006F23A3">
      <w:pPr>
        <w:pStyle w:val="ListParagraph"/>
        <w:numPr>
          <w:ilvl w:val="0"/>
          <w:numId w:val="90"/>
        </w:numPr>
        <w:ind w:left="360"/>
        <w:rPr>
          <w:rFonts w:ascii="Georgia" w:hAnsi="Georgia"/>
          <w:b/>
        </w:rPr>
      </w:pPr>
      <w:r w:rsidRPr="006628D6">
        <w:rPr>
          <w:rFonts w:ascii="Georgia" w:hAnsi="Georgia"/>
          <w:b/>
        </w:rPr>
        <w:t xml:space="preserve">Yepsen Told </w:t>
      </w:r>
      <w:r w:rsidRPr="006628D6">
        <w:rPr>
          <w:rFonts w:ascii="Georgia" w:hAnsi="Georgia"/>
          <w:b/>
          <w:i/>
        </w:rPr>
        <w:t>The Washington Post</w:t>
      </w:r>
      <w:r w:rsidRPr="006628D6">
        <w:rPr>
          <w:rFonts w:ascii="Georgia" w:hAnsi="Georgia"/>
          <w:b/>
        </w:rPr>
        <w:t xml:space="preserve"> That Braley’s Gaffe Is “Just Perfect For An Attack Ad That We’re Going To See Over And Over.” </w:t>
      </w:r>
      <w:r w:rsidRPr="006628D6">
        <w:rPr>
          <w:rFonts w:ascii="Georgia" w:hAnsi="Georgia"/>
        </w:rPr>
        <w:t xml:space="preserve">“‘Republicans are having a real tough, confused primary with no front-runner and a lot of concern about whether they could win. And all of a sudden [Braley] has made a mistake that has energized them. I know Grassley, and this will put him in the game,’ Yepsen told us. ‘It's just perfect for an attack ad that we're going to see over and over.’” </w:t>
      </w:r>
      <w:r w:rsidRPr="006628D6">
        <w:rPr>
          <w:rFonts w:ascii="Georgia" w:hAnsi="Georgia"/>
          <w:sz w:val="16"/>
        </w:rPr>
        <w:t xml:space="preserve">(Reid Wilson, “READ IN: April 2, 2014: Bowser Wins D.C. Primary, Jindal Out With Health Care Blueprint, Cruz Gets Mega Book Deal And Yepsen On Braley,” </w:t>
      </w:r>
      <w:hyperlink r:id="rId287" w:history="1">
        <w:r w:rsidRPr="006628D6">
          <w:rPr>
            <w:rStyle w:val="Hyperlink"/>
            <w:rFonts w:ascii="Georgia" w:hAnsi="Georgia"/>
            <w:i/>
            <w:sz w:val="16"/>
          </w:rPr>
          <w:t>The Washington Post</w:t>
        </w:r>
      </w:hyperlink>
      <w:r w:rsidRPr="006628D6">
        <w:rPr>
          <w:rFonts w:ascii="Georgia" w:hAnsi="Georgia"/>
          <w:sz w:val="16"/>
        </w:rPr>
        <w:t>, 4/2/14)</w:t>
      </w:r>
    </w:p>
    <w:p w14:paraId="1136844A" w14:textId="77777777" w:rsidR="006F23A3" w:rsidRPr="006628D6" w:rsidRDefault="006F23A3" w:rsidP="006F23A3">
      <w:pPr>
        <w:rPr>
          <w:rFonts w:ascii="Georgia" w:hAnsi="Georgia"/>
        </w:rPr>
      </w:pPr>
      <w:r w:rsidRPr="006628D6">
        <w:rPr>
          <w:rFonts w:ascii="Georgia" w:hAnsi="Georgia"/>
          <w:b/>
        </w:rPr>
        <w:t xml:space="preserve">In April 2014, Nate Silver, Editor In Chief Of The </w:t>
      </w:r>
      <w:r w:rsidRPr="006628D6">
        <w:rPr>
          <w:rFonts w:ascii="Georgia" w:hAnsi="Georgia"/>
          <w:b/>
          <w:i/>
        </w:rPr>
        <w:t xml:space="preserve">Five Thirty-Eight, </w:t>
      </w:r>
      <w:r w:rsidRPr="006628D6">
        <w:rPr>
          <w:rFonts w:ascii="Georgia" w:hAnsi="Georgia"/>
          <w:b/>
        </w:rPr>
        <w:t xml:space="preserve">Wrote That Braley’s Gaffe Created “A More Plausible Option” For Republicans To Win Iowa’s Senate Seat. </w:t>
      </w:r>
      <w:r w:rsidRPr="006628D6">
        <w:rPr>
          <w:rFonts w:ascii="Georgia" w:hAnsi="Georgia"/>
        </w:rPr>
        <w:t xml:space="preserve">“Furthermore, the decisions about which races deserve party resources involve trade-offs. Had Democrats lost Virginia by 9,000 votes in 2006, rather than winning it by that margin, their attention to the state might have seemed imprudent in retrospect. But Iowa is a more plausible option for Republicans than it was a week ago. Braley has made their path to a Senate majority a little more robust.” </w:t>
      </w:r>
      <w:r w:rsidRPr="006628D6">
        <w:rPr>
          <w:rFonts w:ascii="Georgia" w:hAnsi="Georgia"/>
          <w:sz w:val="16"/>
          <w:szCs w:val="16"/>
        </w:rPr>
        <w:t xml:space="preserve">(Nate Silver, “A Gaffe Can Matter When It Motivates the Base,” </w:t>
      </w:r>
      <w:hyperlink r:id="rId288" w:history="1">
        <w:r w:rsidRPr="006628D6">
          <w:rPr>
            <w:rStyle w:val="Hyperlink"/>
            <w:rFonts w:ascii="Georgia" w:hAnsi="Georgia"/>
            <w:i/>
            <w:sz w:val="16"/>
            <w:szCs w:val="16"/>
          </w:rPr>
          <w:t>Five Thirty-Eight</w:t>
        </w:r>
      </w:hyperlink>
      <w:r w:rsidRPr="006628D6">
        <w:rPr>
          <w:rFonts w:ascii="Georgia" w:hAnsi="Georgia"/>
          <w:sz w:val="16"/>
          <w:szCs w:val="16"/>
        </w:rPr>
        <w:t>, 4/1/14)</w:t>
      </w:r>
    </w:p>
    <w:p w14:paraId="737DC04E" w14:textId="77777777" w:rsidR="006F23A3" w:rsidRPr="006628D6" w:rsidRDefault="006F23A3" w:rsidP="006F23A3">
      <w:pPr>
        <w:pStyle w:val="ListParagraph"/>
        <w:numPr>
          <w:ilvl w:val="0"/>
          <w:numId w:val="90"/>
        </w:numPr>
        <w:ind w:left="360"/>
        <w:rPr>
          <w:rFonts w:ascii="Georgia" w:hAnsi="Georgia"/>
        </w:rPr>
      </w:pPr>
      <w:r w:rsidRPr="006628D6">
        <w:rPr>
          <w:rFonts w:ascii="Georgia" w:hAnsi="Georgia"/>
          <w:b/>
        </w:rPr>
        <w:t>Silver Also</w:t>
      </w:r>
      <w:r w:rsidRPr="006628D6">
        <w:rPr>
          <w:rFonts w:ascii="Georgia" w:hAnsi="Georgia"/>
          <w:b/>
          <w:i/>
        </w:rPr>
        <w:t xml:space="preserve"> </w:t>
      </w:r>
      <w:r w:rsidRPr="006628D6">
        <w:rPr>
          <w:rFonts w:ascii="Georgia" w:hAnsi="Georgia"/>
          <w:b/>
        </w:rPr>
        <w:t xml:space="preserve">Noted That </w:t>
      </w:r>
      <w:r w:rsidRPr="006628D6">
        <w:rPr>
          <w:rFonts w:ascii="Georgia" w:hAnsi="Georgia"/>
          <w:b/>
          <w:i/>
        </w:rPr>
        <w:t xml:space="preserve">The Des Moines </w:t>
      </w:r>
      <w:r w:rsidRPr="006628D6">
        <w:rPr>
          <w:rFonts w:ascii="Georgia" w:hAnsi="Georgia"/>
          <w:b/>
        </w:rPr>
        <w:t xml:space="preserve">Register Had Published At Least 14 Articles On Braley’s Gaffe. </w:t>
      </w:r>
      <w:r w:rsidRPr="006628D6">
        <w:rPr>
          <w:rFonts w:ascii="Georgia" w:hAnsi="Georgia"/>
        </w:rPr>
        <w:t xml:space="preserve">“After we published our forecast, the Republican PAC America Rising released a video of Braley, who represents the 1st Congressional District, referring to Iowa’s other senator, Chuck Grassley, as a ‘farmer from Iowa who never went to law school.’ The comment might seem ill-considered in a state that generates the fourth-highest income per capita from crop production. It has sparked plenty of attention in the local news media; the Des Moines Register, Iowa’s newspaper of record, has published at least 14 pieces on Braley’s comment. Is Braley’s remark another thing for Democrats to worry about — or is it the latest example of a purported ‘game changer’ that will prove to have little effect?” </w:t>
      </w:r>
      <w:r w:rsidRPr="006628D6">
        <w:rPr>
          <w:rFonts w:ascii="Georgia" w:hAnsi="Georgia"/>
          <w:sz w:val="16"/>
          <w:szCs w:val="16"/>
        </w:rPr>
        <w:t xml:space="preserve">(Nate Silver, “A Gaffe Can Matter When It Motivates the Base,” </w:t>
      </w:r>
      <w:hyperlink r:id="rId289" w:history="1">
        <w:r w:rsidRPr="006628D6">
          <w:rPr>
            <w:rStyle w:val="Hyperlink"/>
            <w:rFonts w:ascii="Georgia" w:hAnsi="Georgia"/>
            <w:i/>
            <w:sz w:val="16"/>
            <w:szCs w:val="16"/>
          </w:rPr>
          <w:t>Five Thirty-Eight</w:t>
        </w:r>
      </w:hyperlink>
      <w:r w:rsidRPr="006628D6">
        <w:rPr>
          <w:rFonts w:ascii="Georgia" w:hAnsi="Georgia"/>
          <w:sz w:val="16"/>
          <w:szCs w:val="16"/>
        </w:rPr>
        <w:t>, 4/1/14)</w:t>
      </w:r>
    </w:p>
    <w:p w14:paraId="3A475DBB" w14:textId="77777777" w:rsidR="006F23A3" w:rsidRPr="006628D6" w:rsidRDefault="006F23A3" w:rsidP="006F23A3">
      <w:pPr>
        <w:rPr>
          <w:rFonts w:ascii="Georgia" w:hAnsi="Georgia"/>
          <w:b/>
        </w:rPr>
      </w:pPr>
      <w:r w:rsidRPr="006628D6">
        <w:rPr>
          <w:rFonts w:ascii="Georgia" w:hAnsi="Georgia"/>
          <w:b/>
        </w:rPr>
        <w:t xml:space="preserve">In April 2014, </w:t>
      </w:r>
      <w:r w:rsidRPr="006628D6">
        <w:rPr>
          <w:rFonts w:ascii="Georgia" w:hAnsi="Georgia"/>
          <w:b/>
          <w:i/>
        </w:rPr>
        <w:t>The Washington Post</w:t>
      </w:r>
      <w:r w:rsidRPr="006628D6">
        <w:rPr>
          <w:rFonts w:ascii="Georgia" w:hAnsi="Georgia"/>
          <w:b/>
        </w:rPr>
        <w:t>’s Sean Sullivan Said Bruce Braley’s Gaffe “Was Not The Coming Out Party Rep. Bruce Braley (D-Iowa) Envisioned.” “</w:t>
      </w:r>
      <w:r w:rsidRPr="006628D6">
        <w:rPr>
          <w:rFonts w:ascii="Georgia" w:eastAsia="Times New Roman" w:hAnsi="Georgia" w:cs="Times New Roman"/>
          <w:color w:val="2C2C2C"/>
          <w:shd w:val="clear" w:color="auto" w:fill="FFFFFF"/>
        </w:rPr>
        <w:t xml:space="preserve">This was not the coming out party Rep. Bruce Braley (D-Iowa) envisioned. </w:t>
      </w:r>
      <w:r w:rsidRPr="006628D6">
        <w:rPr>
          <w:rFonts w:ascii="Georgia" w:hAnsi="Georgia"/>
        </w:rPr>
        <w:t xml:space="preserve">After more than a year of running a textbook campaign for U.S. Senate with an emphasis on fundraising and a gradual introduction to voters, Braley was suddenly hamstrung by comments seen as insulting to farmers and Sen. Charles E. Grassley (R-Iowa).” </w:t>
      </w:r>
      <w:r w:rsidRPr="006628D6">
        <w:rPr>
          <w:rFonts w:ascii="Georgia" w:hAnsi="Georgia"/>
          <w:sz w:val="16"/>
        </w:rPr>
        <w:t xml:space="preserve">(Sean Sullivan, “Bruce Braley’s Bad Week,” </w:t>
      </w:r>
      <w:hyperlink r:id="rId290" w:history="1">
        <w:r w:rsidRPr="006628D6">
          <w:rPr>
            <w:rStyle w:val="Hyperlink"/>
            <w:rFonts w:ascii="Georgia" w:hAnsi="Georgia"/>
            <w:i/>
            <w:sz w:val="16"/>
          </w:rPr>
          <w:t>The Washington Post</w:t>
        </w:r>
      </w:hyperlink>
      <w:r w:rsidRPr="006628D6">
        <w:rPr>
          <w:rFonts w:ascii="Georgia" w:hAnsi="Georgia"/>
          <w:i/>
          <w:sz w:val="16"/>
        </w:rPr>
        <w:t>,</w:t>
      </w:r>
      <w:r w:rsidRPr="006628D6">
        <w:rPr>
          <w:rFonts w:ascii="Georgia" w:hAnsi="Georgia"/>
          <w:sz w:val="16"/>
        </w:rPr>
        <w:t xml:space="preserve"> 4/3/14)</w:t>
      </w:r>
    </w:p>
    <w:p w14:paraId="5EE3B044" w14:textId="77777777" w:rsidR="006F23A3" w:rsidRPr="006628D6" w:rsidRDefault="006F23A3" w:rsidP="006F23A3">
      <w:pPr>
        <w:pStyle w:val="ListParagraph"/>
        <w:numPr>
          <w:ilvl w:val="0"/>
          <w:numId w:val="104"/>
        </w:numPr>
        <w:contextualSpacing w:val="0"/>
        <w:rPr>
          <w:rFonts w:ascii="Georgia" w:eastAsia="Times New Roman" w:hAnsi="Georgia" w:cs="Times New Roman"/>
          <w:sz w:val="20"/>
          <w:szCs w:val="20"/>
        </w:rPr>
      </w:pPr>
      <w:r w:rsidRPr="006628D6">
        <w:rPr>
          <w:rFonts w:ascii="Georgia" w:eastAsia="Times New Roman" w:hAnsi="Georgia" w:cs="Times New Roman"/>
          <w:b/>
          <w:color w:val="000000" w:themeColor="text1"/>
          <w:shd w:val="clear" w:color="auto" w:fill="FFFFFF"/>
        </w:rPr>
        <w:t xml:space="preserve">Braley Is Not Well-Known Outside Of His District And His Gaffe Could Define Him Statewide. </w:t>
      </w:r>
      <w:r w:rsidRPr="006628D6">
        <w:rPr>
          <w:rFonts w:ascii="Georgia" w:eastAsia="Times New Roman" w:hAnsi="Georgia" w:cs="Times New Roman"/>
          <w:color w:val="000000" w:themeColor="text1"/>
          <w:shd w:val="clear" w:color="auto" w:fill="FFFFFF"/>
        </w:rPr>
        <w:t>“But outside his northeastern Iowa district, Braley is not well-known. A recent survey</w:t>
      </w:r>
      <w:r w:rsidRPr="006628D6">
        <w:rPr>
          <w:rFonts w:ascii="Georgia" w:eastAsia="Times New Roman" w:hAnsi="Georgia" w:cs="Times New Roman"/>
          <w:color w:val="000000" w:themeColor="text1"/>
          <w:u w:val="single"/>
          <w:shd w:val="clear" w:color="auto" w:fill="FFFFFF"/>
        </w:rPr>
        <w:t xml:space="preserve"> </w:t>
      </w:r>
      <w:r w:rsidRPr="006628D6">
        <w:rPr>
          <w:rFonts w:ascii="Georgia" w:eastAsia="Times New Roman" w:hAnsi="Georgia" w:cs="Times New Roman"/>
          <w:color w:val="000000" w:themeColor="text1"/>
          <w:shd w:val="clear" w:color="auto" w:fill="FFFFFF"/>
        </w:rPr>
        <w:t xml:space="preserve">showed that 46 percent of Iowa voters didn't know enough about Braley to hold an opinion of him. </w:t>
      </w:r>
      <w:r w:rsidRPr="006628D6">
        <w:rPr>
          <w:rFonts w:ascii="Georgia" w:eastAsia="Times New Roman" w:hAnsi="Georgia" w:cs="Times New Roman"/>
          <w:color w:val="000000" w:themeColor="text1"/>
          <w:shd w:val="clear" w:color="auto" w:fill="FFFFFF"/>
        </w:rPr>
        <w:lastRenderedPageBreak/>
        <w:t xml:space="preserve">With Republicans up on the air and local media devoting lots of coverage to his gaffe, there is a risk of him being defined in an unflattering way” </w:t>
      </w:r>
      <w:r w:rsidRPr="006628D6">
        <w:rPr>
          <w:rFonts w:ascii="Georgia" w:hAnsi="Georgia"/>
          <w:color w:val="000000" w:themeColor="text1"/>
          <w:sz w:val="16"/>
        </w:rPr>
        <w:t>(Sean Sullivan, “Bruce Braley’s Bad Week,”</w:t>
      </w:r>
      <w:r w:rsidRPr="006628D6">
        <w:rPr>
          <w:rFonts w:ascii="Georgia" w:hAnsi="Georgia"/>
          <w:sz w:val="16"/>
        </w:rPr>
        <w:t xml:space="preserve"> </w:t>
      </w:r>
      <w:hyperlink r:id="rId291" w:history="1">
        <w:r w:rsidRPr="006628D6">
          <w:rPr>
            <w:rStyle w:val="Hyperlink"/>
            <w:rFonts w:ascii="Georgia" w:hAnsi="Georgia"/>
            <w:i/>
            <w:sz w:val="16"/>
          </w:rPr>
          <w:t>The Washington Post</w:t>
        </w:r>
      </w:hyperlink>
      <w:r w:rsidRPr="006628D6">
        <w:rPr>
          <w:rFonts w:ascii="Georgia" w:hAnsi="Georgia"/>
          <w:i/>
          <w:sz w:val="16"/>
        </w:rPr>
        <w:t>,</w:t>
      </w:r>
      <w:r w:rsidRPr="006628D6">
        <w:rPr>
          <w:rFonts w:ascii="Georgia" w:hAnsi="Georgia"/>
          <w:sz w:val="16"/>
        </w:rPr>
        <w:t xml:space="preserve"> 4/3/14)</w:t>
      </w:r>
    </w:p>
    <w:p w14:paraId="5FEDF8AB" w14:textId="77777777" w:rsidR="006F23A3" w:rsidRPr="006628D6" w:rsidRDefault="006F23A3" w:rsidP="006F23A3">
      <w:pPr>
        <w:pStyle w:val="ListParagraph"/>
        <w:numPr>
          <w:ilvl w:val="0"/>
          <w:numId w:val="104"/>
        </w:numPr>
        <w:tabs>
          <w:tab w:val="left" w:pos="6673"/>
        </w:tabs>
        <w:contextualSpacing w:val="0"/>
        <w:rPr>
          <w:rFonts w:ascii="Georgia" w:hAnsi="Georgia"/>
        </w:rPr>
      </w:pPr>
      <w:r w:rsidRPr="006628D6">
        <w:rPr>
          <w:rFonts w:ascii="Georgia" w:hAnsi="Georgia"/>
          <w:b/>
        </w:rPr>
        <w:t>A University Of Iowa Political Scientist Said That Braley’s Actions “Start To Show A Bit Of A Pattern” For His Out- Of- Touch Remarks. “</w:t>
      </w:r>
      <w:r w:rsidRPr="006628D6">
        <w:rPr>
          <w:rFonts w:ascii="Georgia" w:hAnsi="Georgia"/>
        </w:rPr>
        <w:t xml:space="preserve">To many Republicans, Braley's gaffe was not a surprise. The Democratic congressman's mouth has gotten him into trouble before, most recently during last year's government shutdown. Braley said he was pleased the House gym had stayed open but noted, ‘There's no towel service, we're doing our own laundry down there,’ prompting criticism. ‘Bruce Braley is doing something Republicans have known and have been screaming about at the top of our lungs for years. He is a deeply flawed candidate and a bad campaigner,’ said Tim Albrecht, a former aide to Gov. Terry Branstad (R) whose firm has done work for state Sen. Joni Ernst (R), one of Braley's opponents. University of Iowa political scientist Tim Hagle said, ‘It does start to show a bit of a pattern.’” </w:t>
      </w:r>
      <w:r w:rsidRPr="006628D6">
        <w:rPr>
          <w:rFonts w:ascii="Georgia" w:hAnsi="Georgia"/>
          <w:sz w:val="16"/>
        </w:rPr>
        <w:t xml:space="preserve">(Sean Sullivan, “Bruce Braley’s Bad Week,” </w:t>
      </w:r>
      <w:hyperlink r:id="rId292" w:history="1">
        <w:r w:rsidRPr="006628D6">
          <w:rPr>
            <w:rStyle w:val="Hyperlink"/>
            <w:rFonts w:ascii="Georgia" w:hAnsi="Georgia"/>
            <w:i/>
            <w:sz w:val="16"/>
          </w:rPr>
          <w:t>The Washington Post</w:t>
        </w:r>
      </w:hyperlink>
      <w:r w:rsidRPr="006628D6">
        <w:rPr>
          <w:rFonts w:ascii="Georgia" w:hAnsi="Georgia"/>
          <w:i/>
          <w:sz w:val="16"/>
        </w:rPr>
        <w:t>,</w:t>
      </w:r>
      <w:r w:rsidRPr="006628D6">
        <w:rPr>
          <w:rFonts w:ascii="Georgia" w:hAnsi="Georgia"/>
          <w:sz w:val="16"/>
        </w:rPr>
        <w:t xml:space="preserve"> 4/3/14)</w:t>
      </w:r>
    </w:p>
    <w:p w14:paraId="47699B67" w14:textId="77777777" w:rsidR="006F23A3" w:rsidRPr="006628D6" w:rsidRDefault="006F23A3" w:rsidP="006F23A3">
      <w:pPr>
        <w:tabs>
          <w:tab w:val="left" w:pos="6673"/>
        </w:tabs>
        <w:rPr>
          <w:rFonts w:ascii="Georgia" w:hAnsi="Georgia"/>
          <w:sz w:val="16"/>
        </w:rPr>
      </w:pPr>
      <w:r w:rsidRPr="006628D6">
        <w:rPr>
          <w:rFonts w:ascii="Georgia" w:hAnsi="Georgia"/>
          <w:b/>
        </w:rPr>
        <w:t xml:space="preserve">University Of Virginia’s Larry Sabato Noted Braley “May Not Be The Great Candidate Many Expected Him To Be.” </w:t>
      </w:r>
      <w:r w:rsidRPr="006628D6">
        <w:rPr>
          <w:rFonts w:ascii="Georgia" w:hAnsi="Georgia"/>
        </w:rPr>
        <w:t xml:space="preserve">“Will the gaffe matter? Probably not in isolation, though this was a serious and wholly self-inflicted blunder. But it could be a sign that Braley might actually not be the great candidate many expected him to be, which would damage Democratic hopes in a state where President Obama is already consistently below 40% in approval - a danger sign for Braley all by itself. </w:t>
      </w:r>
      <w:r w:rsidRPr="006628D6">
        <w:rPr>
          <w:rFonts w:ascii="Georgia" w:hAnsi="Georgia"/>
          <w:sz w:val="16"/>
        </w:rPr>
        <w:t xml:space="preserve">(Larry Sabato and Kyle Klondik, “Midterm 2014 Elections: Where Things Stand Now,” </w:t>
      </w:r>
      <w:hyperlink r:id="rId293" w:history="1">
        <w:r w:rsidRPr="006628D6">
          <w:rPr>
            <w:rStyle w:val="Hyperlink"/>
            <w:rFonts w:ascii="Georgia" w:hAnsi="Georgia"/>
            <w:i/>
            <w:sz w:val="16"/>
          </w:rPr>
          <w:t>The Christian Post</w:t>
        </w:r>
        <w:r w:rsidRPr="006628D6">
          <w:rPr>
            <w:rStyle w:val="Hyperlink"/>
            <w:rFonts w:ascii="Georgia" w:hAnsi="Georgia"/>
            <w:sz w:val="16"/>
          </w:rPr>
          <w:t>,</w:t>
        </w:r>
      </w:hyperlink>
      <w:r w:rsidRPr="006628D6">
        <w:rPr>
          <w:rFonts w:ascii="Georgia" w:hAnsi="Georgia"/>
          <w:sz w:val="16"/>
        </w:rPr>
        <w:t xml:space="preserve"> 4/3/14)</w:t>
      </w:r>
    </w:p>
    <w:p w14:paraId="397B8BBF" w14:textId="77777777" w:rsidR="006F23A3" w:rsidRPr="006628D6" w:rsidRDefault="006F23A3" w:rsidP="006F23A3">
      <w:pPr>
        <w:rPr>
          <w:rFonts w:ascii="Georgia" w:hAnsi="Georgia"/>
          <w:b/>
        </w:rPr>
      </w:pPr>
      <w:r w:rsidRPr="006628D6">
        <w:rPr>
          <w:rFonts w:ascii="Georgia" w:hAnsi="Georgia"/>
          <w:b/>
        </w:rPr>
        <w:t xml:space="preserve">VIDEO: In An April 2014 Interview, Radio Iowa’s Kay Henderson Said Braley “Still Didn’t Have A Good Explanation” For Insulting Grassley. </w:t>
      </w:r>
      <w:r w:rsidRPr="006628D6">
        <w:rPr>
          <w:rFonts w:ascii="Georgia" w:hAnsi="Georgia"/>
        </w:rPr>
        <w:t xml:space="preserve">HENDERSON: “And the other thing was Braley didn’t make himself available in Chris Christie fashion, making himself available for an hour-long news conference and answer every question about it. He waited nine days before he talked to anyone about this on the record. And after nine days he still didn’t have a good explanation.” </w:t>
      </w:r>
      <w:r w:rsidRPr="006628D6">
        <w:rPr>
          <w:rFonts w:ascii="Georgia" w:hAnsi="Georgia"/>
          <w:sz w:val="16"/>
          <w:szCs w:val="16"/>
        </w:rPr>
        <w:t>(IPTV’s</w:t>
      </w:r>
      <w:r w:rsidRPr="006628D6">
        <w:rPr>
          <w:rFonts w:ascii="Georgia" w:hAnsi="Georgia"/>
          <w:i/>
          <w:sz w:val="16"/>
          <w:szCs w:val="16"/>
        </w:rPr>
        <w:t xml:space="preserve">, </w:t>
      </w:r>
      <w:r w:rsidRPr="006628D6">
        <w:rPr>
          <w:rFonts w:ascii="Georgia" w:hAnsi="Georgia"/>
          <w:sz w:val="16"/>
          <w:szCs w:val="16"/>
        </w:rPr>
        <w:t>“</w:t>
      </w:r>
      <w:hyperlink r:id="rId294" w:history="1">
        <w:r w:rsidRPr="006628D6">
          <w:rPr>
            <w:rStyle w:val="Hyperlink"/>
            <w:rFonts w:ascii="Georgia" w:hAnsi="Georgia"/>
            <w:sz w:val="16"/>
            <w:szCs w:val="16"/>
          </w:rPr>
          <w:t>Iowa Press</w:t>
        </w:r>
      </w:hyperlink>
      <w:r w:rsidRPr="006628D6">
        <w:rPr>
          <w:rFonts w:ascii="Georgia" w:hAnsi="Georgia"/>
          <w:sz w:val="16"/>
          <w:szCs w:val="16"/>
        </w:rPr>
        <w:t>,” 4/11/14)</w:t>
      </w:r>
    </w:p>
    <w:p w14:paraId="53ACE33F" w14:textId="77777777" w:rsidR="006F23A3" w:rsidRPr="006628D6" w:rsidRDefault="006F23A3" w:rsidP="006F23A3">
      <w:pPr>
        <w:rPr>
          <w:rFonts w:ascii="Georgia" w:hAnsi="Georgia"/>
          <w:sz w:val="16"/>
          <w:szCs w:val="16"/>
        </w:rPr>
      </w:pPr>
      <w:r w:rsidRPr="006628D6">
        <w:rPr>
          <w:rFonts w:ascii="Georgia" w:hAnsi="Georgia"/>
          <w:b/>
        </w:rPr>
        <w:t xml:space="preserve">VIDEO: In An April 2014 Interview, Radio Iowa’s Kay Henderson Said That Braley Shouldn’t Be “Bragging About Being A Trial Lawyer.”  </w:t>
      </w:r>
      <w:r w:rsidRPr="006628D6">
        <w:rPr>
          <w:rFonts w:ascii="Georgia" w:hAnsi="Georgia"/>
        </w:rPr>
        <w:t>HENDERSON: “I don’t know what adviser is telling him he should be bragging about being a trial lawyer, but it is one of his negatives, not one of his positives.”</w:t>
      </w:r>
      <w:r w:rsidRPr="006628D6">
        <w:rPr>
          <w:rFonts w:ascii="Georgia" w:hAnsi="Georgia"/>
          <w:i/>
        </w:rPr>
        <w:t xml:space="preserve"> </w:t>
      </w:r>
      <w:r w:rsidRPr="006628D6">
        <w:rPr>
          <w:rFonts w:ascii="Georgia" w:hAnsi="Georgia"/>
          <w:sz w:val="16"/>
          <w:szCs w:val="16"/>
        </w:rPr>
        <w:t>(IPTV’s</w:t>
      </w:r>
      <w:r w:rsidRPr="006628D6">
        <w:rPr>
          <w:rFonts w:ascii="Georgia" w:hAnsi="Georgia"/>
          <w:i/>
          <w:sz w:val="16"/>
          <w:szCs w:val="16"/>
        </w:rPr>
        <w:t xml:space="preserve">, </w:t>
      </w:r>
      <w:r w:rsidRPr="006628D6">
        <w:rPr>
          <w:rFonts w:ascii="Georgia" w:hAnsi="Georgia"/>
          <w:sz w:val="16"/>
          <w:szCs w:val="16"/>
        </w:rPr>
        <w:t>“</w:t>
      </w:r>
      <w:hyperlink r:id="rId295" w:history="1">
        <w:r w:rsidRPr="006628D6">
          <w:rPr>
            <w:rStyle w:val="Hyperlink"/>
            <w:rFonts w:ascii="Georgia" w:hAnsi="Georgia"/>
            <w:sz w:val="16"/>
            <w:szCs w:val="16"/>
          </w:rPr>
          <w:t>Iowa Press</w:t>
        </w:r>
      </w:hyperlink>
      <w:r w:rsidRPr="006628D6">
        <w:rPr>
          <w:rFonts w:ascii="Georgia" w:hAnsi="Georgia"/>
          <w:sz w:val="16"/>
          <w:szCs w:val="16"/>
        </w:rPr>
        <w:t>,” 4/11/14)</w:t>
      </w:r>
    </w:p>
    <w:p w14:paraId="01F04E1D" w14:textId="108C5AB2" w:rsidR="008E06D0" w:rsidRPr="006628D6" w:rsidRDefault="008E06D0" w:rsidP="008E06D0">
      <w:pPr>
        <w:jc w:val="center"/>
        <w:rPr>
          <w:rFonts w:ascii="Georgia" w:hAnsi="Georgia"/>
          <w:b/>
          <w:i/>
          <w:sz w:val="28"/>
          <w:szCs w:val="16"/>
        </w:rPr>
      </w:pPr>
      <w:r w:rsidRPr="006628D6">
        <w:rPr>
          <w:rFonts w:ascii="Georgia" w:hAnsi="Georgia"/>
          <w:b/>
          <w:i/>
          <w:sz w:val="28"/>
          <w:szCs w:val="16"/>
        </w:rPr>
        <w:t>Gaffe Continues To Be A Theme In 2014 Senate Race</w:t>
      </w:r>
    </w:p>
    <w:p w14:paraId="188DBCB0" w14:textId="7E9554E2" w:rsidR="008E06D0" w:rsidRPr="006628D6" w:rsidRDefault="008E06D0" w:rsidP="008E06D0">
      <w:pPr>
        <w:rPr>
          <w:rFonts w:ascii="Georgia" w:hAnsi="Georgia"/>
          <w:sz w:val="16"/>
        </w:rPr>
      </w:pPr>
      <w:r w:rsidRPr="006628D6">
        <w:rPr>
          <w:rFonts w:ascii="Georgia" w:hAnsi="Georgia"/>
          <w:b/>
        </w:rPr>
        <w:t>NPR Headline: “Gaffe Breathes New Life Into Iowa Senate Race”</w:t>
      </w:r>
      <w:r w:rsidRPr="006628D6">
        <w:rPr>
          <w:rFonts w:ascii="Georgia" w:hAnsi="Georgia"/>
        </w:rPr>
        <w:t xml:space="preserve"> </w:t>
      </w:r>
      <w:r w:rsidRPr="006628D6">
        <w:rPr>
          <w:rFonts w:ascii="Georgia" w:hAnsi="Georgia"/>
          <w:sz w:val="16"/>
        </w:rPr>
        <w:t xml:space="preserve">(Don Gonyea, “Gaffe Breathes New Life Into Iowa Senate Race,” </w:t>
      </w:r>
      <w:hyperlink r:id="rId296" w:history="1">
        <w:r w:rsidRPr="006628D6">
          <w:rPr>
            <w:rStyle w:val="Hyperlink"/>
            <w:rFonts w:ascii="Georgia" w:hAnsi="Georgia"/>
            <w:sz w:val="16"/>
          </w:rPr>
          <w:t>NPR’s All Things Considered</w:t>
        </w:r>
      </w:hyperlink>
      <w:r w:rsidRPr="006628D6">
        <w:rPr>
          <w:rFonts w:ascii="Georgia" w:hAnsi="Georgia"/>
          <w:sz w:val="16"/>
        </w:rPr>
        <w:t>, 5/6/14)</w:t>
      </w:r>
    </w:p>
    <w:p w14:paraId="46B7351D" w14:textId="3C44FB63" w:rsidR="00EC797B" w:rsidRPr="006628D6" w:rsidRDefault="00177ABE" w:rsidP="008E06D0">
      <w:pPr>
        <w:rPr>
          <w:rFonts w:ascii="Georgia" w:hAnsi="Georgia"/>
          <w:sz w:val="16"/>
        </w:rPr>
      </w:pPr>
      <w:r w:rsidRPr="006628D6">
        <w:rPr>
          <w:rFonts w:ascii="Georgia" w:hAnsi="Georgia"/>
          <w:b/>
        </w:rPr>
        <w:t xml:space="preserve">In May 2014, </w:t>
      </w:r>
      <w:r w:rsidRPr="006628D6">
        <w:rPr>
          <w:rFonts w:ascii="Georgia" w:hAnsi="Georgia"/>
          <w:b/>
          <w:i/>
        </w:rPr>
        <w:t xml:space="preserve">The New Yorker </w:t>
      </w:r>
      <w:r w:rsidRPr="006628D6">
        <w:rPr>
          <w:rFonts w:ascii="Georgia" w:hAnsi="Georgia"/>
          <w:b/>
        </w:rPr>
        <w:t>Reported The Gaffe “Was Enough To Put Braley On The Defensive.” “</w:t>
      </w:r>
      <w:r w:rsidRPr="006628D6">
        <w:rPr>
          <w:rFonts w:ascii="Georgia" w:hAnsi="Georgia"/>
        </w:rPr>
        <w:t xml:space="preserve">Until recently, Bruce Braley, the Democratic congressman and former trial lawyer who is seeking to take Tom Harkin’s seat, was the strong favorite. Then a Republican group found some footage of him, speaking at a fundraiser, describing Chuck Grassley, the state’s Republican senator, as ‘a farm boy from Iowa who never went to college.’ In a state full of farmers, that was enough to put Braley on the defensive.” </w:t>
      </w:r>
      <w:r w:rsidRPr="006628D6">
        <w:rPr>
          <w:rFonts w:ascii="Georgia" w:hAnsi="Georgia"/>
          <w:sz w:val="16"/>
        </w:rPr>
        <w:t xml:space="preserve">(John Cassidy, “A Bluffers’ Guide To the Midterms,” </w:t>
      </w:r>
      <w:hyperlink r:id="rId297" w:history="1">
        <w:r w:rsidRPr="006628D6">
          <w:rPr>
            <w:rStyle w:val="Hyperlink"/>
            <w:rFonts w:ascii="Georgia" w:hAnsi="Georgia"/>
            <w:i/>
            <w:sz w:val="16"/>
          </w:rPr>
          <w:t>The New Yorker</w:t>
        </w:r>
      </w:hyperlink>
      <w:r w:rsidRPr="006628D6">
        <w:rPr>
          <w:rFonts w:ascii="Georgia" w:hAnsi="Georgia"/>
          <w:sz w:val="16"/>
        </w:rPr>
        <w:t>, 5/9/14)</w:t>
      </w:r>
    </w:p>
    <w:p w14:paraId="4FBA6751" w14:textId="37C74FBC" w:rsidR="00EC797B" w:rsidRPr="006628D6" w:rsidRDefault="00EC797B" w:rsidP="00EC797B">
      <w:pPr>
        <w:jc w:val="center"/>
        <w:rPr>
          <w:rFonts w:ascii="Georgia" w:hAnsi="Georgia"/>
          <w:b/>
          <w:i/>
          <w:sz w:val="28"/>
        </w:rPr>
      </w:pPr>
      <w:r w:rsidRPr="006628D6">
        <w:rPr>
          <w:rFonts w:ascii="Georgia" w:hAnsi="Georgia"/>
          <w:b/>
          <w:i/>
          <w:sz w:val="28"/>
        </w:rPr>
        <w:t xml:space="preserve">In July 2014 Braley </w:t>
      </w:r>
      <w:r w:rsidR="0020793D" w:rsidRPr="006628D6">
        <w:rPr>
          <w:rFonts w:ascii="Georgia" w:hAnsi="Georgia"/>
          <w:b/>
          <w:i/>
          <w:sz w:val="28"/>
        </w:rPr>
        <w:t>Got Into A Dispute With His Neighbor Over Therapuetic Chickens</w:t>
      </w:r>
    </w:p>
    <w:p w14:paraId="3D1A5F46" w14:textId="77777777" w:rsidR="00EC797B" w:rsidRPr="006628D6" w:rsidRDefault="00EC797B" w:rsidP="00EC797B">
      <w:pPr>
        <w:rPr>
          <w:rFonts w:ascii="Georgia" w:hAnsi="Georgia"/>
          <w:i/>
        </w:rPr>
      </w:pPr>
      <w:r w:rsidRPr="006628D6">
        <w:rPr>
          <w:rFonts w:ascii="Georgia" w:hAnsi="Georgia"/>
          <w:b/>
        </w:rPr>
        <w:t xml:space="preserve">In July 2014, Braley Was Accused Of Bringing Litigation Against His Neighbor For Owning Therapeutic Chickens. </w:t>
      </w:r>
      <w:r w:rsidRPr="006628D6">
        <w:rPr>
          <w:rFonts w:ascii="Georgia" w:hAnsi="Georgia"/>
        </w:rPr>
        <w:t xml:space="preserve">“A conservative state blog claimed that Braley is in an alleged dispute with his Holiday Lakes neighbor over the therapeutic chickens she has on her property, which Crossroads alluded to in their statement.” </w:t>
      </w:r>
      <w:r w:rsidRPr="006628D6">
        <w:rPr>
          <w:rFonts w:ascii="Georgia" w:hAnsi="Georgia"/>
          <w:sz w:val="16"/>
          <w:szCs w:val="16"/>
        </w:rPr>
        <w:t xml:space="preserve">(Abby Smith, “Crossroads Backs Up Ernst During Guard Duty Absence,” </w:t>
      </w:r>
      <w:hyperlink r:id="rId298" w:anchor="ixzz37eG6LbYv  Follow us: @thehill on Twitter | TheHill" w:history="1">
        <w:r w:rsidRPr="006628D6">
          <w:rPr>
            <w:rStyle w:val="Hyperlink"/>
            <w:rFonts w:ascii="Georgia" w:hAnsi="Georgia"/>
            <w:i/>
            <w:sz w:val="16"/>
            <w:szCs w:val="16"/>
          </w:rPr>
          <w:t>The Hill</w:t>
        </w:r>
      </w:hyperlink>
      <w:r w:rsidRPr="006628D6">
        <w:rPr>
          <w:rFonts w:ascii="Georgia" w:hAnsi="Georgia"/>
          <w:sz w:val="16"/>
          <w:szCs w:val="16"/>
        </w:rPr>
        <w:t>, 7/14/14)</w:t>
      </w:r>
    </w:p>
    <w:p w14:paraId="7D7D6C8D" w14:textId="77777777" w:rsidR="00EC797B" w:rsidRPr="006628D6" w:rsidRDefault="00EC797B" w:rsidP="008E06D0">
      <w:pPr>
        <w:rPr>
          <w:rFonts w:ascii="Georgia" w:hAnsi="Georgia"/>
          <w:b/>
        </w:rPr>
      </w:pPr>
    </w:p>
    <w:p w14:paraId="2A96BEF4" w14:textId="77777777" w:rsidR="006F23A3" w:rsidRPr="006628D6" w:rsidRDefault="006F23A3" w:rsidP="006F23A3">
      <w:pPr>
        <w:pStyle w:val="Heading2"/>
      </w:pPr>
      <w:bookmarkStart w:id="35" w:name="_Toc268178865"/>
      <w:r w:rsidRPr="006628D6">
        <w:lastRenderedPageBreak/>
        <w:t>STRATEGY</w:t>
      </w:r>
      <w:bookmarkEnd w:id="35"/>
    </w:p>
    <w:p w14:paraId="74287306" w14:textId="77777777" w:rsidR="006F23A3" w:rsidRPr="006628D6" w:rsidRDefault="006F23A3" w:rsidP="006F23A3">
      <w:pPr>
        <w:rPr>
          <w:rFonts w:ascii="Georgia" w:hAnsi="Georgia"/>
          <w:b/>
          <w:u w:val="single"/>
        </w:rPr>
      </w:pPr>
      <w:r w:rsidRPr="006628D6">
        <w:rPr>
          <w:rFonts w:ascii="Georgia" w:hAnsi="Georgia"/>
          <w:b/>
          <w:u w:val="single"/>
        </w:rPr>
        <w:t>In March 2014, Braley Launched His “Iowa Works” Tour To Talk About Middle Class Policies</w:t>
      </w:r>
    </w:p>
    <w:p w14:paraId="4ED1ABF5" w14:textId="77777777" w:rsidR="006F23A3" w:rsidRPr="006628D6" w:rsidRDefault="006F23A3" w:rsidP="006F23A3">
      <w:pPr>
        <w:rPr>
          <w:rFonts w:ascii="Georgia" w:hAnsi="Georgia"/>
        </w:rPr>
      </w:pPr>
      <w:r w:rsidRPr="006628D6">
        <w:rPr>
          <w:rFonts w:ascii="Georgia" w:hAnsi="Georgia"/>
          <w:b/>
        </w:rPr>
        <w:t>Braley Said That His “Iowa Works” Tour Was To Visit Working Iowans And Talk “About Policies That Are Going To Strengthen The Middle Class And Doing It Against The Backdrop Of My Own Work History.”</w:t>
      </w:r>
      <w:r w:rsidRPr="006628D6">
        <w:rPr>
          <w:rFonts w:ascii="Georgia" w:hAnsi="Georgia"/>
        </w:rPr>
        <w:t xml:space="preserve"> “On Thursday, he passed through Ames between stops at Des Moines Area Community College’s Center for Advanced Manufacturing in Ankeny and a family farm in Mason City. ‘I’m visiting Iowans where they work, celebrating the work that Iowans do in a wide variety of jobs, talking about policies that are going to strengthen the middle class and doing it against the backdrop of my own work history,’ he said.” </w:t>
      </w:r>
      <w:r w:rsidRPr="006628D6">
        <w:rPr>
          <w:rFonts w:ascii="Georgia" w:hAnsi="Georgia"/>
          <w:sz w:val="16"/>
        </w:rPr>
        <w:t xml:space="preserve">Gavin Aronsen, “Braley Visits Ames On Middle-Class Jobs Tour”, </w:t>
      </w:r>
      <w:hyperlink r:id="rId299" w:history="1">
        <w:r w:rsidRPr="006628D6">
          <w:rPr>
            <w:rStyle w:val="Hyperlink"/>
            <w:rFonts w:ascii="Georgia" w:hAnsi="Georgia"/>
            <w:i/>
            <w:sz w:val="16"/>
          </w:rPr>
          <w:t>Ames Tribune</w:t>
        </w:r>
      </w:hyperlink>
      <w:r w:rsidRPr="006628D6">
        <w:rPr>
          <w:rFonts w:ascii="Georgia" w:hAnsi="Georgia"/>
          <w:sz w:val="16"/>
        </w:rPr>
        <w:t>, 3/21/14)</w:t>
      </w:r>
    </w:p>
    <w:p w14:paraId="5CBEBCBB" w14:textId="77777777" w:rsidR="006F23A3" w:rsidRPr="006628D6" w:rsidRDefault="006F23A3" w:rsidP="006F23A3">
      <w:pPr>
        <w:rPr>
          <w:rFonts w:ascii="Georgia" w:hAnsi="Georgia"/>
          <w:b/>
          <w:u w:val="single"/>
        </w:rPr>
      </w:pPr>
      <w:r w:rsidRPr="006628D6">
        <w:rPr>
          <w:rFonts w:ascii="Georgia" w:hAnsi="Georgia"/>
          <w:b/>
          <w:u w:val="single"/>
        </w:rPr>
        <w:t>In March 2014, Braley Refused To Attend An NFIB Candidate Forum</w:t>
      </w:r>
    </w:p>
    <w:p w14:paraId="1C5B2CE6" w14:textId="77777777" w:rsidR="006F23A3" w:rsidRPr="006628D6" w:rsidRDefault="006F23A3" w:rsidP="006F23A3">
      <w:pPr>
        <w:rPr>
          <w:rFonts w:ascii="Georgia" w:hAnsi="Georgia"/>
          <w:sz w:val="16"/>
        </w:rPr>
      </w:pPr>
      <w:r w:rsidRPr="006628D6">
        <w:rPr>
          <w:rFonts w:ascii="Georgia" w:hAnsi="Georgia"/>
          <w:b/>
        </w:rPr>
        <w:t>In March 2014, Braley Did Not Accept National Federation Of Independent Business (NFIB) Invitation To Participate In Their Candidate Panel.</w:t>
      </w:r>
      <w:r w:rsidRPr="006628D6">
        <w:rPr>
          <w:rFonts w:ascii="Georgia" w:hAnsi="Georgia"/>
        </w:rPr>
        <w:t xml:space="preserve"> “The four candidates attended a forum in Des Moines sponsored by the National Federation of Independent Business. A fifth candidate, Scott Schaben, did not receive an invitation based on a threshold of poll results, organizers said. Braley was invited but did not attend.”  </w:t>
      </w:r>
      <w:r w:rsidRPr="006628D6">
        <w:rPr>
          <w:rFonts w:ascii="Georgia" w:hAnsi="Georgia"/>
          <w:sz w:val="16"/>
        </w:rPr>
        <w:t xml:space="preserve">(Kathie Obradovich, “OBRADOVICH: GOP Senate Candidates Predict How Braley Will Attack Them,” </w:t>
      </w:r>
      <w:hyperlink r:id="rId300" w:history="1">
        <w:r w:rsidRPr="006628D6">
          <w:rPr>
            <w:rStyle w:val="Hyperlink"/>
            <w:rFonts w:ascii="Georgia" w:hAnsi="Georgia"/>
            <w:i/>
            <w:sz w:val="16"/>
          </w:rPr>
          <w:t>The Des Moines Register</w:t>
        </w:r>
      </w:hyperlink>
      <w:r w:rsidRPr="006628D6">
        <w:rPr>
          <w:rFonts w:ascii="Georgia" w:hAnsi="Georgia"/>
          <w:sz w:val="16"/>
        </w:rPr>
        <w:t xml:space="preserve">, 3/18/14) </w:t>
      </w:r>
    </w:p>
    <w:p w14:paraId="70D63AA9" w14:textId="77777777" w:rsidR="006F23A3" w:rsidRPr="006628D6" w:rsidRDefault="006F23A3" w:rsidP="006F23A3">
      <w:pPr>
        <w:pStyle w:val="ListParagraph"/>
        <w:numPr>
          <w:ilvl w:val="0"/>
          <w:numId w:val="72"/>
        </w:numPr>
        <w:ind w:left="360"/>
        <w:contextualSpacing w:val="0"/>
        <w:rPr>
          <w:rFonts w:ascii="Georgia" w:hAnsi="Georgia"/>
        </w:rPr>
      </w:pPr>
      <w:r w:rsidRPr="006628D6">
        <w:rPr>
          <w:rFonts w:ascii="Georgia" w:hAnsi="Georgia"/>
          <w:b/>
        </w:rPr>
        <w:t xml:space="preserve">Braley Did Not Attend The NFIB Forum, But He Expects The Campaign To Be A “Robust Conversation On The Issues.” </w:t>
      </w:r>
      <w:r w:rsidRPr="006628D6">
        <w:rPr>
          <w:rFonts w:ascii="Georgia" w:hAnsi="Georgia"/>
        </w:rPr>
        <w:t xml:space="preserve">“Four of the Republican candidates were asked about potential Braley campaign attacks at a forum Tuesday sponsored by the National Federation of Independent Business. You can read their answers here. It was one of two questions submitted by members of the audience. Braley said considering the forum sponsor is a non-partisan group, the question was ‘preposterous.’ Braley, a congressman from Brooklyn in eastern Iowa, was invited to the forum but did not attend. He said today he expects the campaign to be a ‘robust conversation on the issues.’” </w:t>
      </w:r>
      <w:r w:rsidRPr="006628D6">
        <w:rPr>
          <w:rFonts w:ascii="Georgia" w:hAnsi="Georgia"/>
          <w:sz w:val="16"/>
        </w:rPr>
        <w:t>(Kathie Obradovich, “</w:t>
      </w:r>
      <w:r w:rsidRPr="006628D6">
        <w:rPr>
          <w:rFonts w:ascii="Georgia" w:hAnsi="Georgia"/>
          <w:bCs/>
          <w:sz w:val="16"/>
        </w:rPr>
        <w:t xml:space="preserve">How Will Braley Attack GOP? Silly Question, Braley Says,” </w:t>
      </w:r>
      <w:hyperlink r:id="rId301" w:history="1">
        <w:r w:rsidRPr="006628D6">
          <w:rPr>
            <w:rStyle w:val="Hyperlink"/>
            <w:rFonts w:ascii="Georgia" w:hAnsi="Georgia"/>
            <w:i/>
            <w:sz w:val="16"/>
          </w:rPr>
          <w:t>The Des Moines Register</w:t>
        </w:r>
      </w:hyperlink>
      <w:r w:rsidRPr="006628D6">
        <w:rPr>
          <w:rFonts w:ascii="Georgia" w:hAnsi="Georgia"/>
          <w:bCs/>
          <w:sz w:val="16"/>
        </w:rPr>
        <w:t>, 3/20/14)</w:t>
      </w:r>
    </w:p>
    <w:p w14:paraId="65954DB1" w14:textId="77777777" w:rsidR="006F23A3" w:rsidRPr="006628D6" w:rsidRDefault="006F23A3" w:rsidP="006F23A3">
      <w:pPr>
        <w:pStyle w:val="Style1"/>
        <w:rPr>
          <w:b/>
          <w:u w:val="single"/>
        </w:rPr>
      </w:pPr>
      <w:r w:rsidRPr="006628D6">
        <w:rPr>
          <w:b/>
          <w:u w:val="single"/>
        </w:rPr>
        <w:t>Braley Has Been Secretive About His Public Events To Avoid Trackers</w:t>
      </w:r>
    </w:p>
    <w:p w14:paraId="2BD27983" w14:textId="77777777" w:rsidR="006F23A3" w:rsidRPr="006628D6" w:rsidRDefault="006F23A3" w:rsidP="006F23A3">
      <w:pPr>
        <w:pStyle w:val="Style1"/>
        <w:rPr>
          <w:sz w:val="16"/>
        </w:rPr>
      </w:pPr>
      <w:r w:rsidRPr="006628D6">
        <w:rPr>
          <w:b/>
        </w:rPr>
        <w:t xml:space="preserve">Braley’s Campaign Has Been Secretive About The Times And Locations Of Public Events To Avoid Republican Trackers. </w:t>
      </w:r>
      <w:r w:rsidRPr="006628D6">
        <w:t xml:space="preserve">“Though Braley's campaign events are open to the media and are often promoted to the public in advance in local news outlets, GOP operatives pointed out that his Iowa schedule hasn't been published anywhere online, making it more difficult for Republican trackers to find him. When videocamera-carrying trackers have managed to catch up with him, his aides have kicked them out on at least 27 occasions, according to a list provided to the Register by trackers with Priorities for Iowa and America Rising.” </w:t>
      </w:r>
      <w:r w:rsidRPr="006628D6">
        <w:rPr>
          <w:sz w:val="16"/>
        </w:rPr>
        <w:t xml:space="preserve">(Jennifer Jacobs, “Braley Is Latest Example Of Gaffe Tracking,” </w:t>
      </w:r>
      <w:hyperlink r:id="rId302" w:history="1">
        <w:r w:rsidRPr="006628D6">
          <w:rPr>
            <w:rStyle w:val="Hyperlink"/>
            <w:i/>
            <w:sz w:val="16"/>
          </w:rPr>
          <w:t>The Des Moines Register,”</w:t>
        </w:r>
      </w:hyperlink>
      <w:r w:rsidRPr="006628D6">
        <w:rPr>
          <w:i/>
          <w:sz w:val="16"/>
        </w:rPr>
        <w:t xml:space="preserve"> </w:t>
      </w:r>
      <w:r w:rsidRPr="006628D6">
        <w:rPr>
          <w:sz w:val="16"/>
        </w:rPr>
        <w:t>3/31/14)</w:t>
      </w:r>
    </w:p>
    <w:p w14:paraId="41109258" w14:textId="4A68C8DA" w:rsidR="001976BF" w:rsidRPr="006628D6" w:rsidRDefault="00EC797B" w:rsidP="006F23A3">
      <w:pPr>
        <w:pStyle w:val="Style1"/>
        <w:rPr>
          <w:b/>
          <w:u w:val="single"/>
        </w:rPr>
      </w:pPr>
      <w:r w:rsidRPr="006628D6">
        <w:rPr>
          <w:b/>
          <w:u w:val="single"/>
        </w:rPr>
        <w:t xml:space="preserve">In May 2014, </w:t>
      </w:r>
      <w:r w:rsidR="001976BF" w:rsidRPr="006628D6">
        <w:rPr>
          <w:b/>
          <w:u w:val="single"/>
        </w:rPr>
        <w:t>Braley Said He Would “We</w:t>
      </w:r>
      <w:r w:rsidR="00501782" w:rsidRPr="006628D6">
        <w:rPr>
          <w:b/>
          <w:u w:val="single"/>
        </w:rPr>
        <w:t>l</w:t>
      </w:r>
      <w:r w:rsidR="001976BF" w:rsidRPr="006628D6">
        <w:rPr>
          <w:b/>
          <w:u w:val="single"/>
        </w:rPr>
        <w:t>come” Obama On The Campaign Trail</w:t>
      </w:r>
    </w:p>
    <w:p w14:paraId="0810BCAC" w14:textId="5F595036" w:rsidR="001976BF" w:rsidRPr="006628D6" w:rsidRDefault="00FA7A2C" w:rsidP="001976BF">
      <w:pPr>
        <w:pStyle w:val="Style1"/>
        <w:rPr>
          <w:rFonts w:eastAsia="Times New Roman" w:cs="Arial"/>
          <w:color w:val="222222"/>
          <w:sz w:val="16"/>
          <w:szCs w:val="20"/>
          <w:shd w:val="clear" w:color="auto" w:fill="FFFFFF"/>
        </w:rPr>
      </w:pPr>
      <w:r w:rsidRPr="006628D6">
        <w:rPr>
          <w:b/>
        </w:rPr>
        <w:t xml:space="preserve">VIDEO: </w:t>
      </w:r>
      <w:r w:rsidR="001976BF" w:rsidRPr="006628D6">
        <w:rPr>
          <w:b/>
        </w:rPr>
        <w:t>Braley Said He Would “We</w:t>
      </w:r>
      <w:r w:rsidR="00501782" w:rsidRPr="006628D6">
        <w:rPr>
          <w:b/>
        </w:rPr>
        <w:t>l</w:t>
      </w:r>
      <w:r w:rsidR="001976BF" w:rsidRPr="006628D6">
        <w:rPr>
          <w:b/>
        </w:rPr>
        <w:t xml:space="preserve">come” Obama On The Campaign Trail. </w:t>
      </w:r>
      <w:r w:rsidR="001976BF" w:rsidRPr="006628D6">
        <w:rPr>
          <w:rFonts w:eastAsia="Times New Roman" w:cs="Arial"/>
          <w:color w:val="222222"/>
          <w:szCs w:val="20"/>
          <w:shd w:val="clear" w:color="auto" w:fill="FFFFFF"/>
        </w:rPr>
        <w:t xml:space="preserve">“‘I have said on prior occasions that if the president has time in his busy schedule to come to Iowa, I would welcome him,’ Braley said. He met Friday with Des Moines Register reporters and editors.” </w:t>
      </w:r>
      <w:r w:rsidR="001976BF" w:rsidRPr="006628D6">
        <w:rPr>
          <w:rFonts w:eastAsia="Times New Roman" w:cs="Arial"/>
          <w:color w:val="222222"/>
          <w:sz w:val="16"/>
          <w:szCs w:val="20"/>
          <w:shd w:val="clear" w:color="auto" w:fill="FFFFFF"/>
        </w:rPr>
        <w:t xml:space="preserve">(Kathie Obradovich, “Braley Would Welcome Obama – But Notes Disagreements,” </w:t>
      </w:r>
      <w:hyperlink r:id="rId303" w:history="1">
        <w:r w:rsidR="001976BF" w:rsidRPr="006628D6">
          <w:rPr>
            <w:rStyle w:val="Hyperlink"/>
            <w:rFonts w:eastAsia="Times New Roman" w:cs="Arial"/>
            <w:i/>
            <w:sz w:val="16"/>
            <w:szCs w:val="20"/>
            <w:shd w:val="clear" w:color="auto" w:fill="FFFFFF"/>
          </w:rPr>
          <w:t>The Des Moines Register</w:t>
        </w:r>
      </w:hyperlink>
      <w:r w:rsidR="001976BF" w:rsidRPr="006628D6">
        <w:rPr>
          <w:rFonts w:eastAsia="Times New Roman" w:cs="Arial"/>
          <w:color w:val="222222"/>
          <w:sz w:val="16"/>
          <w:szCs w:val="20"/>
          <w:shd w:val="clear" w:color="auto" w:fill="FFFFFF"/>
        </w:rPr>
        <w:t xml:space="preserve">, </w:t>
      </w:r>
      <w:r w:rsidR="002636DE" w:rsidRPr="006628D6">
        <w:rPr>
          <w:rFonts w:eastAsia="Times New Roman" w:cs="Arial"/>
          <w:color w:val="222222"/>
          <w:sz w:val="16"/>
          <w:szCs w:val="20"/>
          <w:shd w:val="clear" w:color="auto" w:fill="FFFFFF"/>
        </w:rPr>
        <w:t>5/23/14)</w:t>
      </w:r>
    </w:p>
    <w:p w14:paraId="59EEA836" w14:textId="0399E2E8" w:rsidR="00EC797B" w:rsidRPr="006628D6" w:rsidRDefault="00EC797B" w:rsidP="00EC797B">
      <w:pPr>
        <w:rPr>
          <w:rFonts w:ascii="Georgia" w:hAnsi="Georgia"/>
          <w:b/>
          <w:u w:val="single"/>
        </w:rPr>
      </w:pPr>
      <w:r w:rsidRPr="006628D6">
        <w:rPr>
          <w:rFonts w:ascii="Georgia" w:hAnsi="Georgia"/>
          <w:b/>
          <w:u w:val="single"/>
        </w:rPr>
        <w:t xml:space="preserve">In July 2014, </w:t>
      </w:r>
      <w:r w:rsidRPr="006628D6">
        <w:rPr>
          <w:rFonts w:ascii="Georgia" w:hAnsi="Georgia"/>
          <w:b/>
          <w:i/>
          <w:u w:val="single"/>
        </w:rPr>
        <w:t xml:space="preserve">The New York Times </w:t>
      </w:r>
      <w:r w:rsidRPr="006628D6">
        <w:rPr>
          <w:rFonts w:ascii="Georgia" w:hAnsi="Georgia"/>
          <w:b/>
          <w:u w:val="single"/>
        </w:rPr>
        <w:t xml:space="preserve"> Noted Braley’s Campaign Website Distances  Him From Obama</w:t>
      </w:r>
    </w:p>
    <w:p w14:paraId="24F6CC4C" w14:textId="7C317832" w:rsidR="001976BF" w:rsidRPr="006628D6" w:rsidRDefault="00EC797B" w:rsidP="00EC797B">
      <w:pPr>
        <w:rPr>
          <w:rFonts w:ascii="Georgia" w:hAnsi="Georgia"/>
          <w:sz w:val="16"/>
          <w:szCs w:val="16"/>
        </w:rPr>
      </w:pPr>
      <w:r w:rsidRPr="006628D6">
        <w:rPr>
          <w:rFonts w:ascii="Georgia" w:hAnsi="Georgia"/>
          <w:b/>
        </w:rPr>
        <w:t xml:space="preserve">In July 2014, </w:t>
      </w:r>
      <w:r w:rsidRPr="006628D6">
        <w:rPr>
          <w:rFonts w:ascii="Georgia" w:hAnsi="Georgia"/>
          <w:b/>
          <w:i/>
        </w:rPr>
        <w:t>The New York Times</w:t>
      </w:r>
      <w:r w:rsidRPr="006628D6">
        <w:rPr>
          <w:rFonts w:ascii="Georgia" w:hAnsi="Georgia"/>
          <w:b/>
        </w:rPr>
        <w:t xml:space="preserve"> Noted That Braley’s Website Rarely Mentions Obama, Despite </w:t>
      </w:r>
      <w:r w:rsidR="0004524E" w:rsidRPr="006628D6">
        <w:rPr>
          <w:rFonts w:ascii="Georgia" w:hAnsi="Georgia"/>
          <w:b/>
        </w:rPr>
        <w:t>Obama Winning</w:t>
      </w:r>
      <w:r w:rsidRPr="006628D6">
        <w:rPr>
          <w:rFonts w:ascii="Georgia" w:hAnsi="Georgia"/>
          <w:b/>
        </w:rPr>
        <w:t xml:space="preserve"> The State In 2008 And 2012.</w:t>
      </w:r>
      <w:r w:rsidRPr="006628D6">
        <w:rPr>
          <w:rFonts w:ascii="Georgia" w:hAnsi="Georgia"/>
        </w:rPr>
        <w:t xml:space="preserve"> “Mr. Udall, for instance, rarely mentions Mr. Obama on his website, where his motto states that he “puts Colorado first in </w:t>
      </w:r>
      <w:r w:rsidRPr="006628D6">
        <w:rPr>
          <w:rFonts w:ascii="Georgia" w:hAnsi="Georgia"/>
        </w:rPr>
        <w:lastRenderedPageBreak/>
        <w:t>Washington.” The president is mentioned even less on the website of Bruce Braley, the Democratic Senate candidate whose motto says he “works for Iowa,” another state Mr. Obama won in 2008 and 2012</w:t>
      </w:r>
      <w:r w:rsidRPr="006628D6">
        <w:rPr>
          <w:rFonts w:ascii="Georgia" w:hAnsi="Georgia"/>
          <w:b/>
        </w:rPr>
        <w:t>.</w:t>
      </w:r>
      <w:r w:rsidRPr="006628D6">
        <w:rPr>
          <w:rFonts w:ascii="Georgia" w:hAnsi="Georgia"/>
        </w:rPr>
        <w:t xml:space="preserve">” </w:t>
      </w:r>
      <w:r w:rsidRPr="006628D6">
        <w:rPr>
          <w:rFonts w:ascii="Georgia" w:hAnsi="Georgia"/>
          <w:sz w:val="16"/>
          <w:szCs w:val="16"/>
        </w:rPr>
        <w:t xml:space="preserve">(Brendan Nyhan, “Some Democrats Steer Clear Of Obama. Others Denounce Him,” </w:t>
      </w:r>
      <w:hyperlink r:id="rId304" w:history="1">
        <w:r w:rsidRPr="006628D6">
          <w:rPr>
            <w:rStyle w:val="Hyperlink"/>
            <w:rFonts w:ascii="Georgia" w:hAnsi="Georgia"/>
            <w:i/>
            <w:sz w:val="16"/>
            <w:szCs w:val="16"/>
          </w:rPr>
          <w:t>The New York Times</w:t>
        </w:r>
      </w:hyperlink>
      <w:r w:rsidRPr="006628D6">
        <w:rPr>
          <w:rFonts w:ascii="Georgia" w:hAnsi="Georgia"/>
          <w:sz w:val="16"/>
          <w:szCs w:val="16"/>
        </w:rPr>
        <w:t>, 7/14/14)</w:t>
      </w:r>
    </w:p>
    <w:p w14:paraId="448C53E2" w14:textId="77777777" w:rsidR="006F23A3" w:rsidRPr="006628D6" w:rsidRDefault="006F23A3" w:rsidP="006F23A3">
      <w:pPr>
        <w:pStyle w:val="Heading2"/>
      </w:pPr>
      <w:bookmarkStart w:id="36" w:name="_Toc268178866"/>
      <w:r w:rsidRPr="006628D6">
        <w:t>POLITICAL</w:t>
      </w:r>
      <w:bookmarkEnd w:id="36"/>
    </w:p>
    <w:p w14:paraId="486A2493" w14:textId="3609D49B" w:rsidR="0056066F" w:rsidRPr="006628D6" w:rsidRDefault="0056066F" w:rsidP="006F23A3">
      <w:pPr>
        <w:jc w:val="center"/>
        <w:rPr>
          <w:rFonts w:ascii="Georgia" w:hAnsi="Georgia"/>
          <w:b/>
          <w:i/>
          <w:sz w:val="28"/>
        </w:rPr>
      </w:pPr>
      <w:r w:rsidRPr="006628D6">
        <w:rPr>
          <w:rFonts w:ascii="Georgia" w:hAnsi="Georgia"/>
          <w:b/>
          <w:i/>
          <w:sz w:val="28"/>
        </w:rPr>
        <w:t>Campaign Ads</w:t>
      </w:r>
    </w:p>
    <w:p w14:paraId="2B09E7AE" w14:textId="78A08C2F" w:rsidR="0056066F" w:rsidRPr="006628D6" w:rsidRDefault="00681B75" w:rsidP="0056066F">
      <w:pPr>
        <w:rPr>
          <w:rFonts w:ascii="Georgia" w:eastAsia="MS Mincho" w:hAnsi="Georgia" w:cs="Times New Roman"/>
          <w:sz w:val="16"/>
          <w:szCs w:val="16"/>
          <w:lang w:bidi="ar-SA"/>
        </w:rPr>
      </w:pPr>
      <w:r w:rsidRPr="006628D6">
        <w:rPr>
          <w:rFonts w:ascii="Georgia" w:eastAsia="MS Mincho" w:hAnsi="Georgia" w:cs="Times New Roman"/>
          <w:b/>
          <w:szCs w:val="24"/>
          <w:lang w:bidi="ar-SA"/>
        </w:rPr>
        <w:t xml:space="preserve">VIDEO: </w:t>
      </w:r>
      <w:r w:rsidR="0056066F" w:rsidRPr="006628D6">
        <w:rPr>
          <w:rFonts w:ascii="Georgia" w:eastAsia="MS Mincho" w:hAnsi="Georgia" w:cs="Times New Roman"/>
          <w:b/>
          <w:szCs w:val="24"/>
          <w:lang w:bidi="ar-SA"/>
        </w:rPr>
        <w:t xml:space="preserve">In April 2014, Braley Released His First Campaign Ad Highlighting His Work Experience Before College. </w:t>
      </w:r>
      <w:r w:rsidR="0056066F" w:rsidRPr="006628D6">
        <w:rPr>
          <w:rFonts w:ascii="Georgia" w:eastAsia="MS Mincho" w:hAnsi="Georgia" w:cs="Times New Roman"/>
          <w:szCs w:val="24"/>
          <w:lang w:bidi="ar-SA"/>
        </w:rPr>
        <w:t xml:space="preserve">BRALEY: “My dad was severely injured working at a grain elevator here in Brooklyn. He was laid up for almost a year and things were grim for my family from a financial standpoint. It was the motivating factor in my mom deciding to go back to college and get her teaching degree.” MARCIA: “We didn't have a lot of money. I was born in the Depression and so they knew 'waste not, want not' at our house.” BRALEY: “The first job I remember getting was delivering the Des Moines Tribune. When I got to junior high I started doing a lot of farm work. I would play football games on Friday nights, then I would go over to the elevator and dry corn, all night long. I worked on a bridge crew, I drove trucks, I operated equipment. And when I went to Iowa State I used that money that I'd saved to pay for tuition, to pay for books.” MARCIA: I don't remember him ever missing work. You know, he knew the value of a dollar and what hard work would do.” BRALEY: “I'm Bruce Braley and I approve this message.” </w:t>
      </w:r>
      <w:r w:rsidR="0056066F" w:rsidRPr="006628D6">
        <w:rPr>
          <w:rFonts w:ascii="Georgia" w:eastAsia="MS Mincho" w:hAnsi="Georgia" w:cs="Times New Roman"/>
          <w:sz w:val="16"/>
          <w:szCs w:val="16"/>
          <w:lang w:bidi="ar-SA"/>
        </w:rPr>
        <w:t>(Braley For Iowa, “</w:t>
      </w:r>
      <w:hyperlink r:id="rId305" w:history="1">
        <w:r w:rsidR="0056066F" w:rsidRPr="006628D6">
          <w:rPr>
            <w:rFonts w:ascii="Georgia" w:eastAsia="MS Mincho" w:hAnsi="Georgia" w:cs="Times New Roman"/>
            <w:color w:val="0000FF"/>
            <w:sz w:val="16"/>
            <w:szCs w:val="16"/>
            <w:u w:val="single"/>
            <w:lang w:bidi="ar-SA"/>
          </w:rPr>
          <w:t>Work</w:t>
        </w:r>
      </w:hyperlink>
      <w:r w:rsidR="0056066F" w:rsidRPr="006628D6">
        <w:rPr>
          <w:rFonts w:ascii="Georgia" w:eastAsia="MS Mincho" w:hAnsi="Georgia" w:cs="Times New Roman"/>
          <w:sz w:val="16"/>
          <w:szCs w:val="16"/>
          <w:lang w:bidi="ar-SA"/>
        </w:rPr>
        <w:t>,” 4/24/14)</w:t>
      </w:r>
    </w:p>
    <w:p w14:paraId="56BA7247" w14:textId="74DD8880" w:rsidR="00C64D0F" w:rsidRPr="006628D6" w:rsidRDefault="00C64D0F" w:rsidP="0056066F">
      <w:pPr>
        <w:rPr>
          <w:rFonts w:ascii="Georgia" w:eastAsia="MS Mincho" w:hAnsi="Georgia" w:cs="Times New Roman"/>
          <w:sz w:val="16"/>
          <w:szCs w:val="16"/>
          <w:lang w:bidi="ar-SA"/>
        </w:rPr>
      </w:pPr>
      <w:r w:rsidRPr="006628D6">
        <w:rPr>
          <w:rFonts w:ascii="Georgia" w:eastAsia="MS Mincho" w:hAnsi="Georgia" w:cs="Times New Roman"/>
          <w:b/>
          <w:szCs w:val="16"/>
          <w:lang w:bidi="ar-SA"/>
        </w:rPr>
        <w:t xml:space="preserve">VIDEO: </w:t>
      </w:r>
      <w:r w:rsidR="002F2EEF" w:rsidRPr="006628D6">
        <w:rPr>
          <w:rFonts w:ascii="Georgia" w:eastAsia="MS Mincho" w:hAnsi="Georgia" w:cs="Times New Roman"/>
          <w:b/>
          <w:szCs w:val="16"/>
          <w:lang w:bidi="ar-SA"/>
        </w:rPr>
        <w:t xml:space="preserve">In May 2014, Braley Released An Ad Defending His Career As A Lawyer. </w:t>
      </w:r>
      <w:r w:rsidR="002F2EEF" w:rsidRPr="006628D6">
        <w:rPr>
          <w:rFonts w:ascii="Georgia" w:eastAsia="MS Mincho" w:hAnsi="Georgia" w:cs="Times New Roman"/>
          <w:szCs w:val="16"/>
          <w:lang w:bidi="ar-SA"/>
        </w:rPr>
        <w:t xml:space="preserve">BRALEY: “Equal justice under the law is what this country is built upon is one of the things the motivated me to want to become a lawyer and fight for people. You've got to go to their homes. You've got to get to know them. You got to talk to them. You've got to get to know people to be an effective voice for what they care about. I spent my lifetime trying to be the voice for someone who has a problem that they can't solve by themselves." </w:t>
      </w:r>
      <w:r w:rsidR="002F2EEF" w:rsidRPr="006628D6">
        <w:rPr>
          <w:rFonts w:ascii="Georgia" w:eastAsia="MS Mincho" w:hAnsi="Georgia" w:cs="Times New Roman"/>
          <w:sz w:val="16"/>
          <w:szCs w:val="16"/>
          <w:lang w:bidi="ar-SA"/>
        </w:rPr>
        <w:t>(Braley For Iowa, “</w:t>
      </w:r>
      <w:hyperlink r:id="rId306" w:history="1">
        <w:r w:rsidR="002F2EEF" w:rsidRPr="006628D6">
          <w:rPr>
            <w:rStyle w:val="Hyperlink"/>
            <w:rFonts w:ascii="Georgia" w:eastAsia="MS Mincho" w:hAnsi="Georgia" w:cs="Times New Roman"/>
            <w:sz w:val="16"/>
            <w:szCs w:val="16"/>
            <w:lang w:bidi="ar-SA"/>
          </w:rPr>
          <w:t>Equal Justice</w:t>
        </w:r>
      </w:hyperlink>
      <w:r w:rsidR="002F2EEF" w:rsidRPr="006628D6">
        <w:rPr>
          <w:rFonts w:ascii="Georgia" w:eastAsia="MS Mincho" w:hAnsi="Georgia" w:cs="Times New Roman"/>
          <w:sz w:val="16"/>
          <w:szCs w:val="16"/>
          <w:lang w:bidi="ar-SA"/>
        </w:rPr>
        <w:t>,” 5/27/14)</w:t>
      </w:r>
    </w:p>
    <w:p w14:paraId="57E010DF" w14:textId="10BD3AC5" w:rsidR="006C4D51" w:rsidRPr="006628D6" w:rsidRDefault="006255A7" w:rsidP="006255A7">
      <w:pPr>
        <w:rPr>
          <w:rFonts w:ascii="Georgia" w:eastAsia="MS Mincho" w:hAnsi="Georgia" w:cs="Times New Roman"/>
          <w:sz w:val="16"/>
          <w:szCs w:val="16"/>
          <w:lang w:bidi="ar-SA"/>
        </w:rPr>
      </w:pPr>
      <w:r w:rsidRPr="006628D6">
        <w:rPr>
          <w:rFonts w:ascii="Georgia" w:eastAsia="MS Mincho" w:hAnsi="Georgia" w:cs="Times New Roman"/>
          <w:b/>
          <w:szCs w:val="16"/>
          <w:lang w:bidi="ar-SA"/>
        </w:rPr>
        <w:t xml:space="preserve">VIDEO: In May 2014, Braley Release An Ad Featuring His Mother And Her Support For His Campaign. </w:t>
      </w:r>
      <w:r w:rsidRPr="006628D6">
        <w:rPr>
          <w:rFonts w:ascii="Georgia" w:eastAsia="MS Mincho" w:hAnsi="Georgia" w:cs="Times New Roman"/>
          <w:szCs w:val="16"/>
          <w:lang w:bidi="ar-SA"/>
        </w:rPr>
        <w:t xml:space="preserve">BRALEY: “That whole time after my dad died was the toughest period of my life.” MARICA: “Just the suddenness of his dad's death was really hard on him.” BRALEY: “It was my mom who finally kicked me out of her house and told me that the worst thing I could do to honor my father's memory was to give up on my dreams.” MARCIA: “I thought his place was to be in law school. Bruce tries to think what is best for the most people. He loves serving the people of Iowa.” </w:t>
      </w:r>
      <w:r w:rsidRPr="006628D6">
        <w:rPr>
          <w:rFonts w:ascii="Georgia" w:eastAsia="MS Mincho" w:hAnsi="Georgia" w:cs="Times New Roman"/>
          <w:sz w:val="16"/>
          <w:szCs w:val="16"/>
          <w:lang w:bidi="ar-SA"/>
        </w:rPr>
        <w:t>(Braley For Iowa, “</w:t>
      </w:r>
      <w:hyperlink r:id="rId307" w:history="1">
        <w:r w:rsidRPr="006628D6">
          <w:rPr>
            <w:rStyle w:val="Hyperlink"/>
            <w:rFonts w:ascii="Georgia" w:eastAsia="MS Mincho" w:hAnsi="Georgia" w:cs="Times New Roman"/>
            <w:sz w:val="16"/>
            <w:szCs w:val="16"/>
            <w:lang w:bidi="ar-SA"/>
          </w:rPr>
          <w:t>Mom</w:t>
        </w:r>
      </w:hyperlink>
      <w:r w:rsidRPr="006628D6">
        <w:rPr>
          <w:rFonts w:ascii="Georgia" w:eastAsia="MS Mincho" w:hAnsi="Georgia" w:cs="Times New Roman"/>
          <w:sz w:val="16"/>
          <w:szCs w:val="16"/>
          <w:lang w:bidi="ar-SA"/>
        </w:rPr>
        <w:t>,” 5/9/14)</w:t>
      </w:r>
    </w:p>
    <w:p w14:paraId="607A6E01" w14:textId="67C3F78C" w:rsidR="004957B4" w:rsidRPr="006628D6" w:rsidRDefault="004957B4" w:rsidP="006255A7">
      <w:pPr>
        <w:rPr>
          <w:rFonts w:ascii="Georgia" w:hAnsi="Georgia"/>
          <w:sz w:val="16"/>
        </w:rPr>
      </w:pPr>
      <w:r w:rsidRPr="006628D6">
        <w:rPr>
          <w:rFonts w:ascii="Georgia" w:hAnsi="Georgia"/>
          <w:b/>
        </w:rPr>
        <w:t>VIDEO: In May 2014, Braley Released A Campaign Ad Touting His Lawyer Background.</w:t>
      </w:r>
      <w:r w:rsidRPr="006628D6">
        <w:rPr>
          <w:rFonts w:ascii="Georgia" w:hAnsi="Georgia"/>
        </w:rPr>
        <w:t xml:space="preserve"> BRALEY: “Equal justice under the law is what this country is built upon, is one of the things that motivated me to want to become a lawyer, and fight for people. You’ve got to go to their homes, you’ve got to get to know them. You’ve got to talk to their family. You have to get to know people to be an effective voice for what they care about. I’ve spent my lifetime trying to be the voice for someone who has a problem that they can’t solve by themselves.” </w:t>
      </w:r>
      <w:r w:rsidRPr="006628D6">
        <w:rPr>
          <w:rFonts w:ascii="Georgia" w:hAnsi="Georgia"/>
          <w:sz w:val="16"/>
        </w:rPr>
        <w:t>(Campaign Ad, “</w:t>
      </w:r>
      <w:hyperlink r:id="rId308" w:history="1">
        <w:r w:rsidRPr="006628D6">
          <w:rPr>
            <w:rStyle w:val="Hyperlink"/>
            <w:rFonts w:ascii="Georgia" w:hAnsi="Georgia"/>
            <w:sz w:val="16"/>
          </w:rPr>
          <w:t>Equal Justice</w:t>
        </w:r>
      </w:hyperlink>
      <w:r w:rsidRPr="006628D6">
        <w:rPr>
          <w:rFonts w:ascii="Georgia" w:hAnsi="Georgia"/>
          <w:sz w:val="16"/>
        </w:rPr>
        <w:t>,” 5/27/14)</w:t>
      </w:r>
    </w:p>
    <w:p w14:paraId="36A52047" w14:textId="3E6701CF" w:rsidR="006C4D51" w:rsidRPr="006628D6" w:rsidRDefault="006C4D51" w:rsidP="006C4D51">
      <w:pPr>
        <w:rPr>
          <w:rFonts w:ascii="Georgia" w:hAnsi="Georgia"/>
          <w:bCs/>
          <w:sz w:val="16"/>
          <w:szCs w:val="16"/>
        </w:rPr>
      </w:pPr>
      <w:r w:rsidRPr="006628D6">
        <w:rPr>
          <w:rFonts w:ascii="Georgia" w:hAnsi="Georgia"/>
          <w:b/>
          <w:bCs/>
        </w:rPr>
        <w:t xml:space="preserve">VIDEO: On June 5, 2014, Braley Released An Ad, “Peep,” Attacking Ernst’s Record On Spending. </w:t>
      </w:r>
      <w:r w:rsidRPr="006628D6">
        <w:rPr>
          <w:rFonts w:ascii="Georgia" w:hAnsi="Georgia"/>
          <w:bCs/>
        </w:rPr>
        <w:t xml:space="preserve">BRALEY: “I'm Bruce Braley, and I approve this message.” NARRATOR: We've all heard the one about pigs squealing. But when Joni Ernst had the chance to do something in Iowa, we didn't hear a peep. In the state Senate, Ernst never sponsored a bill to cut pork. Never wrote one measure to slash spending. In fact, The Iowa Republican said she backed measures to actually increase spending. Joni Ernst ads are hard to forget, but her record just doesn't cut it.” </w:t>
      </w:r>
      <w:r w:rsidRPr="006628D6">
        <w:rPr>
          <w:rFonts w:ascii="Georgia" w:hAnsi="Georgia"/>
          <w:bCs/>
          <w:sz w:val="16"/>
          <w:szCs w:val="16"/>
        </w:rPr>
        <w:t>(Braley For Iowa, "</w:t>
      </w:r>
      <w:r w:rsidRPr="006628D6">
        <w:rPr>
          <w:rFonts w:ascii="Georgia" w:hAnsi="Georgia"/>
          <w:bCs/>
          <w:sz w:val="16"/>
          <w:szCs w:val="16"/>
        </w:rPr>
        <w:fldChar w:fldCharType="begin"/>
      </w:r>
      <w:r w:rsidRPr="006628D6">
        <w:rPr>
          <w:rFonts w:ascii="Georgia" w:hAnsi="Georgia"/>
          <w:bCs/>
          <w:sz w:val="16"/>
          <w:szCs w:val="16"/>
        </w:rPr>
        <w:instrText xml:space="preserve"> HYPERLINK "https://www.youtube.com/watch?v=b3lwSSTEvNU" \t "_blank" </w:instrText>
      </w:r>
      <w:r w:rsidRPr="006628D6">
        <w:rPr>
          <w:rFonts w:ascii="Georgia" w:hAnsi="Georgia"/>
          <w:bCs/>
          <w:sz w:val="16"/>
          <w:szCs w:val="16"/>
        </w:rPr>
        <w:fldChar w:fldCharType="separate"/>
      </w:r>
      <w:r w:rsidRPr="006628D6">
        <w:rPr>
          <w:rStyle w:val="Hyperlink"/>
          <w:rFonts w:ascii="Georgia" w:hAnsi="Georgia"/>
          <w:bCs/>
          <w:sz w:val="16"/>
          <w:szCs w:val="16"/>
        </w:rPr>
        <w:t>Peep</w:t>
      </w:r>
      <w:r w:rsidRPr="006628D6">
        <w:rPr>
          <w:rFonts w:ascii="Georgia" w:hAnsi="Georgia"/>
          <w:bCs/>
          <w:sz w:val="16"/>
          <w:szCs w:val="16"/>
        </w:rPr>
        <w:fldChar w:fldCharType="end"/>
      </w:r>
      <w:r w:rsidRPr="006628D6">
        <w:rPr>
          <w:rFonts w:ascii="Georgia" w:hAnsi="Georgia"/>
          <w:bCs/>
          <w:sz w:val="16"/>
          <w:szCs w:val="16"/>
        </w:rPr>
        <w:t>," 6/4/14)</w:t>
      </w:r>
    </w:p>
    <w:p w14:paraId="77D41A7B" w14:textId="77777777" w:rsidR="006C4D51" w:rsidRPr="006628D6" w:rsidRDefault="006C4D51" w:rsidP="005A08AA">
      <w:pPr>
        <w:pStyle w:val="ListParagraph"/>
        <w:numPr>
          <w:ilvl w:val="0"/>
          <w:numId w:val="168"/>
        </w:numPr>
        <w:ind w:left="360"/>
        <w:rPr>
          <w:rFonts w:ascii="Georgia" w:hAnsi="Georgia"/>
          <w:b/>
          <w:bCs/>
          <w:szCs w:val="16"/>
        </w:rPr>
      </w:pPr>
      <w:r w:rsidRPr="006628D6">
        <w:rPr>
          <w:rFonts w:ascii="Georgia" w:hAnsi="Georgia"/>
          <w:b/>
          <w:bCs/>
          <w:szCs w:val="16"/>
        </w:rPr>
        <w:t xml:space="preserve">KCRG Fact-Checked The Ad, Giving It A Rating Of “Mostly False.” </w:t>
      </w:r>
      <w:r w:rsidRPr="006628D6">
        <w:rPr>
          <w:rFonts w:ascii="Georgia" w:hAnsi="Georgia"/>
          <w:bCs/>
          <w:szCs w:val="16"/>
        </w:rPr>
        <w:t xml:space="preserve">“The main crux of this ad centers on Joni Ernst’s efforts, or lack thereof, to cut waste and slash spending. The effectiveness of Ernst’s proposals are debatable, however, the intent behind these proposals is clearly aimed at reducing spending and waste. The ad claims Ernst never proposed a single piece </w:t>
      </w:r>
      <w:r w:rsidRPr="006628D6">
        <w:rPr>
          <w:rFonts w:ascii="Georgia" w:hAnsi="Georgia"/>
          <w:bCs/>
          <w:szCs w:val="16"/>
        </w:rPr>
        <w:lastRenderedPageBreak/>
        <w:t xml:space="preserve">of legislation to cut spending and waste but these proposals show otherwise. We rate this claim mostly false.” </w:t>
      </w:r>
      <w:r w:rsidRPr="006628D6">
        <w:rPr>
          <w:rFonts w:ascii="Georgia" w:hAnsi="Georgia"/>
          <w:bCs/>
          <w:sz w:val="16"/>
          <w:szCs w:val="16"/>
        </w:rPr>
        <w:t xml:space="preserve">(Adam Carros, “FACT CHECK: Braley Ad Claims Ernst Not Cutting Pork,” </w:t>
      </w:r>
      <w:hyperlink r:id="rId309" w:history="1">
        <w:r w:rsidRPr="006628D6">
          <w:rPr>
            <w:rStyle w:val="Hyperlink"/>
            <w:rFonts w:ascii="Georgia" w:hAnsi="Georgia"/>
            <w:bCs/>
            <w:sz w:val="16"/>
            <w:szCs w:val="16"/>
          </w:rPr>
          <w:t>KCRG</w:t>
        </w:r>
      </w:hyperlink>
      <w:r w:rsidRPr="006628D6">
        <w:rPr>
          <w:rFonts w:ascii="Georgia" w:hAnsi="Georgia"/>
          <w:bCs/>
          <w:sz w:val="16"/>
          <w:szCs w:val="16"/>
        </w:rPr>
        <w:t>, 6/7/14)</w:t>
      </w:r>
    </w:p>
    <w:p w14:paraId="1F08E6F5" w14:textId="77777777" w:rsidR="006C4D51" w:rsidRPr="006628D6" w:rsidRDefault="006C4D51" w:rsidP="006C4D51">
      <w:pPr>
        <w:rPr>
          <w:rFonts w:ascii="Georgia" w:hAnsi="Georgia"/>
          <w:bCs/>
          <w:sz w:val="16"/>
          <w:szCs w:val="16"/>
          <w:u w:val="single"/>
        </w:rPr>
      </w:pPr>
      <w:r w:rsidRPr="006628D6">
        <w:rPr>
          <w:rFonts w:ascii="Georgia" w:hAnsi="Georgia"/>
          <w:b/>
          <w:bCs/>
          <w:u w:val="single"/>
        </w:rPr>
        <w:t>The Ad Prompted Criticism That Comparing Ernst To A Chick Was Sexist.</w:t>
      </w:r>
    </w:p>
    <w:p w14:paraId="33910BAA" w14:textId="77777777" w:rsidR="006C4D51" w:rsidRPr="006628D6" w:rsidRDefault="006C4D51" w:rsidP="006C4D51">
      <w:pPr>
        <w:rPr>
          <w:rFonts w:ascii="Georgia" w:hAnsi="Georgia"/>
          <w:bCs/>
        </w:rPr>
      </w:pPr>
      <w:r w:rsidRPr="006628D6">
        <w:rPr>
          <w:rFonts w:ascii="Georgia" w:hAnsi="Georgia"/>
          <w:b/>
          <w:bCs/>
        </w:rPr>
        <w:t xml:space="preserve">The Ad Prompted Criticism That Comparing Ernst To A Chick Was Sexist. </w:t>
      </w:r>
      <w:r w:rsidRPr="006628D6">
        <w:rPr>
          <w:rFonts w:ascii="Georgia" w:hAnsi="Georgia"/>
          <w:bCs/>
        </w:rPr>
        <w:t xml:space="preserve">“Kochel, who implied that if a Republican used the same ad, that person would be criticized for sexism” </w:t>
      </w:r>
      <w:r w:rsidRPr="006628D6">
        <w:rPr>
          <w:rFonts w:ascii="Georgia" w:hAnsi="Georgia"/>
          <w:bCs/>
          <w:sz w:val="16"/>
          <w:szCs w:val="16"/>
        </w:rPr>
        <w:t xml:space="preserve">(Sean Sullivan, “How The Iowa Senate Race Became All About Hogs And Chicks,” </w:t>
      </w:r>
      <w:r w:rsidRPr="006628D6">
        <w:rPr>
          <w:rFonts w:ascii="Georgia" w:hAnsi="Georgia"/>
          <w:bCs/>
          <w:i/>
          <w:sz w:val="16"/>
          <w:szCs w:val="16"/>
        </w:rPr>
        <w:t>Washington Post</w:t>
      </w:r>
      <w:r w:rsidRPr="006628D6">
        <w:rPr>
          <w:rFonts w:ascii="Georgia" w:hAnsi="Georgia"/>
          <w:bCs/>
          <w:sz w:val="16"/>
          <w:szCs w:val="16"/>
        </w:rPr>
        <w:t>’s “</w:t>
      </w:r>
      <w:hyperlink r:id="rId310" w:history="1">
        <w:r w:rsidRPr="006628D6">
          <w:rPr>
            <w:rStyle w:val="Hyperlink"/>
            <w:rFonts w:ascii="Georgia" w:hAnsi="Georgia"/>
            <w:bCs/>
            <w:sz w:val="16"/>
            <w:szCs w:val="16"/>
          </w:rPr>
          <w:t>The Fix</w:t>
        </w:r>
      </w:hyperlink>
      <w:r w:rsidRPr="006628D6">
        <w:rPr>
          <w:rFonts w:ascii="Georgia" w:hAnsi="Georgia"/>
          <w:bCs/>
          <w:sz w:val="16"/>
          <w:szCs w:val="16"/>
        </w:rPr>
        <w:t>,” 6/5/14)</w:t>
      </w:r>
    </w:p>
    <w:p w14:paraId="6B495875" w14:textId="5CCD291B" w:rsidR="006C4D51" w:rsidRPr="006628D6" w:rsidRDefault="006C4D51" w:rsidP="006C4D51">
      <w:pPr>
        <w:rPr>
          <w:rFonts w:ascii="Georgia" w:hAnsi="Georgia"/>
          <w:bCs/>
        </w:rPr>
      </w:pPr>
      <w:r w:rsidRPr="006628D6">
        <w:rPr>
          <w:rFonts w:ascii="Georgia" w:hAnsi="Georgia"/>
          <w:b/>
          <w:bCs/>
        </w:rPr>
        <w:t>Timothy Hagle, University Of Iowa Political Scientist Tweeted, “</w:t>
      </w:r>
      <w:r w:rsidR="008840FF" w:rsidRPr="006628D6">
        <w:rPr>
          <w:rFonts w:ascii="Georgia" w:hAnsi="Georgia"/>
          <w:b/>
          <w:bCs/>
        </w:rPr>
        <w:t xml:space="preserve">Imagine If A Gop Candidate Had Used A 'Chick' In An Ad Against A Female Opponent.” </w:t>
      </w:r>
      <w:r w:rsidRPr="006628D6">
        <w:rPr>
          <w:rFonts w:ascii="Georgia" w:hAnsi="Georgia"/>
          <w:bCs/>
        </w:rPr>
        <w:t>“Iowa politics watcher</w:t>
      </w:r>
      <w:r w:rsidRPr="006628D6">
        <w:rPr>
          <w:rFonts w:ascii="Georgia" w:hAnsi="Georgia"/>
          <w:b/>
          <w:bCs/>
        </w:rPr>
        <w:t xml:space="preserve"> </w:t>
      </w:r>
      <w:r w:rsidRPr="006628D6">
        <w:rPr>
          <w:rFonts w:ascii="Georgia" w:hAnsi="Georgia"/>
          <w:bCs/>
        </w:rPr>
        <w:t xml:space="preserve">Timothy Hagle, a University of Iowa political science professor, tweeted Wednesday: ‘Imagine if a GOP candidate had used a 'chick' in an ad against a female opponent.’” </w:t>
      </w:r>
      <w:r w:rsidRPr="006628D6">
        <w:rPr>
          <w:rFonts w:ascii="Georgia" w:hAnsi="Georgia"/>
          <w:bCs/>
          <w:sz w:val="16"/>
          <w:szCs w:val="16"/>
        </w:rPr>
        <w:t xml:space="preserve">(Jennifer Jacobs, “‘Chick’ Slam Draws Criticism, </w:t>
      </w:r>
      <w:hyperlink r:id="rId311" w:history="1">
        <w:r w:rsidRPr="006628D6">
          <w:rPr>
            <w:rStyle w:val="Hyperlink"/>
            <w:rFonts w:ascii="Georgia" w:hAnsi="Georgia"/>
            <w:bCs/>
            <w:i/>
            <w:sz w:val="16"/>
            <w:szCs w:val="16"/>
          </w:rPr>
          <w:t>The Des Moines Register</w:t>
        </w:r>
      </w:hyperlink>
      <w:r w:rsidRPr="006628D6">
        <w:rPr>
          <w:rFonts w:ascii="Georgia" w:hAnsi="Georgia"/>
          <w:bCs/>
          <w:sz w:val="16"/>
          <w:szCs w:val="16"/>
        </w:rPr>
        <w:t>, 6/5/14)</w:t>
      </w:r>
    </w:p>
    <w:p w14:paraId="03600695" w14:textId="5D4D575E" w:rsidR="006C4D51" w:rsidRPr="006628D6" w:rsidRDefault="006C4D51" w:rsidP="006C4D51">
      <w:pPr>
        <w:rPr>
          <w:rFonts w:ascii="Georgia" w:eastAsia="Times New Roman" w:hAnsi="Georgia" w:cs="Times New Roman"/>
          <w:sz w:val="20"/>
          <w:szCs w:val="20"/>
        </w:rPr>
      </w:pPr>
      <w:r w:rsidRPr="006628D6">
        <w:rPr>
          <w:rFonts w:ascii="Georgia" w:hAnsi="Georgia"/>
          <w:b/>
          <w:bCs/>
        </w:rPr>
        <w:t xml:space="preserve"> </w:t>
      </w:r>
      <w:r w:rsidRPr="006628D6">
        <w:rPr>
          <w:rFonts w:ascii="Georgia" w:hAnsi="Georgia"/>
          <w:b/>
          <w:bCs/>
          <w:i/>
        </w:rPr>
        <w:t>The Des Moines Register</w:t>
      </w:r>
      <w:r w:rsidR="00E032DB" w:rsidRPr="006628D6">
        <w:rPr>
          <w:rFonts w:ascii="Georgia" w:hAnsi="Georgia"/>
          <w:b/>
          <w:bCs/>
        </w:rPr>
        <w:t>’s Kathie Obradovich</w:t>
      </w:r>
      <w:r w:rsidRPr="006628D6">
        <w:rPr>
          <w:rFonts w:ascii="Georgia" w:hAnsi="Georgia"/>
          <w:b/>
          <w:bCs/>
        </w:rPr>
        <w:t xml:space="preserve">: “My First Thought On Seeing That Ad Was, ‘They're Featuring A Chick In An Ad Attacking A Female Opponent? Really?’” </w:t>
      </w:r>
      <w:r w:rsidRPr="006628D6">
        <w:rPr>
          <w:rFonts w:ascii="Georgia" w:hAnsi="Georgia"/>
          <w:bCs/>
          <w:sz w:val="16"/>
          <w:szCs w:val="16"/>
        </w:rPr>
        <w:t xml:space="preserve">(Kathie Obradovich, “Braley Surrogate Calls Hog Castration 'Mutilating Animals',” </w:t>
      </w:r>
      <w:hyperlink r:id="rId312" w:history="1">
        <w:r w:rsidRPr="006628D6">
          <w:rPr>
            <w:rStyle w:val="Hyperlink"/>
            <w:rFonts w:ascii="Georgia" w:hAnsi="Georgia"/>
            <w:bCs/>
            <w:i/>
            <w:sz w:val="16"/>
            <w:szCs w:val="16"/>
          </w:rPr>
          <w:t>The Des Moines Register</w:t>
        </w:r>
      </w:hyperlink>
      <w:r w:rsidRPr="006628D6">
        <w:rPr>
          <w:rFonts w:ascii="Georgia" w:hAnsi="Georgia"/>
          <w:bCs/>
          <w:sz w:val="16"/>
          <w:szCs w:val="16"/>
        </w:rPr>
        <w:t>, 6/5/14)</w:t>
      </w:r>
    </w:p>
    <w:p w14:paraId="15E93B01" w14:textId="1720B85C" w:rsidR="006C4D51" w:rsidRPr="006628D6" w:rsidRDefault="006C4D51" w:rsidP="006C4D51">
      <w:pPr>
        <w:rPr>
          <w:rFonts w:ascii="Georgia" w:hAnsi="Georgia"/>
          <w:bCs/>
        </w:rPr>
      </w:pPr>
      <w:r w:rsidRPr="006628D6">
        <w:rPr>
          <w:rFonts w:ascii="Georgia" w:hAnsi="Georgia"/>
          <w:b/>
          <w:bCs/>
        </w:rPr>
        <w:t xml:space="preserve">Braley </w:t>
      </w:r>
      <w:r w:rsidR="008840FF" w:rsidRPr="006628D6">
        <w:rPr>
          <w:rFonts w:ascii="Georgia" w:hAnsi="Georgia"/>
          <w:b/>
          <w:bCs/>
        </w:rPr>
        <w:t>Campaign Surrogate</w:t>
      </w:r>
      <w:r w:rsidRPr="006628D6">
        <w:rPr>
          <w:rFonts w:ascii="Georgia" w:hAnsi="Georgia"/>
          <w:b/>
          <w:bCs/>
        </w:rPr>
        <w:t xml:space="preserve">, Democratic State Sen. Steve Sodders Attacked Ernst’s “Squeal” Ad As “Mutiliating Animals.” </w:t>
      </w:r>
      <w:r w:rsidRPr="006628D6">
        <w:rPr>
          <w:rFonts w:ascii="Georgia" w:hAnsi="Georgia"/>
          <w:bCs/>
        </w:rPr>
        <w:t xml:space="preserve">“There ought to be a version of the physician's Hippocratic Oath for political surrogates: First, do no harm. Democratic state Sen. Steve Sodders joined the Bruce Braley campaign's attack on Republican nominee Joni Ernst. During a news conference, Sodders referred to hog castration – a subject of Ernst's ads – as ‘mutilating animals.’” </w:t>
      </w:r>
      <w:r w:rsidRPr="006628D6">
        <w:rPr>
          <w:rFonts w:ascii="Georgia" w:hAnsi="Georgia"/>
          <w:bCs/>
          <w:sz w:val="16"/>
          <w:szCs w:val="16"/>
        </w:rPr>
        <w:t xml:space="preserve">(Kathie Obradovich, “Braley Surrogate Calls Hog Castration 'Mutilating Animals',” </w:t>
      </w:r>
      <w:hyperlink r:id="rId313" w:history="1">
        <w:r w:rsidRPr="006628D6">
          <w:rPr>
            <w:rStyle w:val="Hyperlink"/>
            <w:rFonts w:ascii="Georgia" w:hAnsi="Georgia"/>
            <w:bCs/>
            <w:i/>
            <w:sz w:val="16"/>
            <w:szCs w:val="16"/>
          </w:rPr>
          <w:t>The Des Moines Register</w:t>
        </w:r>
      </w:hyperlink>
      <w:r w:rsidRPr="006628D6">
        <w:rPr>
          <w:rFonts w:ascii="Georgia" w:hAnsi="Georgia"/>
          <w:bCs/>
          <w:sz w:val="16"/>
          <w:szCs w:val="16"/>
        </w:rPr>
        <w:t>, 6/5/14)</w:t>
      </w:r>
    </w:p>
    <w:p w14:paraId="49F427BB" w14:textId="345D6542" w:rsidR="006C4D51" w:rsidRPr="006628D6" w:rsidRDefault="006C4D51" w:rsidP="005A08AA">
      <w:pPr>
        <w:pStyle w:val="ListParagraph"/>
        <w:numPr>
          <w:ilvl w:val="0"/>
          <w:numId w:val="168"/>
        </w:numPr>
        <w:ind w:left="360"/>
        <w:rPr>
          <w:rFonts w:ascii="Georgia" w:hAnsi="Georgia"/>
          <w:b/>
          <w:bCs/>
        </w:rPr>
      </w:pPr>
      <w:r w:rsidRPr="006628D6">
        <w:rPr>
          <w:rFonts w:ascii="Georgia" w:hAnsi="Georgia"/>
          <w:b/>
          <w:bCs/>
        </w:rPr>
        <w:t xml:space="preserve">Hog Castration Is An Accepted Farming Practice In Iowa. </w:t>
      </w:r>
      <w:r w:rsidRPr="006628D6">
        <w:rPr>
          <w:rFonts w:ascii="Georgia" w:hAnsi="Georgia"/>
          <w:bCs/>
        </w:rPr>
        <w:t xml:space="preserve">“Equating hog castration to animal mutilation suggests at best ignorance of widely used and accepted practice in livestock production.” </w:t>
      </w:r>
      <w:r w:rsidRPr="006628D6">
        <w:rPr>
          <w:rFonts w:ascii="Georgia" w:hAnsi="Georgia"/>
          <w:bCs/>
          <w:sz w:val="16"/>
          <w:szCs w:val="16"/>
        </w:rPr>
        <w:t xml:space="preserve">(Kathie Obradovich, “Braley Surrogate Calls Hog Castration 'Mutilating Animals',” </w:t>
      </w:r>
      <w:hyperlink r:id="rId314" w:history="1">
        <w:r w:rsidRPr="006628D6">
          <w:rPr>
            <w:rStyle w:val="Hyperlink"/>
            <w:rFonts w:ascii="Georgia" w:hAnsi="Georgia"/>
            <w:bCs/>
            <w:i/>
            <w:sz w:val="16"/>
            <w:szCs w:val="16"/>
          </w:rPr>
          <w:t>The Des Moines Register</w:t>
        </w:r>
      </w:hyperlink>
      <w:r w:rsidRPr="006628D6">
        <w:rPr>
          <w:rFonts w:ascii="Georgia" w:hAnsi="Georgia"/>
          <w:bCs/>
          <w:sz w:val="16"/>
          <w:szCs w:val="16"/>
        </w:rPr>
        <w:t>, 6/5/14)</w:t>
      </w:r>
    </w:p>
    <w:p w14:paraId="46843F81" w14:textId="3CF3E459" w:rsidR="006C4D51" w:rsidRPr="006628D6" w:rsidRDefault="006C4D51" w:rsidP="006F23A3">
      <w:pPr>
        <w:jc w:val="center"/>
        <w:rPr>
          <w:rFonts w:ascii="Georgia" w:hAnsi="Georgia"/>
          <w:b/>
          <w:i/>
          <w:sz w:val="28"/>
        </w:rPr>
      </w:pPr>
      <w:r w:rsidRPr="006628D6">
        <w:rPr>
          <w:rFonts w:ascii="Georgia" w:hAnsi="Georgia"/>
          <w:b/>
          <w:i/>
          <w:sz w:val="28"/>
        </w:rPr>
        <w:t>Support From The Democratic Senatorial Campaign Committee</w:t>
      </w:r>
    </w:p>
    <w:p w14:paraId="7B2C3B4E" w14:textId="6AEC223C" w:rsidR="006C4D51" w:rsidRPr="006628D6" w:rsidRDefault="006C4D51" w:rsidP="006C4D51">
      <w:pPr>
        <w:rPr>
          <w:rFonts w:ascii="Georgia" w:hAnsi="Georgia"/>
          <w:b/>
          <w:bCs/>
          <w:u w:val="single"/>
        </w:rPr>
      </w:pPr>
      <w:r w:rsidRPr="006628D6">
        <w:rPr>
          <w:rFonts w:ascii="Georgia" w:hAnsi="Georgia"/>
          <w:b/>
          <w:bCs/>
          <w:u w:val="single"/>
        </w:rPr>
        <w:t>In June 2014, DSCC Purchased $1.7 Million Worth Of Fall Airtime</w:t>
      </w:r>
    </w:p>
    <w:p w14:paraId="5A850A95" w14:textId="7FEA3E38" w:rsidR="006C4D51" w:rsidRPr="006628D6" w:rsidRDefault="006C4D51" w:rsidP="006C4D51">
      <w:pPr>
        <w:rPr>
          <w:rFonts w:ascii="Georgia" w:hAnsi="Georgia"/>
          <w:bCs/>
          <w:sz w:val="16"/>
          <w:szCs w:val="16"/>
        </w:rPr>
      </w:pPr>
      <w:r w:rsidRPr="006628D6">
        <w:rPr>
          <w:rFonts w:ascii="Georgia" w:hAnsi="Georgia"/>
          <w:b/>
          <w:bCs/>
        </w:rPr>
        <w:t xml:space="preserve">On June 20,2014, </w:t>
      </w:r>
      <w:r w:rsidRPr="006628D6">
        <w:rPr>
          <w:rFonts w:ascii="Georgia" w:hAnsi="Georgia"/>
          <w:b/>
          <w:bCs/>
          <w:i/>
        </w:rPr>
        <w:t xml:space="preserve">The Washington Post </w:t>
      </w:r>
      <w:r w:rsidRPr="006628D6">
        <w:rPr>
          <w:rFonts w:ascii="Georgia" w:hAnsi="Georgia"/>
          <w:b/>
          <w:bCs/>
        </w:rPr>
        <w:t xml:space="preserve">Reported The Democratic Senatorial Campaign Committee Bought $1.7 Million Worth Of Fall Airtime. </w:t>
      </w:r>
      <w:r w:rsidRPr="006628D6">
        <w:rPr>
          <w:rFonts w:ascii="Georgia" w:hAnsi="Georgia"/>
          <w:bCs/>
        </w:rPr>
        <w:t xml:space="preserve">“The Democratic Senatorial Campaign Committee has reserved about $1.7 million worth of fall airtime in the Iowa Senate race. The money is gong toward broadcast time in the Des Moines media market.” </w:t>
      </w:r>
      <w:r w:rsidRPr="006628D6">
        <w:rPr>
          <w:rFonts w:ascii="Georgia" w:hAnsi="Georgia"/>
          <w:bCs/>
          <w:sz w:val="16"/>
          <w:szCs w:val="16"/>
        </w:rPr>
        <w:t xml:space="preserve">(Sean Sullivan, </w:t>
      </w:r>
      <w:r w:rsidRPr="006628D6">
        <w:rPr>
          <w:rFonts w:ascii="Georgia" w:hAnsi="Georgia"/>
          <w:bCs/>
          <w:i/>
          <w:sz w:val="16"/>
          <w:szCs w:val="16"/>
        </w:rPr>
        <w:t>The Washington Post</w:t>
      </w:r>
      <w:r w:rsidRPr="006628D6">
        <w:rPr>
          <w:rFonts w:ascii="Georgia" w:hAnsi="Georgia"/>
          <w:bCs/>
          <w:sz w:val="16"/>
          <w:szCs w:val="16"/>
        </w:rPr>
        <w:t>’s “</w:t>
      </w:r>
      <w:hyperlink r:id="rId315" w:history="1">
        <w:r w:rsidRPr="006628D6">
          <w:rPr>
            <w:rStyle w:val="Hyperlink"/>
            <w:rFonts w:ascii="Georgia" w:hAnsi="Georgia"/>
            <w:bCs/>
            <w:sz w:val="16"/>
            <w:szCs w:val="16"/>
          </w:rPr>
          <w:t>Read In</w:t>
        </w:r>
      </w:hyperlink>
      <w:r w:rsidRPr="006628D6">
        <w:rPr>
          <w:rFonts w:ascii="Georgia" w:hAnsi="Georgia"/>
          <w:bCs/>
          <w:sz w:val="16"/>
          <w:szCs w:val="16"/>
        </w:rPr>
        <w:t>,” 6/20/14)</w:t>
      </w:r>
    </w:p>
    <w:p w14:paraId="2950D56A" w14:textId="10DD1C24" w:rsidR="009F7D04" w:rsidRPr="006628D6" w:rsidRDefault="009F7D04" w:rsidP="006C4D51">
      <w:pPr>
        <w:rPr>
          <w:rFonts w:ascii="Georgia" w:hAnsi="Georgia"/>
          <w:bCs/>
          <w:sz w:val="16"/>
          <w:szCs w:val="16"/>
        </w:rPr>
      </w:pPr>
      <w:r w:rsidRPr="006628D6">
        <w:rPr>
          <w:rFonts w:ascii="Georgia" w:hAnsi="Georgia"/>
          <w:b/>
        </w:rPr>
        <w:t>According To A Report The Center for Public Integrity, Lobbyist</w:t>
      </w:r>
      <w:r w:rsidR="0004524E" w:rsidRPr="006628D6">
        <w:rPr>
          <w:rFonts w:ascii="Georgia" w:hAnsi="Georgia"/>
          <w:b/>
        </w:rPr>
        <w:t>s</w:t>
      </w:r>
      <w:r w:rsidRPr="006628D6">
        <w:rPr>
          <w:rFonts w:ascii="Georgia" w:hAnsi="Georgia"/>
          <w:b/>
        </w:rPr>
        <w:t xml:space="preserve"> Helped The Democratic Senatorial Campaign Committee Raise Millions</w:t>
      </w:r>
      <w:r w:rsidRPr="006628D6">
        <w:rPr>
          <w:rFonts w:ascii="Georgia" w:hAnsi="Georgia"/>
        </w:rPr>
        <w:t xml:space="preserve">. “No other political candidate or group received more money from lobbyist-bundlers than the Democratic Senatorial Campaign Committee, which raised nearly $2.6 million from them despite regularly criticizing lobbyists and Republicans who associate with them.” </w:t>
      </w:r>
      <w:r w:rsidRPr="006628D6">
        <w:rPr>
          <w:rFonts w:ascii="Georgia" w:hAnsi="Georgia"/>
          <w:sz w:val="16"/>
          <w:szCs w:val="16"/>
        </w:rPr>
        <w:t xml:space="preserve">(Michael Beckel, “Lobbyists Boost Senate Democrats,” </w:t>
      </w:r>
      <w:hyperlink r:id="rId316" w:history="1">
        <w:r w:rsidRPr="006628D6">
          <w:rPr>
            <w:rStyle w:val="Hyperlink"/>
            <w:rFonts w:ascii="Georgia" w:hAnsi="Georgia"/>
            <w:sz w:val="16"/>
            <w:szCs w:val="16"/>
          </w:rPr>
          <w:t>Center For Public Integrity</w:t>
        </w:r>
      </w:hyperlink>
      <w:r w:rsidRPr="006628D6">
        <w:rPr>
          <w:rFonts w:ascii="Georgia" w:hAnsi="Georgia"/>
          <w:sz w:val="16"/>
          <w:szCs w:val="16"/>
        </w:rPr>
        <w:t>, 6/16/14)</w:t>
      </w:r>
    </w:p>
    <w:p w14:paraId="567ACEE8" w14:textId="77777777" w:rsidR="006F23A3" w:rsidRPr="006628D6" w:rsidRDefault="006F23A3" w:rsidP="006F23A3">
      <w:pPr>
        <w:jc w:val="center"/>
        <w:rPr>
          <w:rFonts w:ascii="Georgia" w:hAnsi="Georgia"/>
          <w:b/>
          <w:i/>
          <w:sz w:val="28"/>
        </w:rPr>
      </w:pPr>
      <w:r w:rsidRPr="006628D6">
        <w:rPr>
          <w:rFonts w:ascii="Georgia" w:hAnsi="Georgia"/>
          <w:b/>
          <w:i/>
          <w:sz w:val="28"/>
        </w:rPr>
        <w:t>Support From Senate Majority PAC</w:t>
      </w:r>
    </w:p>
    <w:p w14:paraId="406070E6" w14:textId="77777777" w:rsidR="006F23A3" w:rsidRPr="006628D6" w:rsidRDefault="006F23A3" w:rsidP="006F23A3">
      <w:pPr>
        <w:rPr>
          <w:rFonts w:ascii="Georgia" w:hAnsi="Georgia"/>
          <w:b/>
          <w:u w:val="single"/>
        </w:rPr>
      </w:pPr>
      <w:r w:rsidRPr="006628D6">
        <w:rPr>
          <w:rFonts w:ascii="Georgia" w:hAnsi="Georgia"/>
          <w:b/>
          <w:u w:val="single"/>
        </w:rPr>
        <w:t xml:space="preserve">In April 2014, Senate Majority PAC Launched An Ad Supporting Braley On Agriculture </w:t>
      </w:r>
    </w:p>
    <w:p w14:paraId="4ED8007E" w14:textId="77777777" w:rsidR="006F23A3" w:rsidRPr="006628D6" w:rsidRDefault="006F23A3" w:rsidP="006F23A3">
      <w:pPr>
        <w:rPr>
          <w:rFonts w:ascii="Georgia" w:hAnsi="Georgia"/>
          <w:sz w:val="16"/>
        </w:rPr>
      </w:pPr>
      <w:r w:rsidRPr="006628D6">
        <w:rPr>
          <w:rFonts w:ascii="Georgia" w:hAnsi="Georgia"/>
          <w:b/>
        </w:rPr>
        <w:t xml:space="preserve">In April 2014, Senate Majority PAC Launched An Ad Featuring Two Farmers Touting Braley’s Support For Farmers. </w:t>
      </w:r>
      <w:r w:rsidRPr="006628D6">
        <w:rPr>
          <w:rFonts w:ascii="Georgia" w:hAnsi="Georgia"/>
        </w:rPr>
        <w:t xml:space="preserve">“The Senate Majority PAC is out with a new ad seeking to shore up Rep. Bruce Braley's (D-Iowa) standing with farmers and blue-collar workers following fallout over his "farmer from Iowa" comments. In the ad, two men who appear to be farmers tout Braley's family farming roots and defend his character, implicitly refuting concern that his gaffe shows he's out of touch with Iowa farmers.” </w:t>
      </w:r>
      <w:r w:rsidRPr="006628D6">
        <w:rPr>
          <w:rFonts w:ascii="Georgia" w:hAnsi="Georgia"/>
          <w:sz w:val="16"/>
        </w:rPr>
        <w:t xml:space="preserve">(Cameron Joseph, “Farmers Defend Braley In New Ad,” </w:t>
      </w:r>
      <w:hyperlink r:id="rId317" w:history="1">
        <w:r w:rsidRPr="006628D6">
          <w:rPr>
            <w:rStyle w:val="Hyperlink"/>
            <w:rFonts w:ascii="Georgia" w:hAnsi="Georgia"/>
            <w:i/>
            <w:sz w:val="16"/>
          </w:rPr>
          <w:t>The Hill</w:t>
        </w:r>
      </w:hyperlink>
      <w:r w:rsidRPr="006628D6">
        <w:rPr>
          <w:rFonts w:ascii="Georgia" w:hAnsi="Georgia"/>
          <w:sz w:val="16"/>
        </w:rPr>
        <w:t>, 4/10/15)</w:t>
      </w:r>
    </w:p>
    <w:p w14:paraId="4F97D2EA" w14:textId="77777777" w:rsidR="006F23A3" w:rsidRPr="006628D6" w:rsidRDefault="006F23A3" w:rsidP="00DF054E">
      <w:pPr>
        <w:pStyle w:val="ListParagraph"/>
        <w:numPr>
          <w:ilvl w:val="0"/>
          <w:numId w:val="120"/>
        </w:numPr>
        <w:contextualSpacing w:val="0"/>
        <w:rPr>
          <w:rFonts w:ascii="Georgia" w:hAnsi="Georgia"/>
        </w:rPr>
      </w:pPr>
      <w:r w:rsidRPr="006628D6">
        <w:rPr>
          <w:rFonts w:ascii="Georgia" w:hAnsi="Georgia"/>
          <w:b/>
        </w:rPr>
        <w:lastRenderedPageBreak/>
        <w:t xml:space="preserve">Senate Majority PAC Spent Approximately $200,000 On The Ad Buy. </w:t>
      </w:r>
      <w:r w:rsidRPr="006628D6">
        <w:rPr>
          <w:rFonts w:ascii="Georgia" w:hAnsi="Georgia"/>
        </w:rPr>
        <w:t xml:space="preserve">“The Senate Majority PAC, Democrats' main Senate super-PAC, has previously aired ads supporting Braley. But their turn to shore up his standing with farmers shows they're worried about the gaffe's fallout. The group is spending about $200,000 on the ad.” </w:t>
      </w:r>
      <w:r w:rsidRPr="006628D6">
        <w:rPr>
          <w:rFonts w:ascii="Georgia" w:hAnsi="Georgia"/>
          <w:sz w:val="16"/>
        </w:rPr>
        <w:t xml:space="preserve">(Cameron Joseph, “Farmers Defend Braley In New Ad,” </w:t>
      </w:r>
      <w:hyperlink r:id="rId318" w:history="1">
        <w:r w:rsidRPr="006628D6">
          <w:rPr>
            <w:rStyle w:val="Hyperlink"/>
            <w:rFonts w:ascii="Georgia" w:hAnsi="Georgia"/>
            <w:i/>
            <w:sz w:val="16"/>
          </w:rPr>
          <w:t>The Hill</w:t>
        </w:r>
      </w:hyperlink>
      <w:r w:rsidRPr="006628D6">
        <w:rPr>
          <w:rFonts w:ascii="Georgia" w:hAnsi="Georgia"/>
          <w:sz w:val="16"/>
        </w:rPr>
        <w:t>, 4/10/15)</w:t>
      </w:r>
    </w:p>
    <w:p w14:paraId="0E833F7D" w14:textId="77777777" w:rsidR="006F23A3" w:rsidRPr="006628D6" w:rsidRDefault="006F23A3" w:rsidP="006F23A3">
      <w:pPr>
        <w:rPr>
          <w:rFonts w:ascii="Georgia" w:hAnsi="Georgia"/>
          <w:b/>
          <w:u w:val="single"/>
        </w:rPr>
      </w:pPr>
      <w:r w:rsidRPr="006628D6">
        <w:rPr>
          <w:rFonts w:ascii="Georgia" w:hAnsi="Georgia"/>
          <w:b/>
          <w:u w:val="single"/>
        </w:rPr>
        <w:t xml:space="preserve">The Trial Lawyers Group, American Association For Justice, Contributed $200,ooo To Senate Majority PAC </w:t>
      </w:r>
    </w:p>
    <w:p w14:paraId="5C276823" w14:textId="772B497F" w:rsidR="006F23A3" w:rsidRPr="006628D6" w:rsidRDefault="006F23A3" w:rsidP="006F23A3">
      <w:pPr>
        <w:rPr>
          <w:rFonts w:ascii="Georgia" w:hAnsi="Georgia"/>
        </w:rPr>
      </w:pPr>
      <w:r w:rsidRPr="006628D6">
        <w:rPr>
          <w:rFonts w:ascii="Georgia" w:hAnsi="Georgia"/>
          <w:b/>
        </w:rPr>
        <w:t xml:space="preserve">In The First Quarter Of 2014, The Trial Lawyers’ American Association For Justice (AAJ) PAC Contributed $200,000 To Senate Majority PAC. </w:t>
      </w:r>
      <w:r w:rsidRPr="006628D6">
        <w:rPr>
          <w:rFonts w:ascii="Georgia" w:hAnsi="Georgia"/>
        </w:rPr>
        <w:t>“Federal Election Commission records show that the trial lawyers’ American Association for Justice PAC in the last quarter gave $200,000 to Senate Majority PAC, which is run by former aides to Democratic U.S. Senate Majority Leader Harry Reid.”</w:t>
      </w:r>
      <w:r w:rsidR="007C2955" w:rsidRPr="006628D6">
        <w:rPr>
          <w:rFonts w:ascii="Georgia" w:hAnsi="Georgia"/>
          <w:sz w:val="16"/>
          <w:szCs w:val="16"/>
        </w:rPr>
        <w:t>(Jennifer Jacobs, “GOP</w:t>
      </w:r>
      <w:r w:rsidRPr="006628D6">
        <w:rPr>
          <w:rFonts w:ascii="Georgia" w:hAnsi="Georgia"/>
          <w:sz w:val="16"/>
          <w:szCs w:val="16"/>
        </w:rPr>
        <w:t xml:space="preserve"> Questions Timing Of Lawyers’ Newest Braley Donation,” </w:t>
      </w:r>
      <w:hyperlink r:id="rId319" w:history="1">
        <w:r w:rsidRPr="006628D6">
          <w:rPr>
            <w:rStyle w:val="Hyperlink"/>
            <w:rFonts w:ascii="Georgia" w:hAnsi="Georgia"/>
            <w:i/>
            <w:sz w:val="16"/>
            <w:szCs w:val="16"/>
          </w:rPr>
          <w:t>The Des Moines Register</w:t>
        </w:r>
      </w:hyperlink>
      <w:r w:rsidRPr="006628D6">
        <w:rPr>
          <w:rFonts w:ascii="Georgia" w:hAnsi="Georgia"/>
          <w:i/>
          <w:sz w:val="16"/>
          <w:szCs w:val="16"/>
        </w:rPr>
        <w:t xml:space="preserve">, </w:t>
      </w:r>
      <w:r w:rsidRPr="006628D6">
        <w:rPr>
          <w:rFonts w:ascii="Georgia" w:hAnsi="Georgia"/>
          <w:sz w:val="16"/>
          <w:szCs w:val="16"/>
        </w:rPr>
        <w:t>4/21/14)</w:t>
      </w:r>
    </w:p>
    <w:p w14:paraId="6ED2FCB9" w14:textId="77777777" w:rsidR="006F23A3" w:rsidRPr="006628D6" w:rsidRDefault="006F23A3" w:rsidP="006F23A3">
      <w:pPr>
        <w:rPr>
          <w:rFonts w:ascii="Georgia" w:hAnsi="Georgia"/>
          <w:b/>
          <w:u w:val="single"/>
        </w:rPr>
      </w:pPr>
      <w:r w:rsidRPr="006628D6">
        <w:rPr>
          <w:rFonts w:ascii="Georgia" w:hAnsi="Georgia"/>
          <w:b/>
          <w:u w:val="single"/>
        </w:rPr>
        <w:t xml:space="preserve">The American Association For Justice Contributed $100,000 To Senate Majority PAC Two Days After Braley’s Gaffe Video Surfaced </w:t>
      </w:r>
    </w:p>
    <w:p w14:paraId="2F3648A2" w14:textId="33B71563" w:rsidR="006F23A3" w:rsidRPr="006628D6" w:rsidRDefault="006F23A3" w:rsidP="006F23A3">
      <w:pPr>
        <w:rPr>
          <w:rFonts w:ascii="Georgia" w:hAnsi="Georgia"/>
        </w:rPr>
      </w:pPr>
      <w:r w:rsidRPr="006628D6">
        <w:rPr>
          <w:rFonts w:ascii="Georgia" w:hAnsi="Georgia"/>
          <w:b/>
        </w:rPr>
        <w:t xml:space="preserve">On March 27 2014, Just Two Days After Braley’s Farmer Gaffe Video Surfaced, AAJ Contributed Their Second Donation Of $100,000. </w:t>
      </w:r>
      <w:r w:rsidRPr="006628D6">
        <w:rPr>
          <w:rFonts w:ascii="Georgia" w:hAnsi="Georgia"/>
        </w:rPr>
        <w:t xml:space="preserve">“The lawyers gave their second $100,000 donation of the quarter on March 27. That was two days after a videotape surfaced on March 25 that showed Braley telling a room full of Texas lawyers at a campaign fundraising event that he’d be their “voice,” and that they should take care not to let the GOP win the majority in the U.S. Senate because “a farmer from Iowa without a law degree” — Republican U.S. Sen. Chuck Grassley — would become chairman of the Judiciary Committee.” </w:t>
      </w:r>
      <w:r w:rsidR="007C2955" w:rsidRPr="006628D6">
        <w:rPr>
          <w:rFonts w:ascii="Georgia" w:hAnsi="Georgia"/>
          <w:sz w:val="16"/>
          <w:szCs w:val="16"/>
        </w:rPr>
        <w:t>(Jennifer Jacobs, “GOP</w:t>
      </w:r>
      <w:r w:rsidRPr="006628D6">
        <w:rPr>
          <w:rFonts w:ascii="Georgia" w:hAnsi="Georgia"/>
          <w:sz w:val="16"/>
          <w:szCs w:val="16"/>
        </w:rPr>
        <w:t xml:space="preserve"> Questions Timing Of Lawyers’ Newest Braley Donation,” </w:t>
      </w:r>
      <w:hyperlink r:id="rId320" w:history="1">
        <w:r w:rsidRPr="006628D6">
          <w:rPr>
            <w:rStyle w:val="Hyperlink"/>
            <w:rFonts w:ascii="Georgia" w:hAnsi="Georgia"/>
            <w:i/>
            <w:sz w:val="16"/>
            <w:szCs w:val="16"/>
          </w:rPr>
          <w:t>The Des Moines Register</w:t>
        </w:r>
      </w:hyperlink>
      <w:r w:rsidRPr="006628D6">
        <w:rPr>
          <w:rFonts w:ascii="Georgia" w:hAnsi="Georgia"/>
          <w:i/>
          <w:sz w:val="16"/>
          <w:szCs w:val="16"/>
        </w:rPr>
        <w:t xml:space="preserve">, </w:t>
      </w:r>
      <w:r w:rsidRPr="006628D6">
        <w:rPr>
          <w:rFonts w:ascii="Georgia" w:hAnsi="Georgia"/>
          <w:sz w:val="16"/>
          <w:szCs w:val="16"/>
        </w:rPr>
        <w:t>4/21/14)</w:t>
      </w:r>
    </w:p>
    <w:p w14:paraId="508D3968" w14:textId="009FDE92" w:rsidR="006F23A3" w:rsidRPr="006628D6" w:rsidRDefault="006F23A3" w:rsidP="006F23A3">
      <w:pPr>
        <w:rPr>
          <w:rFonts w:ascii="Georgia" w:hAnsi="Georgia"/>
        </w:rPr>
      </w:pPr>
      <w:r w:rsidRPr="006628D6">
        <w:rPr>
          <w:rFonts w:ascii="Georgia" w:hAnsi="Georgia"/>
          <w:b/>
        </w:rPr>
        <w:t>On April 7, 2014, Senate Majority PAC Began Running An Ad Defending Braley’s Support For Iowa Farmers. “</w:t>
      </w:r>
      <w:r w:rsidRPr="006628D6">
        <w:rPr>
          <w:rFonts w:ascii="Georgia" w:hAnsi="Georgia"/>
        </w:rPr>
        <w:t xml:space="preserve">On April 4, Senate Majority PAC reserved air time in Iowa — the buy was about $210,000, a spokesman told reporters — and on April 7 began running a TV ad defending Braley regarding farmers.” </w:t>
      </w:r>
      <w:r w:rsidR="007C2955" w:rsidRPr="006628D6">
        <w:rPr>
          <w:rFonts w:ascii="Georgia" w:hAnsi="Georgia"/>
          <w:sz w:val="16"/>
          <w:szCs w:val="16"/>
        </w:rPr>
        <w:t>(Jennifer Jacobs, “GOP</w:t>
      </w:r>
      <w:r w:rsidRPr="006628D6">
        <w:rPr>
          <w:rFonts w:ascii="Georgia" w:hAnsi="Georgia"/>
          <w:sz w:val="16"/>
          <w:szCs w:val="16"/>
        </w:rPr>
        <w:t xml:space="preserve"> Questions Timing Of Lawyers’ Newest Braley Donation,” </w:t>
      </w:r>
      <w:hyperlink r:id="rId321" w:history="1">
        <w:r w:rsidRPr="006628D6">
          <w:rPr>
            <w:rStyle w:val="Hyperlink"/>
            <w:rFonts w:ascii="Georgia" w:hAnsi="Georgia"/>
            <w:i/>
            <w:sz w:val="16"/>
            <w:szCs w:val="16"/>
          </w:rPr>
          <w:t>The Des Moines Register</w:t>
        </w:r>
      </w:hyperlink>
      <w:r w:rsidRPr="006628D6">
        <w:rPr>
          <w:rFonts w:ascii="Georgia" w:hAnsi="Georgia"/>
          <w:i/>
          <w:sz w:val="16"/>
          <w:szCs w:val="16"/>
        </w:rPr>
        <w:t xml:space="preserve">, </w:t>
      </w:r>
      <w:r w:rsidRPr="006628D6">
        <w:rPr>
          <w:rFonts w:ascii="Georgia" w:hAnsi="Georgia"/>
          <w:sz w:val="16"/>
          <w:szCs w:val="16"/>
        </w:rPr>
        <w:t>4/21/14)</w:t>
      </w:r>
    </w:p>
    <w:p w14:paraId="54E01A5B" w14:textId="77777777" w:rsidR="006F23A3" w:rsidRPr="006628D6" w:rsidRDefault="006F23A3" w:rsidP="006F23A3">
      <w:pPr>
        <w:rPr>
          <w:rFonts w:ascii="Georgia" w:hAnsi="Georgia"/>
          <w:b/>
          <w:u w:val="single"/>
        </w:rPr>
      </w:pPr>
      <w:r w:rsidRPr="006628D6">
        <w:rPr>
          <w:rFonts w:ascii="Georgia" w:hAnsi="Georgia"/>
          <w:b/>
          <w:u w:val="single"/>
        </w:rPr>
        <w:t>Braley’s Campaign Claimed That They Did Not Coordinate With The AAJ</w:t>
      </w:r>
    </w:p>
    <w:p w14:paraId="345FEB27" w14:textId="413E72AB" w:rsidR="006F23A3" w:rsidRPr="006628D6" w:rsidRDefault="006F23A3" w:rsidP="006F23A3">
      <w:pPr>
        <w:rPr>
          <w:rFonts w:ascii="Georgia" w:hAnsi="Georgia"/>
        </w:rPr>
      </w:pPr>
      <w:r w:rsidRPr="006628D6">
        <w:rPr>
          <w:rFonts w:ascii="Georgia" w:hAnsi="Georgia"/>
          <w:b/>
        </w:rPr>
        <w:t xml:space="preserve">Braley’s Campaign Says The Campaign Did Not Coordinate With AAJ. </w:t>
      </w:r>
      <w:r w:rsidRPr="006628D6">
        <w:rPr>
          <w:rFonts w:ascii="Georgia" w:hAnsi="Georgia"/>
        </w:rPr>
        <w:t xml:space="preserve">“No coordination happened, said Braley campaign spokesman Jeff Giertz. ‘Absolutely not,’ he said. In a fiercely competitive political race, it’s not unusual to see these sorts of accusations fly. In this case, there’s no smoking gun pointing to coordination — the timing prompted questions.” </w:t>
      </w:r>
      <w:r w:rsidR="007C2955" w:rsidRPr="006628D6">
        <w:rPr>
          <w:rFonts w:ascii="Georgia" w:hAnsi="Georgia"/>
          <w:sz w:val="16"/>
          <w:szCs w:val="16"/>
        </w:rPr>
        <w:t>(Jennifer Jacobs, “GOP</w:t>
      </w:r>
      <w:r w:rsidRPr="006628D6">
        <w:rPr>
          <w:rFonts w:ascii="Georgia" w:hAnsi="Georgia"/>
          <w:sz w:val="16"/>
          <w:szCs w:val="16"/>
        </w:rPr>
        <w:t xml:space="preserve"> Questions Timing Of Lawyers’ Newest Braley Donation,” </w:t>
      </w:r>
      <w:hyperlink r:id="rId322" w:history="1">
        <w:r w:rsidRPr="006628D6">
          <w:rPr>
            <w:rStyle w:val="Hyperlink"/>
            <w:rFonts w:ascii="Georgia" w:hAnsi="Georgia"/>
            <w:i/>
            <w:sz w:val="16"/>
            <w:szCs w:val="16"/>
          </w:rPr>
          <w:t>The Des Moines Register</w:t>
        </w:r>
      </w:hyperlink>
      <w:r w:rsidRPr="006628D6">
        <w:rPr>
          <w:rFonts w:ascii="Georgia" w:hAnsi="Georgia"/>
          <w:i/>
          <w:sz w:val="16"/>
          <w:szCs w:val="16"/>
        </w:rPr>
        <w:t xml:space="preserve">, </w:t>
      </w:r>
      <w:r w:rsidRPr="006628D6">
        <w:rPr>
          <w:rFonts w:ascii="Georgia" w:hAnsi="Georgia"/>
          <w:sz w:val="16"/>
          <w:szCs w:val="16"/>
        </w:rPr>
        <w:t>4/21/14)</w:t>
      </w:r>
    </w:p>
    <w:p w14:paraId="5ECD05B1" w14:textId="77777777" w:rsidR="006F23A3" w:rsidRPr="006628D6" w:rsidRDefault="006F23A3" w:rsidP="006F23A3">
      <w:pPr>
        <w:jc w:val="center"/>
        <w:rPr>
          <w:rFonts w:ascii="Georgia" w:hAnsi="Georgia"/>
          <w:b/>
          <w:i/>
          <w:sz w:val="28"/>
        </w:rPr>
      </w:pPr>
      <w:r w:rsidRPr="006628D6">
        <w:rPr>
          <w:rFonts w:ascii="Georgia" w:hAnsi="Georgia"/>
          <w:b/>
          <w:i/>
          <w:sz w:val="28"/>
        </w:rPr>
        <w:t>The League Of Conservation Voters Endorsed Braley</w:t>
      </w:r>
    </w:p>
    <w:p w14:paraId="7A603EEC" w14:textId="1626311B" w:rsidR="006F23A3" w:rsidRPr="006628D6" w:rsidRDefault="006F23A3" w:rsidP="006F23A3">
      <w:pPr>
        <w:rPr>
          <w:rFonts w:ascii="Georgia" w:hAnsi="Georgia"/>
          <w:sz w:val="16"/>
        </w:rPr>
      </w:pPr>
      <w:r w:rsidRPr="006628D6">
        <w:rPr>
          <w:rFonts w:ascii="Georgia" w:hAnsi="Georgia"/>
          <w:b/>
        </w:rPr>
        <w:t xml:space="preserve">In March 2014, The League Of Conservation Voters Endorsed Braley For Senator. </w:t>
      </w:r>
      <w:r w:rsidRPr="006628D6">
        <w:rPr>
          <w:rFonts w:ascii="Georgia" w:hAnsi="Georgia"/>
        </w:rPr>
        <w:t xml:space="preserve">“The League of Conservation Voters Action Fund announced its endorsement of Rep. </w:t>
      </w:r>
      <w:r w:rsidRPr="006628D6">
        <w:rPr>
          <w:rFonts w:ascii="Georgia" w:hAnsi="Georgia"/>
          <w:bCs/>
        </w:rPr>
        <w:t>Bruce Braley</w:t>
      </w:r>
      <w:r w:rsidRPr="006628D6">
        <w:rPr>
          <w:rFonts w:ascii="Georgia" w:hAnsi="Georgia"/>
        </w:rPr>
        <w:t xml:space="preserve"> (D-01). LCV Action Fund president Gene Karpinski: ‘</w:t>
      </w:r>
      <w:r w:rsidRPr="006628D6">
        <w:rPr>
          <w:rFonts w:ascii="Georgia" w:hAnsi="Georgia"/>
          <w:bCs/>
        </w:rPr>
        <w:t>Bruce Braley</w:t>
      </w:r>
      <w:r w:rsidRPr="006628D6">
        <w:rPr>
          <w:rFonts w:ascii="Georgia" w:hAnsi="Georgia"/>
        </w:rPr>
        <w:t xml:space="preserve"> is committed to making America a leader in renewable energy jobs and technological innovations. He is an advocate for common sense solutions that protect our environment and put the people of Iowa first, and LCV Action Fund is proud to endorse him.’” </w:t>
      </w:r>
      <w:r w:rsidRPr="006628D6">
        <w:rPr>
          <w:rFonts w:ascii="Georgia" w:hAnsi="Georgia"/>
          <w:sz w:val="16"/>
        </w:rPr>
        <w:t xml:space="preserve">(Julie Sobel, “LCV Endorses Braley,” </w:t>
      </w:r>
      <w:r w:rsidRPr="006628D6">
        <w:rPr>
          <w:rFonts w:ascii="Georgia" w:hAnsi="Georgia"/>
          <w:i/>
          <w:sz w:val="16"/>
        </w:rPr>
        <w:t>The Hotline</w:t>
      </w:r>
      <w:r w:rsidRPr="006628D6">
        <w:rPr>
          <w:rFonts w:ascii="Georgia" w:hAnsi="Georgia"/>
          <w:sz w:val="16"/>
        </w:rPr>
        <w:t xml:space="preserve">, 3/14/14) </w:t>
      </w:r>
    </w:p>
    <w:p w14:paraId="42D117B0" w14:textId="471AB292" w:rsidR="00E610D8" w:rsidRPr="006628D6" w:rsidRDefault="00E610D8" w:rsidP="00E610D8">
      <w:pPr>
        <w:jc w:val="center"/>
        <w:rPr>
          <w:rFonts w:ascii="Georgia" w:hAnsi="Georgia"/>
          <w:b/>
          <w:i/>
          <w:sz w:val="28"/>
        </w:rPr>
      </w:pPr>
      <w:r w:rsidRPr="006628D6">
        <w:rPr>
          <w:rFonts w:ascii="Georgia" w:hAnsi="Georgia"/>
          <w:b/>
          <w:i/>
          <w:sz w:val="28"/>
        </w:rPr>
        <w:t>Braley On Climate Change</w:t>
      </w:r>
    </w:p>
    <w:p w14:paraId="01EFF25D" w14:textId="77777777" w:rsidR="00E610D8" w:rsidRPr="006628D6" w:rsidRDefault="00E610D8" w:rsidP="00E610D8">
      <w:pPr>
        <w:rPr>
          <w:rFonts w:ascii="Georgia" w:hAnsi="Georgia"/>
          <w:sz w:val="14"/>
        </w:rPr>
      </w:pPr>
      <w:r w:rsidRPr="006628D6">
        <w:rPr>
          <w:rFonts w:ascii="Georgia" w:hAnsi="Georgia"/>
          <w:b/>
        </w:rPr>
        <w:t xml:space="preserve">In May 2014, Braley Said The White House Climate Change Report “Spells Out” That “Climate Destruction Is Real.” </w:t>
      </w:r>
      <w:r w:rsidRPr="006628D6">
        <w:rPr>
          <w:rFonts w:ascii="Georgia" w:hAnsi="Georgia"/>
        </w:rPr>
        <w:t xml:space="preserve">“As the report spells out, climate disruption is real and absolutely needs to be addressed. If it's not, there are real and serious long-term consequences for Iowa's economy. In particular, our agriculture-based economy will suffer from a more extreme climate — </w:t>
      </w:r>
      <w:r w:rsidRPr="006628D6">
        <w:rPr>
          <w:rFonts w:ascii="Georgia" w:hAnsi="Georgia"/>
        </w:rPr>
        <w:lastRenderedPageBreak/>
        <w:t xml:space="preserve">worse droughts, longer winters, more flooding. Iowa's at the forefront of developing green energy sources — meaning we can grow our economy and create jobs by addressing climate change head-on.” </w:t>
      </w:r>
      <w:r w:rsidRPr="006628D6">
        <w:rPr>
          <w:rFonts w:ascii="Georgia" w:hAnsi="Georgia"/>
          <w:sz w:val="14"/>
        </w:rPr>
        <w:t xml:space="preserve">(Joseph Morton, “Where Democrats See ‘Alarm Bell’ In National Climate Report, GOP Sees ‘Alarmists’,” </w:t>
      </w:r>
      <w:hyperlink r:id="rId323" w:history="1">
        <w:r w:rsidRPr="006628D6">
          <w:rPr>
            <w:rStyle w:val="Hyperlink"/>
            <w:rFonts w:ascii="Georgia" w:hAnsi="Georgia"/>
            <w:i/>
            <w:sz w:val="14"/>
          </w:rPr>
          <w:t>Omaha World Herald</w:t>
        </w:r>
      </w:hyperlink>
      <w:r w:rsidRPr="006628D6">
        <w:rPr>
          <w:rFonts w:ascii="Georgia" w:hAnsi="Georgia"/>
          <w:sz w:val="14"/>
        </w:rPr>
        <w:t>, 5/7/14)</w:t>
      </w:r>
    </w:p>
    <w:p w14:paraId="595AEBF4" w14:textId="77777777" w:rsidR="006F23A3" w:rsidRPr="006628D6" w:rsidRDefault="006F23A3" w:rsidP="006F23A3">
      <w:pPr>
        <w:jc w:val="center"/>
        <w:rPr>
          <w:rFonts w:ascii="Georgia" w:hAnsi="Georgia"/>
          <w:b/>
          <w:i/>
          <w:sz w:val="28"/>
        </w:rPr>
      </w:pPr>
      <w:r w:rsidRPr="006628D6">
        <w:rPr>
          <w:rFonts w:ascii="Georgia" w:hAnsi="Georgia"/>
          <w:b/>
          <w:i/>
          <w:sz w:val="28"/>
        </w:rPr>
        <w:t>Braley On His Republican Opponents</w:t>
      </w:r>
    </w:p>
    <w:p w14:paraId="101AD22D" w14:textId="49F7D4B8" w:rsidR="006F23A3" w:rsidRPr="006628D6" w:rsidRDefault="006F23A3" w:rsidP="006F23A3">
      <w:pPr>
        <w:rPr>
          <w:rFonts w:ascii="Georgia" w:hAnsi="Georgia"/>
          <w:b/>
          <w:u w:val="single"/>
        </w:rPr>
      </w:pPr>
      <w:r w:rsidRPr="006628D6">
        <w:rPr>
          <w:rFonts w:ascii="Georgia" w:hAnsi="Georgia"/>
          <w:b/>
          <w:u w:val="single"/>
        </w:rPr>
        <w:t>On March 20, 2014, Braley Wouldn’t Answer A “Silly Question” About How He Would Criticize His Republican Opponents</w:t>
      </w:r>
    </w:p>
    <w:p w14:paraId="6FFDB65A" w14:textId="77777777" w:rsidR="006F23A3" w:rsidRPr="006628D6" w:rsidRDefault="006F23A3" w:rsidP="006F23A3">
      <w:pPr>
        <w:rPr>
          <w:rFonts w:ascii="Georgia" w:hAnsi="Georgia"/>
        </w:rPr>
      </w:pPr>
      <w:r w:rsidRPr="006628D6">
        <w:rPr>
          <w:rFonts w:ascii="Georgia" w:hAnsi="Georgia"/>
          <w:b/>
        </w:rPr>
        <w:t xml:space="preserve">On March 20, 2014, Braley Rejected A “Silly Question” On How He Would Attack His Republican Opponents Because He Claimed He Has “Not Said Personally A Negative Word About Any Of These Candidates.” </w:t>
      </w:r>
      <w:r w:rsidRPr="006628D6">
        <w:rPr>
          <w:rFonts w:ascii="Georgia" w:hAnsi="Georgia"/>
        </w:rPr>
        <w:t xml:space="preserve">“How will Democrat Bruce Braley attack his Republican opponents for U.S. Senate? Ridiculous question, Braley said today. ‘I thought that was a silly question, because I have not said personally a negative word about any of these candidates. So I thought the question itself was absurd,’ Braley said.” </w:t>
      </w:r>
      <w:r w:rsidRPr="006628D6">
        <w:rPr>
          <w:rFonts w:ascii="Georgia" w:hAnsi="Georgia"/>
          <w:sz w:val="16"/>
        </w:rPr>
        <w:t>(Kathie Obradovich, “</w:t>
      </w:r>
      <w:r w:rsidRPr="006628D6">
        <w:rPr>
          <w:rFonts w:ascii="Georgia" w:hAnsi="Georgia"/>
          <w:bCs/>
          <w:sz w:val="16"/>
        </w:rPr>
        <w:t xml:space="preserve">How Will Braley Attack GOP? Silly Question, Braley Says,” </w:t>
      </w:r>
      <w:hyperlink r:id="rId324" w:history="1">
        <w:r w:rsidRPr="006628D6">
          <w:rPr>
            <w:rStyle w:val="Hyperlink"/>
            <w:rFonts w:ascii="Georgia" w:hAnsi="Georgia"/>
            <w:i/>
            <w:sz w:val="16"/>
          </w:rPr>
          <w:t>The Des Moines Register</w:t>
        </w:r>
      </w:hyperlink>
      <w:r w:rsidRPr="006628D6">
        <w:rPr>
          <w:rFonts w:ascii="Georgia" w:hAnsi="Georgia"/>
          <w:bCs/>
          <w:sz w:val="16"/>
        </w:rPr>
        <w:t xml:space="preserve">, 3/20/14) </w:t>
      </w:r>
    </w:p>
    <w:p w14:paraId="734988C3" w14:textId="77777777" w:rsidR="006F23A3" w:rsidRPr="006628D6" w:rsidRDefault="006F23A3" w:rsidP="006F23A3">
      <w:pPr>
        <w:rPr>
          <w:rFonts w:ascii="Georgia" w:hAnsi="Georgia"/>
          <w:b/>
          <w:u w:val="single"/>
        </w:rPr>
      </w:pPr>
      <w:r w:rsidRPr="006628D6">
        <w:rPr>
          <w:rFonts w:ascii="Georgia" w:hAnsi="Georgia"/>
          <w:b/>
          <w:u w:val="single"/>
        </w:rPr>
        <w:t>However, Earlier In The Day, Braley Sent A Fundraising E-Mail Attacking His Opponents For Having “Some Of The Worst Ideas I’ve Ever Heard”</w:t>
      </w:r>
    </w:p>
    <w:p w14:paraId="67109A99" w14:textId="77777777" w:rsidR="006F23A3" w:rsidRPr="006628D6" w:rsidRDefault="006F23A3" w:rsidP="006F23A3">
      <w:pPr>
        <w:rPr>
          <w:rFonts w:ascii="Georgia" w:hAnsi="Georgia"/>
          <w:sz w:val="16"/>
        </w:rPr>
      </w:pPr>
      <w:r w:rsidRPr="006628D6">
        <w:rPr>
          <w:rFonts w:ascii="Georgia" w:hAnsi="Georgia"/>
          <w:b/>
        </w:rPr>
        <w:t xml:space="preserve">In A March 20, 2014 Fundraising Email, Braley Blamed His Republican Opponents, The Koch Brothers, And The Tea Party For “Some Of The Worst Ideas I’ve Ever Heard.” </w:t>
      </w:r>
      <w:r w:rsidRPr="006628D6">
        <w:rPr>
          <w:rFonts w:ascii="Georgia" w:hAnsi="Georgia"/>
        </w:rPr>
        <w:t xml:space="preserve">“Look -- whether it’s my opponents or the special interests, the agenda is the same. It’s a Koch brothers, Tea Party agenda. And it consists of some of the worst ideas I’ve ever heard -- like turning Medicare into a voucher system, privatizing Social Security, and cutting off women’s access to reproductive care, to name a few.” </w:t>
      </w:r>
      <w:r w:rsidRPr="006628D6">
        <w:rPr>
          <w:rFonts w:ascii="Georgia" w:hAnsi="Georgia"/>
          <w:sz w:val="16"/>
        </w:rPr>
        <w:t>(Braley For Iowa, Fundraising E-Mail, 3/20/14)</w:t>
      </w:r>
    </w:p>
    <w:p w14:paraId="0307BFDE" w14:textId="77777777" w:rsidR="006F23A3" w:rsidRPr="006628D6" w:rsidRDefault="006F23A3" w:rsidP="006F23A3">
      <w:pPr>
        <w:rPr>
          <w:rFonts w:ascii="Georgia" w:hAnsi="Georgia"/>
          <w:sz w:val="16"/>
        </w:rPr>
      </w:pPr>
      <w:r w:rsidRPr="006628D6">
        <w:rPr>
          <w:rFonts w:ascii="Georgia" w:hAnsi="Georgia"/>
          <w:noProof/>
          <w:lang w:bidi="ar-SA"/>
        </w:rPr>
        <w:drawing>
          <wp:inline distT="0" distB="0" distL="0" distR="0" wp14:anchorId="351C6A53" wp14:editId="1E27B836">
            <wp:extent cx="6628955" cy="3751741"/>
            <wp:effectExtent l="0" t="0" r="635"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6629385" cy="3751985"/>
                    </a:xfrm>
                    <a:prstGeom prst="rect">
                      <a:avLst/>
                    </a:prstGeom>
                    <a:noFill/>
                    <a:ln>
                      <a:noFill/>
                    </a:ln>
                  </pic:spPr>
                </pic:pic>
              </a:graphicData>
            </a:graphic>
          </wp:inline>
        </w:drawing>
      </w:r>
    </w:p>
    <w:p w14:paraId="5B586AC8" w14:textId="77777777" w:rsidR="006F23A3" w:rsidRPr="006628D6" w:rsidRDefault="006F23A3" w:rsidP="006F23A3">
      <w:pPr>
        <w:pStyle w:val="Heading2"/>
      </w:pPr>
      <w:bookmarkStart w:id="37" w:name="_Toc268178867"/>
      <w:r w:rsidRPr="006628D6">
        <w:t>FUNDRAISING</w:t>
      </w:r>
      <w:bookmarkEnd w:id="37"/>
    </w:p>
    <w:p w14:paraId="66D3AFFB" w14:textId="1284602A" w:rsidR="00603D5F" w:rsidRPr="006628D6" w:rsidRDefault="00891730" w:rsidP="00603D5F">
      <w:pPr>
        <w:rPr>
          <w:rFonts w:ascii="Georgia" w:eastAsia="MS Mincho" w:hAnsi="Georgia" w:cs="Arial"/>
          <w:b/>
          <w:bCs/>
          <w:u w:val="single"/>
        </w:rPr>
      </w:pPr>
      <w:r w:rsidRPr="006628D6">
        <w:rPr>
          <w:rFonts w:ascii="Georgia" w:eastAsia="MS Mincho" w:hAnsi="Georgia" w:cs="Arial"/>
          <w:b/>
          <w:bCs/>
          <w:u w:val="single"/>
        </w:rPr>
        <w:t>Braley’s Campaign Stresses Its Grassroots Connections And Small-Dollar Donors</w:t>
      </w:r>
    </w:p>
    <w:p w14:paraId="7DD1B04F" w14:textId="130C3078" w:rsidR="00603D5F" w:rsidRPr="006628D6" w:rsidRDefault="00603D5F" w:rsidP="00603D5F">
      <w:pPr>
        <w:rPr>
          <w:rFonts w:ascii="Georgia" w:hAnsi="Georgia"/>
        </w:rPr>
      </w:pPr>
      <w:r w:rsidRPr="006628D6">
        <w:rPr>
          <w:rFonts w:ascii="Georgia" w:eastAsia="MS Mincho" w:hAnsi="Georgia" w:cs="Arial"/>
          <w:b/>
          <w:bCs/>
        </w:rPr>
        <w:lastRenderedPageBreak/>
        <w:t>In 2006, Braley Said He Was Going To Be A “Full-Time Congressman,” And “I'm Going To Washington To Be A Strong, Independent Voice For Change.”</w:t>
      </w:r>
      <w:r w:rsidRPr="006628D6">
        <w:rPr>
          <w:rFonts w:ascii="Georgia" w:eastAsia="MS Mincho" w:hAnsi="Georgia" w:cs="Arial"/>
          <w:bCs/>
        </w:rPr>
        <w:t xml:space="preserve"> “Braley wasted no time in separating himself from business-as-usual politics. ‘I'm going to Washington to be a strong, independent voice for change,’ he said. ‘If you want someone who's going to be a full-time congressman working for you every day, vote for me. If you want a part-time congressman who's worrying about a multimillion-dollar business empire, vote for Mike,’ referring to Whalen's position as a high-profile Davenport businessman.” </w:t>
      </w:r>
      <w:r w:rsidRPr="006628D6">
        <w:rPr>
          <w:rFonts w:ascii="Georgia" w:eastAsia="MS Mincho" w:hAnsi="Georgia" w:cs="Arial"/>
          <w:bCs/>
          <w:sz w:val="16"/>
          <w:szCs w:val="16"/>
        </w:rPr>
        <w:t xml:space="preserve">(Mary Nevans-Pederson, “Braley, Whalen square off in Dubuque,” </w:t>
      </w:r>
      <w:r w:rsidRPr="006628D6">
        <w:rPr>
          <w:rFonts w:ascii="Georgia" w:eastAsia="MS Mincho" w:hAnsi="Georgia" w:cs="Arial"/>
          <w:bCs/>
          <w:i/>
          <w:sz w:val="16"/>
          <w:szCs w:val="16"/>
        </w:rPr>
        <w:t>Telegraph-Herald</w:t>
      </w:r>
      <w:r w:rsidRPr="006628D6">
        <w:rPr>
          <w:rFonts w:ascii="Georgia" w:eastAsia="MS Mincho" w:hAnsi="Georgia" w:cs="Arial"/>
          <w:bCs/>
          <w:sz w:val="16"/>
          <w:szCs w:val="16"/>
        </w:rPr>
        <w:t>, 10/10/06)</w:t>
      </w:r>
    </w:p>
    <w:p w14:paraId="6A057145" w14:textId="77777777" w:rsidR="006F23A3" w:rsidRPr="006628D6" w:rsidRDefault="006F23A3" w:rsidP="006F23A3">
      <w:pPr>
        <w:rPr>
          <w:rFonts w:ascii="Georgia" w:hAnsi="Georgia"/>
          <w:sz w:val="16"/>
        </w:rPr>
      </w:pPr>
      <w:r w:rsidRPr="006628D6">
        <w:rPr>
          <w:rFonts w:ascii="Georgia" w:hAnsi="Georgia"/>
          <w:b/>
        </w:rPr>
        <w:t xml:space="preserve">In April 2014, The Braley Campaign Reported That He Had Received Contributions From 8,000 Iowa Residents In All 99 Counties At The End Of The First Quarter. </w:t>
      </w:r>
      <w:r w:rsidRPr="006628D6">
        <w:rPr>
          <w:rFonts w:ascii="Georgia" w:hAnsi="Georgia"/>
        </w:rPr>
        <w:t xml:space="preserve">“Aides told The Des Moines Register this morning that nearly 8,000 Iowans from all 99 Iowa counties have contributed to Braley's U.S. Senate campaign since he announced last year that he would seek retiring Democratic U.S. Sen. Tom Harkin's seat.” </w:t>
      </w:r>
      <w:r w:rsidRPr="006628D6">
        <w:rPr>
          <w:rFonts w:ascii="Georgia" w:hAnsi="Georgia"/>
          <w:sz w:val="16"/>
        </w:rPr>
        <w:t xml:space="preserve">(Jennifer Jacobs, “Democrat Bruce Braley Reports 'Nearly 8,000 Iowa Donors',” </w:t>
      </w:r>
      <w:hyperlink r:id="rId326" w:history="1">
        <w:r w:rsidRPr="006628D6">
          <w:rPr>
            <w:rStyle w:val="Hyperlink"/>
            <w:rFonts w:ascii="Georgia" w:hAnsi="Georgia"/>
            <w:i/>
            <w:sz w:val="16"/>
          </w:rPr>
          <w:t>The Des Moines Register</w:t>
        </w:r>
      </w:hyperlink>
      <w:r w:rsidRPr="006628D6">
        <w:rPr>
          <w:rFonts w:ascii="Georgia" w:hAnsi="Georgia"/>
          <w:sz w:val="16"/>
        </w:rPr>
        <w:t>, 4/10/14)</w:t>
      </w:r>
    </w:p>
    <w:p w14:paraId="6DD74326" w14:textId="77777777" w:rsidR="006F23A3" w:rsidRPr="006628D6" w:rsidRDefault="006F23A3" w:rsidP="006F23A3">
      <w:pPr>
        <w:rPr>
          <w:rFonts w:ascii="Georgia" w:hAnsi="Georgia"/>
          <w:b/>
          <w:sz w:val="16"/>
        </w:rPr>
      </w:pPr>
      <w:r w:rsidRPr="006628D6">
        <w:rPr>
          <w:rFonts w:ascii="Georgia" w:hAnsi="Georgia"/>
          <w:b/>
        </w:rPr>
        <w:t xml:space="preserve">Braley’s Campaign Reported He Had Raised $1.25 Million In The First Quarter. </w:t>
      </w:r>
      <w:r w:rsidRPr="006628D6">
        <w:rPr>
          <w:rFonts w:ascii="Georgia" w:hAnsi="Georgia"/>
        </w:rPr>
        <w:t xml:space="preserve">“Democrat Bruce Braley is reporting another strong fundraising quarter, bringing in $1.25 million since the beginning of the year - and he's stressing how many small-dollar donations he's received from across Iowa.” </w:t>
      </w:r>
      <w:r w:rsidRPr="006628D6">
        <w:rPr>
          <w:rFonts w:ascii="Georgia" w:hAnsi="Georgia"/>
          <w:sz w:val="16"/>
        </w:rPr>
        <w:t xml:space="preserve">(Jennifer Jacobs, “Democrat Bruce Braley Reports 'Nearly 8,000 Iowa Donors',” </w:t>
      </w:r>
      <w:hyperlink r:id="rId327" w:history="1">
        <w:r w:rsidRPr="006628D6">
          <w:rPr>
            <w:rStyle w:val="Hyperlink"/>
            <w:rFonts w:ascii="Georgia" w:hAnsi="Georgia"/>
            <w:i/>
            <w:sz w:val="16"/>
          </w:rPr>
          <w:t>The Des Moines Register</w:t>
        </w:r>
      </w:hyperlink>
      <w:r w:rsidRPr="006628D6">
        <w:rPr>
          <w:rFonts w:ascii="Georgia" w:hAnsi="Georgia"/>
          <w:sz w:val="16"/>
        </w:rPr>
        <w:t>, 4/10/14)</w:t>
      </w:r>
    </w:p>
    <w:p w14:paraId="55035A47" w14:textId="77777777" w:rsidR="006F23A3" w:rsidRPr="006628D6" w:rsidRDefault="006F23A3" w:rsidP="006F23A3">
      <w:pPr>
        <w:rPr>
          <w:rFonts w:ascii="Georgia" w:hAnsi="Georgia"/>
          <w:b/>
          <w:u w:val="single"/>
        </w:rPr>
      </w:pPr>
      <w:r w:rsidRPr="006628D6">
        <w:rPr>
          <w:rFonts w:ascii="Georgia" w:hAnsi="Georgia"/>
          <w:b/>
          <w:u w:val="single"/>
        </w:rPr>
        <w:t>Harry Reid Has Sent A Fundraising E-Mail For Braley</w:t>
      </w:r>
    </w:p>
    <w:p w14:paraId="7CAB2EA8" w14:textId="77777777" w:rsidR="006F23A3" w:rsidRPr="006628D6" w:rsidRDefault="006F23A3" w:rsidP="006F23A3">
      <w:pPr>
        <w:rPr>
          <w:rFonts w:ascii="Georgia" w:hAnsi="Georgia"/>
          <w:sz w:val="16"/>
          <w:szCs w:val="16"/>
        </w:rPr>
      </w:pPr>
      <w:r w:rsidRPr="006628D6">
        <w:rPr>
          <w:rFonts w:ascii="Georgia" w:hAnsi="Georgia"/>
          <w:b/>
        </w:rPr>
        <w:t xml:space="preserve">In April 2014, Harry Reid Sent An Email Rallying Grassroots Support For Braley. </w:t>
      </w:r>
      <w:r w:rsidRPr="006628D6">
        <w:rPr>
          <w:rFonts w:ascii="Georgia" w:hAnsi="Georgia"/>
        </w:rPr>
        <w:t>“Hopefully, you’ll join my grassroots coalition just like you’ve joined Bruce’s. This is how we stay strong against special interests like the Koch brothers -- by standing together. And with control of the Senate on the line, supporting one another is more important than ever.”</w:t>
      </w:r>
      <w:r w:rsidRPr="006628D6">
        <w:rPr>
          <w:rFonts w:ascii="Georgia" w:hAnsi="Georgia"/>
          <w:sz w:val="16"/>
          <w:szCs w:val="16"/>
        </w:rPr>
        <w:t xml:space="preserve"> (Harry Reid, “Join Me,” Campaign Email, 4/10/14) </w:t>
      </w:r>
    </w:p>
    <w:p w14:paraId="4E29CD34" w14:textId="0063078E" w:rsidR="006F23A3" w:rsidRPr="006628D6" w:rsidRDefault="006F23A3" w:rsidP="006F23A3">
      <w:pPr>
        <w:rPr>
          <w:rFonts w:ascii="Georgia" w:hAnsi="Georgia"/>
          <w:b/>
          <w:u w:val="single"/>
        </w:rPr>
      </w:pPr>
      <w:r w:rsidRPr="006628D6">
        <w:rPr>
          <w:rFonts w:ascii="Georgia" w:hAnsi="Georgia"/>
          <w:b/>
          <w:u w:val="single"/>
        </w:rPr>
        <w:t xml:space="preserve">Braley </w:t>
      </w:r>
      <w:r w:rsidR="00603D5F" w:rsidRPr="006628D6">
        <w:rPr>
          <w:rFonts w:ascii="Georgia" w:hAnsi="Georgia"/>
          <w:b/>
          <w:u w:val="single"/>
        </w:rPr>
        <w:t>Has Attacked</w:t>
      </w:r>
      <w:r w:rsidRPr="006628D6">
        <w:rPr>
          <w:rFonts w:ascii="Georgia" w:hAnsi="Georgia"/>
          <w:b/>
          <w:u w:val="single"/>
        </w:rPr>
        <w:t xml:space="preserve"> The Koch Brothers’ “Secret Bank,” Despite </w:t>
      </w:r>
      <w:r w:rsidR="00501782" w:rsidRPr="006628D6">
        <w:rPr>
          <w:rFonts w:ascii="Georgia" w:hAnsi="Georgia"/>
          <w:b/>
          <w:u w:val="single"/>
        </w:rPr>
        <w:t xml:space="preserve">His Own Campaign Benefiting From </w:t>
      </w:r>
      <w:r w:rsidRPr="006628D6">
        <w:rPr>
          <w:rFonts w:ascii="Georgia" w:hAnsi="Georgia"/>
          <w:b/>
          <w:u w:val="single"/>
        </w:rPr>
        <w:t>Super PACs</w:t>
      </w:r>
      <w:r w:rsidR="00603D5F" w:rsidRPr="006628D6">
        <w:rPr>
          <w:rFonts w:ascii="Georgia" w:hAnsi="Georgia"/>
          <w:b/>
          <w:u w:val="single"/>
        </w:rPr>
        <w:t xml:space="preserve"> And Wealthy Donors</w:t>
      </w:r>
    </w:p>
    <w:p w14:paraId="6694DA5E" w14:textId="77777777" w:rsidR="00603D5F" w:rsidRPr="006628D6" w:rsidRDefault="00603D5F" w:rsidP="00603D5F">
      <w:pPr>
        <w:rPr>
          <w:rFonts w:ascii="Georgia" w:eastAsia="Times New Roman" w:hAnsi="Georgia" w:cs="Times New Roman"/>
          <w:sz w:val="16"/>
          <w:szCs w:val="16"/>
        </w:rPr>
      </w:pPr>
      <w:r w:rsidRPr="006628D6">
        <w:rPr>
          <w:rFonts w:ascii="Georgia" w:eastAsia="Times New Roman" w:hAnsi="Georgia" w:cs="Times New Roman"/>
          <w:b/>
        </w:rPr>
        <w:t xml:space="preserve">As Of April 21, 2014, Roughly Half Of Braley’s Campaign Communication Has Included The Koch Brothers. </w:t>
      </w:r>
      <w:r w:rsidRPr="006628D6">
        <w:rPr>
          <w:rFonts w:ascii="Georgia" w:eastAsia="Times New Roman" w:hAnsi="Georgia" w:cs="Times New Roman"/>
        </w:rPr>
        <w:t xml:space="preserve">“Over that same span, The Fix has received 92 total e-mails from the Braley campaign. That means roughly half of the communications coming from the Braley campaign have included some mention of the Koch brothers.”  </w:t>
      </w:r>
      <w:r w:rsidRPr="006628D6">
        <w:rPr>
          <w:rFonts w:ascii="Georgia" w:eastAsia="Times New Roman" w:hAnsi="Georgia" w:cs="Times New Roman"/>
          <w:sz w:val="16"/>
          <w:szCs w:val="16"/>
        </w:rPr>
        <w:t xml:space="preserve">(Aaron Blake, “Bruce Braley Is Really Fixated On The Koch Brothers,” </w:t>
      </w:r>
      <w:hyperlink r:id="rId328" w:history="1">
        <w:r w:rsidRPr="006628D6">
          <w:rPr>
            <w:rStyle w:val="Hyperlink"/>
            <w:rFonts w:ascii="Georgia" w:eastAsia="Times New Roman" w:hAnsi="Georgia" w:cs="Times New Roman"/>
            <w:i/>
            <w:sz w:val="16"/>
            <w:szCs w:val="16"/>
          </w:rPr>
          <w:t xml:space="preserve">The Washington Post’s </w:t>
        </w:r>
        <w:r w:rsidRPr="006628D6">
          <w:rPr>
            <w:rStyle w:val="Hyperlink"/>
            <w:rFonts w:ascii="Georgia" w:eastAsia="Times New Roman" w:hAnsi="Georgia" w:cs="Times New Roman"/>
            <w:sz w:val="16"/>
            <w:szCs w:val="16"/>
          </w:rPr>
          <w:t>The Fix</w:t>
        </w:r>
      </w:hyperlink>
      <w:r w:rsidRPr="006628D6">
        <w:rPr>
          <w:rFonts w:ascii="Georgia" w:eastAsia="Times New Roman" w:hAnsi="Georgia" w:cs="Times New Roman"/>
          <w:sz w:val="16"/>
          <w:szCs w:val="16"/>
        </w:rPr>
        <w:t>, 4/21/14)</w:t>
      </w:r>
    </w:p>
    <w:p w14:paraId="2537BE86" w14:textId="0B8B5E76" w:rsidR="00603D5F" w:rsidRPr="006628D6" w:rsidRDefault="00603D5F" w:rsidP="006F23A3">
      <w:pPr>
        <w:rPr>
          <w:rFonts w:ascii="Georgia" w:eastAsia="Times New Roman" w:hAnsi="Georgia" w:cs="Times New Roman"/>
          <w:b/>
          <w:szCs w:val="16"/>
        </w:rPr>
      </w:pPr>
      <w:r w:rsidRPr="006628D6">
        <w:rPr>
          <w:rFonts w:ascii="Georgia" w:eastAsia="Times New Roman" w:hAnsi="Georgia" w:cs="Times New Roman"/>
          <w:b/>
          <w:szCs w:val="16"/>
        </w:rPr>
        <w:t xml:space="preserve">In May 2014, Braley Posted To His Campaign Website That “The Koch Brothers, Special Interest Groups, And Their Humongous Bank Accounts” Are The “Real Opposition.” </w:t>
      </w:r>
      <w:r w:rsidRPr="006628D6">
        <w:rPr>
          <w:rFonts w:ascii="Georgia" w:eastAsia="Times New Roman" w:hAnsi="Georgia" w:cs="Times New Roman"/>
          <w:szCs w:val="16"/>
        </w:rPr>
        <w:t xml:space="preserve">“We’re up against the Koch brothers, special interest groups, and their humongous bank accounts. Since Citizens United, those guys are the real opposition.” </w:t>
      </w:r>
      <w:r w:rsidRPr="006628D6">
        <w:rPr>
          <w:rFonts w:ascii="Georgia" w:eastAsia="Times New Roman" w:hAnsi="Georgia" w:cs="Times New Roman"/>
          <w:sz w:val="16"/>
          <w:szCs w:val="16"/>
        </w:rPr>
        <w:t>(</w:t>
      </w:r>
      <w:hyperlink r:id="rId329" w:history="1">
        <w:r w:rsidRPr="006628D6">
          <w:rPr>
            <w:rStyle w:val="Hyperlink"/>
            <w:rFonts w:ascii="Georgia" w:eastAsia="Times New Roman" w:hAnsi="Georgia" w:cs="Times New Roman"/>
            <w:sz w:val="16"/>
            <w:szCs w:val="16"/>
          </w:rPr>
          <w:t>Campaign Website</w:t>
        </w:r>
      </w:hyperlink>
      <w:r w:rsidRPr="006628D6">
        <w:rPr>
          <w:rFonts w:ascii="Georgia" w:eastAsia="Times New Roman" w:hAnsi="Georgia" w:cs="Times New Roman"/>
          <w:sz w:val="16"/>
          <w:szCs w:val="16"/>
        </w:rPr>
        <w:t>, Accessed 5/22/14)</w:t>
      </w:r>
    </w:p>
    <w:p w14:paraId="34B22C91" w14:textId="77777777" w:rsidR="006F23A3" w:rsidRPr="006628D6" w:rsidRDefault="006F23A3" w:rsidP="006F23A3">
      <w:pPr>
        <w:rPr>
          <w:rFonts w:ascii="Georgia" w:hAnsi="Georgia"/>
          <w:sz w:val="16"/>
          <w:szCs w:val="16"/>
        </w:rPr>
      </w:pPr>
      <w:r w:rsidRPr="006628D6">
        <w:rPr>
          <w:rFonts w:ascii="Georgia" w:hAnsi="Georgia"/>
          <w:b/>
        </w:rPr>
        <w:t xml:space="preserve">In April 2014, Braley Sent A Fundraising Email Attacking The Koch Brothers’ “Secret Bank” and “Anti-Middle Class Agenda.” </w:t>
      </w:r>
      <w:r w:rsidRPr="006628D6">
        <w:rPr>
          <w:rFonts w:ascii="Georgia" w:hAnsi="Georgia"/>
        </w:rPr>
        <w:t xml:space="preserve">“Freedom Partners is the Koch brothers’ ‘secret bank.’ In 2012, they maneuvered more than $250 million to groups like Americans for Prosperity. Freedom Partners and Americans for Prosperity don’t care about what happens to the middle class. These outside special interests are just a vehicle for the Koch brothers to influence elections and spread their anti-middle class agenda.” </w:t>
      </w:r>
      <w:r w:rsidRPr="006628D6">
        <w:rPr>
          <w:rFonts w:ascii="Georgia" w:hAnsi="Georgia"/>
          <w:sz w:val="16"/>
          <w:szCs w:val="16"/>
        </w:rPr>
        <w:t>(Bruce Braley, “Koch Brothers’ ‘Pants On Fire’,” Fundraising Email, 4/17/14)</w:t>
      </w:r>
    </w:p>
    <w:p w14:paraId="32648700" w14:textId="77777777" w:rsidR="006F23A3" w:rsidRPr="006628D6" w:rsidRDefault="006F23A3" w:rsidP="00DF054E">
      <w:pPr>
        <w:pStyle w:val="ListParagraph"/>
        <w:numPr>
          <w:ilvl w:val="0"/>
          <w:numId w:val="138"/>
        </w:numPr>
        <w:rPr>
          <w:rFonts w:ascii="Georgia" w:hAnsi="Georgia"/>
          <w:b/>
        </w:rPr>
      </w:pPr>
      <w:r w:rsidRPr="006628D6">
        <w:rPr>
          <w:rFonts w:ascii="Georgia" w:hAnsi="Georgia"/>
          <w:b/>
        </w:rPr>
        <w:t xml:space="preserve">Just The Week Before, Senate Majority PAC Ran An Ad Touting Braley’s Farmer Credentials. </w:t>
      </w:r>
      <w:r w:rsidRPr="006628D6">
        <w:rPr>
          <w:rFonts w:ascii="Georgia" w:hAnsi="Georgia"/>
        </w:rPr>
        <w:t>“A super PAC with ties to Senate Majority leader Harry Reid has begun airing a television ad defending Senate hopeful Bruce Braley, who's been under siege for remarks he made about the prospect of Sen. Chuck Grassley chairing the Senate Judiciary Committee. The Senate Majority PAC began airing a 30-second spot Monday across the state.”</w:t>
      </w:r>
      <w:r w:rsidRPr="006628D6">
        <w:rPr>
          <w:rFonts w:ascii="Georgia" w:hAnsi="Georgia"/>
          <w:sz w:val="16"/>
          <w:szCs w:val="16"/>
        </w:rPr>
        <w:t xml:space="preserve"> (Ed Tibbetts, “Reid-Related Pac Comes To Braley's Defense,” </w:t>
      </w:r>
      <w:hyperlink r:id="rId330" w:history="1">
        <w:r w:rsidRPr="006628D6">
          <w:rPr>
            <w:rStyle w:val="Hyperlink"/>
            <w:rFonts w:ascii="Georgia" w:hAnsi="Georgia"/>
            <w:i/>
            <w:sz w:val="16"/>
            <w:szCs w:val="16"/>
          </w:rPr>
          <w:t>Quad-City Times</w:t>
        </w:r>
      </w:hyperlink>
      <w:r w:rsidRPr="006628D6">
        <w:rPr>
          <w:rFonts w:ascii="Georgia" w:hAnsi="Georgia"/>
          <w:i/>
          <w:sz w:val="16"/>
          <w:szCs w:val="16"/>
        </w:rPr>
        <w:t>,</w:t>
      </w:r>
      <w:r w:rsidRPr="006628D6">
        <w:rPr>
          <w:rFonts w:ascii="Georgia" w:hAnsi="Georgia"/>
          <w:sz w:val="16"/>
          <w:szCs w:val="16"/>
        </w:rPr>
        <w:t xml:space="preserve"> 4/17/14)</w:t>
      </w:r>
    </w:p>
    <w:p w14:paraId="4B05552E" w14:textId="2A07F974" w:rsidR="00B907FA" w:rsidRPr="006628D6" w:rsidRDefault="00B907FA" w:rsidP="00B907FA">
      <w:pPr>
        <w:rPr>
          <w:rFonts w:ascii="Georgia" w:hAnsi="Georgia"/>
          <w:b/>
          <w:u w:val="single"/>
        </w:rPr>
      </w:pPr>
      <w:r w:rsidRPr="006628D6">
        <w:rPr>
          <w:rFonts w:ascii="Georgia" w:hAnsi="Georgia"/>
          <w:b/>
          <w:u w:val="single"/>
        </w:rPr>
        <w:lastRenderedPageBreak/>
        <w:t>Braley Has Dodged Questions About His Own Out-Of-State Fundraising</w:t>
      </w:r>
    </w:p>
    <w:p w14:paraId="671EF774" w14:textId="165370A7" w:rsidR="00B907FA" w:rsidRPr="006628D6" w:rsidRDefault="00B907FA" w:rsidP="00B907FA">
      <w:pPr>
        <w:rPr>
          <w:rFonts w:ascii="Georgia" w:hAnsi="Georgia"/>
        </w:rPr>
      </w:pPr>
      <w:r w:rsidRPr="006628D6">
        <w:rPr>
          <w:rFonts w:ascii="Georgia" w:hAnsi="Georgia"/>
          <w:b/>
        </w:rPr>
        <w:t>In May 2014, Braley Dodged A Question About His Out-Of-State Fundraising In Texas.</w:t>
      </w:r>
      <w:r w:rsidRPr="006628D6">
        <w:rPr>
          <w:rFonts w:ascii="Georgia" w:hAnsi="Georgia"/>
        </w:rPr>
        <w:t xml:space="preserve"> “He was asked during a conference call with reporters how raising funds from lawyers outside the state was different from bringing someone in to campaign. Braley didn’t say how the influence of out-of-state lawyers was different, he instead talked about a Democrat friend who visited Iowa on his behalf. ‘Well I think you have to look at what the whole purpose is of bringing somebody in to campaign with you. I’m very proud that I brought Gabby Giffords in last year to Iowa,’ Braley says.” </w:t>
      </w:r>
      <w:r w:rsidRPr="006628D6">
        <w:rPr>
          <w:rFonts w:ascii="Georgia" w:hAnsi="Georgia"/>
          <w:sz w:val="16"/>
        </w:rPr>
        <w:t xml:space="preserve">(Dar Danielson, “Braley Asked About Criticism Of Opponent In Wake Of His Out-Of-State Fundraising,” </w:t>
      </w:r>
      <w:hyperlink r:id="rId331" w:history="1">
        <w:r w:rsidRPr="006628D6">
          <w:rPr>
            <w:rStyle w:val="Hyperlink"/>
            <w:rFonts w:ascii="Georgia" w:hAnsi="Georgia"/>
            <w:sz w:val="16"/>
          </w:rPr>
          <w:t>Radio Iowa</w:t>
        </w:r>
      </w:hyperlink>
      <w:r w:rsidRPr="006628D6">
        <w:rPr>
          <w:rFonts w:ascii="Georgia" w:hAnsi="Georgia"/>
          <w:sz w:val="16"/>
        </w:rPr>
        <w:t>, 4/30/14)</w:t>
      </w:r>
    </w:p>
    <w:p w14:paraId="559BDA0C"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ANTI-FARM ELIZABETH WARREN ENDORSED BRALEY</w:t>
      </w:r>
    </w:p>
    <w:p w14:paraId="5708F066" w14:textId="77777777" w:rsidR="006F23A3" w:rsidRPr="006628D6" w:rsidRDefault="006F23A3" w:rsidP="006F23A3">
      <w:pPr>
        <w:rPr>
          <w:rFonts w:ascii="Georgia" w:hAnsi="Georgia"/>
          <w:b/>
          <w:sz w:val="16"/>
          <w:szCs w:val="16"/>
        </w:rPr>
      </w:pPr>
      <w:r w:rsidRPr="006628D6">
        <w:rPr>
          <w:rFonts w:ascii="Georgia" w:hAnsi="Georgia"/>
          <w:b/>
          <w:u w:val="single"/>
        </w:rPr>
        <w:t>Just Two Days After Video Surfaced Of Braley Attacking Grassley For Not Having A Law Degree, Former Harvard Law Professor Sen. Elizabeth Warren (D-MA) Endorsed Braley’s Campaign</w:t>
      </w:r>
    </w:p>
    <w:p w14:paraId="0CFB646E" w14:textId="77777777" w:rsidR="006F23A3" w:rsidRPr="006628D6" w:rsidRDefault="006F23A3" w:rsidP="006F23A3">
      <w:pPr>
        <w:rPr>
          <w:rFonts w:ascii="Georgia" w:hAnsi="Georgia"/>
          <w:sz w:val="16"/>
          <w:szCs w:val="16"/>
        </w:rPr>
      </w:pPr>
      <w:r w:rsidRPr="006628D6">
        <w:rPr>
          <w:rFonts w:ascii="Georgia" w:hAnsi="Georgia"/>
          <w:b/>
        </w:rPr>
        <w:t xml:space="preserve">In March 2014, Sen. Elizabeth Warren (D-Mass.) Endorsed Braley’s Campaign For His “Populist” Track Record. </w:t>
      </w:r>
      <w:r w:rsidRPr="006628D6">
        <w:rPr>
          <w:rFonts w:ascii="Georgia" w:hAnsi="Georgia"/>
        </w:rPr>
        <w:t xml:space="preserve">“‘The Progressive Change Campaign Committee and I are proud to support their campaigns,’ Warren said in a written statement emailed to supporters and reporters. ‘Bruce Braley led the Populist Caucus in the House of Representatives – and is focused on economic fairness, investing in education, and addressing our retirement crisis’” </w:t>
      </w:r>
      <w:r w:rsidRPr="006628D6">
        <w:rPr>
          <w:rFonts w:ascii="Georgia" w:hAnsi="Georgia"/>
          <w:sz w:val="16"/>
          <w:szCs w:val="16"/>
        </w:rPr>
        <w:t xml:space="preserve">(Jennifer Jacobs, “Elizabeth Warren Endorses Bruce Braley For U.S. Senate,” </w:t>
      </w:r>
      <w:hyperlink r:id="rId332" w:history="1">
        <w:r w:rsidRPr="006628D6">
          <w:rPr>
            <w:rStyle w:val="Hyperlink"/>
            <w:rFonts w:ascii="Georgia" w:hAnsi="Georgia"/>
            <w:i/>
            <w:sz w:val="16"/>
            <w:szCs w:val="16"/>
          </w:rPr>
          <w:t>The Des Moines Register</w:t>
        </w:r>
        <w:r w:rsidRPr="006628D6">
          <w:rPr>
            <w:rStyle w:val="Hyperlink"/>
            <w:rFonts w:ascii="Georgia" w:hAnsi="Georgia"/>
            <w:sz w:val="16"/>
            <w:szCs w:val="16"/>
          </w:rPr>
          <w:t>,</w:t>
        </w:r>
      </w:hyperlink>
      <w:r w:rsidRPr="006628D6">
        <w:rPr>
          <w:rFonts w:ascii="Georgia" w:hAnsi="Georgia"/>
          <w:sz w:val="16"/>
          <w:szCs w:val="16"/>
        </w:rPr>
        <w:t xml:space="preserve"> 3/27/14)</w:t>
      </w:r>
      <w:r w:rsidRPr="006628D6">
        <w:rPr>
          <w:rFonts w:ascii="Georgia" w:hAnsi="Georgia"/>
        </w:rPr>
        <w:t xml:space="preserve"> </w:t>
      </w:r>
    </w:p>
    <w:p w14:paraId="23488E9A" w14:textId="77777777" w:rsidR="006F23A3" w:rsidRPr="006628D6" w:rsidRDefault="006F23A3" w:rsidP="006F23A3">
      <w:pPr>
        <w:jc w:val="center"/>
        <w:rPr>
          <w:rFonts w:ascii="Georgia" w:hAnsi="Georgia"/>
          <w:b/>
          <w:sz w:val="16"/>
          <w:szCs w:val="16"/>
        </w:rPr>
      </w:pPr>
      <w:r w:rsidRPr="006628D6">
        <w:rPr>
          <w:rFonts w:ascii="Georgia" w:hAnsi="Georgia"/>
          <w:b/>
          <w:i/>
          <w:sz w:val="28"/>
          <w:szCs w:val="28"/>
        </w:rPr>
        <w:t xml:space="preserve">Warren The Liberal Law Professor Backs Braley The Career Trial Lawyer </w:t>
      </w:r>
    </w:p>
    <w:p w14:paraId="31937E17" w14:textId="77777777" w:rsidR="006F23A3" w:rsidRPr="006628D6" w:rsidRDefault="006F23A3" w:rsidP="006F23A3">
      <w:pPr>
        <w:rPr>
          <w:rFonts w:ascii="Georgia" w:hAnsi="Georgia"/>
          <w:b/>
          <w:sz w:val="18"/>
          <w:szCs w:val="18"/>
        </w:rPr>
      </w:pPr>
      <w:r w:rsidRPr="006628D6">
        <w:rPr>
          <w:rFonts w:ascii="Georgia" w:hAnsi="Georgia"/>
          <w:b/>
          <w:u w:val="single"/>
        </w:rPr>
        <w:t>Warren Is a Liberal Lawyer</w:t>
      </w:r>
    </w:p>
    <w:p w14:paraId="02591186" w14:textId="77777777" w:rsidR="006F23A3" w:rsidRPr="006628D6" w:rsidRDefault="006F23A3" w:rsidP="006F23A3">
      <w:pPr>
        <w:rPr>
          <w:rFonts w:ascii="Georgia" w:hAnsi="Georgia"/>
          <w:b/>
          <w:sz w:val="16"/>
          <w:szCs w:val="16"/>
        </w:rPr>
      </w:pPr>
      <w:r w:rsidRPr="006628D6">
        <w:rPr>
          <w:rFonts w:ascii="Georgia" w:hAnsi="Georgia"/>
          <w:b/>
        </w:rPr>
        <w:t xml:space="preserve">Warren Received Her Law Degree From Rutgers University In 1976, When It Was Known For “Using The Law As A Vehicle For Social Change.” </w:t>
      </w:r>
      <w:r w:rsidRPr="006628D6">
        <w:rPr>
          <w:rFonts w:ascii="Georgia" w:hAnsi="Georgia"/>
        </w:rPr>
        <w:t xml:space="preserve">“Elizabeth Warren, Class of 1976, was a student during a period in which the ‘People’s Electric Law School’ was the moniker used by many in the law school community to connote the energy and engagement of faculty and students in using the law as a vehicle for social change.” </w:t>
      </w:r>
      <w:r w:rsidRPr="006628D6">
        <w:rPr>
          <w:rFonts w:ascii="Georgia" w:hAnsi="Georgia"/>
          <w:sz w:val="16"/>
          <w:szCs w:val="16"/>
        </w:rPr>
        <w:t>(</w:t>
      </w:r>
      <w:hyperlink r:id="rId333" w:history="1">
        <w:r w:rsidRPr="006628D6">
          <w:rPr>
            <w:rStyle w:val="Hyperlink"/>
            <w:rFonts w:ascii="Georgia" w:hAnsi="Georgia"/>
            <w:sz w:val="16"/>
            <w:szCs w:val="16"/>
          </w:rPr>
          <w:t>Rutgers University, School of Law</w:t>
        </w:r>
      </w:hyperlink>
      <w:r w:rsidRPr="006628D6">
        <w:rPr>
          <w:rFonts w:ascii="Georgia" w:hAnsi="Georgia"/>
          <w:sz w:val="16"/>
          <w:szCs w:val="16"/>
        </w:rPr>
        <w:t xml:space="preserve">, Accessed 3/27/14) </w:t>
      </w:r>
    </w:p>
    <w:p w14:paraId="2E01FB00" w14:textId="77777777" w:rsidR="006F23A3" w:rsidRPr="006628D6" w:rsidRDefault="006F23A3" w:rsidP="006F23A3">
      <w:pPr>
        <w:rPr>
          <w:rFonts w:ascii="Georgia" w:hAnsi="Georgia"/>
          <w:sz w:val="16"/>
          <w:szCs w:val="16"/>
        </w:rPr>
      </w:pPr>
      <w:r w:rsidRPr="006628D6">
        <w:rPr>
          <w:rFonts w:ascii="Georgia" w:hAnsi="Georgia"/>
          <w:b/>
        </w:rPr>
        <w:t xml:space="preserve">Warren Was A Professor At Harvard Law School. </w:t>
      </w:r>
      <w:r w:rsidRPr="006628D6">
        <w:rPr>
          <w:rFonts w:ascii="Georgia" w:hAnsi="Georgia"/>
        </w:rPr>
        <w:t xml:space="preserve">“Elizabeth has been a law professor at Harvard for nearly 20 years and has written nine books, including two national best-sellers, and more than a hundred articles.” </w:t>
      </w:r>
      <w:r w:rsidRPr="006628D6">
        <w:rPr>
          <w:rFonts w:ascii="Georgia" w:hAnsi="Georgia"/>
          <w:sz w:val="16"/>
          <w:szCs w:val="16"/>
        </w:rPr>
        <w:t>(</w:t>
      </w:r>
      <w:hyperlink r:id="rId334" w:history="1">
        <w:r w:rsidRPr="006628D6">
          <w:rPr>
            <w:rStyle w:val="Hyperlink"/>
            <w:rFonts w:ascii="Georgia" w:hAnsi="Georgia"/>
            <w:sz w:val="16"/>
            <w:szCs w:val="16"/>
          </w:rPr>
          <w:t>Elizabeth Warren For Senate</w:t>
        </w:r>
      </w:hyperlink>
      <w:r w:rsidRPr="006628D6">
        <w:rPr>
          <w:rFonts w:ascii="Georgia" w:hAnsi="Georgia"/>
          <w:sz w:val="16"/>
          <w:szCs w:val="16"/>
        </w:rPr>
        <w:t>, Accessed 3/27/14)</w:t>
      </w:r>
    </w:p>
    <w:p w14:paraId="1D07071F" w14:textId="77777777" w:rsidR="006F23A3" w:rsidRPr="006628D6" w:rsidRDefault="006F23A3" w:rsidP="006F23A3">
      <w:pPr>
        <w:rPr>
          <w:rFonts w:ascii="Georgia" w:hAnsi="Georgia"/>
          <w:sz w:val="16"/>
          <w:szCs w:val="16"/>
        </w:rPr>
      </w:pPr>
      <w:r w:rsidRPr="006628D6">
        <w:rPr>
          <w:rFonts w:ascii="Georgia" w:hAnsi="Georgia"/>
          <w:b/>
          <w:u w:val="single"/>
        </w:rPr>
        <w:t>Lawyers and Law Firms Have Contributed Millions To Braley And Warren</w:t>
      </w:r>
    </w:p>
    <w:p w14:paraId="31A8EBC2" w14:textId="77777777" w:rsidR="006F23A3" w:rsidRPr="006628D6" w:rsidRDefault="006F23A3" w:rsidP="006F23A3">
      <w:pPr>
        <w:rPr>
          <w:rFonts w:ascii="Georgia" w:hAnsi="Georgia"/>
          <w:sz w:val="16"/>
          <w:szCs w:val="16"/>
        </w:rPr>
      </w:pPr>
      <w:r w:rsidRPr="006628D6">
        <w:rPr>
          <w:rFonts w:ascii="Georgia" w:hAnsi="Georgia"/>
          <w:b/>
        </w:rPr>
        <w:t xml:space="preserve">Lawyers and Law Firms Have Contributed More Than $2.2 Million On Warren. </w:t>
      </w:r>
      <w:r w:rsidRPr="006628D6">
        <w:rPr>
          <w:rFonts w:ascii="Georgia" w:hAnsi="Georgia"/>
          <w:sz w:val="16"/>
          <w:szCs w:val="16"/>
        </w:rPr>
        <w:t>(</w:t>
      </w:r>
      <w:hyperlink r:id="rId335" w:history="1">
        <w:r w:rsidRPr="006628D6">
          <w:rPr>
            <w:rStyle w:val="Hyperlink"/>
            <w:rFonts w:ascii="Georgia" w:hAnsi="Georgia"/>
            <w:sz w:val="16"/>
            <w:szCs w:val="16"/>
          </w:rPr>
          <w:t>Center For Responsive Politics</w:t>
        </w:r>
      </w:hyperlink>
      <w:r w:rsidRPr="006628D6">
        <w:rPr>
          <w:rFonts w:ascii="Georgia" w:hAnsi="Georgia"/>
          <w:sz w:val="16"/>
          <w:szCs w:val="16"/>
        </w:rPr>
        <w:t xml:space="preserve">, Accessed 3/27/14) </w:t>
      </w:r>
    </w:p>
    <w:p w14:paraId="38692D7F" w14:textId="77777777" w:rsidR="006F23A3" w:rsidRPr="006628D6" w:rsidRDefault="006F23A3" w:rsidP="006F23A3">
      <w:pPr>
        <w:rPr>
          <w:rFonts w:ascii="Georgia" w:hAnsi="Georgia"/>
          <w:b/>
          <w:sz w:val="16"/>
          <w:szCs w:val="16"/>
        </w:rPr>
      </w:pPr>
      <w:r w:rsidRPr="006628D6">
        <w:rPr>
          <w:rFonts w:ascii="Georgia" w:hAnsi="Georgia"/>
          <w:b/>
        </w:rPr>
        <w:t>For The 2014 Cycle, Lawyers And Law Firms Have Contributed</w:t>
      </w:r>
      <w:r w:rsidRPr="006628D6">
        <w:rPr>
          <w:rFonts w:ascii="Georgia" w:hAnsi="Georgia"/>
        </w:rPr>
        <w:t xml:space="preserve"> </w:t>
      </w:r>
      <w:r w:rsidRPr="006628D6">
        <w:rPr>
          <w:rFonts w:ascii="Georgia" w:hAnsi="Georgia"/>
          <w:b/>
        </w:rPr>
        <w:t xml:space="preserve">$1,122,748 To Braley. </w:t>
      </w:r>
      <w:r w:rsidRPr="006628D6">
        <w:rPr>
          <w:rFonts w:ascii="Georgia" w:eastAsia="Times New Roman" w:hAnsi="Georgia" w:cs="Arial"/>
          <w:color w:val="222222"/>
          <w:sz w:val="16"/>
          <w:szCs w:val="16"/>
          <w:shd w:val="clear" w:color="auto" w:fill="FFFFFF"/>
        </w:rPr>
        <w:t>(</w:t>
      </w:r>
      <w:hyperlink r:id="rId336" w:history="1">
        <w:r w:rsidRPr="006628D6">
          <w:rPr>
            <w:rFonts w:ascii="Georgia" w:eastAsia="Times New Roman" w:hAnsi="Georgia" w:cs="Arial"/>
            <w:color w:val="1155CC"/>
            <w:sz w:val="16"/>
            <w:szCs w:val="16"/>
            <w:u w:val="single"/>
            <w:shd w:val="clear" w:color="auto" w:fill="FFFFFF"/>
          </w:rPr>
          <w:t>Center For Responsive Politics</w:t>
        </w:r>
      </w:hyperlink>
      <w:r w:rsidRPr="006628D6">
        <w:rPr>
          <w:rFonts w:ascii="Georgia" w:eastAsia="Times New Roman" w:hAnsi="Georgia" w:cs="Arial"/>
          <w:color w:val="222222"/>
          <w:sz w:val="16"/>
          <w:szCs w:val="16"/>
          <w:shd w:val="clear" w:color="auto" w:fill="FFFFFF"/>
        </w:rPr>
        <w:t>, Accessed 3/12/14)</w:t>
      </w:r>
    </w:p>
    <w:p w14:paraId="36032792" w14:textId="77777777" w:rsidR="006F23A3" w:rsidRPr="006628D6" w:rsidRDefault="006F23A3" w:rsidP="006F23A3">
      <w:pPr>
        <w:pStyle w:val="ListParagraph"/>
        <w:numPr>
          <w:ilvl w:val="0"/>
          <w:numId w:val="85"/>
        </w:numPr>
        <w:rPr>
          <w:rFonts w:ascii="Georgia" w:hAnsi="Georgia"/>
        </w:rPr>
      </w:pPr>
      <w:r w:rsidRPr="006628D6">
        <w:rPr>
          <w:rFonts w:ascii="Georgia" w:hAnsi="Georgia"/>
          <w:b/>
        </w:rPr>
        <w:t xml:space="preserve">Over His Entire Congressional Career, Lawyers And Law Firms Have Contributed $4,084,645 To Braley. </w:t>
      </w:r>
      <w:r w:rsidRPr="006628D6">
        <w:rPr>
          <w:rFonts w:ascii="Georgia" w:hAnsi="Georgia"/>
          <w:sz w:val="16"/>
          <w:szCs w:val="16"/>
        </w:rPr>
        <w:t>(</w:t>
      </w:r>
      <w:hyperlink r:id="rId337" w:history="1">
        <w:r w:rsidRPr="006628D6">
          <w:rPr>
            <w:rStyle w:val="Hyperlink"/>
            <w:rFonts w:ascii="Georgia" w:hAnsi="Georgia"/>
            <w:sz w:val="16"/>
            <w:szCs w:val="16"/>
          </w:rPr>
          <w:t>Center For Responsive Politics,</w:t>
        </w:r>
      </w:hyperlink>
      <w:r w:rsidRPr="006628D6">
        <w:rPr>
          <w:rFonts w:ascii="Georgia" w:hAnsi="Georgia"/>
          <w:sz w:val="16"/>
          <w:szCs w:val="16"/>
        </w:rPr>
        <w:t xml:space="preserve"> Accessed 3/27/14)</w:t>
      </w:r>
    </w:p>
    <w:p w14:paraId="3211DBFD" w14:textId="77777777" w:rsidR="006F23A3" w:rsidRPr="006628D6" w:rsidRDefault="006F23A3" w:rsidP="006F23A3">
      <w:pPr>
        <w:jc w:val="center"/>
        <w:rPr>
          <w:rFonts w:ascii="Georgia" w:hAnsi="Georgia"/>
          <w:b/>
        </w:rPr>
      </w:pPr>
      <w:r w:rsidRPr="006628D6">
        <w:rPr>
          <w:rFonts w:ascii="Georgia" w:hAnsi="Georgia"/>
          <w:b/>
          <w:i/>
          <w:sz w:val="28"/>
          <w:szCs w:val="28"/>
        </w:rPr>
        <w:t xml:space="preserve">Warren Opposed The Farm Bill And Supports Cutting Agricultural Subsidies </w:t>
      </w:r>
    </w:p>
    <w:p w14:paraId="72314B7A" w14:textId="77777777" w:rsidR="006F23A3" w:rsidRPr="006628D6" w:rsidRDefault="006F23A3" w:rsidP="006F23A3">
      <w:pPr>
        <w:rPr>
          <w:rFonts w:ascii="Georgia" w:hAnsi="Georgia"/>
          <w:b/>
          <w:u w:val="single"/>
        </w:rPr>
      </w:pPr>
      <w:r w:rsidRPr="006628D6">
        <w:rPr>
          <w:rFonts w:ascii="Georgia" w:hAnsi="Georgia"/>
          <w:b/>
          <w:u w:val="single"/>
        </w:rPr>
        <w:t xml:space="preserve">Warren Voted Against The 2014 Farm Bill While Braley Voted In Favor Of It </w:t>
      </w:r>
    </w:p>
    <w:p w14:paraId="68298DF7" w14:textId="77777777" w:rsidR="006F23A3" w:rsidRPr="006628D6" w:rsidRDefault="006F23A3" w:rsidP="006F23A3">
      <w:pPr>
        <w:rPr>
          <w:rFonts w:ascii="Georgia" w:hAnsi="Georgia"/>
          <w:sz w:val="16"/>
          <w:szCs w:val="16"/>
        </w:rPr>
      </w:pPr>
      <w:r w:rsidRPr="006628D6">
        <w:rPr>
          <w:rFonts w:ascii="Georgia" w:hAnsi="Georgia"/>
          <w:b/>
          <w:szCs w:val="16"/>
        </w:rPr>
        <w:t>Warren Voted Against the 2014 Farm Bill.</w:t>
      </w:r>
      <w:r w:rsidRPr="006628D6">
        <w:rPr>
          <w:rFonts w:ascii="Georgia" w:hAnsi="Georgia"/>
          <w:b/>
          <w:sz w:val="16"/>
          <w:szCs w:val="16"/>
        </w:rPr>
        <w:t xml:space="preserve">  </w:t>
      </w:r>
      <w:r w:rsidRPr="006628D6">
        <w:rPr>
          <w:rFonts w:ascii="Georgia" w:hAnsi="Georgia"/>
        </w:rPr>
        <w:t>“A bill to provide for the reform and continuation of agricultural and other programs of the Department of Agriculture through fiscal year 2018, and for other purposes.”</w:t>
      </w:r>
      <w:r w:rsidRPr="006628D6">
        <w:rPr>
          <w:rFonts w:ascii="Georgia" w:hAnsi="Georgia"/>
          <w:sz w:val="16"/>
          <w:szCs w:val="16"/>
        </w:rPr>
        <w:t xml:space="preserve">(H.R. 2642, </w:t>
      </w:r>
      <w:hyperlink r:id="rId338" w:history="1">
        <w:r w:rsidRPr="006628D6">
          <w:rPr>
            <w:rStyle w:val="Hyperlink"/>
            <w:rFonts w:ascii="Georgia" w:hAnsi="Georgia"/>
            <w:sz w:val="16"/>
            <w:szCs w:val="16"/>
          </w:rPr>
          <w:t>Roll Call Vote #21</w:t>
        </w:r>
      </w:hyperlink>
      <w:r w:rsidRPr="006628D6">
        <w:rPr>
          <w:rFonts w:ascii="Georgia" w:hAnsi="Georgia"/>
          <w:sz w:val="16"/>
          <w:szCs w:val="16"/>
        </w:rPr>
        <w:t>: Passed 68-32, 2/4/14, Warren Voted Nay)</w:t>
      </w:r>
    </w:p>
    <w:p w14:paraId="1D38264F" w14:textId="77777777" w:rsidR="006F23A3" w:rsidRPr="006628D6" w:rsidRDefault="006F23A3" w:rsidP="006F23A3">
      <w:pPr>
        <w:pStyle w:val="ListParagraph"/>
        <w:numPr>
          <w:ilvl w:val="0"/>
          <w:numId w:val="84"/>
        </w:numPr>
        <w:rPr>
          <w:rFonts w:ascii="Georgia" w:hAnsi="Georgia"/>
        </w:rPr>
      </w:pPr>
      <w:r w:rsidRPr="006628D6">
        <w:rPr>
          <w:rFonts w:ascii="Georgia" w:hAnsi="Georgia"/>
          <w:b/>
        </w:rPr>
        <w:lastRenderedPageBreak/>
        <w:t>Warren Said She Could Not Vote For A Bill That Did Not “Rein In Billions In Giveaways To Multibillion Dollar Agriculture Companies.”</w:t>
      </w:r>
      <w:r w:rsidRPr="006628D6">
        <w:rPr>
          <w:rFonts w:ascii="Georgia" w:hAnsi="Georgia"/>
        </w:rPr>
        <w:t xml:space="preserve"> “I cannot vote to further cut a lifeline for 125,000 Massachusetts families that depend on SNAP while refusing to rein in billions in giveaways to multibillion dollar agriculture companies.” </w:t>
      </w:r>
      <w:r w:rsidRPr="006628D6">
        <w:rPr>
          <w:rFonts w:ascii="Georgia" w:hAnsi="Georgia"/>
          <w:sz w:val="16"/>
          <w:szCs w:val="16"/>
        </w:rPr>
        <w:t xml:space="preserve">(Sen. Elizabeth Warren, “Statement By Senator Warren On Farm Bill,” </w:t>
      </w:r>
      <w:hyperlink r:id="rId339" w:history="1">
        <w:r w:rsidRPr="006628D6">
          <w:rPr>
            <w:rStyle w:val="Hyperlink"/>
            <w:rFonts w:ascii="Georgia" w:hAnsi="Georgia"/>
            <w:sz w:val="16"/>
            <w:szCs w:val="16"/>
          </w:rPr>
          <w:t>Press Release</w:t>
        </w:r>
      </w:hyperlink>
      <w:r w:rsidRPr="006628D6">
        <w:rPr>
          <w:rFonts w:ascii="Georgia" w:hAnsi="Georgia"/>
          <w:sz w:val="16"/>
          <w:szCs w:val="16"/>
        </w:rPr>
        <w:t xml:space="preserve">, 2/4/14) </w:t>
      </w:r>
    </w:p>
    <w:p w14:paraId="0E22558E" w14:textId="77777777" w:rsidR="006F23A3" w:rsidRPr="006628D6" w:rsidRDefault="006F23A3" w:rsidP="006F23A3">
      <w:pPr>
        <w:rPr>
          <w:rFonts w:ascii="Georgia" w:hAnsi="Georgia"/>
          <w:szCs w:val="16"/>
        </w:rPr>
      </w:pPr>
      <w:r w:rsidRPr="006628D6">
        <w:rPr>
          <w:rFonts w:ascii="Georgia" w:hAnsi="Georgia"/>
          <w:b/>
          <w:szCs w:val="16"/>
        </w:rPr>
        <w:t xml:space="preserve">Braley Voted In Favor Of The 2014 Farm Bill. </w:t>
      </w:r>
      <w:r w:rsidRPr="006628D6">
        <w:rPr>
          <w:rFonts w:ascii="Georgia" w:hAnsi="Georgia"/>
          <w:szCs w:val="16"/>
        </w:rPr>
        <w:t xml:space="preserve">“To provide for the reform and continuation of agricultural and other programs of the Department of Agriculture through fiscal year 2018, and for other purposes.” </w:t>
      </w:r>
      <w:r w:rsidRPr="006628D6">
        <w:rPr>
          <w:rFonts w:ascii="Georgia" w:hAnsi="Georgia"/>
          <w:sz w:val="16"/>
          <w:szCs w:val="16"/>
        </w:rPr>
        <w:t xml:space="preserve">(H.R. 2642, </w:t>
      </w:r>
      <w:hyperlink r:id="rId340" w:history="1">
        <w:r w:rsidRPr="006628D6">
          <w:rPr>
            <w:rStyle w:val="Hyperlink"/>
            <w:rFonts w:ascii="Georgia" w:hAnsi="Georgia"/>
            <w:sz w:val="16"/>
            <w:szCs w:val="16"/>
          </w:rPr>
          <w:t>Roll Call Vote #31</w:t>
        </w:r>
      </w:hyperlink>
      <w:r w:rsidRPr="006628D6">
        <w:rPr>
          <w:rFonts w:ascii="Georgia" w:hAnsi="Georgia"/>
          <w:sz w:val="16"/>
          <w:szCs w:val="16"/>
        </w:rPr>
        <w:t>: Passed 251-166; R 162-63, D 89-103, 1/29/14, Braley Voted Yea)</w:t>
      </w:r>
      <w:r w:rsidRPr="006628D6">
        <w:rPr>
          <w:rFonts w:ascii="Georgia" w:hAnsi="Georgia"/>
          <w:szCs w:val="16"/>
        </w:rPr>
        <w:t xml:space="preserve"> </w:t>
      </w:r>
    </w:p>
    <w:p w14:paraId="5638EC8B" w14:textId="64B8083E" w:rsidR="006F23A3" w:rsidRPr="006628D6" w:rsidRDefault="006F23A3" w:rsidP="006F23A3">
      <w:pPr>
        <w:rPr>
          <w:rFonts w:ascii="Georgia" w:hAnsi="Georgia"/>
          <w:b/>
          <w:sz w:val="16"/>
          <w:szCs w:val="16"/>
        </w:rPr>
      </w:pPr>
      <w:r w:rsidRPr="006628D6">
        <w:rPr>
          <w:rFonts w:ascii="Georgia" w:hAnsi="Georgia"/>
          <w:b/>
          <w:u w:val="single"/>
        </w:rPr>
        <w:t>Warren Campaigned In 2012 On Cutting Agriculture Subsidies To Resolve The Fiscal Cliff</w:t>
      </w:r>
    </w:p>
    <w:p w14:paraId="60D78708" w14:textId="77777777" w:rsidR="006F23A3" w:rsidRPr="006628D6" w:rsidRDefault="006F23A3" w:rsidP="006F23A3">
      <w:pPr>
        <w:rPr>
          <w:rFonts w:ascii="Georgia" w:hAnsi="Georgia"/>
          <w:sz w:val="16"/>
          <w:szCs w:val="16"/>
        </w:rPr>
      </w:pPr>
      <w:r w:rsidRPr="006628D6">
        <w:rPr>
          <w:rFonts w:ascii="Georgia" w:hAnsi="Georgia"/>
          <w:b/>
        </w:rPr>
        <w:t xml:space="preserve">Warren Put Agriculture Subsidies First On The Chopping Block To Resolve The Fiscal Cliff. </w:t>
      </w:r>
      <w:r w:rsidRPr="006628D6">
        <w:rPr>
          <w:rFonts w:ascii="Georgia" w:hAnsi="Georgia"/>
        </w:rPr>
        <w:t xml:space="preserve">“Asked where she might be willing to accept federal spending cuts, Warren said, ‘Agriculture subsidies. Also, we quit one war. We’re winding out of Iraq. That’s $2 billion a week that we can use to pay down our deficit to spend here at home, so we got two right off the top.’” </w:t>
      </w:r>
      <w:r w:rsidRPr="006628D6">
        <w:rPr>
          <w:rFonts w:ascii="Georgia" w:hAnsi="Georgia"/>
          <w:sz w:val="16"/>
          <w:szCs w:val="16"/>
        </w:rPr>
        <w:t xml:space="preserve">(Matt Murphy, “Sen.-Elect Warren Walking Up To Fiscal Cliff,” </w:t>
      </w:r>
      <w:hyperlink r:id="rId341" w:history="1">
        <w:r w:rsidRPr="006628D6">
          <w:rPr>
            <w:rStyle w:val="Hyperlink"/>
            <w:rFonts w:ascii="Georgia" w:hAnsi="Georgia"/>
            <w:i/>
            <w:sz w:val="16"/>
            <w:szCs w:val="16"/>
          </w:rPr>
          <w:t>Eagle Tribune</w:t>
        </w:r>
      </w:hyperlink>
      <w:r w:rsidRPr="006628D6">
        <w:rPr>
          <w:rFonts w:ascii="Georgia" w:hAnsi="Georgia"/>
          <w:i/>
          <w:sz w:val="16"/>
          <w:szCs w:val="16"/>
        </w:rPr>
        <w:t xml:space="preserve">, </w:t>
      </w:r>
      <w:r w:rsidRPr="006628D6">
        <w:rPr>
          <w:rFonts w:ascii="Georgia" w:hAnsi="Georgia"/>
          <w:sz w:val="16"/>
          <w:szCs w:val="16"/>
        </w:rPr>
        <w:t>11/7/12)</w:t>
      </w:r>
    </w:p>
    <w:p w14:paraId="47642562" w14:textId="2881D7FD" w:rsidR="006F23A3" w:rsidRPr="006628D6" w:rsidRDefault="006F23A3" w:rsidP="006F23A3">
      <w:pPr>
        <w:rPr>
          <w:rFonts w:ascii="Georgia" w:hAnsi="Georgia"/>
        </w:rPr>
      </w:pPr>
      <w:r w:rsidRPr="006628D6">
        <w:rPr>
          <w:rFonts w:ascii="Georgia" w:hAnsi="Georgia"/>
          <w:b/>
        </w:rPr>
        <w:t xml:space="preserve">VIDEO: Warren’s “Balanced Approach” Relied On Cutting Farm Subsidies: “We Need To Make Cuts To Agriculture Subsidies.” </w:t>
      </w:r>
      <w:r w:rsidRPr="006628D6">
        <w:rPr>
          <w:rFonts w:ascii="Georgia" w:hAnsi="Georgia"/>
        </w:rPr>
        <w:t xml:space="preserve">WARREN: “I believe we need to make cuts, we need to make cuts to agriculture subsidies. We need to make cuts in our defense budget, targeted cuts. We need to end the war in Afghanistan, that's $2 billion a week. We need to cut fraud and abuse out of the system. But we also need to ask others to pay their fair share. I believe that billionaires should pay taxes at least at the same rate that their secretaries do." </w:t>
      </w:r>
      <w:r w:rsidRPr="006628D6">
        <w:rPr>
          <w:rFonts w:ascii="Georgia" w:hAnsi="Georgia"/>
          <w:sz w:val="16"/>
          <w:szCs w:val="16"/>
        </w:rPr>
        <w:t xml:space="preserve">(Elizabeth Warren, </w:t>
      </w:r>
      <w:hyperlink r:id="rId342" w:history="1">
        <w:r w:rsidRPr="006628D6">
          <w:rPr>
            <w:rStyle w:val="Hyperlink"/>
            <w:rFonts w:ascii="Georgia" w:hAnsi="Georgia"/>
            <w:sz w:val="16"/>
            <w:szCs w:val="16"/>
          </w:rPr>
          <w:t>2012 Massachusetts Senate Debate</w:t>
        </w:r>
      </w:hyperlink>
      <w:r w:rsidR="007C2955" w:rsidRPr="006628D6">
        <w:rPr>
          <w:rFonts w:ascii="Georgia" w:hAnsi="Georgia"/>
          <w:sz w:val="16"/>
          <w:szCs w:val="16"/>
        </w:rPr>
        <w:t>,</w:t>
      </w:r>
      <w:r w:rsidRPr="006628D6">
        <w:rPr>
          <w:rFonts w:ascii="Georgia" w:hAnsi="Georgia"/>
          <w:sz w:val="16"/>
          <w:szCs w:val="16"/>
        </w:rPr>
        <w:t xml:space="preserve"> Boston, MA, 9/22/12)</w:t>
      </w:r>
      <w:r w:rsidRPr="006628D6">
        <w:rPr>
          <w:rFonts w:ascii="Georgia" w:hAnsi="Georgia"/>
        </w:rPr>
        <w:t xml:space="preserve"> </w:t>
      </w:r>
    </w:p>
    <w:p w14:paraId="67FAF485" w14:textId="77777777" w:rsidR="006F23A3" w:rsidRPr="006628D6" w:rsidRDefault="006F23A3" w:rsidP="006F23A3">
      <w:pPr>
        <w:jc w:val="center"/>
        <w:rPr>
          <w:rFonts w:ascii="Georgia" w:eastAsia="Times New Roman" w:hAnsi="Georgia" w:cs="Times New Roman"/>
          <w:sz w:val="32"/>
          <w:szCs w:val="28"/>
        </w:rPr>
      </w:pPr>
      <w:r w:rsidRPr="006628D6">
        <w:rPr>
          <w:rFonts w:ascii="Georgia" w:eastAsia="Times New Roman" w:hAnsi="Georgia" w:cs="Times New Roman"/>
          <w:b/>
          <w:sz w:val="32"/>
          <w:szCs w:val="28"/>
        </w:rPr>
        <w:t>FUNDRAISING AGAINST THE KOCH BROTHERS</w:t>
      </w:r>
    </w:p>
    <w:p w14:paraId="21837CF1" w14:textId="77777777" w:rsidR="006F23A3" w:rsidRPr="006628D6" w:rsidRDefault="006F23A3" w:rsidP="006F23A3">
      <w:pPr>
        <w:rPr>
          <w:rFonts w:ascii="Georgia" w:eastAsia="Times New Roman" w:hAnsi="Georgia" w:cs="Times New Roman"/>
          <w:sz w:val="16"/>
          <w:szCs w:val="16"/>
        </w:rPr>
      </w:pPr>
      <w:r w:rsidRPr="006628D6">
        <w:rPr>
          <w:rFonts w:ascii="Georgia" w:eastAsia="Times New Roman" w:hAnsi="Georgia" w:cs="Times New Roman"/>
          <w:b/>
        </w:rPr>
        <w:t>Since January 1, 2014, Braley Has Sent At Least 46 E-Mails Mentioning The Koch Brothers.</w:t>
      </w:r>
      <w:r w:rsidRPr="006628D6">
        <w:rPr>
          <w:rFonts w:ascii="Georgia" w:eastAsia="Times New Roman" w:hAnsi="Georgia" w:cs="Times New Roman"/>
        </w:rPr>
        <w:t xml:space="preserve"> “Since Jan. 1, the Braley for Senate campaign has sent at least 46 e-mails mentioning the Koch brothers. That works out to one e-mail every 2.4 days.” </w:t>
      </w:r>
      <w:r w:rsidRPr="006628D6">
        <w:rPr>
          <w:rFonts w:ascii="Georgia" w:eastAsia="Times New Roman" w:hAnsi="Georgia" w:cs="Times New Roman"/>
          <w:sz w:val="16"/>
          <w:szCs w:val="16"/>
        </w:rPr>
        <w:t xml:space="preserve">(Aaron Blake, “Bruce Braley Is Really Fixated On The Koch Brothers,” </w:t>
      </w:r>
      <w:hyperlink r:id="rId343" w:history="1">
        <w:r w:rsidRPr="006628D6">
          <w:rPr>
            <w:rStyle w:val="Hyperlink"/>
            <w:rFonts w:ascii="Georgia" w:eastAsia="Times New Roman" w:hAnsi="Georgia" w:cs="Times New Roman"/>
            <w:i/>
            <w:sz w:val="16"/>
            <w:szCs w:val="16"/>
          </w:rPr>
          <w:t xml:space="preserve">The Washington Post’s </w:t>
        </w:r>
        <w:r w:rsidRPr="006628D6">
          <w:rPr>
            <w:rStyle w:val="Hyperlink"/>
            <w:rFonts w:ascii="Georgia" w:eastAsia="Times New Roman" w:hAnsi="Georgia" w:cs="Times New Roman"/>
            <w:sz w:val="16"/>
            <w:szCs w:val="16"/>
          </w:rPr>
          <w:t>The Fix</w:t>
        </w:r>
      </w:hyperlink>
      <w:r w:rsidRPr="006628D6">
        <w:rPr>
          <w:rFonts w:ascii="Georgia" w:eastAsia="Times New Roman" w:hAnsi="Georgia" w:cs="Times New Roman"/>
          <w:sz w:val="16"/>
          <w:szCs w:val="16"/>
        </w:rPr>
        <w:t>, 4/21/14)</w:t>
      </w:r>
    </w:p>
    <w:p w14:paraId="4C5CEF3C" w14:textId="77777777" w:rsidR="006F23A3" w:rsidRPr="006628D6" w:rsidRDefault="006F23A3" w:rsidP="006F23A3">
      <w:pPr>
        <w:rPr>
          <w:rFonts w:ascii="Georgia" w:eastAsia="Times New Roman" w:hAnsi="Georgia" w:cs="Times New Roman"/>
          <w:sz w:val="16"/>
          <w:szCs w:val="16"/>
        </w:rPr>
      </w:pPr>
      <w:r w:rsidRPr="006628D6">
        <w:rPr>
          <w:rFonts w:ascii="Georgia" w:eastAsia="Times New Roman" w:hAnsi="Georgia" w:cs="Times New Roman"/>
          <w:b/>
        </w:rPr>
        <w:t xml:space="preserve">As Of April 21, 2014, Roughly Half Of Braley’s Campaign Communication Has Included The Koch Brothers. </w:t>
      </w:r>
      <w:r w:rsidRPr="006628D6">
        <w:rPr>
          <w:rFonts w:ascii="Georgia" w:eastAsia="Times New Roman" w:hAnsi="Georgia" w:cs="Times New Roman"/>
        </w:rPr>
        <w:t xml:space="preserve">“Over that same span, The Fix has received 92 total e-mails from the Braley campaign. That means roughly half of the communications coming from the Braley campaign have included some mention of the Koch brothers.”  </w:t>
      </w:r>
      <w:r w:rsidRPr="006628D6">
        <w:rPr>
          <w:rFonts w:ascii="Georgia" w:eastAsia="Times New Roman" w:hAnsi="Georgia" w:cs="Times New Roman"/>
          <w:sz w:val="16"/>
          <w:szCs w:val="16"/>
        </w:rPr>
        <w:t xml:space="preserve">(Aaron Blake, “Bruce Braley Is Really Fixated On The Koch Brothers,” </w:t>
      </w:r>
      <w:hyperlink r:id="rId344" w:history="1">
        <w:r w:rsidRPr="006628D6">
          <w:rPr>
            <w:rStyle w:val="Hyperlink"/>
            <w:rFonts w:ascii="Georgia" w:eastAsia="Times New Roman" w:hAnsi="Georgia" w:cs="Times New Roman"/>
            <w:i/>
            <w:sz w:val="16"/>
            <w:szCs w:val="16"/>
          </w:rPr>
          <w:t xml:space="preserve">The Washington Post’s </w:t>
        </w:r>
        <w:r w:rsidRPr="006628D6">
          <w:rPr>
            <w:rStyle w:val="Hyperlink"/>
            <w:rFonts w:ascii="Georgia" w:eastAsia="Times New Roman" w:hAnsi="Georgia" w:cs="Times New Roman"/>
            <w:sz w:val="16"/>
            <w:szCs w:val="16"/>
          </w:rPr>
          <w:t>The Fix</w:t>
        </w:r>
      </w:hyperlink>
      <w:r w:rsidRPr="006628D6">
        <w:rPr>
          <w:rFonts w:ascii="Georgia" w:eastAsia="Times New Roman" w:hAnsi="Georgia" w:cs="Times New Roman"/>
          <w:sz w:val="16"/>
          <w:szCs w:val="16"/>
        </w:rPr>
        <w:t>, 4/21/14)</w:t>
      </w:r>
    </w:p>
    <w:p w14:paraId="2452A7CA" w14:textId="77777777" w:rsidR="006F23A3" w:rsidRPr="006628D6" w:rsidRDefault="006F23A3" w:rsidP="006F23A3">
      <w:pPr>
        <w:rPr>
          <w:rFonts w:ascii="Georgia" w:eastAsia="Times New Roman" w:hAnsi="Georgia" w:cs="Times New Roman"/>
        </w:rPr>
      </w:pPr>
      <w:r w:rsidRPr="006628D6">
        <w:rPr>
          <w:rFonts w:ascii="Georgia" w:eastAsia="Times New Roman" w:hAnsi="Georgia" w:cs="Times New Roman"/>
          <w:b/>
        </w:rPr>
        <w:t xml:space="preserve">According To “The Fix,” Braley “Demonstrates Just How Reliant Democrats Have Become On The Koch Brothers As A Political Bogeyman.” </w:t>
      </w:r>
      <w:r w:rsidRPr="006628D6">
        <w:rPr>
          <w:rFonts w:ascii="Georgia" w:eastAsia="Times New Roman" w:hAnsi="Georgia" w:cs="Times New Roman"/>
        </w:rPr>
        <w:t xml:space="preserve">“But perhaps no candidate demonstrates just how reliant Democrats have become on the Koch brothers as a political bogeyman that will help them raise money and (ideally) scare people away from the Republican Party come November.” </w:t>
      </w:r>
      <w:r w:rsidRPr="006628D6">
        <w:rPr>
          <w:rFonts w:ascii="Georgia" w:eastAsia="Times New Roman" w:hAnsi="Georgia" w:cs="Times New Roman"/>
          <w:sz w:val="16"/>
          <w:szCs w:val="16"/>
        </w:rPr>
        <w:t xml:space="preserve">(Aaron Blake, “Bruce Braley Is Really Fixated On The Koch Brothers,” </w:t>
      </w:r>
      <w:hyperlink r:id="rId345" w:history="1">
        <w:r w:rsidRPr="006628D6">
          <w:rPr>
            <w:rStyle w:val="Hyperlink"/>
            <w:rFonts w:ascii="Georgia" w:eastAsia="Times New Roman" w:hAnsi="Georgia" w:cs="Times New Roman"/>
            <w:i/>
            <w:sz w:val="16"/>
            <w:szCs w:val="16"/>
          </w:rPr>
          <w:t xml:space="preserve">The Washington Post’s </w:t>
        </w:r>
        <w:r w:rsidRPr="006628D6">
          <w:rPr>
            <w:rStyle w:val="Hyperlink"/>
            <w:rFonts w:ascii="Georgia" w:eastAsia="Times New Roman" w:hAnsi="Georgia" w:cs="Times New Roman"/>
            <w:sz w:val="16"/>
            <w:szCs w:val="16"/>
          </w:rPr>
          <w:t>The Fix</w:t>
        </w:r>
      </w:hyperlink>
      <w:r w:rsidRPr="006628D6">
        <w:rPr>
          <w:rFonts w:ascii="Georgia" w:eastAsia="Times New Roman" w:hAnsi="Georgia" w:cs="Times New Roman"/>
          <w:sz w:val="16"/>
          <w:szCs w:val="16"/>
        </w:rPr>
        <w:t>, 4/21/14)</w:t>
      </w:r>
    </w:p>
    <w:p w14:paraId="11FBC5CE" w14:textId="77777777" w:rsidR="006F23A3" w:rsidRPr="006628D6" w:rsidRDefault="006F23A3" w:rsidP="006F23A3">
      <w:pPr>
        <w:rPr>
          <w:rFonts w:ascii="Georgia" w:hAnsi="Georgia"/>
        </w:rPr>
      </w:pPr>
      <w:r w:rsidRPr="006628D6">
        <w:rPr>
          <w:rFonts w:ascii="Georgia" w:hAnsi="Georgia"/>
        </w:rPr>
        <w:br w:type="page"/>
      </w:r>
    </w:p>
    <w:p w14:paraId="02E02603" w14:textId="77777777" w:rsidR="006F23A3" w:rsidRPr="006628D6" w:rsidRDefault="006F23A3" w:rsidP="006F23A3">
      <w:pPr>
        <w:pStyle w:val="Heading1"/>
      </w:pPr>
      <w:bookmarkStart w:id="38" w:name="_Toc268178868"/>
      <w:r w:rsidRPr="006628D6">
        <w:lastRenderedPageBreak/>
        <w:t>ECONOMY</w:t>
      </w:r>
      <w:bookmarkEnd w:id="4"/>
      <w:bookmarkEnd w:id="38"/>
    </w:p>
    <w:p w14:paraId="6C1F0114" w14:textId="77777777" w:rsidR="006F23A3" w:rsidRPr="006628D6" w:rsidRDefault="006F23A3" w:rsidP="006F23A3">
      <w:pPr>
        <w:jc w:val="center"/>
        <w:outlineLvl w:val="1"/>
        <w:rPr>
          <w:rFonts w:ascii="Georgia" w:eastAsia="MS Gothic" w:hAnsi="Georgia" w:cs="Times New Roman"/>
          <w:b/>
          <w:bCs/>
          <w:sz w:val="36"/>
          <w:szCs w:val="28"/>
        </w:rPr>
      </w:pPr>
      <w:bookmarkStart w:id="39" w:name="_Toc255131758"/>
      <w:r w:rsidRPr="006628D6">
        <w:rPr>
          <w:rFonts w:ascii="Georgia" w:eastAsia="MS Gothic" w:hAnsi="Georgia" w:cs="Times New Roman"/>
          <w:b/>
          <w:bCs/>
          <w:sz w:val="36"/>
          <w:szCs w:val="28"/>
        </w:rPr>
        <w:t>DEBT LIMIT</w:t>
      </w:r>
      <w:bookmarkEnd w:id="39"/>
    </w:p>
    <w:p w14:paraId="7C793AC0" w14:textId="005B549D"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Since Braley Has Been In Congress, National Debt Dou</w:t>
      </w:r>
      <w:r w:rsidR="002B2B3D" w:rsidRPr="006628D6">
        <w:rPr>
          <w:rFonts w:ascii="Georgia" w:eastAsia="MS Mincho" w:hAnsi="Georgia" w:cs="Times New Roman"/>
          <w:b/>
          <w:u w:val="single"/>
        </w:rPr>
        <w:t>bled From $8.7 Trillion To $17.4</w:t>
      </w:r>
      <w:r w:rsidRPr="006628D6">
        <w:rPr>
          <w:rFonts w:ascii="Georgia" w:eastAsia="MS Mincho" w:hAnsi="Georgia" w:cs="Times New Roman"/>
          <w:b/>
          <w:u w:val="single"/>
        </w:rPr>
        <w:t xml:space="preserve"> Trillion</w:t>
      </w:r>
    </w:p>
    <w:p w14:paraId="51CFCA77" w14:textId="5B7416B9" w:rsidR="006F23A3" w:rsidRPr="006628D6" w:rsidRDefault="006F23A3" w:rsidP="006F23A3">
      <w:pPr>
        <w:rPr>
          <w:rFonts w:ascii="Georgia" w:eastAsia="Calibri" w:hAnsi="Georgia" w:cs="Times New Roman"/>
        </w:rPr>
      </w:pPr>
      <w:r w:rsidRPr="006628D6">
        <w:rPr>
          <w:rFonts w:ascii="Georgia" w:eastAsia="Calibri" w:hAnsi="Georgia" w:cs="Times New Roman"/>
          <w:b/>
        </w:rPr>
        <w:t xml:space="preserve">National Debt As Of </w:t>
      </w:r>
      <w:r w:rsidR="002B2B3D" w:rsidRPr="006628D6">
        <w:rPr>
          <w:rFonts w:ascii="Georgia" w:eastAsia="Calibri" w:hAnsi="Georgia" w:cs="Times New Roman"/>
          <w:b/>
        </w:rPr>
        <w:t>April 27</w:t>
      </w:r>
      <w:r w:rsidRPr="006628D6">
        <w:rPr>
          <w:rFonts w:ascii="Georgia" w:eastAsia="Calibri" w:hAnsi="Georgia" w:cs="Times New Roman"/>
          <w:b/>
        </w:rPr>
        <w:t>, 2014: $</w:t>
      </w:r>
      <w:r w:rsidR="002B2B3D" w:rsidRPr="006628D6">
        <w:rPr>
          <w:rFonts w:ascii="Georgia" w:eastAsia="Calibri" w:hAnsi="Georgia" w:cs="Times New Roman"/>
          <w:b/>
        </w:rPr>
        <w:t>17,437,874,260,412.18 ($17.4</w:t>
      </w:r>
      <w:r w:rsidRPr="006628D6">
        <w:rPr>
          <w:rFonts w:ascii="Georgia" w:eastAsia="Calibri" w:hAnsi="Georgia" w:cs="Times New Roman"/>
          <w:b/>
        </w:rPr>
        <w:t xml:space="preserve"> Trillion). </w:t>
      </w:r>
      <w:r w:rsidRPr="006628D6">
        <w:rPr>
          <w:rFonts w:ascii="Georgia" w:eastAsia="Calibri" w:hAnsi="Georgia" w:cs="Times New Roman"/>
          <w:sz w:val="16"/>
        </w:rPr>
        <w:t xml:space="preserve">(Treasury Department’s </w:t>
      </w:r>
      <w:hyperlink r:id="rId346" w:history="1">
        <w:r w:rsidRPr="006628D6">
          <w:rPr>
            <w:rFonts w:ascii="Georgia" w:eastAsia="Calibri" w:hAnsi="Georgia" w:cs="Times New Roman"/>
            <w:color w:val="0000FF"/>
            <w:sz w:val="16"/>
            <w:u w:val="single"/>
          </w:rPr>
          <w:t>Debt To The Penny</w:t>
        </w:r>
      </w:hyperlink>
      <w:r w:rsidR="002B2B3D" w:rsidRPr="006628D6">
        <w:rPr>
          <w:rFonts w:ascii="Georgia" w:eastAsia="Calibri" w:hAnsi="Georgia" w:cs="Times New Roman"/>
          <w:sz w:val="16"/>
        </w:rPr>
        <w:t>, Accessed 4/27</w:t>
      </w:r>
      <w:r w:rsidRPr="006628D6">
        <w:rPr>
          <w:rFonts w:ascii="Georgia" w:eastAsia="Calibri" w:hAnsi="Georgia" w:cs="Times New Roman"/>
          <w:sz w:val="16"/>
        </w:rPr>
        <w:t>/14)</w:t>
      </w:r>
    </w:p>
    <w:p w14:paraId="2B9714AB" w14:textId="77777777" w:rsidR="006F23A3" w:rsidRPr="006628D6" w:rsidRDefault="006F23A3" w:rsidP="006F23A3">
      <w:pPr>
        <w:numPr>
          <w:ilvl w:val="0"/>
          <w:numId w:val="4"/>
        </w:numPr>
        <w:rPr>
          <w:rFonts w:ascii="Georgia" w:eastAsia="Calibri" w:hAnsi="Georgia" w:cs="Times New Roman"/>
        </w:rPr>
      </w:pPr>
      <w:r w:rsidRPr="006628D6">
        <w:rPr>
          <w:rFonts w:ascii="Georgia" w:eastAsia="Calibri" w:hAnsi="Georgia" w:cs="Times New Roman"/>
          <w:b/>
        </w:rPr>
        <w:t>National Debt As Of January 30, 2007, During Braley’s First Term Was: $</w:t>
      </w:r>
      <w:r w:rsidRPr="006628D6">
        <w:rPr>
          <w:rFonts w:ascii="Georgia" w:eastAsia="MS Mincho" w:hAnsi="Georgia" w:cs="Times New Roman"/>
          <w:b/>
        </w:rPr>
        <w:t xml:space="preserve">8,688,193,398,145.10 </w:t>
      </w:r>
      <w:r w:rsidRPr="006628D6">
        <w:rPr>
          <w:rFonts w:ascii="Georgia" w:eastAsia="Calibri" w:hAnsi="Georgia" w:cs="Times New Roman"/>
          <w:b/>
        </w:rPr>
        <w:t xml:space="preserve">($8.7 Trillion) </w:t>
      </w:r>
      <w:r w:rsidRPr="006628D6">
        <w:rPr>
          <w:rFonts w:ascii="Georgia" w:eastAsia="Calibri" w:hAnsi="Georgia" w:cs="Times New Roman"/>
          <w:sz w:val="16"/>
        </w:rPr>
        <w:t xml:space="preserve">(Treasury Department’s </w:t>
      </w:r>
      <w:hyperlink r:id="rId347" w:history="1">
        <w:r w:rsidRPr="006628D6">
          <w:rPr>
            <w:rFonts w:ascii="Georgia" w:eastAsia="Calibri" w:hAnsi="Georgia" w:cs="Times New Roman"/>
            <w:color w:val="0000FF"/>
            <w:sz w:val="16"/>
            <w:u w:val="single"/>
          </w:rPr>
          <w:t>Debt To The Penny</w:t>
        </w:r>
      </w:hyperlink>
      <w:r w:rsidRPr="006628D6">
        <w:rPr>
          <w:rFonts w:ascii="Georgia" w:eastAsia="Calibri" w:hAnsi="Georgia" w:cs="Times New Roman"/>
          <w:sz w:val="16"/>
        </w:rPr>
        <w:t>, Accessed 3/4/14)</w:t>
      </w:r>
    </w:p>
    <w:p w14:paraId="5E00AB00" w14:textId="4AC9AE7A"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 xml:space="preserve">Braley Has </w:t>
      </w:r>
      <w:r w:rsidR="00D74E80" w:rsidRPr="006628D6">
        <w:rPr>
          <w:rFonts w:ascii="Georgia" w:eastAsia="MS Mincho" w:hAnsi="Georgia" w:cs="Times New Roman"/>
          <w:b/>
          <w:u w:val="single"/>
        </w:rPr>
        <w:t xml:space="preserve">A Mixed Record When It Comes To Voting On The Debt Limit </w:t>
      </w:r>
    </w:p>
    <w:p w14:paraId="5AAD18C2"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 xml:space="preserve">Since 2007, Braley Voted 8 Times To Raise Or Suspend The Debt Limit, And Six Times Against Raising The Debt Limit. </w:t>
      </w:r>
      <w:r w:rsidRPr="006628D6">
        <w:rPr>
          <w:rFonts w:ascii="Georgia" w:eastAsia="MS Mincho" w:hAnsi="Georgia" w:cs="Times New Roman"/>
          <w:sz w:val="16"/>
          <w:szCs w:val="16"/>
        </w:rPr>
        <w:t xml:space="preserve">(H.R. 3221, </w:t>
      </w:r>
      <w:hyperlink r:id="rId348" w:history="1">
        <w:r w:rsidRPr="006628D6">
          <w:rPr>
            <w:rFonts w:ascii="Georgia" w:eastAsia="MS Mincho" w:hAnsi="Georgia" w:cs="Times New Roman"/>
            <w:color w:val="0000FF"/>
            <w:sz w:val="16"/>
            <w:u w:val="single"/>
          </w:rPr>
          <w:t>Roll Call Vote #519</w:t>
        </w:r>
      </w:hyperlink>
      <w:r w:rsidRPr="006628D6">
        <w:rPr>
          <w:rFonts w:ascii="Georgia" w:eastAsia="MS Mincho" w:hAnsi="Georgia" w:cs="Times New Roman"/>
          <w:sz w:val="16"/>
          <w:szCs w:val="16"/>
        </w:rPr>
        <w:t xml:space="preserve">: Passed 272-152: R 45-149; D 227-3, 7/23/08, Braley Voted Yea; H.R. 1424, </w:t>
      </w:r>
      <w:hyperlink r:id="rId349" w:history="1">
        <w:r w:rsidRPr="006628D6">
          <w:rPr>
            <w:rFonts w:ascii="Georgia" w:eastAsia="MS Mincho" w:hAnsi="Georgia" w:cs="Times New Roman"/>
            <w:color w:val="0000FF"/>
            <w:sz w:val="16"/>
            <w:u w:val="single"/>
          </w:rPr>
          <w:t>Roll Call Vote #681</w:t>
        </w:r>
      </w:hyperlink>
      <w:r w:rsidRPr="006628D6">
        <w:rPr>
          <w:rFonts w:ascii="Georgia" w:eastAsia="MS Mincho" w:hAnsi="Georgia" w:cs="Times New Roman"/>
          <w:sz w:val="16"/>
          <w:szCs w:val="16"/>
        </w:rPr>
        <w:t xml:space="preserve">: Passed 263-171: R 91-108; D 172-63, 10/3/08, Braley Voted Yea; H.R. 1, </w:t>
      </w:r>
      <w:hyperlink r:id="rId350" w:history="1">
        <w:r w:rsidRPr="006628D6">
          <w:rPr>
            <w:rFonts w:ascii="Georgia" w:eastAsia="MS Mincho" w:hAnsi="Georgia" w:cs="Times New Roman"/>
            <w:color w:val="0000FF"/>
            <w:sz w:val="16"/>
            <w:u w:val="single"/>
          </w:rPr>
          <w:t>Roll Call Vote #70</w:t>
        </w:r>
      </w:hyperlink>
      <w:r w:rsidRPr="006628D6">
        <w:rPr>
          <w:rFonts w:ascii="Georgia" w:eastAsia="MS Mincho" w:hAnsi="Georgia" w:cs="Times New Roman"/>
          <w:sz w:val="16"/>
          <w:szCs w:val="16"/>
        </w:rPr>
        <w:t xml:space="preserve">:  Passed 246-183: R 0-176; D 246-7, 2/13/09, Braley Voted Yea; H.R. 4314, </w:t>
      </w:r>
      <w:hyperlink r:id="rId351" w:history="1">
        <w:r w:rsidRPr="006628D6">
          <w:rPr>
            <w:rFonts w:ascii="Georgia" w:eastAsia="MS Mincho" w:hAnsi="Georgia" w:cs="Times New Roman"/>
            <w:color w:val="0000FF"/>
            <w:sz w:val="16"/>
            <w:u w:val="single"/>
          </w:rPr>
          <w:t>Roll Call Vote # 988</w:t>
        </w:r>
      </w:hyperlink>
      <w:r w:rsidRPr="006628D6">
        <w:rPr>
          <w:rFonts w:ascii="Georgia" w:eastAsia="MS Mincho" w:hAnsi="Georgia" w:cs="Times New Roman"/>
          <w:sz w:val="16"/>
          <w:szCs w:val="16"/>
        </w:rPr>
        <w:t xml:space="preserve">: Passed 218-214: R 0-175; D 218-39, 12/16/09, Braley Voted Yea; H. J. Res. 45, </w:t>
      </w:r>
      <w:hyperlink r:id="rId352" w:history="1">
        <w:r w:rsidRPr="006628D6">
          <w:rPr>
            <w:rFonts w:ascii="Georgia" w:eastAsia="MS Mincho" w:hAnsi="Georgia" w:cs="Times New Roman"/>
            <w:color w:val="0000FF"/>
            <w:sz w:val="16"/>
            <w:u w:val="single"/>
          </w:rPr>
          <w:t>Roll Call Vote #46</w:t>
        </w:r>
      </w:hyperlink>
      <w:r w:rsidRPr="006628D6">
        <w:rPr>
          <w:rFonts w:ascii="Georgia" w:eastAsia="MS Mincho" w:hAnsi="Georgia" w:cs="Times New Roman"/>
          <w:sz w:val="16"/>
          <w:szCs w:val="16"/>
        </w:rPr>
        <w:t xml:space="preserve">: Adopted 217-212: R 0-175; D 217-37, 2/4/10, Braley Voted Yea; H.R. 325, </w:t>
      </w:r>
      <w:hyperlink r:id="rId353" w:history="1">
        <w:r w:rsidRPr="006628D6">
          <w:rPr>
            <w:rFonts w:ascii="Georgia" w:eastAsia="MS Mincho" w:hAnsi="Georgia" w:cs="Times New Roman"/>
            <w:color w:val="0000FF"/>
            <w:sz w:val="16"/>
            <w:szCs w:val="16"/>
            <w:u w:val="single"/>
          </w:rPr>
          <w:t>Roll Call #30</w:t>
        </w:r>
      </w:hyperlink>
      <w:r w:rsidRPr="006628D6">
        <w:rPr>
          <w:rFonts w:ascii="Georgia" w:eastAsia="MS Mincho" w:hAnsi="Georgia" w:cs="Times New Roman"/>
          <w:sz w:val="16"/>
          <w:szCs w:val="16"/>
        </w:rPr>
        <w:t xml:space="preserve">, Passed 285-144: R 199-33, D 86-111, Braley Voted Yea, 1/23/13; </w:t>
      </w:r>
      <w:r w:rsidRPr="006628D6">
        <w:rPr>
          <w:rFonts w:ascii="Georgia" w:eastAsia="Times New Roman" w:hAnsi="Georgia" w:cs="Arial"/>
          <w:color w:val="222222"/>
          <w:sz w:val="16"/>
          <w:szCs w:val="16"/>
        </w:rPr>
        <w:t xml:space="preserve">H.R. 2775, </w:t>
      </w:r>
      <w:hyperlink r:id="rId354" w:history="1">
        <w:r w:rsidRPr="006628D6">
          <w:rPr>
            <w:rFonts w:ascii="Georgia" w:eastAsia="Times New Roman" w:hAnsi="Georgia" w:cs="Arial"/>
            <w:color w:val="0000FF"/>
            <w:sz w:val="16"/>
            <w:szCs w:val="16"/>
            <w:u w:val="single"/>
          </w:rPr>
          <w:t>Roll Call #550</w:t>
        </w:r>
      </w:hyperlink>
      <w:r w:rsidRPr="006628D6">
        <w:rPr>
          <w:rFonts w:ascii="Georgia" w:eastAsia="Times New Roman" w:hAnsi="Georgia" w:cs="Arial"/>
          <w:color w:val="222222"/>
          <w:sz w:val="16"/>
          <w:szCs w:val="16"/>
        </w:rPr>
        <w:t xml:space="preserve">, Passed 285-144: R 87-144, D 198-0, Braley Voted Yea, 10/16/13; </w:t>
      </w:r>
      <w:r w:rsidRPr="006628D6">
        <w:rPr>
          <w:rFonts w:ascii="Georgia" w:eastAsia="MS Mincho" w:hAnsi="Georgia" w:cs="Times New Roman"/>
          <w:sz w:val="16"/>
          <w:szCs w:val="16"/>
        </w:rPr>
        <w:t xml:space="preserve">S.540, </w:t>
      </w:r>
      <w:r w:rsidR="00B11844" w:rsidRPr="006628D6">
        <w:rPr>
          <w:rFonts w:ascii="Georgia" w:hAnsi="Georgia"/>
        </w:rPr>
        <w:fldChar w:fldCharType="begin"/>
      </w:r>
      <w:r w:rsidR="00B11844" w:rsidRPr="006628D6">
        <w:rPr>
          <w:rFonts w:ascii="Georgia" w:hAnsi="Georgia"/>
        </w:rPr>
        <w:instrText xml:space="preserve"> HYPERLINK "http://clerk.house.gov/evs/2014/roll061.xml"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Roll Call #61</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Passed 221-201, R 28-199, D 193-2, Braley Voted Yea, 2/11/14</w:t>
      </w:r>
      <w:r w:rsidRPr="006628D6">
        <w:rPr>
          <w:rFonts w:ascii="Georgia" w:eastAsia="Times New Roman" w:hAnsi="Georgia" w:cs="Arial"/>
          <w:color w:val="222222"/>
          <w:sz w:val="16"/>
          <w:szCs w:val="16"/>
        </w:rPr>
        <w:t>)</w:t>
      </w:r>
    </w:p>
    <w:p w14:paraId="3D9BAAAF" w14:textId="77777777" w:rsidR="006F23A3" w:rsidRPr="006628D6" w:rsidRDefault="006F23A3" w:rsidP="006F23A3">
      <w:pPr>
        <w:rPr>
          <w:rFonts w:ascii="Georgia" w:eastAsia="MS Mincho" w:hAnsi="Georgia" w:cs="Times New Roman"/>
          <w:szCs w:val="16"/>
        </w:rPr>
      </w:pPr>
      <w:r w:rsidRPr="006628D6">
        <w:rPr>
          <w:rFonts w:ascii="Georgia" w:eastAsia="MS Mincho" w:hAnsi="Georgia" w:cs="Times New Roman"/>
          <w:b/>
          <w:szCs w:val="16"/>
        </w:rPr>
        <w:t xml:space="preserve">Braley Voted To Increase The Debt Ceiling To $10.615 Trillion As Part Of The Foreclosure Prevention Act Of 2008. </w:t>
      </w:r>
      <w:r w:rsidRPr="006628D6">
        <w:rPr>
          <w:rFonts w:ascii="Georgia" w:eastAsia="MS Mincho" w:hAnsi="Georgia" w:cs="Times New Roman"/>
          <w:szCs w:val="16"/>
        </w:rPr>
        <w:t xml:space="preserve">“(Sec. 3083) Increases the statutory limit on the public debt (to $10.615 trillion).” </w:t>
      </w:r>
      <w:r w:rsidRPr="006628D6">
        <w:rPr>
          <w:rFonts w:ascii="Georgia" w:eastAsia="MS Mincho" w:hAnsi="Georgia" w:cs="Times New Roman"/>
          <w:sz w:val="16"/>
          <w:szCs w:val="16"/>
        </w:rPr>
        <w:t xml:space="preserve">(H.R. 3221, </w:t>
      </w:r>
      <w:hyperlink r:id="rId355" w:history="1">
        <w:r w:rsidRPr="006628D6">
          <w:rPr>
            <w:rFonts w:ascii="Georgia" w:eastAsia="MS Mincho" w:hAnsi="Georgia" w:cs="Times New Roman"/>
            <w:color w:val="0000FF"/>
            <w:sz w:val="16"/>
            <w:u w:val="single"/>
          </w:rPr>
          <w:t>Roll Call Vote #519</w:t>
        </w:r>
      </w:hyperlink>
      <w:r w:rsidRPr="006628D6">
        <w:rPr>
          <w:rFonts w:ascii="Georgia" w:eastAsia="MS Mincho" w:hAnsi="Georgia" w:cs="Times New Roman"/>
          <w:sz w:val="16"/>
          <w:szCs w:val="16"/>
        </w:rPr>
        <w:t xml:space="preserve">: Passed 272-152: R 45-149; D 227-3, 7/23/08, Braley Voted Yea) </w:t>
      </w:r>
    </w:p>
    <w:p w14:paraId="17EFDE1C" w14:textId="77777777" w:rsidR="006F23A3" w:rsidRPr="006628D6" w:rsidRDefault="006F23A3" w:rsidP="006F23A3">
      <w:pPr>
        <w:rPr>
          <w:rFonts w:ascii="Georgia" w:eastAsia="MS Mincho" w:hAnsi="Georgia" w:cs="Times New Roman"/>
          <w:b/>
        </w:rPr>
      </w:pPr>
      <w:r w:rsidRPr="006628D6">
        <w:rPr>
          <w:rFonts w:ascii="Georgia" w:eastAsia="MS Mincho" w:hAnsi="Georgia" w:cs="Times New Roman"/>
          <w:b/>
          <w:szCs w:val="16"/>
        </w:rPr>
        <w:t xml:space="preserve">Braley Voted To Increase The Debt Ceiling To $11.315 Trillion As Part Of His Vote For The $700 Billion Wall Street Bailout. </w:t>
      </w:r>
      <w:r w:rsidRPr="006628D6">
        <w:rPr>
          <w:rFonts w:ascii="Georgia" w:eastAsia="MS Mincho" w:hAnsi="Georgia" w:cs="Times New Roman"/>
          <w:szCs w:val="16"/>
        </w:rPr>
        <w:t xml:space="preserve">“Increases the statutory limit on the public debt to $11.315 trillion.” </w:t>
      </w:r>
      <w:r w:rsidRPr="006628D6">
        <w:rPr>
          <w:rFonts w:ascii="Georgia" w:eastAsia="MS Mincho" w:hAnsi="Georgia" w:cs="Times New Roman"/>
          <w:sz w:val="16"/>
          <w:szCs w:val="16"/>
        </w:rPr>
        <w:t xml:space="preserve">(H.R. 1424, </w:t>
      </w:r>
      <w:hyperlink r:id="rId356" w:history="1">
        <w:r w:rsidRPr="006628D6">
          <w:rPr>
            <w:rFonts w:ascii="Georgia" w:eastAsia="MS Mincho" w:hAnsi="Georgia" w:cs="Times New Roman"/>
            <w:color w:val="0000FF"/>
            <w:sz w:val="16"/>
            <w:u w:val="single"/>
          </w:rPr>
          <w:t>Roll Call Vote #681</w:t>
        </w:r>
      </w:hyperlink>
      <w:r w:rsidRPr="006628D6">
        <w:rPr>
          <w:rFonts w:ascii="Georgia" w:eastAsia="MS Mincho" w:hAnsi="Georgia" w:cs="Times New Roman"/>
          <w:sz w:val="16"/>
          <w:szCs w:val="16"/>
        </w:rPr>
        <w:t>: Passed 263-171: R 91-108; D 172-63, 10/3/08, Braley Voted Yea)</w:t>
      </w:r>
    </w:p>
    <w:p w14:paraId="6828862D"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szCs w:val="16"/>
        </w:rPr>
        <w:t xml:space="preserve">Braley </w:t>
      </w:r>
      <w:r w:rsidRPr="006628D6">
        <w:rPr>
          <w:rFonts w:ascii="Georgia" w:eastAsia="MS Mincho" w:hAnsi="Georgia" w:cs="Times New Roman"/>
          <w:b/>
        </w:rPr>
        <w:t xml:space="preserve">Voted To Raise The Debt Ceiling To $12.104 Trillion. </w:t>
      </w:r>
      <w:r w:rsidRPr="006628D6">
        <w:rPr>
          <w:rFonts w:ascii="Georgia" w:eastAsia="MS Mincho" w:hAnsi="Georgia" w:cs="Times New Roman"/>
        </w:rPr>
        <w:t xml:space="preserve">“Increases the public debt limit to $12.104 trillion.” </w:t>
      </w:r>
      <w:r w:rsidRPr="006628D6">
        <w:rPr>
          <w:rFonts w:ascii="Georgia" w:eastAsia="MS Mincho" w:hAnsi="Georgia" w:cs="Times New Roman"/>
          <w:sz w:val="16"/>
          <w:szCs w:val="16"/>
        </w:rPr>
        <w:t xml:space="preserve">(H.R. 1, </w:t>
      </w:r>
      <w:hyperlink r:id="rId357" w:history="1">
        <w:r w:rsidRPr="006628D6">
          <w:rPr>
            <w:rFonts w:ascii="Georgia" w:eastAsia="MS Mincho" w:hAnsi="Georgia" w:cs="Times New Roman"/>
            <w:color w:val="0000FF"/>
            <w:sz w:val="16"/>
            <w:u w:val="single"/>
          </w:rPr>
          <w:t>Roll Call Vote #70</w:t>
        </w:r>
      </w:hyperlink>
      <w:r w:rsidRPr="006628D6">
        <w:rPr>
          <w:rFonts w:ascii="Georgia" w:eastAsia="MS Mincho" w:hAnsi="Georgia" w:cs="Times New Roman"/>
          <w:sz w:val="16"/>
          <w:szCs w:val="16"/>
        </w:rPr>
        <w:t>:  Passed 246-183: R 0-176; D 246-7, 2/13/09, Braley Voted Yea)</w:t>
      </w:r>
    </w:p>
    <w:p w14:paraId="75B05A6A" w14:textId="77777777" w:rsidR="006F23A3" w:rsidRPr="006628D6" w:rsidRDefault="006F23A3" w:rsidP="006F23A3">
      <w:pPr>
        <w:rPr>
          <w:rFonts w:ascii="Georgia" w:eastAsia="MS Mincho" w:hAnsi="Georgia" w:cs="Times New Roman"/>
          <w:b/>
        </w:rPr>
      </w:pPr>
      <w:r w:rsidRPr="006628D6">
        <w:rPr>
          <w:rFonts w:ascii="Georgia" w:eastAsia="MS Mincho" w:hAnsi="Georgia" w:cs="Times New Roman"/>
          <w:b/>
          <w:szCs w:val="16"/>
        </w:rPr>
        <w:t xml:space="preserve">Braley </w:t>
      </w:r>
      <w:r w:rsidRPr="006628D6">
        <w:rPr>
          <w:rFonts w:ascii="Georgia" w:eastAsia="MS Mincho" w:hAnsi="Georgia" w:cs="Times New Roman"/>
          <w:b/>
        </w:rPr>
        <w:t>Voted To Increase The Debt Ceiling To $12.394 Trillion.</w:t>
      </w:r>
      <w:r w:rsidRPr="006628D6">
        <w:rPr>
          <w:rFonts w:ascii="Georgia" w:eastAsia="MS Mincho" w:hAnsi="Georgia" w:cs="Times New Roman"/>
        </w:rPr>
        <w:t xml:space="preserve"> “Increases the public debt limit from $12.104 trillion to $12.394 trillion.”</w:t>
      </w:r>
      <w:r w:rsidRPr="006628D6">
        <w:rPr>
          <w:rFonts w:ascii="Georgia" w:eastAsia="MS Mincho" w:hAnsi="Georgia" w:cs="Times New Roman"/>
          <w:szCs w:val="16"/>
        </w:rPr>
        <w:t xml:space="preserve"> </w:t>
      </w:r>
      <w:r w:rsidRPr="006628D6">
        <w:rPr>
          <w:rFonts w:ascii="Georgia" w:eastAsia="MS Mincho" w:hAnsi="Georgia" w:cs="Times New Roman"/>
          <w:sz w:val="16"/>
          <w:szCs w:val="16"/>
        </w:rPr>
        <w:t xml:space="preserve">(H.R. 4314, </w:t>
      </w:r>
      <w:hyperlink r:id="rId358" w:history="1">
        <w:r w:rsidRPr="006628D6">
          <w:rPr>
            <w:rFonts w:ascii="Georgia" w:eastAsia="MS Mincho" w:hAnsi="Georgia" w:cs="Times New Roman"/>
            <w:color w:val="0000FF"/>
            <w:sz w:val="16"/>
            <w:u w:val="single"/>
          </w:rPr>
          <w:t>Roll Call Vote # 988</w:t>
        </w:r>
      </w:hyperlink>
      <w:r w:rsidRPr="006628D6">
        <w:rPr>
          <w:rFonts w:ascii="Georgia" w:eastAsia="MS Mincho" w:hAnsi="Georgia" w:cs="Times New Roman"/>
          <w:sz w:val="16"/>
          <w:szCs w:val="16"/>
        </w:rPr>
        <w:t>: Passed 218-214: R 0-175; D 218-39, 12/16/09, Braley Voted Yea)</w:t>
      </w:r>
    </w:p>
    <w:p w14:paraId="09898E32"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szCs w:val="16"/>
        </w:rPr>
        <w:t xml:space="preserve">Braley </w:t>
      </w:r>
      <w:r w:rsidRPr="006628D6">
        <w:rPr>
          <w:rFonts w:ascii="Georgia" w:eastAsia="MS Mincho" w:hAnsi="Georgia" w:cs="Times New Roman"/>
          <w:b/>
        </w:rPr>
        <w:t>Voted To Increase The Debt Ceiling By $1.9 Trillion To $14.294 Trillion.</w:t>
      </w:r>
      <w:r w:rsidRPr="006628D6">
        <w:rPr>
          <w:rFonts w:ascii="Georgia" w:eastAsia="MS Mincho" w:hAnsi="Georgia" w:cs="Times New Roman"/>
        </w:rPr>
        <w:t xml:space="preserve"> “Increases the statutory limit on the public debt from $12.394 trillion to $14.294 trillion.” </w:t>
      </w:r>
      <w:r w:rsidRPr="006628D6">
        <w:rPr>
          <w:rFonts w:ascii="Georgia" w:eastAsia="MS Mincho" w:hAnsi="Georgia" w:cs="Times New Roman"/>
          <w:sz w:val="16"/>
          <w:szCs w:val="16"/>
        </w:rPr>
        <w:t xml:space="preserve">(H. J. Res. 45, </w:t>
      </w:r>
      <w:hyperlink r:id="rId359" w:history="1">
        <w:r w:rsidRPr="006628D6">
          <w:rPr>
            <w:rFonts w:ascii="Georgia" w:eastAsia="MS Mincho" w:hAnsi="Georgia" w:cs="Times New Roman"/>
            <w:color w:val="0000FF"/>
            <w:sz w:val="16"/>
            <w:u w:val="single"/>
          </w:rPr>
          <w:t>Roll Call Vote #46</w:t>
        </w:r>
      </w:hyperlink>
      <w:r w:rsidRPr="006628D6">
        <w:rPr>
          <w:rFonts w:ascii="Georgia" w:eastAsia="MS Mincho" w:hAnsi="Georgia" w:cs="Times New Roman"/>
          <w:sz w:val="16"/>
          <w:szCs w:val="16"/>
        </w:rPr>
        <w:t>: Adopted 217-212: R 0-175; D 217-37, 2/4/10, Braley Voted Yea)</w:t>
      </w:r>
    </w:p>
    <w:p w14:paraId="7D20C709"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szCs w:val="16"/>
        </w:rPr>
        <w:t xml:space="preserve">In August 2011, Braley </w:t>
      </w:r>
      <w:r w:rsidRPr="006628D6">
        <w:rPr>
          <w:rFonts w:ascii="Georgia" w:eastAsia="MS Mincho" w:hAnsi="Georgia" w:cs="Times New Roman"/>
          <w:b/>
        </w:rPr>
        <w:t>Voted Against The Debt Ceiling Compromise That Would Have Allowed The Debt Limit To Increase Between $1.2 Trillion To $1.5 Trillion.</w:t>
      </w:r>
      <w:r w:rsidRPr="006628D6">
        <w:rPr>
          <w:rFonts w:ascii="Georgia" w:eastAsia="MS Mincho" w:hAnsi="Georgia" w:cs="Times New Roman"/>
        </w:rPr>
        <w:t xml:space="preserve"> “Authorizes the President, by December 31, 2011, to certify to Congress that the public debt is within $100 billion of the $14.294 trillion public debt limit and that further borrowing is required to meet existing commitments. Authorizes the Secretary of the Treasury to borrow an additional $900 billion, subject to the enactment of a joint resolution of disapproval. Increases the public debt limit by $400 billion after such certification. Increases such limit by an additional $500 billion if the time for disapproval has lapsed without enactment by Congress of such a joint resolution. Prescribes similar procedures for the Secretary to borrow an additional $1.2 trillion, or $1.5 trillion if the Archivist of the United States has submitted to the states for their ratification a balanced budget amendment resolution, or if a joint committee bill to achieve an amount greater than $1.2 trillion in deficit reduction is enacted, the amount of such deficit reduction, but not greater than $1.5 trillion, unless such resolution has been submitted to the states for ratification.” </w:t>
      </w:r>
      <w:r w:rsidRPr="006628D6">
        <w:rPr>
          <w:rFonts w:ascii="Georgia" w:eastAsia="MS Mincho" w:hAnsi="Georgia" w:cs="Times New Roman"/>
          <w:sz w:val="16"/>
          <w:szCs w:val="16"/>
        </w:rPr>
        <w:t xml:space="preserve">(S. 365, </w:t>
      </w:r>
      <w:hyperlink r:id="rId360" w:history="1">
        <w:r w:rsidRPr="006628D6">
          <w:rPr>
            <w:rFonts w:ascii="Georgia" w:eastAsia="MS Mincho" w:hAnsi="Georgia" w:cs="Times New Roman"/>
            <w:color w:val="0000FF"/>
            <w:sz w:val="16"/>
            <w:u w:val="single"/>
          </w:rPr>
          <w:t>Roll Call Vote #690</w:t>
        </w:r>
      </w:hyperlink>
      <w:r w:rsidRPr="006628D6">
        <w:rPr>
          <w:rFonts w:ascii="Georgia" w:eastAsia="MS Mincho" w:hAnsi="Georgia" w:cs="Times New Roman"/>
          <w:sz w:val="16"/>
          <w:szCs w:val="16"/>
        </w:rPr>
        <w:t>: Passed 269-161: R 174-66; D 95-95, 8/1/11, Braley Voted Nay)</w:t>
      </w:r>
    </w:p>
    <w:p w14:paraId="6D80B148"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szCs w:val="16"/>
        </w:rPr>
        <w:lastRenderedPageBreak/>
        <w:t xml:space="preserve">On January 23, 2013, Braley Voted To Suspend The Debt Limit Until May 19, 2013. </w:t>
      </w:r>
      <w:r w:rsidRPr="006628D6">
        <w:rPr>
          <w:rFonts w:ascii="Georgia" w:eastAsia="MS Mincho" w:hAnsi="Georgia" w:cs="Times New Roman"/>
          <w:sz w:val="16"/>
          <w:szCs w:val="16"/>
        </w:rPr>
        <w:t xml:space="preserve">(H.R. 325, </w:t>
      </w:r>
      <w:hyperlink r:id="rId361" w:history="1">
        <w:r w:rsidRPr="006628D6">
          <w:rPr>
            <w:rFonts w:ascii="Georgia" w:eastAsia="MS Mincho" w:hAnsi="Georgia" w:cs="Times New Roman"/>
            <w:color w:val="0000FF"/>
            <w:sz w:val="16"/>
            <w:szCs w:val="16"/>
            <w:u w:val="single"/>
          </w:rPr>
          <w:t>Roll Call #30</w:t>
        </w:r>
      </w:hyperlink>
      <w:r w:rsidRPr="006628D6">
        <w:rPr>
          <w:rFonts w:ascii="Georgia" w:eastAsia="MS Mincho" w:hAnsi="Georgia" w:cs="Times New Roman"/>
          <w:sz w:val="16"/>
          <w:szCs w:val="16"/>
        </w:rPr>
        <w:t>: Passed 285-144: R 199-33, D 86-111, Braley Voted Yes, 1/23/13)</w:t>
      </w:r>
    </w:p>
    <w:p w14:paraId="7D1E11A9" w14:textId="77777777" w:rsidR="006F23A3" w:rsidRPr="006628D6" w:rsidRDefault="006F23A3" w:rsidP="006F23A3">
      <w:pPr>
        <w:numPr>
          <w:ilvl w:val="0"/>
          <w:numId w:val="5"/>
        </w:numPr>
        <w:ind w:left="360"/>
        <w:rPr>
          <w:rFonts w:ascii="Georgia" w:eastAsia="Calibri" w:hAnsi="Georgia" w:cs="Times New Roman"/>
          <w:szCs w:val="16"/>
        </w:rPr>
      </w:pPr>
      <w:r w:rsidRPr="006628D6">
        <w:rPr>
          <w:rFonts w:ascii="Georgia" w:eastAsia="Calibri" w:hAnsi="Georgia" w:cs="Times New Roman"/>
          <w:b/>
          <w:szCs w:val="16"/>
        </w:rPr>
        <w:t>NOTE:</w:t>
      </w:r>
      <w:r w:rsidRPr="006628D6">
        <w:rPr>
          <w:rFonts w:ascii="Georgia" w:eastAsia="Calibri" w:hAnsi="Georgia" w:cs="Times New Roman"/>
          <w:i/>
          <w:szCs w:val="16"/>
        </w:rPr>
        <w:t xml:space="preserve"> This bill passed 64-34 in the Senate and was signed by the President.</w:t>
      </w:r>
    </w:p>
    <w:p w14:paraId="05988000" w14:textId="77777777" w:rsidR="006F23A3" w:rsidRPr="006628D6" w:rsidRDefault="006F23A3" w:rsidP="006F23A3">
      <w:pPr>
        <w:numPr>
          <w:ilvl w:val="0"/>
          <w:numId w:val="5"/>
        </w:numPr>
        <w:ind w:left="360"/>
        <w:rPr>
          <w:rFonts w:ascii="Georgia" w:eastAsia="Calibri" w:hAnsi="Georgia" w:cs="Times New Roman"/>
          <w:szCs w:val="16"/>
        </w:rPr>
      </w:pPr>
      <w:r w:rsidRPr="006628D6">
        <w:rPr>
          <w:rFonts w:ascii="Georgia" w:eastAsia="Calibri" w:hAnsi="Georgia" w:cs="Times New Roman"/>
          <w:b/>
          <w:szCs w:val="16"/>
        </w:rPr>
        <w:t xml:space="preserve">Under This Suspension Of The Debt Limit, The National Debt Increased By $306 Billion. </w:t>
      </w:r>
      <w:r w:rsidRPr="006628D6">
        <w:rPr>
          <w:rFonts w:ascii="Georgia" w:eastAsia="Calibri" w:hAnsi="Georgia" w:cs="Times New Roman"/>
          <w:szCs w:val="16"/>
        </w:rPr>
        <w:t xml:space="preserve">“The government added $306 billion in new debt during a four-month suspension of the federal borrowing limit, the Treasury Department said on Monday, but there was no sign on Capitol Hill of any movement toward a budget compromise. As of Friday, the last business day before the debt limit was officially reset on Sunday, the Treasury said in its daily statement that U.S. debt subject to the limit was $16.7 trillion, compared to $16.394 trillion prior to the suspension in February.” </w:t>
      </w:r>
      <w:r w:rsidRPr="006628D6">
        <w:rPr>
          <w:rFonts w:ascii="Georgia" w:eastAsia="Calibri" w:hAnsi="Georgia" w:cs="Times New Roman"/>
          <w:sz w:val="16"/>
          <w:szCs w:val="16"/>
        </w:rPr>
        <w:t xml:space="preserve">(David Lawder, “Debt Limit Resets At Higher Level, Budget Impasse Grinds On,” </w:t>
      </w:r>
      <w:hyperlink r:id="rId362" w:history="1">
        <w:r w:rsidRPr="006628D6">
          <w:rPr>
            <w:rFonts w:ascii="Georgia" w:eastAsia="Calibri" w:hAnsi="Georgia" w:cs="Times New Roman"/>
            <w:color w:val="0000FF"/>
            <w:sz w:val="16"/>
            <w:szCs w:val="16"/>
            <w:u w:val="single"/>
          </w:rPr>
          <w:t>Reuters</w:t>
        </w:r>
      </w:hyperlink>
      <w:r w:rsidRPr="006628D6">
        <w:rPr>
          <w:rFonts w:ascii="Georgia" w:eastAsia="Calibri" w:hAnsi="Georgia" w:cs="Times New Roman"/>
          <w:sz w:val="16"/>
          <w:szCs w:val="16"/>
        </w:rPr>
        <w:t>, 5/20/13)</w:t>
      </w:r>
    </w:p>
    <w:p w14:paraId="4673405D" w14:textId="534A27EF" w:rsidR="006F23A3" w:rsidRPr="006628D6" w:rsidRDefault="006F23A3" w:rsidP="006F23A3">
      <w:pPr>
        <w:rPr>
          <w:rFonts w:ascii="Georgia" w:eastAsia="Times New Roman" w:hAnsi="Georgia" w:cs="Arial"/>
          <w:color w:val="222222"/>
          <w:sz w:val="16"/>
          <w:szCs w:val="16"/>
        </w:rPr>
      </w:pPr>
      <w:r w:rsidRPr="006628D6">
        <w:rPr>
          <w:rFonts w:ascii="Georgia" w:eastAsia="MS Mincho" w:hAnsi="Georgia" w:cs="Times New Roman"/>
          <w:b/>
          <w:szCs w:val="16"/>
        </w:rPr>
        <w:t>On Oct</w:t>
      </w:r>
      <w:r w:rsidR="004D3E64" w:rsidRPr="006628D6">
        <w:rPr>
          <w:rFonts w:ascii="Georgia" w:eastAsia="MS Mincho" w:hAnsi="Georgia" w:cs="Times New Roman"/>
          <w:b/>
          <w:szCs w:val="16"/>
        </w:rPr>
        <w:t>ober</w:t>
      </w:r>
      <w:r w:rsidRPr="006628D6">
        <w:rPr>
          <w:rFonts w:ascii="Georgia" w:eastAsia="MS Mincho" w:hAnsi="Georgia" w:cs="Times New Roman"/>
          <w:b/>
          <w:szCs w:val="16"/>
        </w:rPr>
        <w:t xml:space="preserve"> 16, 2013, Braley Voted For The Bill To End The Government Shutdown, Which Suspended The Debt Limit Until Feb</w:t>
      </w:r>
      <w:r w:rsidR="004D3E64" w:rsidRPr="006628D6">
        <w:rPr>
          <w:rFonts w:ascii="Georgia" w:eastAsia="MS Mincho" w:hAnsi="Georgia" w:cs="Times New Roman"/>
          <w:b/>
          <w:szCs w:val="16"/>
        </w:rPr>
        <w:t xml:space="preserve">ruary </w:t>
      </w:r>
      <w:r w:rsidRPr="006628D6">
        <w:rPr>
          <w:rFonts w:ascii="Georgia" w:eastAsia="MS Mincho" w:hAnsi="Georgia" w:cs="Times New Roman"/>
          <w:b/>
          <w:szCs w:val="16"/>
        </w:rPr>
        <w:t xml:space="preserve">7, 2014. </w:t>
      </w:r>
      <w:r w:rsidRPr="006628D6">
        <w:rPr>
          <w:rFonts w:ascii="Georgia" w:eastAsia="Times New Roman" w:hAnsi="Georgia" w:cs="Arial"/>
          <w:color w:val="222222"/>
          <w:sz w:val="16"/>
          <w:szCs w:val="16"/>
        </w:rPr>
        <w:t xml:space="preserve">(H.R. 2775, </w:t>
      </w:r>
      <w:hyperlink r:id="rId363" w:history="1">
        <w:r w:rsidRPr="006628D6">
          <w:rPr>
            <w:rFonts w:ascii="Georgia" w:eastAsia="Times New Roman" w:hAnsi="Georgia" w:cs="Arial"/>
            <w:color w:val="0000FF"/>
            <w:sz w:val="16"/>
            <w:szCs w:val="16"/>
            <w:u w:val="single"/>
          </w:rPr>
          <w:t>Roll Call #550</w:t>
        </w:r>
      </w:hyperlink>
      <w:r w:rsidRPr="006628D6">
        <w:rPr>
          <w:rFonts w:ascii="Georgia" w:eastAsia="Times New Roman" w:hAnsi="Georgia" w:cs="Arial"/>
          <w:color w:val="222222"/>
          <w:sz w:val="16"/>
          <w:szCs w:val="16"/>
        </w:rPr>
        <w:t>: Passed 285-144: R 87-144, D 198-0, Braley Voted Yea, 10/16/13)</w:t>
      </w:r>
    </w:p>
    <w:p w14:paraId="4E790ABF"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On February 11, 2014, </w:t>
      </w:r>
      <w:r w:rsidRPr="006628D6">
        <w:rPr>
          <w:rFonts w:ascii="Georgia" w:eastAsia="MS Mincho" w:hAnsi="Georgia" w:cs="Times New Roman"/>
          <w:b/>
          <w:szCs w:val="16"/>
        </w:rPr>
        <w:t xml:space="preserve">Braley </w:t>
      </w:r>
      <w:r w:rsidRPr="006628D6">
        <w:rPr>
          <w:rFonts w:ascii="Georgia" w:eastAsia="MS Mincho" w:hAnsi="Georgia" w:cs="Times New Roman"/>
          <w:b/>
          <w:bCs/>
        </w:rPr>
        <w:t>Voted For S.540, The Short-Term Debt-Limit Extension.</w:t>
      </w:r>
      <w:r w:rsidRPr="006628D6">
        <w:rPr>
          <w:rFonts w:ascii="Georgia" w:eastAsia="MS Mincho" w:hAnsi="Georgia" w:cs="Times New Roman"/>
        </w:rPr>
        <w:t xml:space="preserve"> </w:t>
      </w:r>
      <w:r w:rsidRPr="006628D6">
        <w:rPr>
          <w:rFonts w:ascii="Georgia" w:eastAsia="MS Mincho" w:hAnsi="Georgia" w:cs="Times New Roman"/>
          <w:sz w:val="16"/>
          <w:szCs w:val="16"/>
        </w:rPr>
        <w:t xml:space="preserve">(S.540, </w:t>
      </w:r>
      <w:r w:rsidR="00B11844" w:rsidRPr="006628D6">
        <w:rPr>
          <w:rFonts w:ascii="Georgia" w:hAnsi="Georgia"/>
        </w:rPr>
        <w:fldChar w:fldCharType="begin"/>
      </w:r>
      <w:r w:rsidR="00B11844" w:rsidRPr="006628D6">
        <w:rPr>
          <w:rFonts w:ascii="Georgia" w:hAnsi="Georgia"/>
        </w:rPr>
        <w:instrText xml:space="preserve"> HYPERLINK "http://clerk.house.gov/evs/2014/roll061.xml"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Roll Call #61</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Passed 221-201, R 28-199, D 193-2, Braley Voted Yea, 2/11/14)</w:t>
      </w:r>
    </w:p>
    <w:p w14:paraId="149E2EDC" w14:textId="77777777" w:rsidR="006F23A3" w:rsidRPr="006628D6" w:rsidRDefault="006F23A3" w:rsidP="006F23A3">
      <w:pPr>
        <w:numPr>
          <w:ilvl w:val="0"/>
          <w:numId w:val="25"/>
        </w:numPr>
        <w:rPr>
          <w:rFonts w:ascii="Georgia" w:eastAsia="Times New Roman" w:hAnsi="Georgia" w:cs="Times New Roman"/>
        </w:rPr>
      </w:pPr>
      <w:r w:rsidRPr="006628D6">
        <w:rPr>
          <w:rFonts w:ascii="Georgia" w:eastAsia="Times New Roman" w:hAnsi="Georgia" w:cs="Times New Roman"/>
          <w:b/>
          <w:bCs/>
        </w:rPr>
        <w:t xml:space="preserve">The Bill Suspends The Debt Ceiling Until </w:t>
      </w:r>
      <w:r w:rsidRPr="006628D6">
        <w:rPr>
          <w:rFonts w:ascii="Georgia" w:eastAsia="MS Gothic" w:hAnsi="Georgia" w:cs="Times New Roman"/>
          <w:b/>
          <w:bCs/>
        </w:rPr>
        <w:t>March 15, 2015</w:t>
      </w:r>
      <w:r w:rsidRPr="006628D6">
        <w:rPr>
          <w:rFonts w:ascii="Georgia" w:eastAsia="Times New Roman" w:hAnsi="Georgia" w:cs="Times New Roman"/>
          <w:b/>
          <w:bCs/>
        </w:rPr>
        <w:t xml:space="preserve"> And Allows The Government To Borrow Above The Current $17.2 Trillion Cap. </w:t>
      </w:r>
      <w:r w:rsidRPr="006628D6">
        <w:rPr>
          <w:rFonts w:ascii="Georgia" w:eastAsia="Times New Roman" w:hAnsi="Georgia" w:cs="Times New Roman"/>
        </w:rPr>
        <w:t xml:space="preserve">“The bill suspends the debt ceiling until </w:t>
      </w:r>
      <w:r w:rsidRPr="006628D6">
        <w:rPr>
          <w:rFonts w:ascii="Georgia" w:eastAsia="MS Gothic" w:hAnsi="Georgia" w:cs="Times New Roman"/>
        </w:rPr>
        <w:t>March 15, 2015</w:t>
      </w:r>
      <w:r w:rsidRPr="006628D6">
        <w:rPr>
          <w:rFonts w:ascii="Georgia" w:eastAsia="Times New Roman" w:hAnsi="Georgia" w:cs="Times New Roman"/>
        </w:rPr>
        <w:t xml:space="preserve">, which will allow the government to continue borrowing above the current $17.2 trillion cap on federal borrowing. After the suspension ends, the debt ceiling would equal the amount of debt the government has racked up by then.” </w:t>
      </w:r>
      <w:r w:rsidRPr="006628D6">
        <w:rPr>
          <w:rFonts w:ascii="Georgia" w:eastAsia="Times New Roman" w:hAnsi="Georgia" w:cs="Times New Roman"/>
          <w:sz w:val="16"/>
          <w:szCs w:val="16"/>
        </w:rPr>
        <w:t xml:space="preserve">(Pete Kasperowicz, “House Approves Clean Debt Ceiling Bill,” </w:t>
      </w:r>
      <w:r w:rsidRPr="006628D6">
        <w:rPr>
          <w:rFonts w:ascii="Georgia" w:eastAsia="Times New Roman" w:hAnsi="Georgia" w:cs="Times New Roman"/>
          <w:i/>
          <w:iCs/>
          <w:sz w:val="16"/>
          <w:szCs w:val="16"/>
        </w:rPr>
        <w:t xml:space="preserve">The Hill’s </w:t>
      </w:r>
      <w:r w:rsidR="00B11844" w:rsidRPr="006628D6">
        <w:rPr>
          <w:rFonts w:ascii="Georgia" w:hAnsi="Georgia"/>
        </w:rPr>
        <w:fldChar w:fldCharType="begin"/>
      </w:r>
      <w:r w:rsidR="00B11844" w:rsidRPr="006628D6">
        <w:rPr>
          <w:rFonts w:ascii="Georgia" w:hAnsi="Georgia"/>
        </w:rPr>
        <w:instrText xml:space="preserve"> HYPERLINK "http://thehill.com/blogs/floor-action/house/198132-house-approves-clean-debt-ceiling-bill"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Floor Action</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sz w:val="16"/>
          <w:szCs w:val="16"/>
        </w:rPr>
        <w:t xml:space="preserve">, </w:t>
      </w:r>
      <w:r w:rsidRPr="006628D6">
        <w:rPr>
          <w:rFonts w:ascii="Georgia" w:eastAsia="MS Gothic" w:hAnsi="Georgia" w:cs="Times New Roman"/>
          <w:sz w:val="16"/>
          <w:szCs w:val="16"/>
        </w:rPr>
        <w:t>2/11/14</w:t>
      </w:r>
      <w:r w:rsidRPr="006628D6">
        <w:rPr>
          <w:rFonts w:ascii="Georgia" w:eastAsia="Times New Roman" w:hAnsi="Georgia" w:cs="Times New Roman"/>
          <w:sz w:val="16"/>
          <w:szCs w:val="16"/>
        </w:rPr>
        <w:t>)</w:t>
      </w:r>
    </w:p>
    <w:p w14:paraId="1FA745A7" w14:textId="77777777" w:rsidR="00654EF2" w:rsidRPr="006628D6" w:rsidRDefault="00654EF2" w:rsidP="00654EF2">
      <w:pPr>
        <w:rPr>
          <w:rFonts w:ascii="Georgia" w:hAnsi="Georgia"/>
          <w:sz w:val="16"/>
        </w:rPr>
      </w:pPr>
      <w:r w:rsidRPr="006628D6">
        <w:rPr>
          <w:rFonts w:ascii="Georgia" w:hAnsi="Georgia"/>
          <w:b/>
        </w:rPr>
        <w:t>In July 2014, Braley Voted Against H.R. 5016, The Financial Services And General Government Appropriations Act Of 2015.</w:t>
      </w:r>
      <w:r w:rsidRPr="006628D6">
        <w:rPr>
          <w:rFonts w:ascii="Georgia" w:hAnsi="Georgia"/>
        </w:rPr>
        <w:t xml:space="preserve"> </w:t>
      </w:r>
      <w:r w:rsidRPr="006628D6">
        <w:rPr>
          <w:rFonts w:ascii="Georgia" w:hAnsi="Georgia"/>
          <w:sz w:val="16"/>
        </w:rPr>
        <w:t xml:space="preserve">(H.R. 5016, </w:t>
      </w:r>
      <w:hyperlink r:id="rId364" w:history="1">
        <w:r w:rsidRPr="006628D6">
          <w:rPr>
            <w:rStyle w:val="Hyperlink"/>
            <w:rFonts w:ascii="Georgia" w:hAnsi="Georgia"/>
            <w:sz w:val="16"/>
          </w:rPr>
          <w:t>Roll Call #427</w:t>
        </w:r>
      </w:hyperlink>
      <w:r w:rsidRPr="006628D6">
        <w:rPr>
          <w:rFonts w:ascii="Georgia" w:hAnsi="Georgia"/>
          <w:sz w:val="16"/>
        </w:rPr>
        <w:t>, Passed 228-195: R 222-4, D 6-191, Braley Voted No, 7/16/14)</w:t>
      </w:r>
    </w:p>
    <w:p w14:paraId="6F27E79D" w14:textId="77777777" w:rsidR="00654EF2" w:rsidRPr="006628D6" w:rsidRDefault="00654EF2" w:rsidP="005A08AA">
      <w:pPr>
        <w:pStyle w:val="ListParagraph"/>
        <w:numPr>
          <w:ilvl w:val="0"/>
          <w:numId w:val="178"/>
        </w:numPr>
        <w:contextualSpacing w:val="0"/>
        <w:rPr>
          <w:rFonts w:ascii="Georgia" w:hAnsi="Georgia"/>
        </w:rPr>
      </w:pPr>
      <w:r w:rsidRPr="006628D6">
        <w:rPr>
          <w:rFonts w:ascii="Georgia" w:hAnsi="Georgia"/>
          <w:b/>
        </w:rPr>
        <w:t xml:space="preserve">H.R. 5016, The Financial Services And General Government Appropriations Act, With The Adopted Amendments, Would Cut The Budget For The IRS By Over $1 Billion. </w:t>
      </w:r>
      <w:r w:rsidRPr="006628D6">
        <w:rPr>
          <w:rFonts w:ascii="Georgia" w:hAnsi="Georgia"/>
        </w:rPr>
        <w:t xml:space="preserve">“The House passed its seventh fiscal 2015 appropriations bill on Wednesday to fund the Internal Revenue Service, Wall Street enforcement agencies and general government programs. The measure, passed 228-195, includes steep cuts to the IRS budget. Originally, the bill would have provided $10.95 billion for the IRS for the fiscal year starting Oct. 1, which would be $341 million less than the current spending level. But the House adopted amendments to cut the IRS budget by another $1 billion combined.” </w:t>
      </w:r>
      <w:r w:rsidRPr="006628D6">
        <w:rPr>
          <w:rFonts w:ascii="Georgia" w:hAnsi="Georgia"/>
          <w:sz w:val="16"/>
          <w:szCs w:val="16"/>
        </w:rPr>
        <w:t xml:space="preserve">(Cristina Marcos, “House Passes Seventh 2015 Appropriations Bill With Steep IRS Cuts,” </w:t>
      </w:r>
      <w:r w:rsidRPr="006628D6">
        <w:rPr>
          <w:rFonts w:ascii="Georgia" w:hAnsi="Georgia"/>
          <w:i/>
          <w:sz w:val="16"/>
          <w:szCs w:val="16"/>
        </w:rPr>
        <w:t>The Hill’s</w:t>
      </w:r>
      <w:r w:rsidRPr="006628D6">
        <w:rPr>
          <w:rFonts w:ascii="Georgia" w:hAnsi="Georgia"/>
          <w:sz w:val="16"/>
          <w:szCs w:val="16"/>
        </w:rPr>
        <w:t xml:space="preserve"> </w:t>
      </w:r>
      <w:hyperlink r:id="rId365" w:history="1">
        <w:r w:rsidRPr="006628D6">
          <w:rPr>
            <w:rStyle w:val="Hyperlink"/>
            <w:rFonts w:ascii="Georgia" w:hAnsi="Georgia"/>
            <w:sz w:val="16"/>
            <w:szCs w:val="16"/>
          </w:rPr>
          <w:t>Floor Action</w:t>
        </w:r>
      </w:hyperlink>
      <w:r w:rsidRPr="006628D6">
        <w:rPr>
          <w:rFonts w:ascii="Georgia" w:hAnsi="Georgia"/>
          <w:sz w:val="16"/>
          <w:szCs w:val="16"/>
        </w:rPr>
        <w:t>, 7/16/14)</w:t>
      </w:r>
    </w:p>
    <w:p w14:paraId="68ED6AF8" w14:textId="77777777" w:rsidR="00654EF2" w:rsidRPr="006628D6" w:rsidRDefault="00654EF2" w:rsidP="005A08AA">
      <w:pPr>
        <w:pStyle w:val="ListParagraph"/>
        <w:numPr>
          <w:ilvl w:val="0"/>
          <w:numId w:val="178"/>
        </w:numPr>
        <w:contextualSpacing w:val="0"/>
        <w:rPr>
          <w:rFonts w:ascii="Georgia" w:hAnsi="Georgia"/>
          <w:b/>
        </w:rPr>
      </w:pPr>
      <w:r w:rsidRPr="006628D6">
        <w:rPr>
          <w:rFonts w:ascii="Georgia" w:hAnsi="Georgia"/>
          <w:b/>
        </w:rPr>
        <w:t xml:space="preserve">“Provisions In The Bill Would Block The IRS From Further Implementing The 2010 Healthcare Law, Including The Individual Mandate Requiring Americans To Buy Health Insurance Or Pay A Penalty.” </w:t>
      </w:r>
      <w:r w:rsidRPr="006628D6">
        <w:rPr>
          <w:rFonts w:ascii="Georgia" w:hAnsi="Georgia"/>
          <w:sz w:val="16"/>
          <w:szCs w:val="16"/>
        </w:rPr>
        <w:t xml:space="preserve">(Cristina Marcos, “House Passes Seventh 2015 Appropriations Bill With Steep IRS Cuts,” </w:t>
      </w:r>
      <w:r w:rsidRPr="006628D6">
        <w:rPr>
          <w:rFonts w:ascii="Georgia" w:hAnsi="Georgia"/>
          <w:i/>
          <w:sz w:val="16"/>
          <w:szCs w:val="16"/>
        </w:rPr>
        <w:t>The Hill’s</w:t>
      </w:r>
      <w:r w:rsidRPr="006628D6">
        <w:rPr>
          <w:rFonts w:ascii="Georgia" w:hAnsi="Georgia"/>
          <w:sz w:val="16"/>
          <w:szCs w:val="16"/>
        </w:rPr>
        <w:t xml:space="preserve"> </w:t>
      </w:r>
      <w:hyperlink r:id="rId366" w:history="1">
        <w:r w:rsidRPr="006628D6">
          <w:rPr>
            <w:rStyle w:val="Hyperlink"/>
            <w:rFonts w:ascii="Georgia" w:hAnsi="Georgia"/>
            <w:sz w:val="16"/>
            <w:szCs w:val="16"/>
          </w:rPr>
          <w:t>Floor Action</w:t>
        </w:r>
      </w:hyperlink>
      <w:r w:rsidRPr="006628D6">
        <w:rPr>
          <w:rFonts w:ascii="Georgia" w:hAnsi="Georgia"/>
          <w:sz w:val="16"/>
          <w:szCs w:val="16"/>
        </w:rPr>
        <w:t>, 7/16/14)</w:t>
      </w:r>
    </w:p>
    <w:p w14:paraId="772D8C86" w14:textId="77777777" w:rsidR="00654EF2" w:rsidRPr="006628D6" w:rsidRDefault="00654EF2" w:rsidP="005A08AA">
      <w:pPr>
        <w:pStyle w:val="ListParagraph"/>
        <w:numPr>
          <w:ilvl w:val="0"/>
          <w:numId w:val="178"/>
        </w:numPr>
        <w:contextualSpacing w:val="0"/>
        <w:rPr>
          <w:rFonts w:ascii="Georgia" w:hAnsi="Georgia"/>
          <w:b/>
        </w:rPr>
      </w:pPr>
      <w:r w:rsidRPr="006628D6">
        <w:rPr>
          <w:rFonts w:ascii="Georgia" w:hAnsi="Georgia"/>
          <w:b/>
        </w:rPr>
        <w:t xml:space="preserve"> “Another Part Of The Measure Would Subject The Consumer Financial Protection Bureau To The Annual Appropriations Process In Fiscal 2016. The Agency Is Currently Funded Through The Federal Reserve.”</w:t>
      </w:r>
      <w:r w:rsidRPr="006628D6">
        <w:rPr>
          <w:rFonts w:ascii="Georgia" w:hAnsi="Georgia"/>
          <w:sz w:val="16"/>
          <w:szCs w:val="16"/>
        </w:rPr>
        <w:t xml:space="preserve"> (Cristina Marcos, “House Passes Seventh 2015 Appropriations Bill With Steep IRS Cuts,” </w:t>
      </w:r>
      <w:r w:rsidRPr="006628D6">
        <w:rPr>
          <w:rFonts w:ascii="Georgia" w:hAnsi="Georgia"/>
          <w:i/>
          <w:sz w:val="16"/>
          <w:szCs w:val="16"/>
        </w:rPr>
        <w:t>The Hill’s</w:t>
      </w:r>
      <w:r w:rsidRPr="006628D6">
        <w:rPr>
          <w:rFonts w:ascii="Georgia" w:hAnsi="Georgia"/>
          <w:sz w:val="16"/>
          <w:szCs w:val="16"/>
        </w:rPr>
        <w:t xml:space="preserve"> </w:t>
      </w:r>
      <w:hyperlink r:id="rId367" w:history="1">
        <w:r w:rsidRPr="006628D6">
          <w:rPr>
            <w:rStyle w:val="Hyperlink"/>
            <w:rFonts w:ascii="Georgia" w:hAnsi="Georgia"/>
            <w:sz w:val="16"/>
            <w:szCs w:val="16"/>
          </w:rPr>
          <w:t>Floor Action</w:t>
        </w:r>
      </w:hyperlink>
      <w:r w:rsidRPr="006628D6">
        <w:rPr>
          <w:rFonts w:ascii="Georgia" w:hAnsi="Georgia"/>
          <w:sz w:val="16"/>
          <w:szCs w:val="16"/>
        </w:rPr>
        <w:t>, 7/16/14)</w:t>
      </w:r>
    </w:p>
    <w:p w14:paraId="2974E81E" w14:textId="77777777" w:rsidR="00654EF2" w:rsidRPr="006628D6" w:rsidRDefault="00654EF2" w:rsidP="005A08AA">
      <w:pPr>
        <w:pStyle w:val="ListParagraph"/>
        <w:numPr>
          <w:ilvl w:val="0"/>
          <w:numId w:val="178"/>
        </w:numPr>
        <w:rPr>
          <w:rFonts w:ascii="Georgia" w:hAnsi="Georgia"/>
          <w:b/>
        </w:rPr>
      </w:pPr>
      <w:r w:rsidRPr="006628D6">
        <w:rPr>
          <w:rFonts w:ascii="Georgia" w:hAnsi="Georgia"/>
          <w:b/>
        </w:rPr>
        <w:t xml:space="preserve"> “The Bill Also Includes A Handful Of Policy Riders Directed At The SEC And Its Implementation Of Dodd-Frank Overhaul (PL 111-203), Including Provisions Loosening Derivatives Rules And Imposing New Reporting Requirements.” </w:t>
      </w:r>
      <w:r w:rsidRPr="006628D6">
        <w:rPr>
          <w:rFonts w:ascii="Georgia" w:hAnsi="Georgia"/>
          <w:sz w:val="16"/>
          <w:szCs w:val="16"/>
        </w:rPr>
        <w:t xml:space="preserve">(Kay O’Donnell And Melanie Zanona, “House Back Financial Services Bill With Steep Cuts To IRS,” </w:t>
      </w:r>
      <w:r w:rsidRPr="006628D6">
        <w:rPr>
          <w:rFonts w:ascii="Georgia" w:hAnsi="Georgia"/>
          <w:i/>
          <w:sz w:val="16"/>
          <w:szCs w:val="16"/>
        </w:rPr>
        <w:t>Roll Call’s</w:t>
      </w:r>
      <w:r w:rsidRPr="006628D6">
        <w:rPr>
          <w:rFonts w:ascii="Georgia" w:hAnsi="Georgia"/>
          <w:sz w:val="16"/>
          <w:szCs w:val="16"/>
        </w:rPr>
        <w:t xml:space="preserve"> </w:t>
      </w:r>
      <w:hyperlink r:id="rId368" w:history="1">
        <w:r w:rsidRPr="006628D6">
          <w:rPr>
            <w:rStyle w:val="Hyperlink"/>
            <w:rFonts w:ascii="Georgia" w:hAnsi="Georgia"/>
            <w:sz w:val="16"/>
            <w:szCs w:val="16"/>
          </w:rPr>
          <w:t>218 Blog</w:t>
        </w:r>
      </w:hyperlink>
      <w:r w:rsidRPr="006628D6">
        <w:rPr>
          <w:rFonts w:ascii="Georgia" w:hAnsi="Georgia"/>
          <w:sz w:val="16"/>
          <w:szCs w:val="16"/>
        </w:rPr>
        <w:t>, 7/16/14)</w:t>
      </w:r>
    </w:p>
    <w:p w14:paraId="04F98F0F" w14:textId="77777777" w:rsidR="00654EF2" w:rsidRPr="006628D6" w:rsidRDefault="00654EF2" w:rsidP="00654EF2">
      <w:pPr>
        <w:rPr>
          <w:rFonts w:ascii="Georgia" w:hAnsi="Georgia"/>
          <w:sz w:val="16"/>
        </w:rPr>
      </w:pPr>
      <w:r w:rsidRPr="006628D6">
        <w:rPr>
          <w:rFonts w:ascii="Georgia" w:hAnsi="Georgia"/>
          <w:b/>
        </w:rPr>
        <w:lastRenderedPageBreak/>
        <w:t>In July 2014, Braley Voted Against The Gosar Amendment To The Financial Services And General Government Appropriations Act Of 2015.</w:t>
      </w:r>
      <w:r w:rsidRPr="006628D6">
        <w:rPr>
          <w:rFonts w:ascii="Georgia" w:hAnsi="Georgia"/>
        </w:rPr>
        <w:t xml:space="preserve"> </w:t>
      </w:r>
      <w:r w:rsidRPr="006628D6">
        <w:rPr>
          <w:rFonts w:ascii="Georgia" w:hAnsi="Georgia"/>
          <w:sz w:val="16"/>
        </w:rPr>
        <w:t xml:space="preserve">(H.R. 5016 Gosar Amendment, </w:t>
      </w:r>
      <w:hyperlink r:id="rId369" w:history="1">
        <w:r w:rsidRPr="006628D6">
          <w:rPr>
            <w:rStyle w:val="Hyperlink"/>
            <w:rFonts w:ascii="Georgia" w:hAnsi="Georgia"/>
            <w:sz w:val="16"/>
          </w:rPr>
          <w:t>Roll Call #416</w:t>
        </w:r>
      </w:hyperlink>
      <w:r w:rsidRPr="006628D6">
        <w:rPr>
          <w:rFonts w:ascii="Georgia" w:hAnsi="Georgia"/>
          <w:sz w:val="16"/>
        </w:rPr>
        <w:t>, Passed 282-138: R 225-0, D 57-138, Braley Voted No, 7/16/14)</w:t>
      </w:r>
    </w:p>
    <w:p w14:paraId="74F1E2DA" w14:textId="77777777" w:rsidR="00654EF2" w:rsidRPr="006628D6" w:rsidRDefault="00654EF2" w:rsidP="005A08AA">
      <w:pPr>
        <w:pStyle w:val="ListParagraph"/>
        <w:numPr>
          <w:ilvl w:val="0"/>
          <w:numId w:val="178"/>
        </w:numPr>
        <w:rPr>
          <w:rFonts w:ascii="Georgia" w:hAnsi="Georgia"/>
          <w:sz w:val="16"/>
          <w:szCs w:val="16"/>
        </w:rPr>
      </w:pPr>
      <w:r w:rsidRPr="006628D6">
        <w:rPr>
          <w:rFonts w:ascii="Georgia" w:hAnsi="Georgia"/>
          <w:b/>
        </w:rPr>
        <w:t xml:space="preserve">The Gosar Amendment To H.R. 5016 Would Prohibit Performance Bonuses For Senior Executives At The Internal Revenue Service. </w:t>
      </w:r>
      <w:r w:rsidRPr="006628D6">
        <w:rPr>
          <w:rFonts w:ascii="Georgia" w:hAnsi="Georgia"/>
        </w:rPr>
        <w:t>“The House on Wednesday approved legislation that would prohibit performance bonuses for senior executives at the Internal Revenue Service. Rep. Paul Gosar's (R-Ariz.) amendment to the fiscal 2015 Financial Services appropriations bill was approved on a 282-138 vote, with one member voting present.”</w:t>
      </w:r>
      <w:r w:rsidRPr="006628D6">
        <w:rPr>
          <w:rFonts w:ascii="Georgia" w:hAnsi="Georgia"/>
          <w:sz w:val="16"/>
          <w:szCs w:val="16"/>
        </w:rPr>
        <w:t xml:space="preserve"> (Cristina Marcos, “House Votes To Block Bonuses At The IRS,” </w:t>
      </w:r>
      <w:r w:rsidRPr="006628D6">
        <w:rPr>
          <w:rFonts w:ascii="Georgia" w:hAnsi="Georgia"/>
          <w:i/>
          <w:sz w:val="16"/>
          <w:szCs w:val="16"/>
        </w:rPr>
        <w:t>The Hill’s</w:t>
      </w:r>
      <w:r w:rsidRPr="006628D6">
        <w:rPr>
          <w:rFonts w:ascii="Georgia" w:hAnsi="Georgia"/>
          <w:sz w:val="16"/>
          <w:szCs w:val="16"/>
        </w:rPr>
        <w:t xml:space="preserve"> </w:t>
      </w:r>
      <w:hyperlink r:id="rId370" w:history="1">
        <w:r w:rsidRPr="006628D6">
          <w:rPr>
            <w:rStyle w:val="Hyperlink"/>
            <w:rFonts w:ascii="Georgia" w:hAnsi="Georgia"/>
            <w:sz w:val="16"/>
            <w:szCs w:val="16"/>
          </w:rPr>
          <w:t>Floor Action</w:t>
        </w:r>
      </w:hyperlink>
      <w:r w:rsidRPr="006628D6">
        <w:rPr>
          <w:rFonts w:ascii="Georgia" w:hAnsi="Georgia"/>
          <w:sz w:val="16"/>
          <w:szCs w:val="16"/>
        </w:rPr>
        <w:t>, 7/16/14)</w:t>
      </w:r>
    </w:p>
    <w:p w14:paraId="7E98AC12" w14:textId="77777777" w:rsidR="00654EF2" w:rsidRPr="006628D6" w:rsidRDefault="00654EF2" w:rsidP="00654EF2">
      <w:pPr>
        <w:rPr>
          <w:rFonts w:ascii="Georgia" w:hAnsi="Georgia"/>
          <w:sz w:val="16"/>
        </w:rPr>
      </w:pPr>
      <w:r w:rsidRPr="006628D6">
        <w:rPr>
          <w:rFonts w:ascii="Georgia" w:hAnsi="Georgia"/>
          <w:b/>
        </w:rPr>
        <w:t>In July 2014, Braley Voted For The DeSantis Amendment To The Financial Services And General Government Appropriations Act Of 2015.</w:t>
      </w:r>
      <w:r w:rsidRPr="006628D6">
        <w:rPr>
          <w:rFonts w:ascii="Georgia" w:hAnsi="Georgia"/>
        </w:rPr>
        <w:t xml:space="preserve"> </w:t>
      </w:r>
      <w:r w:rsidRPr="006628D6">
        <w:rPr>
          <w:rFonts w:ascii="Georgia" w:hAnsi="Georgia"/>
          <w:sz w:val="16"/>
        </w:rPr>
        <w:t xml:space="preserve">(H.R. 5016 DeSantis Amendment, </w:t>
      </w:r>
      <w:hyperlink r:id="rId371" w:history="1">
        <w:r w:rsidRPr="006628D6">
          <w:rPr>
            <w:rStyle w:val="Hyperlink"/>
            <w:rFonts w:ascii="Georgia" w:hAnsi="Georgia"/>
            <w:sz w:val="16"/>
          </w:rPr>
          <w:t>Roll Call #420</w:t>
        </w:r>
      </w:hyperlink>
      <w:r w:rsidRPr="006628D6">
        <w:rPr>
          <w:rFonts w:ascii="Georgia" w:hAnsi="Georgia"/>
          <w:sz w:val="16"/>
        </w:rPr>
        <w:t>, Passed 264-157: R 222-3, D 42-154, Braley Voted Aye, 7/16/14)</w:t>
      </w:r>
    </w:p>
    <w:p w14:paraId="420E1784" w14:textId="77777777" w:rsidR="00654EF2" w:rsidRPr="006628D6" w:rsidRDefault="00654EF2" w:rsidP="005A08AA">
      <w:pPr>
        <w:pStyle w:val="ListParagraph"/>
        <w:numPr>
          <w:ilvl w:val="0"/>
          <w:numId w:val="178"/>
        </w:numPr>
        <w:rPr>
          <w:rFonts w:ascii="Georgia" w:eastAsia="Times New Roman" w:hAnsi="Georgia" w:cs="Times New Roman"/>
          <w:b/>
          <w:sz w:val="20"/>
          <w:szCs w:val="20"/>
        </w:rPr>
      </w:pPr>
      <w:r w:rsidRPr="006628D6">
        <w:rPr>
          <w:rFonts w:ascii="Georgia" w:hAnsi="Georgia"/>
          <w:b/>
        </w:rPr>
        <w:t>The DeSantis Amendment To H.R. 5016 Would Prohibit Funds From Being Used By The IRS On Conferences.</w:t>
      </w:r>
      <w:r w:rsidRPr="006628D6">
        <w:rPr>
          <w:rFonts w:ascii="Georgia" w:eastAsia="Calibri" w:hAnsi="Georgia" w:cs="Times New Roman"/>
          <w:sz w:val="16"/>
        </w:rPr>
        <w:t xml:space="preserve"> (The Republican Cloakroom, </w:t>
      </w:r>
      <w:hyperlink r:id="rId372" w:history="1">
        <w:r w:rsidRPr="006628D6">
          <w:rPr>
            <w:rStyle w:val="Hyperlink"/>
            <w:rFonts w:ascii="Georgia" w:eastAsia="Calibri" w:hAnsi="Georgia" w:cs="Times New Roman"/>
            <w:sz w:val="16"/>
          </w:rPr>
          <w:t>Amendment To H.R. 4923</w:t>
        </w:r>
      </w:hyperlink>
      <w:r w:rsidRPr="006628D6">
        <w:rPr>
          <w:rFonts w:ascii="Georgia" w:eastAsia="Calibri" w:hAnsi="Georgia" w:cs="Times New Roman"/>
          <w:sz w:val="16"/>
        </w:rPr>
        <w:t>, 7/9/14)</w:t>
      </w:r>
    </w:p>
    <w:p w14:paraId="31A8E8DD" w14:textId="77777777" w:rsidR="00654EF2" w:rsidRPr="006628D6" w:rsidRDefault="00654EF2" w:rsidP="00654EF2">
      <w:pPr>
        <w:rPr>
          <w:rFonts w:ascii="Georgia" w:hAnsi="Georgia"/>
          <w:sz w:val="16"/>
        </w:rPr>
      </w:pPr>
      <w:r w:rsidRPr="006628D6">
        <w:rPr>
          <w:rFonts w:ascii="Georgia" w:hAnsi="Georgia"/>
          <w:b/>
        </w:rPr>
        <w:t>In July 2014, Braley Voted Against The Massie Amendment To The Financial Services And General Government Appropriations Act Of 2015.</w:t>
      </w:r>
      <w:r w:rsidRPr="006628D6">
        <w:rPr>
          <w:rFonts w:ascii="Georgia" w:hAnsi="Georgia"/>
        </w:rPr>
        <w:t xml:space="preserve"> </w:t>
      </w:r>
      <w:r w:rsidRPr="006628D6">
        <w:rPr>
          <w:rFonts w:ascii="Georgia" w:hAnsi="Georgia"/>
          <w:sz w:val="16"/>
        </w:rPr>
        <w:t xml:space="preserve">(H.R. 5016 Massie Amendment, </w:t>
      </w:r>
      <w:hyperlink r:id="rId373" w:history="1">
        <w:r w:rsidRPr="006628D6">
          <w:rPr>
            <w:rStyle w:val="Hyperlink"/>
            <w:rFonts w:ascii="Georgia" w:hAnsi="Georgia"/>
            <w:sz w:val="16"/>
          </w:rPr>
          <w:t>Roll Call #425</w:t>
        </w:r>
      </w:hyperlink>
      <w:r w:rsidRPr="006628D6">
        <w:rPr>
          <w:rFonts w:ascii="Georgia" w:hAnsi="Georgia"/>
          <w:sz w:val="16"/>
        </w:rPr>
        <w:t>, Passed 241-181: R 221-4, D 20-177, Braley Voted No, 7/16/14)</w:t>
      </w:r>
    </w:p>
    <w:p w14:paraId="1C5164C2" w14:textId="25C6E3D7" w:rsidR="00654EF2" w:rsidRPr="006628D6" w:rsidRDefault="00654EF2" w:rsidP="005A08AA">
      <w:pPr>
        <w:pStyle w:val="ListParagraph"/>
        <w:numPr>
          <w:ilvl w:val="0"/>
          <w:numId w:val="178"/>
        </w:numPr>
        <w:rPr>
          <w:rFonts w:ascii="Georgia" w:hAnsi="Georgia"/>
          <w:sz w:val="16"/>
        </w:rPr>
      </w:pPr>
      <w:r w:rsidRPr="006628D6">
        <w:rPr>
          <w:rFonts w:ascii="Georgia" w:hAnsi="Georgia"/>
          <w:b/>
        </w:rPr>
        <w:t xml:space="preserve">The Massie Amendment To H.R. 5016, Which Includes A $637 Million Federal Payment For The District Of Columbia, Would Prohibit Funding To Enforce Its Handgun Ban And Other Gun Laws. </w:t>
      </w:r>
      <w:r w:rsidRPr="006628D6">
        <w:rPr>
          <w:rFonts w:ascii="Georgia" w:hAnsi="Georgia"/>
        </w:rPr>
        <w:t>“A proposal to limit the District of Columbia's ability to enforce its gun laws passed the House on Wednesday. Rep. Thomas Massie's (R-Ky.) amendment to the fiscal 2015 Financial Services and General Government appropriations bill, which includes a $637 million federal payment for the District of Columbia, would prohibit funding to enforce its handgun ban and other gun laws. The amendment passed 241-181.”</w:t>
      </w:r>
      <w:r w:rsidRPr="006628D6">
        <w:rPr>
          <w:rFonts w:ascii="Georgia" w:hAnsi="Georgia"/>
          <w:sz w:val="16"/>
          <w:szCs w:val="16"/>
        </w:rPr>
        <w:t xml:space="preserve"> (Cristina Marcos, “House Votes To Limit DC From Enforcing Gun Laws,” </w:t>
      </w:r>
      <w:r w:rsidRPr="006628D6">
        <w:rPr>
          <w:rFonts w:ascii="Georgia" w:hAnsi="Georgia"/>
          <w:i/>
          <w:sz w:val="16"/>
          <w:szCs w:val="16"/>
        </w:rPr>
        <w:t>The Hill’s</w:t>
      </w:r>
      <w:r w:rsidRPr="006628D6">
        <w:rPr>
          <w:rFonts w:ascii="Georgia" w:hAnsi="Georgia"/>
          <w:sz w:val="16"/>
          <w:szCs w:val="16"/>
        </w:rPr>
        <w:t xml:space="preserve"> </w:t>
      </w:r>
      <w:hyperlink r:id="rId374" w:history="1">
        <w:r w:rsidRPr="006628D6">
          <w:rPr>
            <w:rStyle w:val="Hyperlink"/>
            <w:rFonts w:ascii="Georgia" w:hAnsi="Georgia"/>
            <w:sz w:val="16"/>
            <w:szCs w:val="16"/>
          </w:rPr>
          <w:t>Floor Action</w:t>
        </w:r>
      </w:hyperlink>
      <w:r w:rsidRPr="006628D6">
        <w:rPr>
          <w:rFonts w:ascii="Georgia" w:hAnsi="Georgia"/>
          <w:sz w:val="16"/>
          <w:szCs w:val="16"/>
        </w:rPr>
        <w:t>, 7/16/14)</w:t>
      </w:r>
      <w:r w:rsidRPr="006628D6">
        <w:rPr>
          <w:rFonts w:ascii="Georgia" w:hAnsi="Georgia"/>
          <w:sz w:val="16"/>
        </w:rPr>
        <w:t xml:space="preserve"> </w:t>
      </w:r>
    </w:p>
    <w:p w14:paraId="13786FDD" w14:textId="77777777" w:rsidR="006F23A3" w:rsidRPr="006628D6" w:rsidRDefault="006F23A3" w:rsidP="006F23A3">
      <w:pPr>
        <w:jc w:val="center"/>
        <w:rPr>
          <w:rFonts w:ascii="Georgia" w:eastAsia="Times New Roman" w:hAnsi="Georgia" w:cs="Times New Roman"/>
          <w:b/>
          <w:bCs/>
          <w:i/>
          <w:sz w:val="28"/>
        </w:rPr>
      </w:pPr>
      <w:r w:rsidRPr="006628D6">
        <w:rPr>
          <w:rFonts w:ascii="Georgia" w:eastAsia="Times New Roman" w:hAnsi="Georgia" w:cs="Times New Roman"/>
          <w:b/>
          <w:bCs/>
          <w:i/>
          <w:sz w:val="28"/>
        </w:rPr>
        <w:t>Braley Comments Of The Debt/Deficit</w:t>
      </w:r>
    </w:p>
    <w:p w14:paraId="0E681EC5" w14:textId="2793711D" w:rsidR="006F23A3" w:rsidRPr="006628D6" w:rsidRDefault="006F23A3" w:rsidP="006F23A3">
      <w:pPr>
        <w:rPr>
          <w:rFonts w:ascii="Georgia" w:hAnsi="Georgia"/>
          <w:b/>
          <w:u w:val="single"/>
        </w:rPr>
      </w:pPr>
      <w:r w:rsidRPr="006628D6">
        <w:rPr>
          <w:rFonts w:ascii="Georgia" w:hAnsi="Georgia"/>
          <w:b/>
          <w:u w:val="single"/>
        </w:rPr>
        <w:t xml:space="preserve">After </w:t>
      </w:r>
      <w:r w:rsidR="00C02815" w:rsidRPr="006628D6">
        <w:rPr>
          <w:rFonts w:ascii="Georgia" w:hAnsi="Georgia"/>
          <w:b/>
          <w:u w:val="single"/>
        </w:rPr>
        <w:t>Praising</w:t>
      </w:r>
      <w:r w:rsidRPr="006628D6">
        <w:rPr>
          <w:rFonts w:ascii="Georgia" w:hAnsi="Georgia"/>
          <w:b/>
          <w:u w:val="single"/>
        </w:rPr>
        <w:t xml:space="preserve"> His Work On The Stimulus, Braley Claimed That It Was Time To Address The National Debt And “Bring Fiscal Responsibility Back”</w:t>
      </w:r>
    </w:p>
    <w:p w14:paraId="4B7128DB" w14:textId="77777777" w:rsidR="006F23A3" w:rsidRPr="006628D6" w:rsidRDefault="006F23A3" w:rsidP="006F23A3">
      <w:pPr>
        <w:rPr>
          <w:rFonts w:ascii="Georgia" w:hAnsi="Georgia"/>
          <w:sz w:val="16"/>
          <w:szCs w:val="16"/>
        </w:rPr>
      </w:pPr>
      <w:r w:rsidRPr="006628D6">
        <w:rPr>
          <w:rFonts w:ascii="Georgia" w:hAnsi="Georgia"/>
          <w:b/>
        </w:rPr>
        <w:t>After Praising The Stimulus, Braley Said “I Have Been Adamant From The Beginning That We Have To Start Planning Now To Bring Fiscal Responsibility Back And Restoring Confidence To The American Public.”</w:t>
      </w:r>
      <w:r w:rsidRPr="006628D6">
        <w:rPr>
          <w:rFonts w:ascii="Georgia" w:hAnsi="Georgia"/>
        </w:rPr>
        <w:t xml:space="preserve"> “With other issues needing attention, like Social Security, Medicare, health care, Iraq and Afghanistan, he realizes there is risk in adding what could be more than a trillion dollars to the already record national debt. ‘We can't ignore that problem,’ Braley said. ‘I have been adamant from the beginning that we have to start planning now to bring fiscal responsibility back and restoring confidence to the American public.’ That could be difficult. A struggling economy equals struggling federal tax revenues, which equals more debt. While the U.S. Treasury has the ability to write checks and take on more debt, it's a strategy that can't last forever. ‘That's why we have to stabilize the economy,’ Braley said. ‘If we restore this economy, it will be easier to pay off this debt. We have to keep focused on that.’” </w:t>
      </w:r>
      <w:r w:rsidRPr="006628D6">
        <w:rPr>
          <w:rFonts w:ascii="Georgia" w:hAnsi="Georgia"/>
          <w:sz w:val="16"/>
          <w:szCs w:val="16"/>
        </w:rPr>
        <w:t xml:space="preserve">(Andy Piper, “Braley ‘Proud’ Of Stimulus Bill,” </w:t>
      </w:r>
      <w:r w:rsidRPr="006628D6">
        <w:rPr>
          <w:rFonts w:ascii="Georgia" w:hAnsi="Georgia"/>
          <w:i/>
          <w:sz w:val="16"/>
          <w:szCs w:val="16"/>
        </w:rPr>
        <w:t>Telegraph Herald</w:t>
      </w:r>
      <w:r w:rsidRPr="006628D6">
        <w:rPr>
          <w:rFonts w:ascii="Georgia" w:hAnsi="Georgia"/>
          <w:sz w:val="16"/>
          <w:szCs w:val="16"/>
        </w:rPr>
        <w:t>, 2/19/09)</w:t>
      </w:r>
    </w:p>
    <w:p w14:paraId="2675F333" w14:textId="15FFC2E6" w:rsidR="007C34C8" w:rsidRPr="006628D6" w:rsidRDefault="007C34C8" w:rsidP="006F23A3">
      <w:pPr>
        <w:rPr>
          <w:rFonts w:ascii="Georgia" w:hAnsi="Georgia"/>
          <w:b/>
          <w:u w:val="single"/>
        </w:rPr>
      </w:pPr>
      <w:r w:rsidRPr="006628D6">
        <w:rPr>
          <w:rFonts w:ascii="Georgia" w:hAnsi="Georgia"/>
          <w:b/>
          <w:u w:val="single"/>
        </w:rPr>
        <w:t>In 2010, Braley Encouraged Obama To Include Freezing The DOD And HHS As A Part Of His Proposed Budget Freeze To Reduce The Deficit</w:t>
      </w:r>
    </w:p>
    <w:p w14:paraId="4F3949BA" w14:textId="77777777" w:rsidR="006F23A3" w:rsidRPr="006628D6" w:rsidRDefault="006F23A3" w:rsidP="006F23A3">
      <w:pPr>
        <w:rPr>
          <w:rFonts w:ascii="Georgia" w:hAnsi="Georgia"/>
          <w:sz w:val="16"/>
          <w:szCs w:val="16"/>
        </w:rPr>
      </w:pPr>
      <w:r w:rsidRPr="006628D6">
        <w:rPr>
          <w:rFonts w:ascii="Georgia" w:hAnsi="Georgia"/>
          <w:b/>
        </w:rPr>
        <w:t>To Reduce The Deficit, Braley Encouraged Obama To Include The Department Of Defense And Health And Human Services</w:t>
      </w:r>
      <w:r w:rsidRPr="006628D6">
        <w:rPr>
          <w:rFonts w:ascii="Georgia" w:hAnsi="Georgia"/>
        </w:rPr>
        <w:t xml:space="preserve"> </w:t>
      </w:r>
      <w:r w:rsidRPr="006628D6">
        <w:rPr>
          <w:rFonts w:ascii="Georgia" w:hAnsi="Georgia"/>
          <w:b/>
        </w:rPr>
        <w:t xml:space="preserve">To A Proposed Budget Freeze. </w:t>
      </w:r>
      <w:r w:rsidRPr="006628D6">
        <w:rPr>
          <w:rFonts w:ascii="Georgia" w:hAnsi="Georgia"/>
        </w:rPr>
        <w:t xml:space="preserve">“‘Reducing our federal deficit is a very important issue and resolving this issue requires serious discussions about hard choices we have to make,’ said Rep. Bruce Braley, a Democrat who represents Iowa's 1st Congressional District, which includes Waterloo and Cedar Falls. ‘That's why, when President Obama </w:t>
      </w:r>
      <w:r w:rsidRPr="006628D6">
        <w:rPr>
          <w:rFonts w:ascii="Georgia" w:hAnsi="Georgia"/>
        </w:rPr>
        <w:lastRenderedPageBreak/>
        <w:t xml:space="preserve">proposed a budget freeze for most federal agencies, I encouraged him to expand that freeze to include the Department of Defense and Health and Human Services.’” </w:t>
      </w:r>
      <w:r w:rsidRPr="006628D6">
        <w:rPr>
          <w:rFonts w:ascii="Georgia" w:hAnsi="Georgia"/>
          <w:sz w:val="16"/>
          <w:szCs w:val="16"/>
        </w:rPr>
        <w:t xml:space="preserve">(Jim Offner, “No Freeze In Service, Federal Workers Say,” </w:t>
      </w:r>
      <w:r w:rsidRPr="006628D6">
        <w:rPr>
          <w:rFonts w:ascii="Georgia" w:hAnsi="Georgia"/>
          <w:i/>
          <w:sz w:val="16"/>
          <w:szCs w:val="16"/>
        </w:rPr>
        <w:t>The Waterloo-Cedar Falls Courier</w:t>
      </w:r>
      <w:r w:rsidRPr="006628D6">
        <w:rPr>
          <w:rFonts w:ascii="Georgia" w:hAnsi="Georgia"/>
          <w:sz w:val="16"/>
          <w:szCs w:val="16"/>
        </w:rPr>
        <w:t>, 11/30/10)</w:t>
      </w:r>
    </w:p>
    <w:p w14:paraId="63CE3B30" w14:textId="43A86C56" w:rsidR="006F23A3" w:rsidRPr="006628D6" w:rsidRDefault="006F23A3" w:rsidP="006F23A3">
      <w:pPr>
        <w:rPr>
          <w:rFonts w:ascii="Georgia" w:hAnsi="Georgia"/>
          <w:b/>
          <w:u w:val="single"/>
        </w:rPr>
      </w:pPr>
      <w:r w:rsidRPr="006628D6">
        <w:rPr>
          <w:rFonts w:ascii="Georgia" w:hAnsi="Georgia"/>
          <w:b/>
          <w:u w:val="single"/>
        </w:rPr>
        <w:t>Braley Claimed He Has Been Critical Of Republicans And Democrats On The Deficit</w:t>
      </w:r>
    </w:p>
    <w:p w14:paraId="79C17960" w14:textId="77777777" w:rsidR="006F23A3" w:rsidRPr="006628D6" w:rsidRDefault="006F23A3" w:rsidP="006F23A3">
      <w:pPr>
        <w:rPr>
          <w:rFonts w:ascii="Georgia" w:hAnsi="Georgia"/>
        </w:rPr>
      </w:pPr>
      <w:r w:rsidRPr="006628D6">
        <w:rPr>
          <w:rFonts w:ascii="Georgia" w:hAnsi="Georgia"/>
          <w:b/>
        </w:rPr>
        <w:t>Braley: “Leaders From Both Political Parties Have Failed To Put Aside Their Differences And Come Together To Pursue What They Must Know Is The Only Reasonable Option For Reducing Our Massive Federal Budget Deficit.”</w:t>
      </w:r>
      <w:r w:rsidRPr="006628D6">
        <w:rPr>
          <w:rFonts w:ascii="Georgia" w:hAnsi="Georgia"/>
        </w:rPr>
        <w:t xml:space="preserve"> “First District Rep. Bruce Braley said ‘partisan ideology is trumping common sense in Washington.’ ‘Leaders from both political parties have failed to put aside their differences and come together to pursue what they must know is the only reasonable option for reducing our massive federal budget deficit,’ the Waterloo Democrat said.” </w:t>
      </w:r>
      <w:r w:rsidRPr="006628D6">
        <w:rPr>
          <w:rFonts w:ascii="Georgia" w:hAnsi="Georgia"/>
          <w:sz w:val="16"/>
          <w:szCs w:val="16"/>
        </w:rPr>
        <w:t xml:space="preserve">(James Q. Lynch, “Iowa Congressmen Blame Partisanship For Lack Of Deficit Deal,” </w:t>
      </w:r>
      <w:r w:rsidRPr="006628D6">
        <w:rPr>
          <w:rFonts w:ascii="Georgia" w:hAnsi="Georgia"/>
          <w:i/>
          <w:sz w:val="16"/>
          <w:szCs w:val="16"/>
        </w:rPr>
        <w:t>The Gazette</w:t>
      </w:r>
      <w:r w:rsidRPr="006628D6">
        <w:rPr>
          <w:rFonts w:ascii="Georgia" w:hAnsi="Georgia"/>
          <w:sz w:val="16"/>
          <w:szCs w:val="16"/>
        </w:rPr>
        <w:t>, 11/22/11)</w:t>
      </w:r>
    </w:p>
    <w:p w14:paraId="0E5A4905" w14:textId="77777777" w:rsidR="006F23A3" w:rsidRPr="006628D6" w:rsidRDefault="006F23A3" w:rsidP="006F23A3">
      <w:pPr>
        <w:rPr>
          <w:rFonts w:ascii="Georgia" w:hAnsi="Georgia"/>
          <w:sz w:val="16"/>
          <w:szCs w:val="16"/>
        </w:rPr>
      </w:pPr>
      <w:r w:rsidRPr="006628D6">
        <w:rPr>
          <w:rFonts w:ascii="Georgia" w:hAnsi="Georgia"/>
          <w:b/>
        </w:rPr>
        <w:t xml:space="preserve">In 2010, Braley Claimed “I've Been A Vocal Critic Of Republican And Democratic Presidents On The Issue Of The Deficit,” And That Medicare And Social Security Needs To Be Reformed In The Next Decade. </w:t>
      </w:r>
      <w:r w:rsidRPr="006628D6">
        <w:rPr>
          <w:rFonts w:ascii="Georgia" w:hAnsi="Georgia"/>
        </w:rPr>
        <w:t xml:space="preserve">“But Braley contends that he has worked to trim the budget. ‘I've been a vocal critic of Republican and Democratic presidents on the issue of the deficit,’ Braley said Wednesday. ‘We have a lot that we can do to identify and eliminate waste, fraud and abuse in the federal budget. That's what I would focus on, and looking at what we're going to do to shore up programs like Social Security and Medicare that will need attention within the next decade.’” </w:t>
      </w:r>
      <w:r w:rsidRPr="006628D6">
        <w:rPr>
          <w:rFonts w:ascii="Georgia" w:hAnsi="Georgia"/>
          <w:sz w:val="16"/>
          <w:szCs w:val="16"/>
        </w:rPr>
        <w:t xml:space="preserve">(Courtney Blanchard, “1st District Opponents Differ On Budget,” </w:t>
      </w:r>
      <w:r w:rsidRPr="006628D6">
        <w:rPr>
          <w:rFonts w:ascii="Georgia" w:hAnsi="Georgia"/>
          <w:i/>
          <w:sz w:val="16"/>
          <w:szCs w:val="16"/>
        </w:rPr>
        <w:t>Telegraph Herald</w:t>
      </w:r>
      <w:r w:rsidRPr="006628D6">
        <w:rPr>
          <w:rFonts w:ascii="Georgia" w:hAnsi="Georgia"/>
          <w:sz w:val="16"/>
          <w:szCs w:val="16"/>
        </w:rPr>
        <w:t>, 6/11/10)</w:t>
      </w:r>
    </w:p>
    <w:p w14:paraId="38B00315" w14:textId="77777777" w:rsidR="006F23A3" w:rsidRPr="006628D6" w:rsidRDefault="006F23A3" w:rsidP="006F23A3">
      <w:pPr>
        <w:rPr>
          <w:rFonts w:ascii="Georgia" w:hAnsi="Georgia"/>
          <w:sz w:val="16"/>
          <w:szCs w:val="16"/>
        </w:rPr>
      </w:pPr>
      <w:r w:rsidRPr="006628D6">
        <w:rPr>
          <w:rFonts w:ascii="Georgia" w:hAnsi="Georgia"/>
          <w:b/>
        </w:rPr>
        <w:t xml:space="preserve">Braley On The 2011 Budget Negotiations, “We Can't Afford To Put Our Veterans, Our Seniors And Our Entire Economy In Jeopardy Because A Few Members Of Congress Don't Want To Do The Work They Were Sent Here To Do.” </w:t>
      </w:r>
      <w:r w:rsidRPr="006628D6">
        <w:rPr>
          <w:rFonts w:ascii="Georgia" w:hAnsi="Georgia"/>
        </w:rPr>
        <w:t xml:space="preserve">“The statement issued last Thursday by Rep. Bruce Braley (D-Iowa) is a case in point. After criticizing Cantor's exit from the budget talks, Braley said: ‘We can't afford to put our veterans, our seniors and our entire economy in jeopardy because a few members of Congress don't want to do the work they were sent here to do.’ Braley's approach, then, was to respond with mindless partisan rhetoric that will help him move up the House leadership ladder but won't move the Congress to resolve a serious problem.” </w:t>
      </w:r>
      <w:r w:rsidRPr="006628D6">
        <w:rPr>
          <w:rFonts w:ascii="Georgia" w:hAnsi="Georgia"/>
          <w:sz w:val="16"/>
          <w:szCs w:val="16"/>
        </w:rPr>
        <w:t xml:space="preserve">(Stuart Rothenberg, “The Politics Of The Debt Ceiling Are Too Tempting,” </w:t>
      </w:r>
      <w:r w:rsidRPr="006628D6">
        <w:rPr>
          <w:rFonts w:ascii="Georgia" w:hAnsi="Georgia"/>
          <w:i/>
          <w:sz w:val="16"/>
          <w:szCs w:val="16"/>
        </w:rPr>
        <w:t>Roll Call</w:t>
      </w:r>
      <w:r w:rsidRPr="006628D6">
        <w:rPr>
          <w:rFonts w:ascii="Georgia" w:hAnsi="Georgia"/>
          <w:sz w:val="16"/>
          <w:szCs w:val="16"/>
        </w:rPr>
        <w:t>, 6/28/11)</w:t>
      </w:r>
    </w:p>
    <w:p w14:paraId="5373144B" w14:textId="620ED3C4" w:rsidR="006F23A3" w:rsidRPr="006628D6" w:rsidRDefault="006F23A3" w:rsidP="006F23A3">
      <w:pPr>
        <w:rPr>
          <w:rFonts w:ascii="Georgia" w:hAnsi="Georgia"/>
          <w:sz w:val="16"/>
          <w:szCs w:val="16"/>
        </w:rPr>
      </w:pPr>
      <w:r w:rsidRPr="006628D6">
        <w:rPr>
          <w:rFonts w:ascii="Georgia" w:hAnsi="Georgia"/>
          <w:b/>
        </w:rPr>
        <w:t xml:space="preserve">On A Potential July 2011 Budget Deal, Braley </w:t>
      </w:r>
      <w:r w:rsidR="002B2B3D" w:rsidRPr="006628D6">
        <w:rPr>
          <w:rFonts w:ascii="Georgia" w:hAnsi="Georgia"/>
          <w:b/>
        </w:rPr>
        <w:t>Said That, To Reduce The Deficit,</w:t>
      </w:r>
      <w:r w:rsidRPr="006628D6">
        <w:rPr>
          <w:rFonts w:ascii="Georgia" w:hAnsi="Georgia"/>
          <w:b/>
        </w:rPr>
        <w:t xml:space="preserve"> Both Spending Cuts And Revenue Increases, But He Would Not Rule Out Reforming Medicare Or Social Security. </w:t>
      </w:r>
      <w:r w:rsidRPr="006628D6">
        <w:rPr>
          <w:rFonts w:ascii="Georgia" w:hAnsi="Georgia"/>
        </w:rPr>
        <w:t>BRALEY: “Based on input at my deficit town halls, I think a final deal will have to have a combination of spending cuts and revenue increases, but there's no room for absolutes when our economy is at stake. And while I can't guarantee what will happen to specific programs like Social Security or Medicare if we default, no one in Congress can. I do know that our markets and our businesses deserve better than this constant tug-of-war. Make no mistake: this is a big deal - our nation can default, and it will harm Iowa's economy.”</w:t>
      </w:r>
      <w:r w:rsidRPr="006628D6">
        <w:rPr>
          <w:rFonts w:ascii="Georgia" w:hAnsi="Georgia"/>
          <w:sz w:val="16"/>
          <w:szCs w:val="16"/>
        </w:rPr>
        <w:t xml:space="preserve"> (“Where Iowans In Congress Stand On Debt Ceiling,” </w:t>
      </w:r>
      <w:r w:rsidRPr="006628D6">
        <w:rPr>
          <w:rFonts w:ascii="Georgia" w:hAnsi="Georgia"/>
          <w:i/>
          <w:sz w:val="16"/>
          <w:szCs w:val="16"/>
        </w:rPr>
        <w:t>The Des Moines Register</w:t>
      </w:r>
      <w:r w:rsidRPr="006628D6">
        <w:rPr>
          <w:rFonts w:ascii="Georgia" w:hAnsi="Georgia"/>
          <w:sz w:val="16"/>
          <w:szCs w:val="16"/>
        </w:rPr>
        <w:t>, 7/19/11)</w:t>
      </w:r>
    </w:p>
    <w:p w14:paraId="67A47AFB" w14:textId="77777777" w:rsidR="00562CB3" w:rsidRPr="006628D6" w:rsidRDefault="00562CB3" w:rsidP="00562CB3">
      <w:pPr>
        <w:rPr>
          <w:rFonts w:ascii="Georgia" w:hAnsi="Georgia"/>
          <w:b/>
          <w:u w:val="single"/>
        </w:rPr>
      </w:pPr>
      <w:r w:rsidRPr="006628D6">
        <w:rPr>
          <w:rFonts w:ascii="Georgia" w:hAnsi="Georgia"/>
          <w:b/>
          <w:u w:val="single"/>
        </w:rPr>
        <w:t>In August 2011, Braley Said That The Country Needs To Raise Taxes In Order To Reduce The Deficit</w:t>
      </w:r>
    </w:p>
    <w:p w14:paraId="5137E04B" w14:textId="4F98CD76" w:rsidR="00562CB3" w:rsidRPr="006628D6" w:rsidRDefault="00562CB3" w:rsidP="006F23A3">
      <w:pPr>
        <w:rPr>
          <w:rFonts w:ascii="Georgia" w:hAnsi="Georgia"/>
        </w:rPr>
      </w:pPr>
      <w:r w:rsidRPr="006628D6">
        <w:rPr>
          <w:rFonts w:ascii="Georgia" w:hAnsi="Georgia"/>
          <w:b/>
        </w:rPr>
        <w:t>Braley: “Every Single Major Deficit Reduction Effort In The Last 40 Years, Whether It Was By A Democratic Or Republican President, Included Not Just Spending Cuts, But Revenue Enhancements.”</w:t>
      </w:r>
      <w:r w:rsidRPr="006628D6">
        <w:rPr>
          <w:rFonts w:ascii="Georgia" w:hAnsi="Georgia"/>
        </w:rPr>
        <w:t xml:space="preserve"> “A pair of Iowa Democratic congressmen called for more federal investment to stimulate the sluggish economy and put Iowans to work. The American Recovery and Reinvestment Act of 2009, which the congressmen said created 5,000 jobs in Iowa, ‘needs a booster shot,’ Sen. Tom Harkin said Aug. 22 before he and Rep. Bruce Braley led a roundtable discussion on how to rebuild the middle class. They called for revitalizing the manufacturing sector and reforming federal taxes so they are fairer for low- and middle-class earners, tax wealth and encourage investment in new technology that will create jobs. ‘Every single major deficit reduction effort in the </w:t>
      </w:r>
      <w:r w:rsidRPr="006628D6">
        <w:rPr>
          <w:rFonts w:ascii="Georgia" w:hAnsi="Georgia"/>
        </w:rPr>
        <w:lastRenderedPageBreak/>
        <w:t xml:space="preserve">last 40 years, whether it was by a Democratic or Republican president, included not just spending cuts, but revenue enhancements,’ Braley said.” </w:t>
      </w:r>
      <w:r w:rsidRPr="006628D6">
        <w:rPr>
          <w:rFonts w:ascii="Georgia" w:hAnsi="Georgia"/>
          <w:sz w:val="16"/>
          <w:szCs w:val="16"/>
        </w:rPr>
        <w:t xml:space="preserve">(James Q. Lynch, “Harkin, Braley Call For Federal Investment In Infrastructure,” </w:t>
      </w:r>
      <w:r w:rsidRPr="006628D6">
        <w:rPr>
          <w:rFonts w:ascii="Georgia" w:hAnsi="Georgia"/>
          <w:i/>
          <w:sz w:val="16"/>
          <w:szCs w:val="16"/>
        </w:rPr>
        <w:t>The Gazette</w:t>
      </w:r>
      <w:r w:rsidRPr="006628D6">
        <w:rPr>
          <w:rFonts w:ascii="Georgia" w:hAnsi="Georgia"/>
          <w:sz w:val="16"/>
          <w:szCs w:val="16"/>
        </w:rPr>
        <w:t>, 8/23/11)</w:t>
      </w:r>
    </w:p>
    <w:p w14:paraId="1A27D198" w14:textId="04A08020" w:rsidR="00562CB3" w:rsidRPr="006628D6" w:rsidRDefault="00562CB3" w:rsidP="00562CB3">
      <w:pPr>
        <w:jc w:val="center"/>
        <w:rPr>
          <w:rFonts w:ascii="Georgia" w:hAnsi="Georgia"/>
          <w:b/>
          <w:i/>
          <w:sz w:val="28"/>
        </w:rPr>
      </w:pPr>
      <w:r w:rsidRPr="006628D6">
        <w:rPr>
          <w:rFonts w:ascii="Georgia" w:hAnsi="Georgia"/>
          <w:b/>
          <w:i/>
          <w:sz w:val="28"/>
        </w:rPr>
        <w:t>Within Months, Braley Flip-Flopped On Raising The Debt Ceiling</w:t>
      </w:r>
    </w:p>
    <w:p w14:paraId="00DE6F05" w14:textId="2D8032BB" w:rsidR="006F23A3" w:rsidRPr="006628D6" w:rsidRDefault="006F23A3" w:rsidP="006F23A3">
      <w:pPr>
        <w:rPr>
          <w:rFonts w:ascii="Georgia" w:hAnsi="Georgia"/>
          <w:b/>
          <w:u w:val="single"/>
        </w:rPr>
      </w:pPr>
      <w:r w:rsidRPr="006628D6">
        <w:rPr>
          <w:rFonts w:ascii="Georgia" w:hAnsi="Georgia"/>
          <w:b/>
          <w:u w:val="single"/>
        </w:rPr>
        <w:t xml:space="preserve">In 2011, Braley Said He Would Vote To Increase The Debt Ceiling, But It's Time </w:t>
      </w:r>
      <w:r w:rsidR="002B2B3D" w:rsidRPr="006628D6">
        <w:rPr>
          <w:rFonts w:ascii="Georgia" w:hAnsi="Georgia"/>
          <w:b/>
          <w:u w:val="single"/>
        </w:rPr>
        <w:t>To Have</w:t>
      </w:r>
      <w:r w:rsidRPr="006628D6">
        <w:rPr>
          <w:rFonts w:ascii="Georgia" w:hAnsi="Georgia"/>
          <w:b/>
          <w:u w:val="single"/>
        </w:rPr>
        <w:t xml:space="preserve"> A Serious Conversation At A National Level About Our Spending </w:t>
      </w:r>
    </w:p>
    <w:p w14:paraId="7055CA43" w14:textId="77777777" w:rsidR="006F23A3" w:rsidRPr="006628D6" w:rsidRDefault="006F23A3" w:rsidP="006F23A3">
      <w:pPr>
        <w:rPr>
          <w:rFonts w:ascii="Georgia" w:hAnsi="Georgia"/>
        </w:rPr>
      </w:pPr>
      <w:r w:rsidRPr="006628D6">
        <w:rPr>
          <w:rFonts w:ascii="Georgia" w:hAnsi="Georgia"/>
          <w:b/>
        </w:rPr>
        <w:t xml:space="preserve">In April 2011, Braley Said He Would Support Increasing The Debt Limit As A Good Faith To Investors; However, He Believes “It's Time We Had A Serious Conversation At A National Level About Our Spending On A Federal Level And Our Deficit.” </w:t>
      </w:r>
      <w:r w:rsidRPr="006628D6">
        <w:rPr>
          <w:rFonts w:ascii="Georgia" w:hAnsi="Georgia"/>
        </w:rPr>
        <w:t xml:space="preserve">“‘It's time we had a serious conversation at a national level about our spending on a federal level and our deficit,’ Braley said. Braley said the results will help him deal with looming budget battles, especially when it comes to new issues like raising the country's debt ceiling. Braley said he'd support increasing that limit as a sign of good faith to investors and creditors who may be worried the U.S. would default on its loans.” </w:t>
      </w:r>
      <w:r w:rsidRPr="006628D6">
        <w:rPr>
          <w:rFonts w:ascii="Georgia" w:hAnsi="Georgia"/>
          <w:sz w:val="16"/>
          <w:szCs w:val="16"/>
        </w:rPr>
        <w:t xml:space="preserve">(Josh Nelson, “Braley Teaches Budget Cutting 101 At Forum,” </w:t>
      </w:r>
      <w:r w:rsidRPr="006628D6">
        <w:rPr>
          <w:rFonts w:ascii="Georgia" w:hAnsi="Georgia"/>
          <w:i/>
          <w:sz w:val="16"/>
          <w:szCs w:val="16"/>
        </w:rPr>
        <w:t>Waterloo-Cedar Falls Courier</w:t>
      </w:r>
      <w:r w:rsidRPr="006628D6">
        <w:rPr>
          <w:rFonts w:ascii="Georgia" w:hAnsi="Georgia"/>
          <w:sz w:val="16"/>
          <w:szCs w:val="16"/>
        </w:rPr>
        <w:t>, 4/28/11)</w:t>
      </w:r>
    </w:p>
    <w:p w14:paraId="263D5611" w14:textId="77777777" w:rsidR="006F23A3" w:rsidRPr="006628D6" w:rsidRDefault="006F23A3" w:rsidP="006F23A3">
      <w:pPr>
        <w:rPr>
          <w:rFonts w:ascii="Georgia" w:hAnsi="Georgia"/>
          <w:b/>
          <w:u w:val="single"/>
        </w:rPr>
      </w:pPr>
      <w:r w:rsidRPr="006628D6">
        <w:rPr>
          <w:rFonts w:ascii="Georgia" w:hAnsi="Georgia"/>
          <w:b/>
          <w:u w:val="single"/>
        </w:rPr>
        <w:t>In 2011, Braley Voted Against Raising The Debt Ceiling, Because It Was “A Symbol Of Everything That’s Wrong In Washington”</w:t>
      </w:r>
    </w:p>
    <w:p w14:paraId="1A1B9495" w14:textId="77777777" w:rsidR="006F23A3" w:rsidRPr="006628D6" w:rsidRDefault="006F23A3" w:rsidP="006F23A3">
      <w:pPr>
        <w:rPr>
          <w:rFonts w:ascii="Georgia" w:hAnsi="Georgia"/>
        </w:rPr>
      </w:pPr>
      <w:r w:rsidRPr="006628D6">
        <w:rPr>
          <w:rFonts w:ascii="Georgia" w:hAnsi="Georgia"/>
          <w:b/>
        </w:rPr>
        <w:t xml:space="preserve">In August 2011, Braley Said The Vote On The Debt Ceiling Increase Was “A Symbol Of Everything That’s Wrong In Washington: Partisan Brinksmanship, Broken Promises, Backroom Deal Making, And Kicking The Can Down The Road.” </w:t>
      </w:r>
      <w:r w:rsidRPr="006628D6">
        <w:rPr>
          <w:rFonts w:ascii="Georgia" w:hAnsi="Georgia"/>
        </w:rPr>
        <w:t xml:space="preserve">“The simple truth is, today’s vote is a symbol of everything that’s wrong in Washington: partisan brinksmanship, broken promises, backroom deal making, and kicking the can down the road. Enough is enough. I’ve been demanding a balanced approach of shared sacrifice from both the President and the Speaker since the beginning of the year. I’ve listened to my constituents at multiple town halls. Iowans know that when times are tough, families don’t just tighten their belts, they also take on extra jobs to increase their income.” </w:t>
      </w:r>
      <w:r w:rsidRPr="006628D6">
        <w:rPr>
          <w:rFonts w:ascii="Georgia" w:hAnsi="Georgia"/>
          <w:sz w:val="16"/>
          <w:szCs w:val="16"/>
        </w:rPr>
        <w:t xml:space="preserve">(Rep. Bruce Braley, “Braley Statement On Debt Ceiling Vote,” </w:t>
      </w:r>
      <w:hyperlink r:id="rId375" w:history="1">
        <w:r w:rsidRPr="006628D6">
          <w:rPr>
            <w:rStyle w:val="Hyperlink"/>
            <w:rFonts w:ascii="Georgia" w:hAnsi="Georgia"/>
            <w:sz w:val="16"/>
            <w:szCs w:val="16"/>
          </w:rPr>
          <w:t>Press Release</w:t>
        </w:r>
      </w:hyperlink>
      <w:r w:rsidRPr="006628D6">
        <w:rPr>
          <w:rFonts w:ascii="Georgia" w:hAnsi="Georgia"/>
          <w:sz w:val="16"/>
          <w:szCs w:val="16"/>
        </w:rPr>
        <w:t>, 8/2/11)</w:t>
      </w:r>
    </w:p>
    <w:p w14:paraId="28BE05E9" w14:textId="1D57BD3E" w:rsidR="006F23A3" w:rsidRPr="006628D6" w:rsidRDefault="006F23A3" w:rsidP="00DF054E">
      <w:pPr>
        <w:pStyle w:val="ListParagraph"/>
        <w:numPr>
          <w:ilvl w:val="0"/>
          <w:numId w:val="136"/>
        </w:numPr>
        <w:ind w:left="360"/>
        <w:rPr>
          <w:rFonts w:ascii="Georgia" w:hAnsi="Georgia"/>
        </w:rPr>
      </w:pPr>
      <w:r w:rsidRPr="006628D6">
        <w:rPr>
          <w:rFonts w:ascii="Georgia" w:hAnsi="Georgia"/>
          <w:b/>
        </w:rPr>
        <w:t>Braley: “Today’s Vote Squarely Places The Burden Of Deficit Reduction On Middle Class Families, While Demanding Nothing Of Millionaires, Billionaires And Corporations Making Record Profits.”</w:t>
      </w:r>
      <w:r w:rsidRPr="006628D6">
        <w:rPr>
          <w:rFonts w:ascii="Georgia" w:hAnsi="Georgia"/>
        </w:rPr>
        <w:t xml:space="preserve"> “Today’s vote squarely places the burden of deficit reduction on middle class families, while demanding nothing of millionaires, billionaires and corporations making record profits. My constituents don’t agree with that, and neither can I.” </w:t>
      </w:r>
      <w:r w:rsidRPr="006628D6">
        <w:rPr>
          <w:rFonts w:ascii="Georgia" w:hAnsi="Georgia"/>
          <w:sz w:val="16"/>
          <w:szCs w:val="16"/>
        </w:rPr>
        <w:t xml:space="preserve">(Rep. Bruce Braley, “Braley Statement On Debt Ceiling Vote,” </w:t>
      </w:r>
      <w:hyperlink r:id="rId376" w:history="1">
        <w:r w:rsidRPr="006628D6">
          <w:rPr>
            <w:rStyle w:val="Hyperlink"/>
            <w:rFonts w:ascii="Georgia" w:hAnsi="Georgia"/>
            <w:sz w:val="16"/>
            <w:szCs w:val="16"/>
          </w:rPr>
          <w:t>Press Release</w:t>
        </w:r>
      </w:hyperlink>
      <w:r w:rsidRPr="006628D6">
        <w:rPr>
          <w:rFonts w:ascii="Georgia" w:hAnsi="Georgia"/>
          <w:sz w:val="16"/>
          <w:szCs w:val="16"/>
        </w:rPr>
        <w:t>, 8/2/11)</w:t>
      </w:r>
    </w:p>
    <w:p w14:paraId="1CF5841A" w14:textId="77777777" w:rsidR="006F23A3" w:rsidRPr="006628D6" w:rsidRDefault="006F23A3" w:rsidP="006F23A3">
      <w:pPr>
        <w:jc w:val="center"/>
        <w:outlineLvl w:val="1"/>
        <w:rPr>
          <w:rFonts w:ascii="Georgia" w:eastAsia="MS Gothic" w:hAnsi="Georgia" w:cs="Times New Roman"/>
          <w:b/>
          <w:bCs/>
          <w:sz w:val="36"/>
          <w:szCs w:val="28"/>
        </w:rPr>
      </w:pPr>
      <w:bookmarkStart w:id="40" w:name="_Toc255131759"/>
      <w:r w:rsidRPr="006628D6">
        <w:rPr>
          <w:rFonts w:ascii="Georgia" w:eastAsia="MS Gothic" w:hAnsi="Georgia" w:cs="Times New Roman"/>
          <w:b/>
          <w:bCs/>
          <w:sz w:val="36"/>
          <w:szCs w:val="28"/>
        </w:rPr>
        <w:t>FEDERAL BUDGET</w:t>
      </w:r>
      <w:bookmarkEnd w:id="40"/>
    </w:p>
    <w:p w14:paraId="11D9A5BA" w14:textId="2A270475" w:rsidR="006F23A3" w:rsidRPr="006628D6" w:rsidRDefault="006F23A3" w:rsidP="006F23A3">
      <w:pPr>
        <w:rPr>
          <w:rFonts w:ascii="Georgia" w:hAnsi="Georgia"/>
        </w:rPr>
      </w:pPr>
      <w:r w:rsidRPr="006628D6">
        <w:rPr>
          <w:rFonts w:ascii="Georgia" w:hAnsi="Georgia"/>
          <w:b/>
        </w:rPr>
        <w:t xml:space="preserve">VIDEO: Braley: “I Think That A Budget Is Moral Document And I Think It Is Immoral To Say That We're Going To Balance The Budget By Reducing Payments To Seniors For Social Security And To People With Disabilities.” </w:t>
      </w:r>
      <w:r w:rsidRPr="006628D6">
        <w:rPr>
          <w:rFonts w:ascii="Georgia" w:hAnsi="Georgia"/>
        </w:rPr>
        <w:t>RADIO IOWA’</w:t>
      </w:r>
      <w:r w:rsidR="00201736" w:rsidRPr="006628D6">
        <w:rPr>
          <w:rFonts w:ascii="Georgia" w:hAnsi="Georgia"/>
        </w:rPr>
        <w:t>s</w:t>
      </w:r>
      <w:r w:rsidRPr="006628D6">
        <w:rPr>
          <w:rFonts w:ascii="Georgia" w:hAnsi="Georgia"/>
        </w:rPr>
        <w:t xml:space="preserve"> KAY HENDERSON: “President Obama unveiled a budget plan this month that included cuts to Social Security benefits and to Medicare, which is health care for older Americans.  Do you support the proposals that he has made?” BRALEY: “I think that a budget is a moral document and I think it is immoral to say that we're going to balance the budget by reducing payments to seniors for Social Security and to people with disabilities the way the chain CPI would do by over time making sure that their payments were less than they currently are. And when you look at the vast number of people receiving those benefits whether they're disabled or seniors who use that as the lion's share of their income there are many other ways you can strengthen and preserve those programs without balancing it on the backs of our most vulnerable citizens.” </w:t>
      </w:r>
      <w:r w:rsidRPr="006628D6">
        <w:rPr>
          <w:rFonts w:ascii="Georgia" w:hAnsi="Georgia"/>
          <w:sz w:val="16"/>
          <w:szCs w:val="16"/>
        </w:rPr>
        <w:t>(IPTV’s “</w:t>
      </w:r>
      <w:hyperlink r:id="rId377" w:history="1">
        <w:r w:rsidRPr="006628D6">
          <w:rPr>
            <w:rStyle w:val="Hyperlink"/>
            <w:rFonts w:ascii="Georgia" w:hAnsi="Georgia"/>
            <w:sz w:val="16"/>
            <w:szCs w:val="16"/>
          </w:rPr>
          <w:t>Iowa Press</w:t>
        </w:r>
      </w:hyperlink>
      <w:r w:rsidRPr="006628D6">
        <w:rPr>
          <w:rFonts w:ascii="Georgia" w:hAnsi="Georgia"/>
          <w:sz w:val="16"/>
          <w:szCs w:val="16"/>
        </w:rPr>
        <w:t>,” 4/19/13)</w:t>
      </w:r>
    </w:p>
    <w:p w14:paraId="65B78099" w14:textId="77777777" w:rsidR="006F23A3" w:rsidRPr="006628D6" w:rsidRDefault="006F23A3" w:rsidP="006F23A3">
      <w:pPr>
        <w:jc w:val="center"/>
        <w:rPr>
          <w:rFonts w:ascii="Georgia" w:eastAsia="MS Mincho" w:hAnsi="Georgia" w:cs="Times New Roman"/>
          <w:b/>
          <w:i/>
          <w:sz w:val="28"/>
          <w:szCs w:val="28"/>
        </w:rPr>
      </w:pPr>
      <w:r w:rsidRPr="006628D6">
        <w:rPr>
          <w:rFonts w:ascii="Georgia" w:eastAsia="MS Mincho" w:hAnsi="Georgia" w:cs="Times New Roman"/>
          <w:b/>
          <w:i/>
          <w:sz w:val="28"/>
          <w:szCs w:val="28"/>
        </w:rPr>
        <w:t>2014 Omnibus Spending Bill</w:t>
      </w:r>
    </w:p>
    <w:p w14:paraId="4BCD57FB"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lastRenderedPageBreak/>
        <w:t>On January 15, 2014, Braley Voted For H.R. 3547, The Omnibus Budget Bill</w:t>
      </w:r>
    </w:p>
    <w:p w14:paraId="1FB50F54"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rPr>
        <w:t xml:space="preserve">Braley Voted For H.R. 3547, To Extend The Application Of Certain Space Launch Liability Provisions Through 2014 (Omnibus Spending Bill). </w:t>
      </w:r>
      <w:r w:rsidRPr="006628D6">
        <w:rPr>
          <w:rFonts w:ascii="Georgia" w:eastAsia="MS Mincho" w:hAnsi="Georgia" w:cs="Times New Roman"/>
          <w:sz w:val="16"/>
          <w:szCs w:val="16"/>
        </w:rPr>
        <w:t xml:space="preserve">(H.R. 3547, </w:t>
      </w:r>
      <w:hyperlink r:id="rId378" w:history="1">
        <w:r w:rsidRPr="006628D6">
          <w:rPr>
            <w:rFonts w:ascii="Georgia" w:eastAsia="MS Mincho" w:hAnsi="Georgia" w:cs="Times New Roman"/>
            <w:color w:val="0000FF"/>
            <w:sz w:val="16"/>
            <w:szCs w:val="16"/>
            <w:u w:val="single"/>
          </w:rPr>
          <w:t>Roll Call #21</w:t>
        </w:r>
      </w:hyperlink>
      <w:r w:rsidRPr="006628D6">
        <w:rPr>
          <w:rFonts w:ascii="Georgia" w:eastAsia="MS Mincho" w:hAnsi="Georgia" w:cs="Times New Roman"/>
          <w:sz w:val="16"/>
          <w:szCs w:val="16"/>
        </w:rPr>
        <w:t>: Passed 359-67: R 166-64, D 193-3, 1/15/14, Braley Voted Yea)</w:t>
      </w:r>
    </w:p>
    <w:p w14:paraId="0019C683" w14:textId="77777777" w:rsidR="006F23A3" w:rsidRPr="006628D6" w:rsidRDefault="006F23A3" w:rsidP="006F23A3">
      <w:pPr>
        <w:numPr>
          <w:ilvl w:val="0"/>
          <w:numId w:val="21"/>
        </w:numPr>
        <w:rPr>
          <w:rFonts w:ascii="Georgia" w:eastAsia="MS Mincho" w:hAnsi="Georgia" w:cs="Times New Roman"/>
          <w:b/>
        </w:rPr>
      </w:pPr>
      <w:r w:rsidRPr="006628D6">
        <w:rPr>
          <w:rFonts w:ascii="Georgia" w:eastAsia="MS Mincho" w:hAnsi="Georgia" w:cs="Times New Roman"/>
          <w:b/>
        </w:rPr>
        <w:t xml:space="preserve">“The House On Wednesday Easily Approved A $1 Trillion Omnibus Spending Bill That Funds The Government For The Rest Of Fiscal 2014, And Will Let Congress Avoid The Risk Of A Shutdown Until The End Of September.” </w:t>
      </w:r>
      <w:r w:rsidRPr="006628D6">
        <w:rPr>
          <w:rFonts w:ascii="Georgia" w:eastAsia="MS Mincho" w:hAnsi="Georgia" w:cs="Times New Roman"/>
          <w:color w:val="222222"/>
          <w:sz w:val="16"/>
          <w:szCs w:val="16"/>
        </w:rPr>
        <w:t>(Pete Kasperowicz And Erik Wasson, “House Easily Passes $1T Omnibus Spending Bill With 359-67 Vote,” </w:t>
      </w:r>
      <w:r w:rsidRPr="006628D6">
        <w:rPr>
          <w:rFonts w:ascii="Georgia" w:eastAsia="MS Mincho" w:hAnsi="Georgia" w:cs="Times New Roman"/>
          <w:i/>
          <w:iCs/>
          <w:color w:val="222222"/>
          <w:sz w:val="16"/>
          <w:szCs w:val="16"/>
        </w:rPr>
        <w:t>The Hill’s </w:t>
      </w:r>
      <w:hyperlink r:id="rId379" w:history="1">
        <w:r w:rsidRPr="006628D6">
          <w:rPr>
            <w:rFonts w:ascii="Georgia" w:eastAsia="MS Mincho" w:hAnsi="Georgia" w:cs="Times New Roman"/>
            <w:color w:val="0000FF"/>
            <w:sz w:val="16"/>
            <w:szCs w:val="16"/>
            <w:u w:val="single"/>
          </w:rPr>
          <w:t>Floor Action</w:t>
        </w:r>
      </w:hyperlink>
      <w:r w:rsidRPr="006628D6">
        <w:rPr>
          <w:rFonts w:ascii="Georgia" w:eastAsia="MS Mincho" w:hAnsi="Georgia" w:cs="Times New Roman"/>
          <w:color w:val="222222"/>
          <w:sz w:val="16"/>
          <w:szCs w:val="16"/>
        </w:rPr>
        <w:t>, 1/15/14)</w:t>
      </w:r>
    </w:p>
    <w:p w14:paraId="77E13D85" w14:textId="77777777" w:rsidR="006F23A3" w:rsidRPr="006628D6" w:rsidRDefault="006F23A3" w:rsidP="006F23A3">
      <w:pPr>
        <w:widowControl w:val="0"/>
        <w:autoSpaceDE w:val="0"/>
        <w:autoSpaceDN w:val="0"/>
        <w:adjustRightInd w:val="0"/>
        <w:jc w:val="center"/>
        <w:rPr>
          <w:rFonts w:ascii="Georgia" w:eastAsia="MS Mincho" w:hAnsi="Georgia" w:cs="Georgia"/>
          <w:b/>
          <w:bCs/>
          <w:i/>
          <w:color w:val="1A1A1A"/>
          <w:sz w:val="28"/>
          <w:szCs w:val="28"/>
        </w:rPr>
      </w:pPr>
      <w:r w:rsidRPr="006628D6">
        <w:rPr>
          <w:rFonts w:ascii="Georgia" w:eastAsia="MS Mincho" w:hAnsi="Georgia" w:cs="Georgia"/>
          <w:b/>
          <w:bCs/>
          <w:i/>
          <w:color w:val="1A1A1A"/>
          <w:sz w:val="28"/>
          <w:szCs w:val="28"/>
        </w:rPr>
        <w:t>Bipartisan Budget Act Of 2013</w:t>
      </w:r>
    </w:p>
    <w:p w14:paraId="1701FE6C" w14:textId="77777777" w:rsidR="006F23A3" w:rsidRPr="006628D6" w:rsidRDefault="006F23A3" w:rsidP="006F23A3">
      <w:pPr>
        <w:widowControl w:val="0"/>
        <w:autoSpaceDE w:val="0"/>
        <w:autoSpaceDN w:val="0"/>
        <w:adjustRightInd w:val="0"/>
        <w:rPr>
          <w:rFonts w:ascii="Georgia" w:eastAsia="MS Mincho" w:hAnsi="Georgia" w:cs="Georgia"/>
          <w:b/>
          <w:bCs/>
          <w:color w:val="1A1A1A"/>
          <w:u w:val="single"/>
        </w:rPr>
      </w:pPr>
      <w:r w:rsidRPr="006628D6">
        <w:rPr>
          <w:rFonts w:ascii="Georgia" w:eastAsia="MS Mincho" w:hAnsi="Georgia" w:cs="Georgia"/>
          <w:b/>
          <w:bCs/>
          <w:color w:val="1A1A1A"/>
          <w:u w:val="single"/>
        </w:rPr>
        <w:t>On December 12, 2013, Braley Voted For The Bipartisan Budget Act Of 2013</w:t>
      </w:r>
    </w:p>
    <w:p w14:paraId="428A3419" w14:textId="77777777" w:rsidR="006F23A3" w:rsidRPr="006628D6" w:rsidRDefault="006F23A3" w:rsidP="006F23A3">
      <w:pPr>
        <w:widowControl w:val="0"/>
        <w:autoSpaceDE w:val="0"/>
        <w:autoSpaceDN w:val="0"/>
        <w:adjustRightInd w:val="0"/>
        <w:rPr>
          <w:rFonts w:ascii="Georgia" w:eastAsia="MS Mincho" w:hAnsi="Georgia" w:cs="Arial"/>
          <w:color w:val="1A1A1A"/>
          <w:sz w:val="26"/>
          <w:szCs w:val="26"/>
        </w:rPr>
      </w:pPr>
      <w:r w:rsidRPr="006628D6">
        <w:rPr>
          <w:rFonts w:ascii="Georgia" w:eastAsia="MS Mincho" w:hAnsi="Georgia" w:cs="Georgia"/>
          <w:b/>
          <w:bCs/>
        </w:rPr>
        <w:t>Braley Voted For The Bipartisan Budget Act Of 2013.</w:t>
      </w:r>
      <w:r w:rsidRPr="006628D6">
        <w:rPr>
          <w:rFonts w:ascii="Georgia" w:eastAsia="MS Mincho" w:hAnsi="Georgia" w:cs="Georgia"/>
          <w:b/>
          <w:bCs/>
          <w:sz w:val="26"/>
          <w:szCs w:val="26"/>
        </w:rPr>
        <w:t xml:space="preserve"> </w:t>
      </w:r>
      <w:r w:rsidRPr="006628D6">
        <w:rPr>
          <w:rFonts w:ascii="Georgia" w:eastAsia="MS Mincho" w:hAnsi="Georgia" w:cs="Georgia"/>
          <w:sz w:val="16"/>
          <w:szCs w:val="16"/>
        </w:rPr>
        <w:t xml:space="preserve">(H.J. Res 59, </w:t>
      </w:r>
      <w:hyperlink r:id="rId380" w:history="1">
        <w:r w:rsidRPr="006628D6">
          <w:rPr>
            <w:rFonts w:ascii="Georgia" w:eastAsia="MS Mincho" w:hAnsi="Georgia" w:cs="Georgia"/>
            <w:color w:val="103CC0"/>
            <w:sz w:val="16"/>
            <w:szCs w:val="16"/>
            <w:u w:val="single" w:color="103CC0"/>
          </w:rPr>
          <w:t>Roll Call #640</w:t>
        </w:r>
      </w:hyperlink>
      <w:r w:rsidRPr="006628D6">
        <w:rPr>
          <w:rFonts w:ascii="Georgia" w:eastAsia="MS Mincho" w:hAnsi="Georgia" w:cs="Georgia"/>
          <w:color w:val="1A1A1A"/>
          <w:sz w:val="16"/>
          <w:szCs w:val="16"/>
        </w:rPr>
        <w:t>: Passed 332-94: R 169-62, D 163-32, 12/12/13, Braley Voted Yea)</w:t>
      </w:r>
    </w:p>
    <w:p w14:paraId="4AFD8C22" w14:textId="77777777" w:rsidR="006F23A3" w:rsidRPr="006628D6" w:rsidRDefault="006F23A3" w:rsidP="006F23A3">
      <w:pPr>
        <w:widowControl w:val="0"/>
        <w:numPr>
          <w:ilvl w:val="0"/>
          <w:numId w:val="15"/>
        </w:numPr>
        <w:autoSpaceDE w:val="0"/>
        <w:autoSpaceDN w:val="0"/>
        <w:adjustRightInd w:val="0"/>
        <w:rPr>
          <w:rFonts w:ascii="Georgia" w:eastAsia="MS Mincho" w:hAnsi="Georgia" w:cs="Helvetica Neue"/>
          <w:sz w:val="16"/>
          <w:szCs w:val="16"/>
        </w:rPr>
      </w:pPr>
      <w:r w:rsidRPr="006628D6">
        <w:rPr>
          <w:rFonts w:ascii="Georgia" w:eastAsia="MS Mincho" w:hAnsi="Georgia" w:cs="Helvetica Neue"/>
          <w:b/>
        </w:rPr>
        <w:t xml:space="preserve">The </w:t>
      </w:r>
      <w:r w:rsidRPr="006628D6">
        <w:rPr>
          <w:rFonts w:ascii="Georgia" w:eastAsia="MS Mincho" w:hAnsi="Georgia" w:cs="Georgia"/>
          <w:b/>
          <w:bCs/>
        </w:rPr>
        <w:t xml:space="preserve">Bipartisan Budget Act Of 2013 </w:t>
      </w:r>
      <w:r w:rsidRPr="006628D6">
        <w:rPr>
          <w:rFonts w:ascii="Georgia" w:eastAsia="MS Mincho" w:hAnsi="Georgia" w:cs="Helvetica Neue"/>
          <w:b/>
        </w:rPr>
        <w:t xml:space="preserve">Includes $23 Billion In Net Deficit Reduction. </w:t>
      </w:r>
      <w:r w:rsidRPr="006628D6">
        <w:rPr>
          <w:rFonts w:ascii="Georgia" w:eastAsia="MS Mincho" w:hAnsi="Georgia" w:cs="Helvetica Neue"/>
        </w:rPr>
        <w:t xml:space="preserve">“The bipartisan package includes $63 billion of ‘sequester relief,’ $85 billion of total savings, and $23 billion in net deficit reduction. The agreement would set the discretionary spending level for fiscal year 2014 at $1.012 trillion, and $1.014 trillion in FY 2015.” </w:t>
      </w:r>
      <w:r w:rsidRPr="006628D6">
        <w:rPr>
          <w:rFonts w:ascii="Georgia" w:eastAsia="MS Mincho" w:hAnsi="Georgia" w:cs="Helvetica Neue"/>
          <w:sz w:val="16"/>
          <w:szCs w:val="16"/>
        </w:rPr>
        <w:t xml:space="preserve">(John Bresnahan and Jake Sherman, “Budget Agreement Reached,” </w:t>
      </w:r>
      <w:hyperlink r:id="rId381" w:history="1">
        <w:r w:rsidRPr="006628D6">
          <w:rPr>
            <w:rFonts w:ascii="Georgia" w:eastAsia="MS Mincho" w:hAnsi="Georgia" w:cs="Helvetica Neue"/>
            <w:i/>
            <w:color w:val="0000FF"/>
            <w:sz w:val="16"/>
            <w:szCs w:val="16"/>
            <w:u w:val="single"/>
          </w:rPr>
          <w:t>Politico</w:t>
        </w:r>
      </w:hyperlink>
      <w:r w:rsidRPr="006628D6">
        <w:rPr>
          <w:rFonts w:ascii="Georgia" w:eastAsia="MS Mincho" w:hAnsi="Georgia" w:cs="Helvetica Neue"/>
          <w:sz w:val="16"/>
          <w:szCs w:val="16"/>
        </w:rPr>
        <w:t>, 12/10/13)</w:t>
      </w:r>
    </w:p>
    <w:p w14:paraId="7BF5C126" w14:textId="77777777" w:rsidR="006F23A3" w:rsidRPr="006628D6" w:rsidRDefault="006F23A3" w:rsidP="006F23A3">
      <w:pPr>
        <w:widowControl w:val="0"/>
        <w:numPr>
          <w:ilvl w:val="0"/>
          <w:numId w:val="15"/>
        </w:numPr>
        <w:autoSpaceDE w:val="0"/>
        <w:autoSpaceDN w:val="0"/>
        <w:adjustRightInd w:val="0"/>
        <w:rPr>
          <w:rFonts w:ascii="Georgia" w:eastAsia="MS Mincho" w:hAnsi="Georgia" w:cs="Helvetica Neue"/>
          <w:sz w:val="16"/>
          <w:szCs w:val="16"/>
        </w:rPr>
      </w:pPr>
      <w:r w:rsidRPr="006628D6">
        <w:rPr>
          <w:rFonts w:ascii="Georgia" w:eastAsia="MS Mincho" w:hAnsi="Georgia" w:cs="Helvetica Neue"/>
          <w:b/>
        </w:rPr>
        <w:t xml:space="preserve">The Deal Also Averts A Shutdown And Replaces The Sequester. </w:t>
      </w:r>
      <w:r w:rsidRPr="006628D6">
        <w:rPr>
          <w:rFonts w:ascii="Georgia" w:eastAsia="MS Mincho" w:hAnsi="Georgia" w:cs="Helvetica Neue"/>
        </w:rPr>
        <w:t xml:space="preserve">“The framework amounts to a modest deal that averts another government shutdown, replaces the sequester and provides a level of certainty on spending that hasn’t been seen in Washington for several years.” </w:t>
      </w:r>
      <w:r w:rsidRPr="006628D6">
        <w:rPr>
          <w:rFonts w:ascii="Georgia" w:eastAsia="MS Mincho" w:hAnsi="Georgia" w:cs="Helvetica Neue"/>
          <w:sz w:val="16"/>
          <w:szCs w:val="16"/>
        </w:rPr>
        <w:t xml:space="preserve">(John Bresnahan and Jake Sherman, “Budget Agreement Reached,” </w:t>
      </w:r>
      <w:hyperlink r:id="rId382" w:history="1">
        <w:r w:rsidRPr="006628D6">
          <w:rPr>
            <w:rFonts w:ascii="Georgia" w:eastAsia="MS Mincho" w:hAnsi="Georgia" w:cs="Helvetica Neue"/>
            <w:i/>
            <w:color w:val="0000FF"/>
            <w:sz w:val="16"/>
            <w:szCs w:val="16"/>
            <w:u w:val="single"/>
          </w:rPr>
          <w:t>Politico</w:t>
        </w:r>
      </w:hyperlink>
      <w:r w:rsidRPr="006628D6">
        <w:rPr>
          <w:rFonts w:ascii="Georgia" w:eastAsia="MS Mincho" w:hAnsi="Georgia" w:cs="Helvetica Neue"/>
          <w:sz w:val="16"/>
          <w:szCs w:val="16"/>
        </w:rPr>
        <w:t>, 12/10/13)</w:t>
      </w:r>
    </w:p>
    <w:p w14:paraId="1DFFD5FA" w14:textId="45D3D35A" w:rsidR="006F23A3" w:rsidRPr="006628D6" w:rsidRDefault="006F23A3" w:rsidP="006F23A3">
      <w:pPr>
        <w:rPr>
          <w:rFonts w:ascii="Georgia" w:hAnsi="Georgia"/>
          <w:sz w:val="16"/>
        </w:rPr>
      </w:pPr>
      <w:r w:rsidRPr="006628D6">
        <w:rPr>
          <w:rFonts w:ascii="Georgia" w:hAnsi="Georgia"/>
          <w:b/>
        </w:rPr>
        <w:t xml:space="preserve">Braley Said He Was </w:t>
      </w:r>
      <w:r w:rsidR="00C02815" w:rsidRPr="006628D6">
        <w:rPr>
          <w:rFonts w:ascii="Georgia" w:hAnsi="Georgia"/>
          <w:b/>
        </w:rPr>
        <w:t>Unhappy</w:t>
      </w:r>
      <w:r w:rsidRPr="006628D6">
        <w:rPr>
          <w:rFonts w:ascii="Georgia" w:hAnsi="Georgia"/>
          <w:b/>
        </w:rPr>
        <w:t xml:space="preserve"> The Bipartisan Budget Act Did Not Extend Certain Tax Credits. </w:t>
      </w:r>
      <w:r w:rsidRPr="006628D6">
        <w:rPr>
          <w:rFonts w:ascii="Georgia" w:hAnsi="Georgia"/>
        </w:rPr>
        <w:t xml:space="preserve">“Braley, a congressman and Senate candidate, said he is unhappy the deal does not extend a trio of tax credits that affect college students, renewable energy and businesses that employ veterans. ‘The House is scheduled to go home at the end of the week, and these critical, job-creating tax cuts need to be extended before we adjourn,’ he told reporters on Wednesday.” </w:t>
      </w:r>
      <w:r w:rsidRPr="006628D6">
        <w:rPr>
          <w:rFonts w:ascii="Georgia" w:hAnsi="Georgia"/>
          <w:sz w:val="16"/>
        </w:rPr>
        <w:t xml:space="preserve">(Kathie Obradovich, “Obradovich: Grassley, Braley See Problems In Budget,” </w:t>
      </w:r>
      <w:hyperlink r:id="rId383" w:history="1">
        <w:r w:rsidRPr="006628D6">
          <w:rPr>
            <w:rStyle w:val="Hyperlink"/>
            <w:rFonts w:ascii="Georgia" w:hAnsi="Georgia"/>
            <w:i/>
            <w:sz w:val="16"/>
          </w:rPr>
          <w:t>The Des Moines Register</w:t>
        </w:r>
      </w:hyperlink>
      <w:r w:rsidRPr="006628D6">
        <w:rPr>
          <w:rFonts w:ascii="Georgia" w:hAnsi="Georgia"/>
          <w:sz w:val="16"/>
        </w:rPr>
        <w:t>, 12/12/12)</w:t>
      </w:r>
    </w:p>
    <w:p w14:paraId="7AC0A55E" w14:textId="356DFC8C" w:rsidR="006F23A3" w:rsidRPr="006628D6" w:rsidRDefault="006F23A3" w:rsidP="006F23A3">
      <w:pPr>
        <w:rPr>
          <w:rFonts w:ascii="Georgia" w:eastAsia="Times New Roman" w:hAnsi="Georgia" w:cs="Times New Roman"/>
          <w:b/>
          <w:u w:val="single"/>
        </w:rPr>
      </w:pPr>
      <w:r w:rsidRPr="006628D6">
        <w:rPr>
          <w:rFonts w:ascii="Georgia" w:eastAsia="Times New Roman" w:hAnsi="Georgia" w:cs="Times New Roman"/>
          <w:b/>
          <w:u w:val="single"/>
        </w:rPr>
        <w:t>The BBA Braley Voted For Cuts Military Pensions, Cuts Medicare</w:t>
      </w:r>
      <w:r w:rsidR="00201736" w:rsidRPr="006628D6">
        <w:rPr>
          <w:rFonts w:ascii="Georgia" w:eastAsia="Times New Roman" w:hAnsi="Georgia" w:cs="Times New Roman"/>
          <w:b/>
          <w:u w:val="single"/>
        </w:rPr>
        <w:t>,</w:t>
      </w:r>
      <w:r w:rsidRPr="006628D6">
        <w:rPr>
          <w:rFonts w:ascii="Georgia" w:eastAsia="Times New Roman" w:hAnsi="Georgia" w:cs="Times New Roman"/>
          <w:b/>
          <w:u w:val="single"/>
        </w:rPr>
        <w:t xml:space="preserve"> And Increases Airline Taxes</w:t>
      </w:r>
    </w:p>
    <w:p w14:paraId="4B950747" w14:textId="77777777" w:rsidR="006F23A3" w:rsidRPr="006628D6" w:rsidRDefault="006F23A3" w:rsidP="006F23A3">
      <w:pPr>
        <w:rPr>
          <w:rFonts w:ascii="Georgia" w:eastAsia="Times New Roman" w:hAnsi="Georgia" w:cs="Times New Roman"/>
        </w:rPr>
      </w:pPr>
      <w:r w:rsidRPr="006628D6">
        <w:rPr>
          <w:rFonts w:ascii="Georgia" w:eastAsia="Times New Roman" w:hAnsi="Georgia" w:cs="Times New Roman"/>
          <w:b/>
        </w:rPr>
        <w:t>The BBA Saves $6 Billion By Trimming Cost-Of-Living Increases By 1 Percentage Point For Working-Age Military Retirees Below The Age Of 62.</w:t>
      </w:r>
      <w:r w:rsidRPr="006628D6">
        <w:rPr>
          <w:rFonts w:ascii="Georgia" w:eastAsia="Times New Roman" w:hAnsi="Georgia" w:cs="Times New Roman"/>
        </w:rPr>
        <w:t xml:space="preserve"> “Veterans’ groups and their advocates in the Senate were furious that the bill saves $6 billion by trimming cost-of-living increases by one percentage point for working-age military retirees, even though such retirees would receive a one-time increase in benefits at 62 so that payments during retirement would be the same as if there had been no cuts.” </w:t>
      </w:r>
      <w:r w:rsidRPr="006628D6">
        <w:rPr>
          <w:rFonts w:ascii="Georgia" w:eastAsia="Times New Roman" w:hAnsi="Georgia" w:cs="Times New Roman"/>
          <w:sz w:val="16"/>
          <w:szCs w:val="16"/>
        </w:rPr>
        <w:t xml:space="preserve">(Jonathan Weisman, “Senate Ends Budget Debate, Clearing Way For Passage,” </w:t>
      </w:r>
      <w:hyperlink r:id="rId384" w:history="1">
        <w:r w:rsidRPr="006628D6">
          <w:rPr>
            <w:rFonts w:ascii="Georgia" w:eastAsia="Times New Roman" w:hAnsi="Georgia" w:cs="Times New Roman"/>
            <w:i/>
            <w:color w:val="0000FF"/>
            <w:sz w:val="16"/>
            <w:szCs w:val="16"/>
            <w:u w:val="single"/>
          </w:rPr>
          <w:t>The New York Times</w:t>
        </w:r>
      </w:hyperlink>
      <w:r w:rsidRPr="006628D6">
        <w:rPr>
          <w:rFonts w:ascii="Georgia" w:eastAsia="Times New Roman" w:hAnsi="Georgia" w:cs="Times New Roman"/>
          <w:i/>
          <w:sz w:val="16"/>
          <w:szCs w:val="16"/>
        </w:rPr>
        <w:t>,</w:t>
      </w:r>
      <w:r w:rsidRPr="006628D6">
        <w:rPr>
          <w:rFonts w:ascii="Georgia" w:eastAsia="Times New Roman" w:hAnsi="Georgia" w:cs="Times New Roman"/>
          <w:sz w:val="16"/>
          <w:szCs w:val="16"/>
        </w:rPr>
        <w:t xml:space="preserve"> 12/17/13)</w:t>
      </w:r>
    </w:p>
    <w:p w14:paraId="2F44F9A6" w14:textId="77777777" w:rsidR="006F23A3" w:rsidRPr="006628D6" w:rsidRDefault="006F23A3" w:rsidP="006F23A3">
      <w:pPr>
        <w:numPr>
          <w:ilvl w:val="0"/>
          <w:numId w:val="18"/>
        </w:numPr>
        <w:rPr>
          <w:rFonts w:ascii="Georgia" w:eastAsia="Times New Roman" w:hAnsi="Georgia" w:cs="Times New Roman"/>
        </w:rPr>
      </w:pPr>
      <w:r w:rsidRPr="006628D6">
        <w:rPr>
          <w:rFonts w:ascii="Georgia" w:eastAsia="Times New Roman" w:hAnsi="Georgia" w:cs="Times New Roman"/>
          <w:b/>
        </w:rPr>
        <w:t>In One Case, The BBA Could Result In A $72,000 Cut To Benefits For A Sergeant First Class Retiring At Age 42.</w:t>
      </w:r>
      <w:r w:rsidRPr="006628D6">
        <w:rPr>
          <w:rFonts w:ascii="Georgia" w:eastAsia="Times New Roman" w:hAnsi="Georgia" w:cs="Times New Roman"/>
        </w:rPr>
        <w:t xml:space="preserve"> “Most controversial by far was a provision to curtail annual cost of living increases in benefits that go to military retirees under age 62, a savings of $6.3 billion over a decade for the government. By one estimate, the result would be a reduction of nearly $72,000 in benefits over a lifetime for a sergeant first class who retires at age 42 after 20 years of service. Veterans groups and their allies in Congress objected vociferously to what they said was a singling out of former members of the military, and key lawmakers in both parties said they would take a second look at the provision next year.” </w:t>
      </w:r>
      <w:r w:rsidRPr="006628D6">
        <w:rPr>
          <w:rFonts w:ascii="Georgia" w:eastAsia="Times New Roman" w:hAnsi="Georgia" w:cs="Times New Roman"/>
          <w:sz w:val="16"/>
          <w:szCs w:val="16"/>
        </w:rPr>
        <w:t xml:space="preserve">(David Espo, “Bipartisan Budget Agreement Clears Congress,” </w:t>
      </w:r>
      <w:hyperlink r:id="rId385" w:history="1">
        <w:r w:rsidRPr="006628D6">
          <w:rPr>
            <w:rFonts w:ascii="Georgia" w:eastAsia="Times New Roman" w:hAnsi="Georgia" w:cs="Times New Roman"/>
            <w:i/>
            <w:color w:val="0000FF"/>
            <w:sz w:val="16"/>
            <w:szCs w:val="16"/>
            <w:u w:val="single"/>
          </w:rPr>
          <w:t>The Associated Press</w:t>
        </w:r>
      </w:hyperlink>
      <w:r w:rsidRPr="006628D6">
        <w:rPr>
          <w:rFonts w:ascii="Georgia" w:eastAsia="Times New Roman" w:hAnsi="Georgia" w:cs="Times New Roman"/>
          <w:i/>
          <w:sz w:val="16"/>
          <w:szCs w:val="16"/>
        </w:rPr>
        <w:t>,</w:t>
      </w:r>
      <w:r w:rsidRPr="006628D6">
        <w:rPr>
          <w:rFonts w:ascii="Georgia" w:eastAsia="Times New Roman" w:hAnsi="Georgia" w:cs="Times New Roman"/>
          <w:sz w:val="16"/>
          <w:szCs w:val="16"/>
        </w:rPr>
        <w:t xml:space="preserve"> 12/19/13)</w:t>
      </w:r>
    </w:p>
    <w:p w14:paraId="042A1A64" w14:textId="77777777" w:rsidR="006F23A3" w:rsidRPr="006628D6" w:rsidRDefault="006F23A3" w:rsidP="006F23A3">
      <w:pPr>
        <w:rPr>
          <w:rFonts w:ascii="Georgia" w:eastAsia="Times New Roman" w:hAnsi="Georgia" w:cs="Times New Roman"/>
        </w:rPr>
      </w:pPr>
      <w:r w:rsidRPr="006628D6">
        <w:rPr>
          <w:rFonts w:ascii="Georgia" w:eastAsia="Times New Roman" w:hAnsi="Georgia" w:cs="Times New Roman"/>
          <w:b/>
        </w:rPr>
        <w:t>The “Bulk” Of Deficit Savings From The BBA Come From Cuts To Medicare Providers.</w:t>
      </w:r>
      <w:r w:rsidRPr="006628D6">
        <w:rPr>
          <w:rFonts w:ascii="Georgia" w:eastAsia="Times New Roman" w:hAnsi="Georgia" w:cs="Times New Roman"/>
        </w:rPr>
        <w:t xml:space="preserve"> “It's hard to discern in the budget deal announced Tuesday night, but the bulk of its deficit savings </w:t>
      </w:r>
      <w:r w:rsidRPr="006628D6">
        <w:rPr>
          <w:rFonts w:ascii="Georgia" w:eastAsia="Times New Roman" w:hAnsi="Georgia" w:cs="Times New Roman"/>
        </w:rPr>
        <w:lastRenderedPageBreak/>
        <w:t xml:space="preserve">come from fresh cuts to Medicare providers. Under the proposal announced by Rep. Paul Ryan (R-Wis.) and Sen. Patty Murray (D-Wash.), chairs of their chambers' respective budget committees, lawmakers will replace about two-thirds of the hated automatic cuts under budget sequestration (totaling $63 billion) for this year and next, and cut the deficit by about $23 billion. That $23 billion -- and then some -- is explained in a short line in the summary of the deal: ‘The budget proposal saves $28 billion over ten years by requiring the President to sequester the same percentage of mandatory budgetary resources in 2022 and 2023 as will be sequestered in 2021 under current law,’ it says. ‘Mandatory budget resources’ refers mostly to Medicare providers.” </w:t>
      </w:r>
      <w:r w:rsidRPr="006628D6">
        <w:rPr>
          <w:rFonts w:ascii="Georgia" w:eastAsia="Times New Roman" w:hAnsi="Georgia" w:cs="Times New Roman"/>
          <w:sz w:val="16"/>
          <w:szCs w:val="16"/>
        </w:rPr>
        <w:t xml:space="preserve">(Michael McAuliff, “Budget Deal Whacks Medicare Providers,” </w:t>
      </w:r>
      <w:hyperlink r:id="rId386" w:history="1">
        <w:r w:rsidRPr="006628D6">
          <w:rPr>
            <w:rFonts w:ascii="Georgia" w:eastAsia="Times New Roman" w:hAnsi="Georgia" w:cs="Times New Roman"/>
            <w:i/>
            <w:color w:val="0000FF"/>
            <w:sz w:val="16"/>
            <w:szCs w:val="16"/>
            <w:u w:val="single"/>
          </w:rPr>
          <w:t>The Huffington Post</w:t>
        </w:r>
        <w:r w:rsidRPr="006628D6">
          <w:rPr>
            <w:rFonts w:ascii="Georgia" w:eastAsia="Times New Roman" w:hAnsi="Georgia" w:cs="Times New Roman"/>
            <w:color w:val="0000FF"/>
            <w:sz w:val="16"/>
            <w:szCs w:val="16"/>
            <w:u w:val="single"/>
          </w:rPr>
          <w:t>,</w:t>
        </w:r>
      </w:hyperlink>
      <w:r w:rsidRPr="006628D6">
        <w:rPr>
          <w:rFonts w:ascii="Georgia" w:eastAsia="Times New Roman" w:hAnsi="Georgia" w:cs="Times New Roman"/>
          <w:sz w:val="16"/>
          <w:szCs w:val="16"/>
        </w:rPr>
        <w:t xml:space="preserve"> 12/10/13)</w:t>
      </w:r>
    </w:p>
    <w:p w14:paraId="5E4333EF" w14:textId="77777777" w:rsidR="006F23A3" w:rsidRPr="006628D6" w:rsidRDefault="006F23A3" w:rsidP="006F23A3">
      <w:pPr>
        <w:numPr>
          <w:ilvl w:val="0"/>
          <w:numId w:val="18"/>
        </w:numPr>
        <w:rPr>
          <w:rFonts w:ascii="Georgia" w:eastAsia="Times New Roman" w:hAnsi="Georgia" w:cs="Times New Roman"/>
        </w:rPr>
      </w:pPr>
      <w:r w:rsidRPr="006628D6">
        <w:rPr>
          <w:rFonts w:ascii="Georgia" w:eastAsia="Times New Roman" w:hAnsi="Georgia" w:cs="Times New Roman"/>
          <w:b/>
        </w:rPr>
        <w:t>The Deal Extended The Cuts To Medicare Providers For Two More Years, Into 2022 And 2023.</w:t>
      </w:r>
      <w:r w:rsidRPr="006628D6">
        <w:rPr>
          <w:rFonts w:ascii="Georgia" w:eastAsia="Times New Roman" w:hAnsi="Georgia" w:cs="Times New Roman"/>
        </w:rPr>
        <w:t xml:space="preserve"> “Under the Budget Control Act of 2011, which set up the sequester, so-called discretionary programs were subject to 5.1 percent across-the-board cuts when the Congress' ‘supercommittee’ failed to find targeted savings. Most ‘mandatory’ programs, such as Social Security and Medicaid, were exempt. But Medicare was not, and was subject to a 2 percent cut aimed at providers, worth more than $120 billion over the 10 years of the sequester. By extending the sequester for mandatory programs, Medicare providers -- including hospitals -- will have to take the hit for two more years.” </w:t>
      </w:r>
      <w:r w:rsidRPr="006628D6">
        <w:rPr>
          <w:rFonts w:ascii="Georgia" w:eastAsia="Times New Roman" w:hAnsi="Georgia" w:cs="Times New Roman"/>
          <w:sz w:val="16"/>
          <w:szCs w:val="16"/>
        </w:rPr>
        <w:t xml:space="preserve">(Michael McAuliff, “Budget Deal Whacks Medicare Providers,” </w:t>
      </w:r>
      <w:hyperlink r:id="rId387" w:history="1">
        <w:r w:rsidRPr="006628D6">
          <w:rPr>
            <w:rFonts w:ascii="Georgia" w:eastAsia="Times New Roman" w:hAnsi="Georgia" w:cs="Times New Roman"/>
            <w:i/>
            <w:color w:val="0000FF"/>
            <w:sz w:val="16"/>
            <w:szCs w:val="16"/>
            <w:u w:val="single"/>
          </w:rPr>
          <w:t>The Huffington Post</w:t>
        </w:r>
      </w:hyperlink>
      <w:r w:rsidRPr="006628D6">
        <w:rPr>
          <w:rFonts w:ascii="Georgia" w:eastAsia="Times New Roman" w:hAnsi="Georgia" w:cs="Times New Roman"/>
          <w:i/>
          <w:sz w:val="16"/>
          <w:szCs w:val="16"/>
        </w:rPr>
        <w:t>,</w:t>
      </w:r>
      <w:r w:rsidRPr="006628D6">
        <w:rPr>
          <w:rFonts w:ascii="Georgia" w:eastAsia="Times New Roman" w:hAnsi="Georgia" w:cs="Times New Roman"/>
          <w:sz w:val="16"/>
          <w:szCs w:val="16"/>
        </w:rPr>
        <w:t xml:space="preserve"> 12/10/13)</w:t>
      </w:r>
    </w:p>
    <w:p w14:paraId="532C4E36" w14:textId="77777777" w:rsidR="006F23A3" w:rsidRPr="006628D6" w:rsidRDefault="006F23A3" w:rsidP="006F23A3">
      <w:pPr>
        <w:rPr>
          <w:rFonts w:ascii="Georgia" w:eastAsia="Times New Roman" w:hAnsi="Georgia" w:cs="Times New Roman"/>
          <w:sz w:val="16"/>
          <w:szCs w:val="16"/>
        </w:rPr>
      </w:pPr>
      <w:r w:rsidRPr="006628D6">
        <w:rPr>
          <w:rFonts w:ascii="Georgia" w:eastAsia="Times New Roman" w:hAnsi="Georgia" w:cs="Times New Roman"/>
          <w:b/>
        </w:rPr>
        <w:t>The BBA Increases “The Airline Ticket Tax That Helps Pay For Security At Airports.”</w:t>
      </w:r>
      <w:r w:rsidRPr="006628D6">
        <w:rPr>
          <w:rFonts w:ascii="Georgia" w:eastAsia="Times New Roman" w:hAnsi="Georgia" w:cs="Times New Roman"/>
        </w:rPr>
        <w:t xml:space="preserve"> To offset the added spending, the legislation provides about $85 billion in savings from elsewhere in the budget. Included are increases in the airline ticket tax that helps pay for security at airports and a fee corporations pay to have pensions guaranteed by the government.” </w:t>
      </w:r>
      <w:r w:rsidRPr="006628D6">
        <w:rPr>
          <w:rFonts w:ascii="Georgia" w:eastAsia="Times New Roman" w:hAnsi="Georgia" w:cs="Times New Roman"/>
          <w:sz w:val="16"/>
          <w:szCs w:val="16"/>
        </w:rPr>
        <w:t xml:space="preserve">(David Espo, “Bipartisan Budget Agreement Clears Congress,” </w:t>
      </w:r>
      <w:hyperlink r:id="rId388" w:history="1">
        <w:r w:rsidRPr="006628D6">
          <w:rPr>
            <w:rFonts w:ascii="Georgia" w:eastAsia="Times New Roman" w:hAnsi="Georgia" w:cs="Times New Roman"/>
            <w:i/>
            <w:color w:val="0000FF"/>
            <w:sz w:val="16"/>
            <w:szCs w:val="16"/>
            <w:u w:val="single"/>
          </w:rPr>
          <w:t>The Associated Press</w:t>
        </w:r>
      </w:hyperlink>
      <w:r w:rsidRPr="006628D6">
        <w:rPr>
          <w:rFonts w:ascii="Georgia" w:eastAsia="Times New Roman" w:hAnsi="Georgia" w:cs="Times New Roman"/>
          <w:sz w:val="16"/>
          <w:szCs w:val="16"/>
        </w:rPr>
        <w:t>, 12/19/13)</w:t>
      </w:r>
    </w:p>
    <w:p w14:paraId="65C14728" w14:textId="77777777" w:rsidR="006F23A3" w:rsidRPr="006628D6" w:rsidRDefault="006F23A3" w:rsidP="006F23A3">
      <w:pPr>
        <w:jc w:val="center"/>
        <w:rPr>
          <w:rFonts w:ascii="Georgia" w:hAnsi="Georgia"/>
          <w:i/>
          <w:sz w:val="28"/>
        </w:rPr>
      </w:pPr>
      <w:r w:rsidRPr="006628D6">
        <w:rPr>
          <w:rFonts w:ascii="Georgia" w:hAnsi="Georgia"/>
          <w:b/>
          <w:bCs/>
          <w:i/>
          <w:sz w:val="28"/>
        </w:rPr>
        <w:t>2014 Budget Proposals</w:t>
      </w:r>
    </w:p>
    <w:p w14:paraId="42D3A5B1" w14:textId="77777777" w:rsidR="006F23A3" w:rsidRPr="006628D6" w:rsidRDefault="006F23A3" w:rsidP="006F23A3">
      <w:pPr>
        <w:rPr>
          <w:rFonts w:ascii="Georgia" w:hAnsi="Georgia"/>
          <w:b/>
          <w:bCs/>
        </w:rPr>
      </w:pPr>
      <w:r w:rsidRPr="006628D6">
        <w:rPr>
          <w:rFonts w:ascii="Georgia" w:hAnsi="Georgia"/>
          <w:b/>
          <w:bCs/>
        </w:rPr>
        <w:t xml:space="preserve">Braley Voted Against The House Fiscal Year 2015 Budget (Ryan Budget). </w:t>
      </w:r>
      <w:r w:rsidRPr="006628D6">
        <w:rPr>
          <w:rFonts w:ascii="Georgia" w:hAnsi="Georgia"/>
          <w:bCs/>
          <w:sz w:val="16"/>
          <w:szCs w:val="16"/>
        </w:rPr>
        <w:t>(H. Con. Res. 96, </w:t>
      </w:r>
      <w:r w:rsidR="00B11844" w:rsidRPr="006628D6">
        <w:fldChar w:fldCharType="begin"/>
      </w:r>
      <w:r w:rsidR="00B11844" w:rsidRPr="006628D6">
        <w:rPr>
          <w:rFonts w:ascii="Georgia" w:hAnsi="Georgia"/>
        </w:rPr>
        <w:instrText xml:space="preserve"> HYPERLINK "http://clerk.house.gov/evs/2014/roll177.xml" \t "_blank" </w:instrText>
      </w:r>
      <w:r w:rsidR="00B11844" w:rsidRPr="006628D6">
        <w:fldChar w:fldCharType="separate"/>
      </w:r>
      <w:r w:rsidRPr="006628D6">
        <w:rPr>
          <w:rStyle w:val="Hyperlink"/>
          <w:rFonts w:ascii="Georgia" w:hAnsi="Georgia"/>
          <w:bCs/>
          <w:sz w:val="16"/>
          <w:szCs w:val="16"/>
        </w:rPr>
        <w:t>Roll Call #177</w:t>
      </w:r>
      <w:r w:rsidR="00B11844" w:rsidRPr="006628D6">
        <w:rPr>
          <w:rStyle w:val="Hyperlink"/>
          <w:rFonts w:ascii="Georgia" w:hAnsi="Georgia"/>
          <w:bCs/>
          <w:sz w:val="16"/>
          <w:szCs w:val="16"/>
        </w:rPr>
        <w:fldChar w:fldCharType="end"/>
      </w:r>
      <w:r w:rsidRPr="006628D6">
        <w:rPr>
          <w:rFonts w:ascii="Georgia" w:hAnsi="Georgia"/>
          <w:bCs/>
          <w:sz w:val="16"/>
          <w:szCs w:val="16"/>
        </w:rPr>
        <w:t>: Passed 219-205: R 219-12, D 0-193, 4/10/14, Braley Voted Nay)</w:t>
      </w:r>
    </w:p>
    <w:p w14:paraId="4C88612D" w14:textId="14A446AE" w:rsidR="006F23A3" w:rsidRPr="006628D6" w:rsidRDefault="006F23A3" w:rsidP="006F23A3">
      <w:pPr>
        <w:rPr>
          <w:rFonts w:ascii="Georgia" w:hAnsi="Georgia"/>
          <w:b/>
          <w:bCs/>
        </w:rPr>
      </w:pPr>
      <w:r w:rsidRPr="006628D6">
        <w:rPr>
          <w:rFonts w:ascii="Georgia" w:hAnsi="Georgia"/>
          <w:b/>
          <w:bCs/>
        </w:rPr>
        <w:t xml:space="preserve">Braley Voted For The Van Hollen Amendment That Proposed The Democratic Caucus’s Budget Proposal. </w:t>
      </w:r>
      <w:r w:rsidRPr="006628D6">
        <w:rPr>
          <w:rFonts w:ascii="Georgia" w:hAnsi="Georgia"/>
          <w:bCs/>
          <w:sz w:val="16"/>
          <w:szCs w:val="16"/>
        </w:rPr>
        <w:t>(Amendment 5 To H. Con. Res. 96,</w:t>
      </w:r>
      <w:r w:rsidR="007C2955" w:rsidRPr="006628D6">
        <w:rPr>
          <w:rFonts w:ascii="Georgia" w:hAnsi="Georgia"/>
          <w:bCs/>
          <w:sz w:val="16"/>
          <w:szCs w:val="16"/>
        </w:rPr>
        <w:t xml:space="preserve"> </w:t>
      </w:r>
      <w:r w:rsidR="00B11844" w:rsidRPr="006628D6">
        <w:fldChar w:fldCharType="begin"/>
      </w:r>
      <w:r w:rsidR="00B11844" w:rsidRPr="006628D6">
        <w:rPr>
          <w:rFonts w:ascii="Georgia" w:hAnsi="Georgia"/>
        </w:rPr>
        <w:instrText xml:space="preserve"> HYPERLINK "http://clerk.house.gov/evs/2014/roll176.xml" \t "_blank" </w:instrText>
      </w:r>
      <w:r w:rsidR="00B11844" w:rsidRPr="006628D6">
        <w:fldChar w:fldCharType="separate"/>
      </w:r>
      <w:r w:rsidRPr="006628D6">
        <w:rPr>
          <w:rStyle w:val="Hyperlink"/>
          <w:rFonts w:ascii="Georgia" w:hAnsi="Georgia"/>
          <w:bCs/>
          <w:sz w:val="16"/>
          <w:szCs w:val="16"/>
        </w:rPr>
        <w:t>Roll Call#176</w:t>
      </w:r>
      <w:r w:rsidR="00B11844" w:rsidRPr="006628D6">
        <w:rPr>
          <w:rStyle w:val="Hyperlink"/>
          <w:rFonts w:ascii="Georgia" w:hAnsi="Georgia"/>
          <w:bCs/>
          <w:sz w:val="16"/>
          <w:szCs w:val="16"/>
        </w:rPr>
        <w:fldChar w:fldCharType="end"/>
      </w:r>
      <w:r w:rsidRPr="006628D6">
        <w:rPr>
          <w:rFonts w:ascii="Georgia" w:hAnsi="Georgia"/>
          <w:bCs/>
          <w:sz w:val="16"/>
          <w:szCs w:val="16"/>
        </w:rPr>
        <w:t>: Failed 163-261: R 0-230, D 163-31, 4/10/14, Braley Voted Yea)</w:t>
      </w:r>
    </w:p>
    <w:p w14:paraId="2704C813" w14:textId="77777777" w:rsidR="006F23A3" w:rsidRPr="006628D6" w:rsidRDefault="006F23A3" w:rsidP="006F23A3">
      <w:pPr>
        <w:pStyle w:val="ListParagraph"/>
        <w:numPr>
          <w:ilvl w:val="0"/>
          <w:numId w:val="18"/>
        </w:numPr>
        <w:rPr>
          <w:rFonts w:ascii="Georgia" w:hAnsi="Georgia"/>
          <w:bCs/>
        </w:rPr>
      </w:pPr>
      <w:r w:rsidRPr="006628D6">
        <w:rPr>
          <w:rFonts w:ascii="Georgia" w:hAnsi="Georgia"/>
          <w:b/>
          <w:bCs/>
        </w:rPr>
        <w:t>The House Budget Plan Would Increase Taxes By $1.5 Trillion</w:t>
      </w:r>
      <w:r w:rsidRPr="006628D6">
        <w:rPr>
          <w:rFonts w:ascii="Georgia" w:hAnsi="Georgia"/>
          <w:bCs/>
        </w:rPr>
        <w:t>. “Democrats have their own budget plan, which increases taxes by $1.5 trillion and spends more on infrastructure projects and other domestic programs. Party officials plan to use it as a contrast to the GOP blueprint.” </w:t>
      </w:r>
      <w:r w:rsidRPr="006628D6">
        <w:rPr>
          <w:rFonts w:ascii="Georgia" w:hAnsi="Georgia"/>
          <w:bCs/>
          <w:sz w:val="16"/>
          <w:szCs w:val="16"/>
        </w:rPr>
        <w:t>(Chris Moody, “Ryan Budget Offers Democrats A Life Raft For Midterm Messaging,” </w:t>
      </w:r>
      <w:r w:rsidR="00B11844" w:rsidRPr="006628D6">
        <w:fldChar w:fldCharType="begin"/>
      </w:r>
      <w:r w:rsidR="00B11844" w:rsidRPr="006628D6">
        <w:rPr>
          <w:rFonts w:ascii="Georgia" w:hAnsi="Georgia"/>
        </w:rPr>
        <w:instrText xml:space="preserve"> HYPERLINK "https://news.yahoo.com/ryan-budget-offers-democrats-a-life-raft-for-midterm-messaging-170052544.html" \t "_blank" </w:instrText>
      </w:r>
      <w:r w:rsidR="00B11844" w:rsidRPr="006628D6">
        <w:fldChar w:fldCharType="separate"/>
      </w:r>
      <w:r w:rsidRPr="006628D6">
        <w:rPr>
          <w:rStyle w:val="Hyperlink"/>
          <w:rFonts w:ascii="Georgia" w:hAnsi="Georgia"/>
          <w:bCs/>
          <w:sz w:val="16"/>
          <w:szCs w:val="16"/>
        </w:rPr>
        <w:t>Yahoo News</w:t>
      </w:r>
      <w:r w:rsidR="00B11844" w:rsidRPr="006628D6">
        <w:rPr>
          <w:rStyle w:val="Hyperlink"/>
          <w:rFonts w:ascii="Georgia" w:hAnsi="Georgia"/>
          <w:bCs/>
          <w:sz w:val="16"/>
          <w:szCs w:val="16"/>
        </w:rPr>
        <w:fldChar w:fldCharType="end"/>
      </w:r>
      <w:r w:rsidRPr="006628D6">
        <w:rPr>
          <w:rFonts w:ascii="Georgia" w:hAnsi="Georgia"/>
          <w:bCs/>
          <w:sz w:val="16"/>
          <w:szCs w:val="16"/>
        </w:rPr>
        <w:t>, 4/8/14)</w:t>
      </w:r>
    </w:p>
    <w:p w14:paraId="7D7C5ABD" w14:textId="77777777" w:rsidR="006F23A3" w:rsidRPr="006628D6" w:rsidRDefault="006F23A3" w:rsidP="006F23A3">
      <w:pPr>
        <w:rPr>
          <w:rFonts w:ascii="Georgia" w:hAnsi="Georgia"/>
          <w:b/>
          <w:bCs/>
        </w:rPr>
      </w:pPr>
      <w:r w:rsidRPr="006628D6">
        <w:rPr>
          <w:rFonts w:ascii="Georgia" w:hAnsi="Georgia"/>
          <w:b/>
          <w:bCs/>
        </w:rPr>
        <w:t xml:space="preserve">Braley Voted Against The Woodall Amendment That Proposed The Republican Study Committee’s Budget Proposal. </w:t>
      </w:r>
      <w:r w:rsidRPr="006628D6">
        <w:rPr>
          <w:rFonts w:ascii="Georgia" w:hAnsi="Georgia"/>
          <w:bCs/>
          <w:sz w:val="16"/>
          <w:szCs w:val="16"/>
        </w:rPr>
        <w:t xml:space="preserve">(Amendment 4 To H. Con. Res. 96, </w:t>
      </w:r>
      <w:r w:rsidR="00B11844" w:rsidRPr="006628D6">
        <w:fldChar w:fldCharType="begin"/>
      </w:r>
      <w:r w:rsidR="00B11844" w:rsidRPr="006628D6">
        <w:rPr>
          <w:rFonts w:ascii="Georgia" w:hAnsi="Georgia"/>
        </w:rPr>
        <w:instrText xml:space="preserve"> HYPERLINK "http://clerk.house.gov/evs/2014/roll175.xml" \t "_blank" </w:instrText>
      </w:r>
      <w:r w:rsidR="00B11844" w:rsidRPr="006628D6">
        <w:fldChar w:fldCharType="separate"/>
      </w:r>
      <w:r w:rsidRPr="006628D6">
        <w:rPr>
          <w:rStyle w:val="Hyperlink"/>
          <w:rFonts w:ascii="Georgia" w:hAnsi="Georgia"/>
          <w:bCs/>
          <w:sz w:val="16"/>
          <w:szCs w:val="16"/>
        </w:rPr>
        <w:t>Roll Call#175</w:t>
      </w:r>
      <w:r w:rsidR="00B11844" w:rsidRPr="006628D6">
        <w:rPr>
          <w:rStyle w:val="Hyperlink"/>
          <w:rFonts w:ascii="Georgia" w:hAnsi="Georgia"/>
          <w:bCs/>
          <w:sz w:val="16"/>
          <w:szCs w:val="16"/>
        </w:rPr>
        <w:fldChar w:fldCharType="end"/>
      </w:r>
      <w:r w:rsidRPr="006628D6">
        <w:rPr>
          <w:rFonts w:ascii="Georgia" w:hAnsi="Georgia"/>
          <w:bCs/>
          <w:sz w:val="16"/>
          <w:szCs w:val="16"/>
        </w:rPr>
        <w:t>: Failed 133-291: R 133-97, D 0-194, 4/10/14, Braley Voted Nay)</w:t>
      </w:r>
    </w:p>
    <w:p w14:paraId="26B1FCB2" w14:textId="77777777" w:rsidR="006F23A3" w:rsidRPr="006628D6" w:rsidRDefault="006F23A3" w:rsidP="006F23A3">
      <w:pPr>
        <w:rPr>
          <w:rFonts w:ascii="Georgia" w:hAnsi="Georgia"/>
        </w:rPr>
      </w:pPr>
      <w:r w:rsidRPr="006628D6">
        <w:rPr>
          <w:rFonts w:ascii="Georgia" w:hAnsi="Georgia"/>
          <w:b/>
          <w:bCs/>
        </w:rPr>
        <w:t>Braley Voted Against The Mulvaney Amendment That Proposed President Obama’s Budget Proposal. </w:t>
      </w:r>
      <w:r w:rsidRPr="006628D6">
        <w:rPr>
          <w:rFonts w:ascii="Georgia" w:hAnsi="Georgia"/>
          <w:sz w:val="16"/>
          <w:szCs w:val="16"/>
        </w:rPr>
        <w:t>(Amendment 1 To House Con. Res. 96, </w:t>
      </w:r>
      <w:r w:rsidR="00B11844" w:rsidRPr="006628D6">
        <w:fldChar w:fldCharType="begin"/>
      </w:r>
      <w:r w:rsidR="00B11844" w:rsidRPr="006628D6">
        <w:rPr>
          <w:rFonts w:ascii="Georgia" w:hAnsi="Georgia"/>
        </w:rPr>
        <w:instrText xml:space="preserve"> HYPERLINK "http://clerk.house.gov/evs/2014/roll171.xml" \t "_blank" </w:instrText>
      </w:r>
      <w:r w:rsidR="00B11844" w:rsidRPr="006628D6">
        <w:fldChar w:fldCharType="separate"/>
      </w:r>
      <w:r w:rsidRPr="006628D6">
        <w:rPr>
          <w:rStyle w:val="Hyperlink"/>
          <w:rFonts w:ascii="Georgia" w:hAnsi="Georgia"/>
          <w:sz w:val="16"/>
          <w:szCs w:val="16"/>
        </w:rPr>
        <w:t>Roll Call #171</w:t>
      </w:r>
      <w:r w:rsidR="00B11844" w:rsidRPr="006628D6">
        <w:rPr>
          <w:rStyle w:val="Hyperlink"/>
          <w:rFonts w:ascii="Georgia" w:hAnsi="Georgia"/>
          <w:sz w:val="16"/>
          <w:szCs w:val="16"/>
        </w:rPr>
        <w:fldChar w:fldCharType="end"/>
      </w:r>
      <w:r w:rsidRPr="006628D6">
        <w:rPr>
          <w:rFonts w:ascii="Georgia" w:hAnsi="Georgia"/>
          <w:sz w:val="16"/>
          <w:szCs w:val="16"/>
        </w:rPr>
        <w:t>: Failed 2-413: R 0-224, D 2-189, 4/9/14, Braley Voted Nay)</w:t>
      </w:r>
    </w:p>
    <w:p w14:paraId="15381235" w14:textId="77777777" w:rsidR="006F23A3" w:rsidRPr="006628D6" w:rsidRDefault="006F23A3" w:rsidP="006F23A3">
      <w:pPr>
        <w:rPr>
          <w:rFonts w:ascii="Georgia" w:hAnsi="Georgia"/>
        </w:rPr>
      </w:pPr>
      <w:r w:rsidRPr="006628D6">
        <w:rPr>
          <w:rFonts w:ascii="Georgia" w:hAnsi="Georgia"/>
          <w:b/>
          <w:bCs/>
        </w:rPr>
        <w:t xml:space="preserve">Braley Voted Against The Moore Amendment That Proposed The Congressional Black Caucus’s Budget Proposal. </w:t>
      </w:r>
      <w:r w:rsidRPr="006628D6">
        <w:rPr>
          <w:rFonts w:ascii="Georgia" w:hAnsi="Georgia"/>
          <w:sz w:val="16"/>
          <w:szCs w:val="16"/>
        </w:rPr>
        <w:t>(Amendment 2 To House Con. Res. 96, </w:t>
      </w:r>
      <w:r w:rsidR="00B11844" w:rsidRPr="006628D6">
        <w:fldChar w:fldCharType="begin"/>
      </w:r>
      <w:r w:rsidR="00B11844" w:rsidRPr="006628D6">
        <w:rPr>
          <w:rFonts w:ascii="Georgia" w:hAnsi="Georgia"/>
        </w:rPr>
        <w:instrText xml:space="preserve"> HYPERLINK "http://clerk.house.gov/evs/2014/roll172.xml" \t "_blank" </w:instrText>
      </w:r>
      <w:r w:rsidR="00B11844" w:rsidRPr="006628D6">
        <w:fldChar w:fldCharType="separate"/>
      </w:r>
      <w:r w:rsidRPr="006628D6">
        <w:rPr>
          <w:rStyle w:val="Hyperlink"/>
          <w:rFonts w:ascii="Georgia" w:hAnsi="Georgia"/>
          <w:sz w:val="16"/>
          <w:szCs w:val="16"/>
        </w:rPr>
        <w:t>Roll Call #172</w:t>
      </w:r>
      <w:r w:rsidR="00B11844" w:rsidRPr="006628D6">
        <w:rPr>
          <w:rStyle w:val="Hyperlink"/>
          <w:rFonts w:ascii="Georgia" w:hAnsi="Georgia"/>
          <w:sz w:val="16"/>
          <w:szCs w:val="16"/>
        </w:rPr>
        <w:fldChar w:fldCharType="end"/>
      </w:r>
      <w:r w:rsidRPr="006628D6">
        <w:rPr>
          <w:rFonts w:ascii="Georgia" w:hAnsi="Georgia"/>
          <w:sz w:val="16"/>
          <w:szCs w:val="16"/>
        </w:rPr>
        <w:t>: Failed 116-300: R 0-224, D 116-76, 4/9/14, Braley Voted Nay)</w:t>
      </w:r>
    </w:p>
    <w:p w14:paraId="231F310E" w14:textId="77777777" w:rsidR="006F23A3" w:rsidRPr="006628D6" w:rsidRDefault="006F23A3" w:rsidP="006F23A3">
      <w:pPr>
        <w:rPr>
          <w:rFonts w:ascii="Georgia" w:hAnsi="Georgia"/>
        </w:rPr>
      </w:pPr>
      <w:r w:rsidRPr="006628D6">
        <w:rPr>
          <w:rFonts w:ascii="Georgia" w:hAnsi="Georgia"/>
          <w:b/>
          <w:bCs/>
        </w:rPr>
        <w:t xml:space="preserve">Braley Voted Against The Grijalva Amendment That Proposed The Congressional Progressive Caucus’s Budget Proposal. </w:t>
      </w:r>
      <w:r w:rsidRPr="006628D6">
        <w:rPr>
          <w:rFonts w:ascii="Georgia" w:hAnsi="Georgia"/>
          <w:sz w:val="16"/>
          <w:szCs w:val="16"/>
        </w:rPr>
        <w:t>(Amendment 3 To House Con. Res. 96, </w:t>
      </w:r>
      <w:r w:rsidR="00B11844" w:rsidRPr="006628D6">
        <w:fldChar w:fldCharType="begin"/>
      </w:r>
      <w:r w:rsidR="00B11844" w:rsidRPr="006628D6">
        <w:rPr>
          <w:rFonts w:ascii="Georgia" w:hAnsi="Georgia"/>
        </w:rPr>
        <w:instrText xml:space="preserve"> HYPERLINK "http://clerk.house.gov/evs/2014/roll173.xml" \t "_blank" </w:instrText>
      </w:r>
      <w:r w:rsidR="00B11844" w:rsidRPr="006628D6">
        <w:fldChar w:fldCharType="separate"/>
      </w:r>
      <w:r w:rsidRPr="006628D6">
        <w:rPr>
          <w:rStyle w:val="Hyperlink"/>
          <w:rFonts w:ascii="Georgia" w:hAnsi="Georgia"/>
          <w:sz w:val="16"/>
          <w:szCs w:val="16"/>
        </w:rPr>
        <w:t>Roll Call #173</w:t>
      </w:r>
      <w:r w:rsidR="00B11844" w:rsidRPr="006628D6">
        <w:rPr>
          <w:rStyle w:val="Hyperlink"/>
          <w:rFonts w:ascii="Georgia" w:hAnsi="Georgia"/>
          <w:sz w:val="16"/>
          <w:szCs w:val="16"/>
        </w:rPr>
        <w:fldChar w:fldCharType="end"/>
      </w:r>
      <w:r w:rsidRPr="006628D6">
        <w:rPr>
          <w:rFonts w:ascii="Georgia" w:hAnsi="Georgia"/>
          <w:sz w:val="16"/>
          <w:szCs w:val="16"/>
        </w:rPr>
        <w:t>: Failed 89-327: R 0-224, D 89-103, 4/9/14, Braley Voted Nay)</w:t>
      </w:r>
    </w:p>
    <w:p w14:paraId="7EA9A998" w14:textId="77777777" w:rsidR="006F23A3" w:rsidRPr="006628D6" w:rsidRDefault="006F23A3" w:rsidP="006F23A3">
      <w:pPr>
        <w:jc w:val="center"/>
        <w:rPr>
          <w:rFonts w:ascii="Georgia" w:eastAsia="MS Mincho" w:hAnsi="Georgia" w:cs="Times New Roman"/>
          <w:b/>
          <w:i/>
          <w:sz w:val="28"/>
          <w:szCs w:val="28"/>
        </w:rPr>
      </w:pPr>
      <w:r w:rsidRPr="006628D6">
        <w:rPr>
          <w:rFonts w:ascii="Georgia" w:eastAsia="MS Mincho" w:hAnsi="Georgia" w:cs="Times New Roman"/>
          <w:b/>
          <w:i/>
          <w:sz w:val="28"/>
          <w:szCs w:val="28"/>
        </w:rPr>
        <w:t>2013 Budget Proposals</w:t>
      </w:r>
    </w:p>
    <w:p w14:paraId="4DDC1F4F" w14:textId="77777777" w:rsidR="006F23A3" w:rsidRPr="006628D6" w:rsidRDefault="006F23A3" w:rsidP="006F23A3">
      <w:pPr>
        <w:rPr>
          <w:rFonts w:ascii="Georgia" w:eastAsia="Calibri" w:hAnsi="Georgia" w:cs="Times New Roman"/>
          <w:sz w:val="16"/>
        </w:rPr>
      </w:pPr>
      <w:r w:rsidRPr="006628D6">
        <w:rPr>
          <w:rFonts w:ascii="Georgia" w:eastAsia="Calibri" w:hAnsi="Georgia" w:cs="Times New Roman"/>
          <w:b/>
        </w:rPr>
        <w:t xml:space="preserve">Braley Voted In Favor Of The No Budget, No Pay Act Of 2013. </w:t>
      </w:r>
      <w:r w:rsidRPr="006628D6">
        <w:rPr>
          <w:rFonts w:ascii="Georgia" w:eastAsia="Calibri" w:hAnsi="Georgia" w:cs="Times New Roman"/>
          <w:sz w:val="16"/>
        </w:rPr>
        <w:t xml:space="preserve">(H.R. 325, </w:t>
      </w:r>
      <w:hyperlink r:id="rId389" w:history="1">
        <w:r w:rsidRPr="006628D6">
          <w:rPr>
            <w:rFonts w:ascii="Georgia" w:eastAsia="Calibri" w:hAnsi="Georgia" w:cs="Times New Roman"/>
            <w:color w:val="0000FF"/>
            <w:sz w:val="16"/>
            <w:u w:val="single"/>
          </w:rPr>
          <w:t>Roll Call #30</w:t>
        </w:r>
      </w:hyperlink>
      <w:r w:rsidRPr="006628D6">
        <w:rPr>
          <w:rFonts w:ascii="Georgia" w:eastAsia="Calibri" w:hAnsi="Georgia" w:cs="Times New Roman"/>
          <w:sz w:val="16"/>
        </w:rPr>
        <w:t xml:space="preserve">: Passed 285-14: R 199-33 D 86-111, 1/23/13, Braley Voted Yea) </w:t>
      </w:r>
    </w:p>
    <w:p w14:paraId="10A9F38B" w14:textId="77777777" w:rsidR="006F23A3" w:rsidRPr="006628D6" w:rsidRDefault="006F23A3" w:rsidP="006F23A3">
      <w:pPr>
        <w:rPr>
          <w:rFonts w:ascii="Georgia" w:eastAsia="Calibri" w:hAnsi="Georgia" w:cs="Times New Roman"/>
          <w:bCs/>
        </w:rPr>
      </w:pPr>
      <w:r w:rsidRPr="006628D6">
        <w:rPr>
          <w:rFonts w:ascii="Georgia" w:eastAsia="Calibri" w:hAnsi="Georgia" w:cs="Times New Roman"/>
          <w:b/>
          <w:bCs/>
        </w:rPr>
        <w:lastRenderedPageBreak/>
        <w:t xml:space="preserve">Braley Voted Against The House Fiscal Year 2014 Budget That Passed On March 21, 2013. </w:t>
      </w:r>
      <w:r w:rsidRPr="006628D6">
        <w:rPr>
          <w:rFonts w:ascii="Georgia" w:eastAsia="Calibri" w:hAnsi="Georgia" w:cs="Times New Roman"/>
          <w:bCs/>
          <w:sz w:val="16"/>
          <w:szCs w:val="16"/>
        </w:rPr>
        <w:t xml:space="preserve">(House Con. Res 25, </w:t>
      </w:r>
      <w:hyperlink r:id="rId390" w:history="1">
        <w:r w:rsidRPr="006628D6">
          <w:rPr>
            <w:rFonts w:ascii="Georgia" w:eastAsia="Calibri" w:hAnsi="Georgia" w:cs="Times New Roman"/>
            <w:color w:val="0000FF"/>
            <w:sz w:val="16"/>
            <w:szCs w:val="16"/>
            <w:u w:val="single"/>
          </w:rPr>
          <w:t>Roll Call #88</w:t>
        </w:r>
      </w:hyperlink>
      <w:r w:rsidRPr="006628D6">
        <w:rPr>
          <w:rFonts w:ascii="Georgia" w:eastAsia="Calibri" w:hAnsi="Georgia" w:cs="Times New Roman"/>
          <w:bCs/>
          <w:sz w:val="16"/>
          <w:szCs w:val="16"/>
        </w:rPr>
        <w:t>: Passed 221-207: R 221-10, D 0-197, 3/21/13, Braley Voted Nay)</w:t>
      </w:r>
    </w:p>
    <w:p w14:paraId="62F0C6CE" w14:textId="77777777" w:rsidR="006F23A3" w:rsidRPr="006628D6" w:rsidRDefault="006F23A3" w:rsidP="006F23A3">
      <w:pPr>
        <w:rPr>
          <w:rFonts w:ascii="Georgia" w:eastAsia="Calibri" w:hAnsi="Georgia" w:cs="Times New Roman"/>
          <w:bCs/>
        </w:rPr>
      </w:pPr>
      <w:r w:rsidRPr="006628D6">
        <w:rPr>
          <w:rFonts w:ascii="Georgia" w:eastAsia="Calibri" w:hAnsi="Georgia" w:cs="Times New Roman"/>
          <w:b/>
          <w:bCs/>
        </w:rPr>
        <w:t xml:space="preserve">Braley Voted For The Van Hollen Amendment That Proposed The Democratic Caucus’s Budget Proposal. </w:t>
      </w:r>
      <w:r w:rsidRPr="006628D6">
        <w:rPr>
          <w:rFonts w:ascii="Georgia" w:eastAsia="Calibri" w:hAnsi="Georgia" w:cs="Times New Roman"/>
          <w:bCs/>
          <w:sz w:val="16"/>
          <w:szCs w:val="16"/>
        </w:rPr>
        <w:t xml:space="preserve">(House Amendment 36, Amendment 5 To House Con. Res. 25, </w:t>
      </w:r>
      <w:hyperlink r:id="rId391" w:history="1">
        <w:r w:rsidRPr="006628D6">
          <w:rPr>
            <w:rFonts w:ascii="Georgia" w:eastAsia="Calibri" w:hAnsi="Georgia" w:cs="Times New Roman"/>
            <w:color w:val="0000FF"/>
            <w:sz w:val="16"/>
            <w:szCs w:val="16"/>
            <w:u w:val="single"/>
          </w:rPr>
          <w:t>Roll Call #87</w:t>
        </w:r>
      </w:hyperlink>
      <w:r w:rsidRPr="006628D6">
        <w:rPr>
          <w:rFonts w:ascii="Georgia" w:eastAsia="Calibri" w:hAnsi="Georgia" w:cs="Times New Roman"/>
          <w:bCs/>
          <w:sz w:val="16"/>
          <w:szCs w:val="16"/>
        </w:rPr>
        <w:t>: Failed 165-253: R 0-225, D 165-28, 3/20/13, Braley Voted Yea)</w:t>
      </w:r>
    </w:p>
    <w:p w14:paraId="4A07A63A" w14:textId="77777777" w:rsidR="006F23A3" w:rsidRPr="006628D6" w:rsidRDefault="006F23A3" w:rsidP="006F23A3">
      <w:pPr>
        <w:rPr>
          <w:rFonts w:ascii="Georgia" w:eastAsia="Calibri" w:hAnsi="Georgia" w:cs="Times New Roman"/>
          <w:bCs/>
        </w:rPr>
      </w:pPr>
      <w:r w:rsidRPr="006628D6">
        <w:rPr>
          <w:rFonts w:ascii="Georgia" w:eastAsia="Calibri" w:hAnsi="Georgia" w:cs="Times New Roman"/>
          <w:b/>
        </w:rPr>
        <w:t xml:space="preserve">Braley </w:t>
      </w:r>
      <w:r w:rsidRPr="006628D6">
        <w:rPr>
          <w:rFonts w:ascii="Georgia" w:eastAsia="Calibri" w:hAnsi="Georgia" w:cs="Times New Roman"/>
          <w:b/>
          <w:bCs/>
        </w:rPr>
        <w:t xml:space="preserve">Voted Against The Woodall Amendment That Proposed The Republican Study Committee’s Budget Proposal. </w:t>
      </w:r>
      <w:r w:rsidRPr="006628D6">
        <w:rPr>
          <w:rFonts w:ascii="Georgia" w:eastAsia="Calibri" w:hAnsi="Georgia" w:cs="Times New Roman"/>
          <w:bCs/>
          <w:sz w:val="16"/>
          <w:szCs w:val="16"/>
        </w:rPr>
        <w:t xml:space="preserve">(House Amendment 35, Amendment 4 To House Con. Res. 25, </w:t>
      </w:r>
      <w:hyperlink r:id="rId392" w:history="1">
        <w:r w:rsidRPr="006628D6">
          <w:rPr>
            <w:rFonts w:ascii="Georgia" w:eastAsia="Calibri" w:hAnsi="Georgia" w:cs="Times New Roman"/>
            <w:color w:val="0000FF"/>
            <w:sz w:val="16"/>
            <w:szCs w:val="16"/>
            <w:u w:val="single"/>
          </w:rPr>
          <w:t>Roll Call #86</w:t>
        </w:r>
      </w:hyperlink>
      <w:r w:rsidRPr="006628D6">
        <w:rPr>
          <w:rFonts w:ascii="Georgia" w:eastAsia="Calibri" w:hAnsi="Georgia" w:cs="Times New Roman"/>
          <w:bCs/>
          <w:sz w:val="16"/>
          <w:szCs w:val="16"/>
        </w:rPr>
        <w:t>: Failed 104-132: R 104-118, D 0-14, 3/20/13, Braley Voted Nay)</w:t>
      </w:r>
    </w:p>
    <w:p w14:paraId="2280CD4C" w14:textId="77777777" w:rsidR="006F23A3" w:rsidRPr="006628D6" w:rsidRDefault="006F23A3" w:rsidP="006F23A3">
      <w:pPr>
        <w:rPr>
          <w:rFonts w:ascii="Georgia" w:eastAsia="Calibri" w:hAnsi="Georgia" w:cs="Times New Roman"/>
          <w:bCs/>
        </w:rPr>
      </w:pPr>
      <w:r w:rsidRPr="006628D6">
        <w:rPr>
          <w:rFonts w:ascii="Georgia" w:eastAsia="Calibri" w:hAnsi="Georgia" w:cs="Times New Roman"/>
          <w:b/>
        </w:rPr>
        <w:t xml:space="preserve">Braley </w:t>
      </w:r>
      <w:r w:rsidRPr="006628D6">
        <w:rPr>
          <w:rFonts w:ascii="Georgia" w:eastAsia="Calibri" w:hAnsi="Georgia" w:cs="Times New Roman"/>
          <w:b/>
          <w:bCs/>
        </w:rPr>
        <w:t xml:space="preserve">Voted Against The Grijalva Amendment That Proposed The Congressional Progressive Caucus’s Budget Proposal. </w:t>
      </w:r>
      <w:r w:rsidRPr="006628D6">
        <w:rPr>
          <w:rFonts w:ascii="Georgia" w:eastAsia="Calibri" w:hAnsi="Georgia" w:cs="Times New Roman"/>
          <w:bCs/>
          <w:sz w:val="16"/>
          <w:szCs w:val="16"/>
        </w:rPr>
        <w:t xml:space="preserve">(House Amendment 34, Amendment 3 To House Con. Res. 25, </w:t>
      </w:r>
      <w:hyperlink r:id="rId393" w:history="1">
        <w:r w:rsidRPr="006628D6">
          <w:rPr>
            <w:rFonts w:ascii="Georgia" w:eastAsia="Calibri" w:hAnsi="Georgia" w:cs="Times New Roman"/>
            <w:color w:val="0000FF"/>
            <w:sz w:val="16"/>
            <w:szCs w:val="16"/>
            <w:u w:val="single"/>
          </w:rPr>
          <w:t>Roll Call #85</w:t>
        </w:r>
      </w:hyperlink>
      <w:r w:rsidRPr="006628D6">
        <w:rPr>
          <w:rFonts w:ascii="Georgia" w:eastAsia="Calibri" w:hAnsi="Georgia" w:cs="Times New Roman"/>
          <w:bCs/>
          <w:sz w:val="16"/>
          <w:szCs w:val="16"/>
        </w:rPr>
        <w:t>: Failed 84-327: R 0-225, D 84-102, 3/20/13, Braley Voted Nay)</w:t>
      </w:r>
    </w:p>
    <w:p w14:paraId="4250A85D" w14:textId="77777777" w:rsidR="006F23A3" w:rsidRPr="006628D6" w:rsidRDefault="006F23A3" w:rsidP="006F23A3">
      <w:pPr>
        <w:rPr>
          <w:rFonts w:ascii="Georgia" w:eastAsia="Calibri" w:hAnsi="Georgia" w:cs="Times New Roman"/>
          <w:bCs/>
        </w:rPr>
      </w:pPr>
      <w:r w:rsidRPr="006628D6">
        <w:rPr>
          <w:rFonts w:ascii="Georgia" w:eastAsia="Calibri" w:hAnsi="Georgia" w:cs="Times New Roman"/>
          <w:b/>
        </w:rPr>
        <w:t xml:space="preserve">Braley </w:t>
      </w:r>
      <w:r w:rsidRPr="006628D6">
        <w:rPr>
          <w:rFonts w:ascii="Georgia" w:eastAsia="Calibri" w:hAnsi="Georgia" w:cs="Times New Roman"/>
          <w:b/>
          <w:bCs/>
        </w:rPr>
        <w:t xml:space="preserve">Voted Against The Scott Amendment That Proposed The Congressional Black Caucus’s Budget Proposal. </w:t>
      </w:r>
      <w:r w:rsidRPr="006628D6">
        <w:rPr>
          <w:rFonts w:ascii="Georgia" w:eastAsia="Calibri" w:hAnsi="Georgia" w:cs="Times New Roman"/>
          <w:bCs/>
          <w:sz w:val="16"/>
          <w:szCs w:val="16"/>
        </w:rPr>
        <w:t xml:space="preserve">(House Amendment 33, Amendment 2 To House Con. Res. 25, </w:t>
      </w:r>
      <w:hyperlink r:id="rId394" w:history="1">
        <w:r w:rsidRPr="006628D6">
          <w:rPr>
            <w:rFonts w:ascii="Georgia" w:eastAsia="Calibri" w:hAnsi="Georgia" w:cs="Times New Roman"/>
            <w:color w:val="0000FF"/>
            <w:sz w:val="16"/>
            <w:szCs w:val="16"/>
            <w:u w:val="single"/>
          </w:rPr>
          <w:t>Roll Call #84</w:t>
        </w:r>
      </w:hyperlink>
      <w:r w:rsidRPr="006628D6">
        <w:rPr>
          <w:rFonts w:ascii="Georgia" w:eastAsia="Calibri" w:hAnsi="Georgia" w:cs="Times New Roman"/>
          <w:bCs/>
          <w:sz w:val="16"/>
          <w:szCs w:val="16"/>
        </w:rPr>
        <w:t>: Failed 105-305: R 0-225, D 105-80, 3/20/13, Braley Voted Nay)</w:t>
      </w:r>
    </w:p>
    <w:p w14:paraId="663D988A" w14:textId="6411C55D" w:rsidR="00CB5248" w:rsidRPr="006628D6" w:rsidRDefault="006F23A3" w:rsidP="006F23A3">
      <w:pPr>
        <w:rPr>
          <w:rFonts w:ascii="Georgia" w:eastAsia="Calibri" w:hAnsi="Georgia" w:cs="Times New Roman"/>
          <w:bCs/>
          <w:sz w:val="16"/>
          <w:szCs w:val="16"/>
        </w:rPr>
      </w:pPr>
      <w:r w:rsidRPr="006628D6">
        <w:rPr>
          <w:rFonts w:ascii="Georgia" w:eastAsia="Calibri" w:hAnsi="Georgia" w:cs="Times New Roman"/>
          <w:b/>
        </w:rPr>
        <w:t xml:space="preserve">Braley </w:t>
      </w:r>
      <w:r w:rsidRPr="006628D6">
        <w:rPr>
          <w:rFonts w:ascii="Georgia" w:eastAsia="Calibri" w:hAnsi="Georgia" w:cs="Times New Roman"/>
          <w:b/>
          <w:bCs/>
        </w:rPr>
        <w:t xml:space="preserve">Voted For The Mulvaney Amendment That Proposed The U.S. Senate’s Budget Proposal. </w:t>
      </w:r>
      <w:r w:rsidRPr="006628D6">
        <w:rPr>
          <w:rFonts w:ascii="Georgia" w:eastAsia="Calibri" w:hAnsi="Georgia" w:cs="Times New Roman"/>
          <w:bCs/>
          <w:sz w:val="16"/>
          <w:szCs w:val="16"/>
        </w:rPr>
        <w:t xml:space="preserve">(House Amendment 32, Amendment 1 To House Con. Res. 25, </w:t>
      </w:r>
      <w:hyperlink r:id="rId395" w:history="1">
        <w:r w:rsidRPr="006628D6">
          <w:rPr>
            <w:rFonts w:ascii="Georgia" w:eastAsia="Calibri" w:hAnsi="Georgia" w:cs="Times New Roman"/>
            <w:color w:val="0000FF"/>
            <w:sz w:val="16"/>
            <w:szCs w:val="16"/>
            <w:u w:val="single"/>
          </w:rPr>
          <w:t>Roll Call #83</w:t>
        </w:r>
      </w:hyperlink>
      <w:r w:rsidRPr="006628D6">
        <w:rPr>
          <w:rFonts w:ascii="Georgia" w:eastAsia="Calibri" w:hAnsi="Georgia" w:cs="Times New Roman"/>
          <w:bCs/>
          <w:sz w:val="16"/>
          <w:szCs w:val="16"/>
        </w:rPr>
        <w:t>: Failed 154-226: R 0-226, D 154-35, 3/20/13, Braley Voted Yea)</w:t>
      </w:r>
    </w:p>
    <w:p w14:paraId="60FDF0B8" w14:textId="77777777" w:rsidR="006F23A3" w:rsidRPr="006628D6" w:rsidRDefault="006F23A3" w:rsidP="006F23A3">
      <w:pPr>
        <w:jc w:val="center"/>
        <w:rPr>
          <w:rFonts w:ascii="Georgia" w:hAnsi="Georgia"/>
          <w:b/>
          <w:i/>
          <w:sz w:val="28"/>
          <w:szCs w:val="28"/>
        </w:rPr>
      </w:pPr>
      <w:r w:rsidRPr="006628D6">
        <w:rPr>
          <w:rFonts w:ascii="Georgia" w:hAnsi="Georgia"/>
          <w:b/>
          <w:i/>
          <w:sz w:val="28"/>
          <w:szCs w:val="28"/>
        </w:rPr>
        <w:t>Past Budgets</w:t>
      </w:r>
    </w:p>
    <w:p w14:paraId="0908BDBB" w14:textId="77777777" w:rsidR="006F23A3" w:rsidRPr="006628D6" w:rsidRDefault="006F23A3" w:rsidP="006F23A3">
      <w:pPr>
        <w:rPr>
          <w:rFonts w:ascii="Georgia" w:hAnsi="Georgia"/>
          <w:b/>
          <w:u w:val="single"/>
        </w:rPr>
      </w:pPr>
      <w:r w:rsidRPr="006628D6">
        <w:rPr>
          <w:rFonts w:ascii="Georgia" w:hAnsi="Georgia"/>
          <w:b/>
          <w:u w:val="single"/>
        </w:rPr>
        <w:t>Braley Voted For The Democrats’ Wasteful 2008-2010 Budgets</w:t>
      </w:r>
    </w:p>
    <w:p w14:paraId="12222F10" w14:textId="6A8CBE8D" w:rsidR="006F23A3" w:rsidRPr="006628D6" w:rsidRDefault="006F23A3" w:rsidP="006F23A3">
      <w:pPr>
        <w:rPr>
          <w:rFonts w:ascii="Georgia" w:hAnsi="Georgia" w:cs="Arial"/>
          <w:sz w:val="16"/>
          <w:szCs w:val="16"/>
        </w:rPr>
      </w:pPr>
      <w:r w:rsidRPr="006628D6">
        <w:rPr>
          <w:rFonts w:ascii="Georgia" w:hAnsi="Georgia" w:cs="Arial"/>
          <w:b/>
          <w:bCs/>
        </w:rPr>
        <w:t>Braley Voted In Favor Of The Democrats’ FY2010 Budget Resolution.</w:t>
      </w:r>
      <w:r w:rsidRPr="006628D6">
        <w:rPr>
          <w:rFonts w:ascii="Georgia" w:hAnsi="Georgia" w:cs="Arial"/>
        </w:rPr>
        <w:t xml:space="preserve"> “Adoption of the concurrent resolution that would allow up to $1.089 trillion in non-emergency discretionary spending for fiscal 2010, plus $130 billion in fiscal 2010 for the operations in Iraq and Afghanistan. It would create 17 reserve funds, each with a specific purpose to allow for increases in spending or changes in tax policy, provided the increase is offset. It would call on the Energy and Commerce, Ways and Means, and Education and Labor committees to report reconciliation bills that reduce the deficit by $1 billion from fiscal 2009 to 2014, to provide for health care and education legislation. It also would assume a reduction of the deficit to $598 billion by fiscal 2014.” </w:t>
      </w:r>
      <w:r w:rsidRPr="006628D6">
        <w:rPr>
          <w:rFonts w:ascii="Georgia" w:hAnsi="Georgia" w:cs="Arial"/>
          <w:sz w:val="16"/>
          <w:szCs w:val="16"/>
        </w:rPr>
        <w:t xml:space="preserve">(H. Con. Res. 85, </w:t>
      </w:r>
      <w:hyperlink r:id="rId396" w:history="1">
        <w:r w:rsidRPr="006628D6">
          <w:rPr>
            <w:rStyle w:val="Hyperlink"/>
            <w:rFonts w:ascii="Georgia" w:hAnsi="Georgia" w:cs="Arial"/>
            <w:sz w:val="16"/>
            <w:szCs w:val="16"/>
          </w:rPr>
          <w:t>Roll Call #192</w:t>
        </w:r>
      </w:hyperlink>
      <w:r w:rsidRPr="006628D6">
        <w:rPr>
          <w:rFonts w:ascii="Georgia" w:hAnsi="Georgia" w:cs="Arial"/>
          <w:sz w:val="16"/>
          <w:szCs w:val="16"/>
        </w:rPr>
        <w:t>: Adopted 233-196: R 0-176; D 233-20, 4/2/09, Braley Voted Yea)</w:t>
      </w:r>
    </w:p>
    <w:p w14:paraId="44742C70" w14:textId="5EF4D771" w:rsidR="006F23A3" w:rsidRPr="006628D6" w:rsidRDefault="006F23A3" w:rsidP="006F23A3">
      <w:pPr>
        <w:rPr>
          <w:rFonts w:ascii="Georgia" w:hAnsi="Georgia" w:cs="Arial"/>
          <w:sz w:val="16"/>
          <w:szCs w:val="16"/>
        </w:rPr>
      </w:pPr>
      <w:r w:rsidRPr="006628D6">
        <w:rPr>
          <w:rFonts w:ascii="Georgia" w:hAnsi="Georgia" w:cs="Arial"/>
          <w:b/>
          <w:bCs/>
        </w:rPr>
        <w:t xml:space="preserve">Braley Voted In Favor Of Obama’s </w:t>
      </w:r>
      <w:r w:rsidR="002B2B3D" w:rsidRPr="006628D6">
        <w:rPr>
          <w:rFonts w:ascii="Georgia" w:hAnsi="Georgia" w:cs="Arial"/>
          <w:b/>
          <w:bCs/>
        </w:rPr>
        <w:t>FY</w:t>
      </w:r>
      <w:r w:rsidRPr="006628D6">
        <w:rPr>
          <w:rFonts w:ascii="Georgia" w:hAnsi="Georgia" w:cs="Arial"/>
          <w:b/>
          <w:bCs/>
        </w:rPr>
        <w:t>2010 Budget Resolution.</w:t>
      </w:r>
      <w:r w:rsidRPr="006628D6">
        <w:rPr>
          <w:rFonts w:ascii="Georgia" w:hAnsi="Georgia" w:cs="Arial"/>
        </w:rPr>
        <w:t xml:space="preserve"> </w:t>
      </w:r>
      <w:r w:rsidRPr="006628D6">
        <w:rPr>
          <w:rFonts w:ascii="Georgia" w:hAnsi="Georgia" w:cs="Arial"/>
          <w:sz w:val="16"/>
          <w:szCs w:val="16"/>
        </w:rPr>
        <w:t xml:space="preserve">(S. Con. Res. 13, </w:t>
      </w:r>
      <w:hyperlink r:id="rId397" w:history="1">
        <w:r w:rsidRPr="006628D6">
          <w:rPr>
            <w:rStyle w:val="Hyperlink"/>
            <w:rFonts w:ascii="Georgia" w:hAnsi="Georgia" w:cs="Arial"/>
            <w:sz w:val="16"/>
            <w:szCs w:val="16"/>
          </w:rPr>
          <w:t>Roll Call #216</w:t>
        </w:r>
      </w:hyperlink>
      <w:r w:rsidRPr="006628D6">
        <w:rPr>
          <w:rFonts w:ascii="Georgia" w:hAnsi="Georgia" w:cs="Arial"/>
          <w:sz w:val="16"/>
          <w:szCs w:val="16"/>
        </w:rPr>
        <w:t>: Adopted 233-193: R 0-176; D 233-17, 4/29/09, Braley Voted Yea)</w:t>
      </w:r>
    </w:p>
    <w:p w14:paraId="3380C8C2" w14:textId="1CBF1B73" w:rsidR="006F23A3" w:rsidRPr="006628D6" w:rsidRDefault="006F23A3" w:rsidP="006F23A3">
      <w:pPr>
        <w:tabs>
          <w:tab w:val="left" w:pos="1035"/>
        </w:tabs>
        <w:rPr>
          <w:rFonts w:ascii="Georgia" w:hAnsi="Georgia" w:cs="Arial"/>
          <w:bCs/>
          <w:sz w:val="16"/>
          <w:szCs w:val="16"/>
        </w:rPr>
      </w:pPr>
      <w:r w:rsidRPr="006628D6">
        <w:rPr>
          <w:rFonts w:ascii="Georgia" w:hAnsi="Georgia" w:cs="Arial"/>
          <w:b/>
          <w:bCs/>
        </w:rPr>
        <w:t>Braley Voted In Favor O</w:t>
      </w:r>
      <w:r w:rsidR="007D26EB" w:rsidRPr="006628D6">
        <w:rPr>
          <w:rFonts w:ascii="Georgia" w:hAnsi="Georgia" w:cs="Arial"/>
          <w:b/>
          <w:bCs/>
        </w:rPr>
        <w:t>f</w:t>
      </w:r>
      <w:r w:rsidR="002B2B3D" w:rsidRPr="006628D6">
        <w:rPr>
          <w:rFonts w:ascii="Georgia" w:hAnsi="Georgia" w:cs="Arial"/>
          <w:b/>
          <w:bCs/>
        </w:rPr>
        <w:t xml:space="preserve"> The FY</w:t>
      </w:r>
      <w:r w:rsidRPr="006628D6">
        <w:rPr>
          <w:rFonts w:ascii="Georgia" w:hAnsi="Georgia" w:cs="Arial"/>
          <w:b/>
          <w:bCs/>
        </w:rPr>
        <w:t xml:space="preserve">2009 House Budget Resolution. </w:t>
      </w:r>
      <w:r w:rsidRPr="006628D6">
        <w:rPr>
          <w:rFonts w:ascii="Georgia" w:hAnsi="Georgia" w:cs="Arial"/>
          <w:bCs/>
        </w:rPr>
        <w:t xml:space="preserve">“Adoption of the concurrent resolution that would allow up to $1 trillion in discretionary spending in fiscal 2009, plus $70 billion for the wars in Iraq and Afghanistan and $5.8 billion for hurricane recovery. It would assume a budget surplus in fiscal 2012 and 2013. It would call on the Ways and Means Committee to report two reconciliation bills: a bill to reduce fiscal 2009 revenue by $70 billion, allowing for an AMT patch, offset over five years; and a bill to reduce mandatory spending by $750 million over six years.” </w:t>
      </w:r>
      <w:r w:rsidRPr="006628D6">
        <w:rPr>
          <w:rFonts w:ascii="Georgia" w:hAnsi="Georgia" w:cs="Arial"/>
          <w:bCs/>
          <w:sz w:val="16"/>
          <w:szCs w:val="16"/>
        </w:rPr>
        <w:t xml:space="preserve">(H. Con. Res. 312, </w:t>
      </w:r>
      <w:hyperlink r:id="rId398" w:history="1">
        <w:r w:rsidRPr="006628D6">
          <w:rPr>
            <w:rStyle w:val="Hyperlink"/>
            <w:rFonts w:ascii="Georgia" w:hAnsi="Georgia" w:cs="Arial"/>
            <w:bCs/>
            <w:sz w:val="16"/>
            <w:szCs w:val="16"/>
          </w:rPr>
          <w:t>Roll Call Vote #141</w:t>
        </w:r>
      </w:hyperlink>
      <w:r w:rsidRPr="006628D6">
        <w:rPr>
          <w:rFonts w:ascii="Georgia" w:hAnsi="Georgia" w:cs="Arial"/>
          <w:bCs/>
          <w:sz w:val="16"/>
          <w:szCs w:val="16"/>
        </w:rPr>
        <w:t xml:space="preserve">: Adopted 212-207: R 0-191; D 212-16, 3/13/08, Braley Voted Yea) </w:t>
      </w:r>
    </w:p>
    <w:p w14:paraId="6EA28973" w14:textId="77777777" w:rsidR="006F23A3" w:rsidRPr="006628D6" w:rsidRDefault="006F23A3" w:rsidP="006F23A3">
      <w:pPr>
        <w:pStyle w:val="ListParagraph"/>
        <w:numPr>
          <w:ilvl w:val="0"/>
          <w:numId w:val="41"/>
        </w:numPr>
        <w:contextualSpacing w:val="0"/>
        <w:rPr>
          <w:rFonts w:ascii="Georgia" w:hAnsi="Georgia"/>
        </w:rPr>
      </w:pPr>
      <w:r w:rsidRPr="006628D6">
        <w:rPr>
          <w:rFonts w:ascii="Georgia" w:hAnsi="Georgia"/>
          <w:b/>
          <w:szCs w:val="24"/>
        </w:rPr>
        <w:t xml:space="preserve">The House Budget Blueprint Raised Taxes On Americans By $694 Billion.  </w:t>
      </w:r>
      <w:r w:rsidRPr="006628D6">
        <w:rPr>
          <w:rFonts w:ascii="Georgia" w:hAnsi="Georgia"/>
          <w:szCs w:val="24"/>
        </w:rPr>
        <w:t>“The House has approved a budget blueprint that would raise taxes for millions of Americans by $694 billion over the next five years. It would also give generous increases to domestic programs.”</w:t>
      </w:r>
      <w:r w:rsidRPr="006628D6">
        <w:rPr>
          <w:rFonts w:ascii="Georgia" w:hAnsi="Georgia"/>
        </w:rPr>
        <w:t xml:space="preserve"> </w:t>
      </w:r>
      <w:r w:rsidRPr="006628D6">
        <w:rPr>
          <w:rFonts w:ascii="Georgia" w:hAnsi="Georgia"/>
          <w:sz w:val="16"/>
          <w:szCs w:val="16"/>
        </w:rPr>
        <w:t xml:space="preserve">(Andrew Taylor, “House OK’s Budget Plan With Tax Hikes,” </w:t>
      </w:r>
      <w:r w:rsidRPr="006628D6">
        <w:rPr>
          <w:rFonts w:ascii="Georgia" w:hAnsi="Georgia"/>
          <w:i/>
          <w:sz w:val="16"/>
          <w:szCs w:val="16"/>
        </w:rPr>
        <w:t>The Associated Press</w:t>
      </w:r>
      <w:r w:rsidRPr="006628D6">
        <w:rPr>
          <w:rFonts w:ascii="Georgia" w:hAnsi="Georgia"/>
          <w:sz w:val="16"/>
          <w:szCs w:val="16"/>
        </w:rPr>
        <w:t>, 3/13/08)</w:t>
      </w:r>
    </w:p>
    <w:p w14:paraId="6C7FEBD9" w14:textId="77777777" w:rsidR="006F23A3" w:rsidRPr="006628D6" w:rsidRDefault="006F23A3" w:rsidP="006F23A3">
      <w:pPr>
        <w:numPr>
          <w:ilvl w:val="0"/>
          <w:numId w:val="42"/>
        </w:numPr>
        <w:ind w:left="360"/>
        <w:rPr>
          <w:rFonts w:ascii="Georgia" w:hAnsi="Georgia" w:cs="Arial"/>
          <w:sz w:val="16"/>
          <w:szCs w:val="16"/>
        </w:rPr>
      </w:pPr>
      <w:r w:rsidRPr="006628D6">
        <w:rPr>
          <w:rFonts w:ascii="Georgia" w:hAnsi="Georgia" w:cs="Arial"/>
          <w:b/>
          <w:bCs/>
        </w:rPr>
        <w:t>The House-Passed Budget Allowed For The Repeal Of The 2001 And 2003 Tax Cuts, An Effective $683 Billion In Tax Hikes.</w:t>
      </w:r>
      <w:r w:rsidRPr="006628D6">
        <w:rPr>
          <w:rFonts w:ascii="Georgia" w:hAnsi="Georgia" w:cs="Arial"/>
        </w:rPr>
        <w:t xml:space="preserve"> </w:t>
      </w:r>
      <w:r w:rsidRPr="006628D6">
        <w:rPr>
          <w:rFonts w:ascii="Georgia" w:hAnsi="Georgia" w:cs="Arial"/>
          <w:sz w:val="16"/>
          <w:szCs w:val="16"/>
        </w:rPr>
        <w:t xml:space="preserve">(Andrew Taylor, “Congress Endorses Tax Hikes As Democrats Begin To Build Post-Bush Federal Budget,” </w:t>
      </w:r>
      <w:r w:rsidRPr="006628D6">
        <w:rPr>
          <w:rFonts w:ascii="Georgia" w:hAnsi="Georgia" w:cs="Arial"/>
          <w:i/>
          <w:iCs/>
          <w:sz w:val="16"/>
          <w:szCs w:val="16"/>
        </w:rPr>
        <w:t>The Associated Press</w:t>
      </w:r>
      <w:r w:rsidRPr="006628D6">
        <w:rPr>
          <w:rFonts w:ascii="Georgia" w:hAnsi="Georgia" w:cs="Arial"/>
          <w:sz w:val="16"/>
          <w:szCs w:val="16"/>
        </w:rPr>
        <w:t>, 3/14/08)</w:t>
      </w:r>
    </w:p>
    <w:p w14:paraId="0287D368" w14:textId="77777777" w:rsidR="006F23A3" w:rsidRPr="006628D6" w:rsidRDefault="006F23A3" w:rsidP="006F23A3">
      <w:pPr>
        <w:rPr>
          <w:rFonts w:ascii="Georgia" w:hAnsi="Georgia" w:cs="Arial"/>
          <w:sz w:val="16"/>
          <w:szCs w:val="20"/>
        </w:rPr>
      </w:pPr>
      <w:r w:rsidRPr="006628D6">
        <w:rPr>
          <w:rFonts w:ascii="Georgia" w:hAnsi="Georgia" w:cs="Arial"/>
          <w:b/>
          <w:bCs/>
        </w:rPr>
        <w:t>The Democrats’ FY2009 Budget Would Have Raised Taxes On Individuals Earning Approximately $41,500 Or More.</w:t>
      </w:r>
      <w:r w:rsidRPr="006628D6">
        <w:rPr>
          <w:rFonts w:ascii="Georgia" w:hAnsi="Georgia" w:cs="Arial"/>
        </w:rPr>
        <w:t xml:space="preserve"> “The resolution…would not have increased taxes on any single </w:t>
      </w:r>
      <w:r w:rsidRPr="006628D6">
        <w:rPr>
          <w:rFonts w:ascii="Georgia" w:hAnsi="Georgia" w:cs="Arial"/>
        </w:rPr>
        <w:lastRenderedPageBreak/>
        <w:t xml:space="preserve">taxpayer making less than $41,500 per year in total income, or any couple making less than $83,000. The $32,000 figure is approximately the taxable income of a single person making $41,500 per year, after all deductions and exclusions.” </w:t>
      </w:r>
      <w:r w:rsidRPr="006628D6">
        <w:rPr>
          <w:rFonts w:ascii="Georgia" w:hAnsi="Georgia" w:cs="Arial"/>
          <w:sz w:val="16"/>
          <w:szCs w:val="16"/>
        </w:rPr>
        <w:t xml:space="preserve">(FactCheck.org Website, “The $32,000 Question,” </w:t>
      </w:r>
      <w:hyperlink r:id="rId399" w:tooltip="blocked::http://www.factcheck.org/elections-2008/the_32000_question.html" w:history="1">
        <w:r w:rsidRPr="006628D6">
          <w:rPr>
            <w:rStyle w:val="Hyperlink"/>
            <w:rFonts w:ascii="Georgia" w:hAnsi="Georgia" w:cs="Arial"/>
            <w:color w:val="0000FF"/>
            <w:sz w:val="16"/>
            <w:szCs w:val="16"/>
          </w:rPr>
          <w:t>www.FactCheck.org</w:t>
        </w:r>
      </w:hyperlink>
      <w:r w:rsidRPr="006628D6">
        <w:rPr>
          <w:rFonts w:ascii="Georgia" w:hAnsi="Georgia" w:cs="Arial"/>
          <w:sz w:val="16"/>
          <w:szCs w:val="16"/>
        </w:rPr>
        <w:t>, 7/11/08)</w:t>
      </w:r>
      <w:r w:rsidRPr="006628D6">
        <w:rPr>
          <w:rFonts w:ascii="Georgia" w:hAnsi="Georgia" w:cs="Arial"/>
          <w:sz w:val="20"/>
          <w:szCs w:val="20"/>
        </w:rPr>
        <w:t xml:space="preserve"> </w:t>
      </w:r>
    </w:p>
    <w:p w14:paraId="548B4916" w14:textId="77777777" w:rsidR="006F23A3" w:rsidRPr="006628D6" w:rsidRDefault="006F23A3" w:rsidP="006F23A3">
      <w:pPr>
        <w:pStyle w:val="NoSpacing"/>
        <w:spacing w:after="160"/>
        <w:rPr>
          <w:rFonts w:ascii="Georgia" w:hAnsi="Georgia" w:cs="Arial"/>
          <w:b/>
          <w:sz w:val="16"/>
          <w:szCs w:val="16"/>
        </w:rPr>
      </w:pPr>
      <w:r w:rsidRPr="006628D6">
        <w:rPr>
          <w:rFonts w:ascii="Georgia" w:hAnsi="Georgia" w:cs="Arial"/>
          <w:b/>
          <w:szCs w:val="24"/>
        </w:rPr>
        <w:t>Braley Voted Twice With Democrat Leadership For The FY2008 Budget Resolution That Constituted The Largest Tax Increase In History.</w:t>
      </w:r>
      <w:r w:rsidRPr="006628D6">
        <w:rPr>
          <w:rFonts w:ascii="Georgia" w:hAnsi="Georgia" w:cs="Arial"/>
          <w:sz w:val="20"/>
        </w:rPr>
        <w:t xml:space="preserve"> </w:t>
      </w:r>
      <w:r w:rsidRPr="006628D6">
        <w:rPr>
          <w:rFonts w:ascii="Georgia" w:hAnsi="Georgia" w:cs="Arial"/>
          <w:sz w:val="16"/>
          <w:szCs w:val="16"/>
        </w:rPr>
        <w:t xml:space="preserve">(H. Con. Res. 99, </w:t>
      </w:r>
      <w:hyperlink r:id="rId400" w:history="1">
        <w:r w:rsidRPr="006628D6">
          <w:rPr>
            <w:rStyle w:val="Hyperlink"/>
            <w:rFonts w:ascii="Georgia" w:hAnsi="Georgia" w:cs="Arial"/>
            <w:sz w:val="16"/>
            <w:szCs w:val="16"/>
          </w:rPr>
          <w:t>Roll Call #212</w:t>
        </w:r>
      </w:hyperlink>
      <w:r w:rsidRPr="006628D6">
        <w:rPr>
          <w:rFonts w:ascii="Georgia" w:hAnsi="Georgia" w:cs="Arial"/>
          <w:sz w:val="16"/>
          <w:szCs w:val="16"/>
        </w:rPr>
        <w:t xml:space="preserve">: Adopted 216-210: R 0-198; D 216-12, 3/29/07, Braley Voted Yea; S. Con. Res. 21, </w:t>
      </w:r>
      <w:hyperlink r:id="rId401" w:history="1">
        <w:r w:rsidRPr="006628D6">
          <w:rPr>
            <w:rStyle w:val="Hyperlink"/>
            <w:rFonts w:ascii="Georgia" w:hAnsi="Georgia" w:cs="Arial"/>
            <w:sz w:val="16"/>
            <w:szCs w:val="16"/>
          </w:rPr>
          <w:t>Roll Call #377</w:t>
        </w:r>
      </w:hyperlink>
      <w:r w:rsidRPr="006628D6">
        <w:rPr>
          <w:rFonts w:ascii="Georgia" w:hAnsi="Georgia" w:cs="Arial"/>
          <w:sz w:val="16"/>
          <w:szCs w:val="16"/>
        </w:rPr>
        <w:t>: Adopted (thus sent to the Senate) 214-209: R 0-196; D 214-13, 5/17/07, Braley Voted Yea)</w:t>
      </w:r>
    </w:p>
    <w:p w14:paraId="7E7FABA7" w14:textId="77777777" w:rsidR="006F23A3" w:rsidRPr="006628D6" w:rsidRDefault="006F23A3" w:rsidP="006F23A3">
      <w:pPr>
        <w:jc w:val="center"/>
        <w:rPr>
          <w:rFonts w:ascii="Georgia" w:eastAsia="MS Mincho" w:hAnsi="Georgia" w:cs="Times New Roman"/>
          <w:i/>
          <w:sz w:val="28"/>
        </w:rPr>
      </w:pPr>
      <w:r w:rsidRPr="006628D6">
        <w:rPr>
          <w:rFonts w:ascii="Georgia" w:eastAsia="MS Mincho" w:hAnsi="Georgia" w:cs="Times New Roman"/>
          <w:b/>
          <w:i/>
          <w:sz w:val="28"/>
          <w:szCs w:val="28"/>
        </w:rPr>
        <w:t>Fiscal Cliff</w:t>
      </w:r>
    </w:p>
    <w:p w14:paraId="02E91DA2" w14:textId="57649278"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rPr>
        <w:t xml:space="preserve">In January 2013, Braley Voted In Favor Of The Senate Proposal To Resolve The </w:t>
      </w:r>
      <w:r w:rsidR="007D26EB" w:rsidRPr="006628D6">
        <w:rPr>
          <w:rFonts w:ascii="Georgia" w:eastAsia="MS Mincho" w:hAnsi="Georgia" w:cs="Times New Roman"/>
          <w:b/>
        </w:rPr>
        <w:t xml:space="preserve">So-Called </w:t>
      </w:r>
      <w:r w:rsidRPr="006628D6">
        <w:rPr>
          <w:rFonts w:ascii="Georgia" w:eastAsia="MS Mincho" w:hAnsi="Georgia" w:cs="Times New Roman"/>
          <w:b/>
        </w:rPr>
        <w:t xml:space="preserve">Fiscal Cliff. </w:t>
      </w:r>
      <w:r w:rsidRPr="006628D6">
        <w:rPr>
          <w:rFonts w:ascii="Georgia" w:eastAsia="MS Mincho" w:hAnsi="Georgia" w:cs="Times New Roman"/>
          <w:sz w:val="16"/>
          <w:szCs w:val="16"/>
        </w:rPr>
        <w:t xml:space="preserve">(H.R. 8, </w:t>
      </w:r>
      <w:hyperlink r:id="rId402" w:history="1">
        <w:r w:rsidRPr="006628D6">
          <w:rPr>
            <w:rFonts w:ascii="Georgia" w:eastAsia="MS Mincho" w:hAnsi="Georgia" w:cs="Times New Roman"/>
            <w:color w:val="0000FF"/>
            <w:sz w:val="16"/>
            <w:szCs w:val="16"/>
            <w:u w:val="single"/>
          </w:rPr>
          <w:t>Roll Call #659</w:t>
        </w:r>
      </w:hyperlink>
      <w:r w:rsidRPr="006628D6">
        <w:rPr>
          <w:rFonts w:ascii="Georgia" w:eastAsia="MS Mincho" w:hAnsi="Georgia" w:cs="Times New Roman"/>
          <w:sz w:val="16"/>
          <w:szCs w:val="16"/>
        </w:rPr>
        <w:t>: Passed 257-167: R 85-151, D 172-16, 1/1/13, Braley Voted Yea)</w:t>
      </w:r>
    </w:p>
    <w:p w14:paraId="44227BFC" w14:textId="77777777" w:rsidR="006F23A3" w:rsidRPr="006628D6" w:rsidRDefault="006F23A3" w:rsidP="006F23A3">
      <w:pPr>
        <w:jc w:val="center"/>
        <w:rPr>
          <w:rFonts w:ascii="Georgia" w:eastAsia="MS Mincho" w:hAnsi="Georgia" w:cs="Times New Roman"/>
          <w:b/>
          <w:i/>
          <w:sz w:val="28"/>
          <w:szCs w:val="28"/>
        </w:rPr>
      </w:pPr>
      <w:r w:rsidRPr="006628D6">
        <w:rPr>
          <w:rFonts w:ascii="Georgia" w:eastAsia="MS Mincho" w:hAnsi="Georgia" w:cs="Times New Roman"/>
          <w:b/>
          <w:i/>
          <w:sz w:val="28"/>
          <w:szCs w:val="28"/>
        </w:rPr>
        <w:t>Balanced Budgets</w:t>
      </w:r>
    </w:p>
    <w:p w14:paraId="79FB4BDC" w14:textId="58EB263D" w:rsidR="006F23A3" w:rsidRPr="006628D6" w:rsidRDefault="006F23A3" w:rsidP="006F23A3">
      <w:pPr>
        <w:rPr>
          <w:rFonts w:ascii="Georgia" w:eastAsia="MS Mincho" w:hAnsi="Georgia" w:cs="Times New Roman"/>
          <w:b/>
          <w:bCs/>
          <w:szCs w:val="28"/>
          <w:u w:val="single"/>
        </w:rPr>
      </w:pPr>
      <w:r w:rsidRPr="006628D6">
        <w:rPr>
          <w:rFonts w:ascii="Georgia" w:eastAsia="MS Mincho" w:hAnsi="Georgia" w:cs="Times New Roman"/>
          <w:b/>
          <w:bCs/>
          <w:szCs w:val="28"/>
          <w:u w:val="single"/>
        </w:rPr>
        <w:t>In 2013, Braley Voted To Require A Balanced Budget</w:t>
      </w:r>
    </w:p>
    <w:p w14:paraId="389A3B8C" w14:textId="77777777" w:rsidR="006F23A3" w:rsidRPr="006628D6" w:rsidRDefault="006F23A3" w:rsidP="006F23A3">
      <w:pPr>
        <w:rPr>
          <w:rFonts w:ascii="Georgia" w:eastAsia="MS Mincho" w:hAnsi="Georgia" w:cs="Times New Roman"/>
          <w:b/>
          <w:szCs w:val="28"/>
        </w:rPr>
      </w:pPr>
      <w:r w:rsidRPr="006628D6">
        <w:rPr>
          <w:rFonts w:ascii="Georgia" w:eastAsia="MS Mincho" w:hAnsi="Georgia" w:cs="Times New Roman"/>
          <w:b/>
          <w:bCs/>
          <w:szCs w:val="28"/>
        </w:rPr>
        <w:t>Braley Voted For H.R. 444, The Require A Plan Act, Which Would Have Required Obama To Submit An Estimate Of When The Federal Budget Would Balance.</w:t>
      </w:r>
      <w:r w:rsidRPr="006628D6">
        <w:rPr>
          <w:rFonts w:ascii="Georgia" w:eastAsia="MS Mincho" w:hAnsi="Georgia" w:cs="Times New Roman"/>
          <w:b/>
          <w:szCs w:val="28"/>
        </w:rPr>
        <w:t xml:space="preserve"> </w:t>
      </w:r>
      <w:r w:rsidRPr="006628D6">
        <w:rPr>
          <w:rFonts w:ascii="Georgia" w:eastAsia="MS Mincho" w:hAnsi="Georgia" w:cs="Times New Roman"/>
          <w:sz w:val="16"/>
          <w:szCs w:val="16"/>
        </w:rPr>
        <w:t>(H.R. 444, </w:t>
      </w:r>
      <w:r w:rsidR="00B11844" w:rsidRPr="006628D6">
        <w:fldChar w:fldCharType="begin"/>
      </w:r>
      <w:r w:rsidR="00B11844" w:rsidRPr="006628D6">
        <w:rPr>
          <w:rFonts w:ascii="Georgia" w:hAnsi="Georgia"/>
        </w:rPr>
        <w:instrText xml:space="preserve"> HYPERLINK "http://clerk.house.gov/evs/2013/roll038.xml" \t "_blank" </w:instrText>
      </w:r>
      <w:r w:rsidR="00B11844" w:rsidRPr="006628D6">
        <w:fldChar w:fldCharType="separate"/>
      </w:r>
      <w:r w:rsidRPr="006628D6">
        <w:rPr>
          <w:rStyle w:val="Hyperlink"/>
          <w:rFonts w:ascii="Georgia" w:eastAsia="MS Mincho" w:hAnsi="Georgia" w:cs="Times New Roman"/>
          <w:sz w:val="16"/>
          <w:szCs w:val="16"/>
        </w:rPr>
        <w:t>Roll Call #38</w:t>
      </w:r>
      <w:r w:rsidR="00B11844" w:rsidRPr="006628D6">
        <w:rPr>
          <w:rStyle w:val="Hyperlink"/>
          <w:rFonts w:ascii="Georgia" w:eastAsia="MS Mincho" w:hAnsi="Georgia" w:cs="Times New Roman"/>
          <w:sz w:val="16"/>
          <w:szCs w:val="16"/>
        </w:rPr>
        <w:fldChar w:fldCharType="end"/>
      </w:r>
      <w:r w:rsidRPr="006628D6">
        <w:rPr>
          <w:rFonts w:ascii="Georgia" w:eastAsia="MS Mincho" w:hAnsi="Georgia" w:cs="Times New Roman"/>
          <w:sz w:val="16"/>
          <w:szCs w:val="16"/>
        </w:rPr>
        <w:t>: Passed 253-167: R 227-1, D 26-166, 2/6/13, Braley Voted Yea)</w:t>
      </w:r>
    </w:p>
    <w:p w14:paraId="0FEB30D2" w14:textId="77777777" w:rsidR="006F23A3" w:rsidRPr="006628D6" w:rsidRDefault="006F23A3" w:rsidP="006F23A3">
      <w:pPr>
        <w:pStyle w:val="ListParagraph"/>
        <w:numPr>
          <w:ilvl w:val="0"/>
          <w:numId w:val="49"/>
        </w:numPr>
        <w:ind w:left="360"/>
        <w:contextualSpacing w:val="0"/>
        <w:rPr>
          <w:rFonts w:ascii="Georgia" w:eastAsia="MS Mincho" w:hAnsi="Georgia" w:cs="Times New Roman"/>
          <w:b/>
          <w:szCs w:val="28"/>
        </w:rPr>
      </w:pPr>
      <w:r w:rsidRPr="006628D6">
        <w:rPr>
          <w:rFonts w:ascii="Georgia" w:eastAsia="MS Mincho" w:hAnsi="Georgia" w:cs="Times New Roman"/>
          <w:b/>
          <w:bCs/>
          <w:szCs w:val="28"/>
        </w:rPr>
        <w:t>The Require A Plan Act “Would Force Obama To Estimate When The Federal Budget Will Balance Again – And Outline Steps” To Eliminate The Deficit.</w:t>
      </w:r>
      <w:r w:rsidRPr="006628D6">
        <w:rPr>
          <w:rFonts w:ascii="Georgia" w:eastAsia="MS Mincho" w:hAnsi="Georgia" w:cs="Times New Roman"/>
          <w:bCs/>
          <w:szCs w:val="28"/>
        </w:rPr>
        <w:t> </w:t>
      </w:r>
      <w:r w:rsidRPr="006628D6">
        <w:rPr>
          <w:rFonts w:ascii="Georgia" w:eastAsia="MS Mincho" w:hAnsi="Georgia" w:cs="Times New Roman"/>
          <w:szCs w:val="28"/>
        </w:rPr>
        <w:t>“The Republican-led House passed legislation Wednesday that would force President Obama to estimate when the federal budget will balance again — and outline the steps he proposes to eliminate the budget deficit.”</w:t>
      </w:r>
      <w:r w:rsidRPr="006628D6">
        <w:rPr>
          <w:rFonts w:ascii="Georgia" w:eastAsia="MS Mincho" w:hAnsi="Georgia" w:cs="Times New Roman"/>
          <w:sz w:val="16"/>
          <w:szCs w:val="16"/>
        </w:rPr>
        <w:t> (Pete Kasperowicz, “House Votes 253-167 To Require Balanced Budget Date From President Obama,” </w:t>
      </w:r>
      <w:r w:rsidRPr="006628D6">
        <w:rPr>
          <w:rFonts w:ascii="Georgia" w:eastAsia="MS Mincho" w:hAnsi="Georgia" w:cs="Times New Roman"/>
          <w:iCs/>
          <w:sz w:val="16"/>
          <w:szCs w:val="16"/>
        </w:rPr>
        <w:t>The Hill’s</w:t>
      </w:r>
      <w:r w:rsidRPr="006628D6">
        <w:rPr>
          <w:rFonts w:ascii="Georgia" w:eastAsia="MS Mincho" w:hAnsi="Georgia" w:cs="Times New Roman"/>
          <w:sz w:val="16"/>
          <w:szCs w:val="16"/>
        </w:rPr>
        <w:t> </w:t>
      </w:r>
      <w:r w:rsidR="00B11844" w:rsidRPr="006628D6">
        <w:fldChar w:fldCharType="begin"/>
      </w:r>
      <w:r w:rsidR="00B11844" w:rsidRPr="006628D6">
        <w:rPr>
          <w:rFonts w:ascii="Georgia" w:hAnsi="Georgia"/>
        </w:rPr>
        <w:instrText xml:space="preserve"> HYPERLINK "http://thehill.com/blogs/floor-action/house/281431-house-votes-to-require-balanced-budget-from-obama" \l "ixzz2yWAemOJ7" \t "_blank" </w:instrText>
      </w:r>
      <w:r w:rsidR="00B11844" w:rsidRPr="006628D6">
        <w:fldChar w:fldCharType="separate"/>
      </w:r>
      <w:r w:rsidRPr="006628D6">
        <w:rPr>
          <w:rStyle w:val="Hyperlink"/>
          <w:rFonts w:ascii="Georgia" w:eastAsia="MS Mincho" w:hAnsi="Georgia" w:cs="Times New Roman"/>
          <w:sz w:val="16"/>
          <w:szCs w:val="16"/>
        </w:rPr>
        <w:t>Floor Action</w:t>
      </w:r>
      <w:r w:rsidR="00B11844" w:rsidRPr="006628D6">
        <w:rPr>
          <w:rStyle w:val="Hyperlink"/>
          <w:rFonts w:ascii="Georgia" w:eastAsia="MS Mincho" w:hAnsi="Georgia" w:cs="Times New Roman"/>
          <w:sz w:val="16"/>
          <w:szCs w:val="16"/>
        </w:rPr>
        <w:fldChar w:fldCharType="end"/>
      </w:r>
      <w:r w:rsidRPr="006628D6">
        <w:rPr>
          <w:rFonts w:ascii="Georgia" w:eastAsia="MS Mincho" w:hAnsi="Georgia" w:cs="Times New Roman"/>
          <w:sz w:val="16"/>
          <w:szCs w:val="16"/>
        </w:rPr>
        <w:t>, 2/6/13)</w:t>
      </w:r>
    </w:p>
    <w:p w14:paraId="4CBC9C4A" w14:textId="77777777" w:rsidR="006F23A3" w:rsidRPr="006628D6" w:rsidRDefault="006F23A3" w:rsidP="006F23A3">
      <w:pPr>
        <w:pStyle w:val="ListParagraph"/>
        <w:numPr>
          <w:ilvl w:val="0"/>
          <w:numId w:val="49"/>
        </w:numPr>
        <w:ind w:left="360"/>
        <w:contextualSpacing w:val="0"/>
        <w:rPr>
          <w:rFonts w:ascii="Georgia" w:eastAsia="MS Mincho" w:hAnsi="Georgia" w:cs="Times New Roman"/>
          <w:b/>
          <w:sz w:val="16"/>
          <w:szCs w:val="16"/>
        </w:rPr>
      </w:pPr>
      <w:r w:rsidRPr="006628D6">
        <w:rPr>
          <w:rFonts w:ascii="Georgia" w:eastAsia="MS Mincho" w:hAnsi="Georgia" w:cs="Times New Roman"/>
          <w:b/>
          <w:bCs/>
          <w:szCs w:val="28"/>
        </w:rPr>
        <w:t>The Bill Would Require Obama To Either Present A Budget That Balances In “Some Future Year” Or Submit “A Supplemental Budget Estimating When Balance Is Achieved.”</w:t>
      </w:r>
      <w:r w:rsidRPr="006628D6">
        <w:rPr>
          <w:rFonts w:ascii="Georgia" w:eastAsia="MS Mincho" w:hAnsi="Georgia" w:cs="Times New Roman"/>
          <w:b/>
          <w:szCs w:val="28"/>
        </w:rPr>
        <w:t xml:space="preserve"> </w:t>
      </w:r>
      <w:r w:rsidRPr="006628D6">
        <w:rPr>
          <w:rFonts w:ascii="Georgia" w:eastAsia="MS Mincho" w:hAnsi="Georgia" w:cs="Times New Roman"/>
          <w:szCs w:val="28"/>
        </w:rPr>
        <w:t>“The bill asks Obama to submit a 2014 budget this year that anticipates no deficit in some future year. If the budget fails to do that, Obama would have to submit a supplemental budget estimating when balance is achieved, and recommendations on how to reach that point.” </w:t>
      </w:r>
      <w:r w:rsidRPr="006628D6">
        <w:rPr>
          <w:rFonts w:ascii="Georgia" w:eastAsia="MS Mincho" w:hAnsi="Georgia" w:cs="Times New Roman"/>
          <w:sz w:val="16"/>
          <w:szCs w:val="16"/>
        </w:rPr>
        <w:t>(Pete Kasperowicz, “House Votes 253-167 To Require Balanced Budget Date From President Obama,” </w:t>
      </w:r>
      <w:r w:rsidRPr="006628D6">
        <w:rPr>
          <w:rFonts w:ascii="Georgia" w:eastAsia="MS Mincho" w:hAnsi="Georgia" w:cs="Times New Roman"/>
          <w:iCs/>
          <w:sz w:val="16"/>
          <w:szCs w:val="16"/>
        </w:rPr>
        <w:t>The Hill’s</w:t>
      </w:r>
      <w:r w:rsidRPr="006628D6">
        <w:rPr>
          <w:rFonts w:ascii="Georgia" w:eastAsia="MS Mincho" w:hAnsi="Georgia" w:cs="Times New Roman"/>
          <w:sz w:val="16"/>
          <w:szCs w:val="16"/>
        </w:rPr>
        <w:t> </w:t>
      </w:r>
      <w:r w:rsidR="00B11844" w:rsidRPr="006628D6">
        <w:fldChar w:fldCharType="begin"/>
      </w:r>
      <w:r w:rsidR="00B11844" w:rsidRPr="006628D6">
        <w:rPr>
          <w:rFonts w:ascii="Georgia" w:hAnsi="Georgia"/>
        </w:rPr>
        <w:instrText xml:space="preserve"> HYPERLINK "http://thehill.com/blogs/floor-action/house/281431-house-votes-to-require-balanced-budget-from-obama" \l "ixzz2yWAemOJ7" \t "_blank" </w:instrText>
      </w:r>
      <w:r w:rsidR="00B11844" w:rsidRPr="006628D6">
        <w:fldChar w:fldCharType="separate"/>
      </w:r>
      <w:r w:rsidRPr="006628D6">
        <w:rPr>
          <w:rStyle w:val="Hyperlink"/>
          <w:rFonts w:ascii="Georgia" w:eastAsia="MS Mincho" w:hAnsi="Georgia" w:cs="Times New Roman"/>
          <w:sz w:val="16"/>
          <w:szCs w:val="16"/>
        </w:rPr>
        <w:t>Floor Action</w:t>
      </w:r>
      <w:r w:rsidR="00B11844" w:rsidRPr="006628D6">
        <w:rPr>
          <w:rStyle w:val="Hyperlink"/>
          <w:rFonts w:ascii="Georgia" w:eastAsia="MS Mincho" w:hAnsi="Georgia" w:cs="Times New Roman"/>
          <w:sz w:val="16"/>
          <w:szCs w:val="16"/>
        </w:rPr>
        <w:fldChar w:fldCharType="end"/>
      </w:r>
      <w:r w:rsidRPr="006628D6">
        <w:rPr>
          <w:rFonts w:ascii="Georgia" w:eastAsia="MS Mincho" w:hAnsi="Georgia" w:cs="Times New Roman"/>
          <w:sz w:val="16"/>
          <w:szCs w:val="16"/>
        </w:rPr>
        <w:t>, 2/6/13)</w:t>
      </w:r>
    </w:p>
    <w:p w14:paraId="7AC49EF7" w14:textId="77777777" w:rsidR="006F23A3" w:rsidRPr="006628D6" w:rsidRDefault="006F23A3" w:rsidP="006F23A3">
      <w:pPr>
        <w:jc w:val="center"/>
        <w:rPr>
          <w:rFonts w:ascii="Georgia" w:eastAsia="MS Mincho" w:hAnsi="Georgia" w:cs="Times New Roman"/>
          <w:i/>
          <w:sz w:val="28"/>
        </w:rPr>
      </w:pPr>
      <w:r w:rsidRPr="006628D6">
        <w:rPr>
          <w:rFonts w:ascii="Georgia" w:eastAsia="MS Mincho" w:hAnsi="Georgia" w:cs="Times New Roman"/>
          <w:b/>
          <w:i/>
          <w:sz w:val="28"/>
          <w:szCs w:val="28"/>
        </w:rPr>
        <w:t>Balanced Budget Amendment</w:t>
      </w:r>
    </w:p>
    <w:p w14:paraId="641372FF" w14:textId="77777777" w:rsidR="006F23A3" w:rsidRPr="006628D6" w:rsidRDefault="006F23A3" w:rsidP="006F23A3">
      <w:pPr>
        <w:rPr>
          <w:rFonts w:ascii="Georgia" w:hAnsi="Georgia"/>
          <w:b/>
          <w:u w:val="single"/>
        </w:rPr>
      </w:pPr>
      <w:r w:rsidRPr="006628D6">
        <w:rPr>
          <w:rFonts w:ascii="Georgia" w:hAnsi="Georgia"/>
          <w:b/>
          <w:u w:val="single"/>
        </w:rPr>
        <w:t>In 2012, Braley Supported The Amash Balanced Budget Amendment After Previously Opposing Balanced Budget Amendments</w:t>
      </w:r>
    </w:p>
    <w:p w14:paraId="592F97D9" w14:textId="77777777" w:rsidR="006F23A3" w:rsidRPr="006628D6" w:rsidRDefault="006F23A3" w:rsidP="006F23A3">
      <w:pPr>
        <w:rPr>
          <w:rFonts w:ascii="Georgia" w:hAnsi="Georgia"/>
          <w:sz w:val="16"/>
        </w:rPr>
      </w:pPr>
      <w:r w:rsidRPr="006628D6">
        <w:rPr>
          <w:rFonts w:ascii="Georgia" w:hAnsi="Georgia"/>
          <w:b/>
        </w:rPr>
        <w:t>In 2012, Braley Supported The Amash Balanced Budget Amendment.</w:t>
      </w:r>
      <w:r w:rsidRPr="006628D6">
        <w:rPr>
          <w:rFonts w:ascii="Georgia" w:hAnsi="Georgia"/>
        </w:rPr>
        <w:t xml:space="preserve"> “Rep. Bruce Braley, D-Iowa, said Wednesday he is signing on to a Republican-authored plan to amend the Constitution to require a balanced budget.” </w:t>
      </w:r>
      <w:r w:rsidRPr="006628D6">
        <w:rPr>
          <w:rFonts w:ascii="Georgia" w:hAnsi="Georgia"/>
          <w:sz w:val="16"/>
        </w:rPr>
        <w:t xml:space="preserve">(Ed Tibbetts, </w:t>
      </w:r>
      <w:r w:rsidRPr="006628D6">
        <w:rPr>
          <w:rFonts w:ascii="Georgia" w:hAnsi="Georgia"/>
          <w:i/>
          <w:sz w:val="16"/>
        </w:rPr>
        <w:t>“</w:t>
      </w:r>
      <w:r w:rsidRPr="006628D6">
        <w:rPr>
          <w:rFonts w:ascii="Georgia" w:hAnsi="Georgia"/>
          <w:sz w:val="16"/>
        </w:rPr>
        <w:t xml:space="preserve">Braley Supports Federal Balanced Budget Plan; Democrat Says Constitutional Amendment Needed,” </w:t>
      </w:r>
      <w:hyperlink r:id="rId403" w:history="1">
        <w:r w:rsidRPr="006628D6">
          <w:rPr>
            <w:rStyle w:val="Hyperlink"/>
            <w:rFonts w:ascii="Georgia" w:hAnsi="Georgia"/>
            <w:i/>
            <w:sz w:val="16"/>
          </w:rPr>
          <w:t>The Quad-City Times</w:t>
        </w:r>
      </w:hyperlink>
      <w:r w:rsidRPr="006628D6">
        <w:rPr>
          <w:rFonts w:ascii="Georgia" w:hAnsi="Georgia"/>
          <w:sz w:val="16"/>
        </w:rPr>
        <w:t>, 5/16/12)</w:t>
      </w:r>
    </w:p>
    <w:p w14:paraId="11E1394D" w14:textId="77777777" w:rsidR="006F23A3" w:rsidRPr="006628D6" w:rsidRDefault="006F23A3" w:rsidP="00DF054E">
      <w:pPr>
        <w:pStyle w:val="ListParagraph"/>
        <w:numPr>
          <w:ilvl w:val="0"/>
          <w:numId w:val="146"/>
        </w:numPr>
        <w:ind w:left="360"/>
        <w:contextualSpacing w:val="0"/>
        <w:rPr>
          <w:rFonts w:ascii="Georgia" w:hAnsi="Georgia"/>
        </w:rPr>
      </w:pPr>
      <w:r w:rsidRPr="006628D6">
        <w:rPr>
          <w:rFonts w:ascii="Georgia" w:hAnsi="Georgia"/>
          <w:b/>
        </w:rPr>
        <w:t>Braley Previously Opposed Balanced Budget Measures.</w:t>
      </w:r>
      <w:r w:rsidRPr="006628D6">
        <w:rPr>
          <w:rFonts w:ascii="Georgia" w:hAnsi="Georgia"/>
        </w:rPr>
        <w:t xml:space="preserve"> “The announcement is a departure for the Waterloo Democrat, who previously resisted such efforts.</w:t>
      </w:r>
      <w:r w:rsidRPr="006628D6">
        <w:rPr>
          <w:rFonts w:ascii="Georgia" w:hAnsi="Georgia"/>
          <w:b/>
        </w:rPr>
        <w:t xml:space="preserve"> </w:t>
      </w:r>
      <w:r w:rsidRPr="006628D6">
        <w:rPr>
          <w:rFonts w:ascii="Georgia" w:hAnsi="Georgia"/>
        </w:rPr>
        <w:t>On a conference call with reporters, he said a Michigan Republican's plan that would peg federal spending to the average of the previous three years of revenue is one he will co-sponsor.”</w:t>
      </w:r>
      <w:r w:rsidRPr="006628D6">
        <w:rPr>
          <w:rFonts w:ascii="Georgia" w:hAnsi="Georgia"/>
          <w:sz w:val="16"/>
        </w:rPr>
        <w:t xml:space="preserve"> (Ed Tibbetts, </w:t>
      </w:r>
      <w:r w:rsidRPr="006628D6">
        <w:rPr>
          <w:rFonts w:ascii="Georgia" w:hAnsi="Georgia"/>
          <w:i/>
          <w:sz w:val="16"/>
        </w:rPr>
        <w:t>“</w:t>
      </w:r>
      <w:r w:rsidRPr="006628D6">
        <w:rPr>
          <w:rFonts w:ascii="Georgia" w:hAnsi="Georgia"/>
          <w:sz w:val="16"/>
        </w:rPr>
        <w:t xml:space="preserve">Braley Supports Federal Balanced Budget Plan; Democrat Says Constitutional Amendment Needed,” </w:t>
      </w:r>
      <w:hyperlink r:id="rId404" w:history="1">
        <w:r w:rsidRPr="006628D6">
          <w:rPr>
            <w:rStyle w:val="Hyperlink"/>
            <w:rFonts w:ascii="Georgia" w:hAnsi="Georgia"/>
            <w:i/>
            <w:sz w:val="16"/>
          </w:rPr>
          <w:t>The Quad-City Times</w:t>
        </w:r>
      </w:hyperlink>
      <w:r w:rsidRPr="006628D6">
        <w:rPr>
          <w:rFonts w:ascii="Georgia" w:hAnsi="Georgia"/>
          <w:sz w:val="16"/>
        </w:rPr>
        <w:t>, 5/16/12)</w:t>
      </w:r>
    </w:p>
    <w:p w14:paraId="085FEDCE" w14:textId="77777777" w:rsidR="006F23A3" w:rsidRPr="006628D6" w:rsidRDefault="006F23A3" w:rsidP="00DF054E">
      <w:pPr>
        <w:pStyle w:val="ListParagraph"/>
        <w:numPr>
          <w:ilvl w:val="0"/>
          <w:numId w:val="146"/>
        </w:numPr>
        <w:ind w:left="360"/>
        <w:contextualSpacing w:val="0"/>
        <w:rPr>
          <w:rFonts w:ascii="Georgia" w:hAnsi="Georgia"/>
        </w:rPr>
      </w:pPr>
      <w:r w:rsidRPr="006628D6">
        <w:rPr>
          <w:rFonts w:ascii="Georgia" w:hAnsi="Georgia"/>
          <w:b/>
        </w:rPr>
        <w:t xml:space="preserve">Braley Said It’s “The Only Way” For Congress To “Get Something Meaningful Done.” </w:t>
      </w:r>
      <w:r w:rsidRPr="006628D6">
        <w:rPr>
          <w:rFonts w:ascii="Georgia" w:hAnsi="Georgia"/>
        </w:rPr>
        <w:t xml:space="preserve">“The plan would make allowances for inflation and population growth. It also could be waived in emergencies by a two-thirds vote of Congress. ‘I'm now convinced it's the only viable way we could get something meaningful done,’ Braley said. ‘Until we put in place some reforms and changes that force Congress to confront the reality of its obligations under the Constitution, we're just going to </w:t>
      </w:r>
      <w:r w:rsidRPr="006628D6">
        <w:rPr>
          <w:rFonts w:ascii="Georgia" w:hAnsi="Georgia"/>
        </w:rPr>
        <w:lastRenderedPageBreak/>
        <w:t>see more of the same.’”</w:t>
      </w:r>
      <w:r w:rsidRPr="006628D6">
        <w:rPr>
          <w:rFonts w:ascii="Georgia" w:hAnsi="Georgia"/>
          <w:sz w:val="16"/>
        </w:rPr>
        <w:t xml:space="preserve"> (Ed Tibbetts, </w:t>
      </w:r>
      <w:r w:rsidRPr="006628D6">
        <w:rPr>
          <w:rFonts w:ascii="Georgia" w:hAnsi="Georgia"/>
          <w:i/>
          <w:sz w:val="16"/>
        </w:rPr>
        <w:t>“</w:t>
      </w:r>
      <w:r w:rsidRPr="006628D6">
        <w:rPr>
          <w:rFonts w:ascii="Georgia" w:hAnsi="Georgia"/>
          <w:sz w:val="16"/>
        </w:rPr>
        <w:t xml:space="preserve">Braley Supports Federal Balanced Budget Plan; Democrat Says Constitutional Amendment Needed,” </w:t>
      </w:r>
      <w:hyperlink r:id="rId405" w:history="1">
        <w:r w:rsidRPr="006628D6">
          <w:rPr>
            <w:rStyle w:val="Hyperlink"/>
            <w:rFonts w:ascii="Georgia" w:hAnsi="Georgia"/>
            <w:i/>
            <w:sz w:val="16"/>
          </w:rPr>
          <w:t>The Quad-City Times</w:t>
        </w:r>
      </w:hyperlink>
      <w:r w:rsidRPr="006628D6">
        <w:rPr>
          <w:rFonts w:ascii="Georgia" w:hAnsi="Georgia"/>
          <w:sz w:val="16"/>
        </w:rPr>
        <w:t>, 5/16/12)</w:t>
      </w:r>
    </w:p>
    <w:p w14:paraId="6332BF77" w14:textId="77777777" w:rsidR="006F23A3" w:rsidRPr="006628D6" w:rsidRDefault="006F23A3" w:rsidP="006F23A3">
      <w:pPr>
        <w:rPr>
          <w:rFonts w:ascii="Georgia" w:hAnsi="Georgia"/>
          <w:b/>
        </w:rPr>
      </w:pPr>
      <w:r w:rsidRPr="006628D6">
        <w:rPr>
          <w:rFonts w:ascii="Georgia" w:hAnsi="Georgia"/>
          <w:b/>
        </w:rPr>
        <w:t>NOTE: The Amash Balanced Budget Amendment Did Not Come To A Vote.</w:t>
      </w:r>
    </w:p>
    <w:p w14:paraId="2CE82AF2" w14:textId="77777777" w:rsidR="006F23A3" w:rsidRPr="006628D6" w:rsidRDefault="006F23A3" w:rsidP="006F23A3">
      <w:pPr>
        <w:rPr>
          <w:rFonts w:ascii="Georgia" w:hAnsi="Georgia"/>
        </w:rPr>
      </w:pPr>
      <w:r w:rsidRPr="006628D6">
        <w:rPr>
          <w:rFonts w:ascii="Georgia" w:hAnsi="Georgia"/>
          <w:b/>
        </w:rPr>
        <w:t xml:space="preserve">In October 2012, Braley Said He Supported The Balanced Budget Amendments Because It Was A “Gradual” Decrease In Spending And “Sets The Bar High” For Disaster Assistance.” </w:t>
      </w:r>
      <w:r w:rsidRPr="006628D6">
        <w:rPr>
          <w:rFonts w:ascii="Georgia" w:hAnsi="Georgia"/>
        </w:rPr>
        <w:t xml:space="preserve"> “Question: After voting against previous balanced-budget amendments, you decided this summer to alter course and back one. Why the change of heart? Answer: If Congress was doing its job, there wouldn't be any need for a balanced-budget amendment. The reason why I supported the balanced-budget amendment I did is because it recognizes what many economists are telling us, which is if you have radical spending cuts it will further destabilize the economy. So this does it over a 10-year period, so that it's gradual, continues to stimulate the economy by not cutting too fast, and at the same time says, at some point in time, we have to get the deficit under control. And it also sets the bar high for things like disaster assistance and committing further resources to war. I think it was a reasonable bipartisan solution.” </w:t>
      </w:r>
      <w:r w:rsidRPr="006628D6">
        <w:rPr>
          <w:rFonts w:ascii="Georgia" w:hAnsi="Georgia"/>
          <w:sz w:val="16"/>
        </w:rPr>
        <w:t xml:space="preserve">(Erin Murphy, “Incumbent Says Raising Taxes On Richest 1% Would Trim Deficit,” </w:t>
      </w:r>
      <w:r w:rsidRPr="006628D6">
        <w:rPr>
          <w:rFonts w:ascii="Georgia" w:hAnsi="Georgia"/>
          <w:i/>
          <w:sz w:val="16"/>
        </w:rPr>
        <w:t>Telegraph Herald</w:t>
      </w:r>
      <w:r w:rsidRPr="006628D6">
        <w:rPr>
          <w:rFonts w:ascii="Georgia" w:hAnsi="Georgia"/>
          <w:sz w:val="16"/>
        </w:rPr>
        <w:t>, 10/29/12)</w:t>
      </w:r>
    </w:p>
    <w:p w14:paraId="61C46346" w14:textId="77777777" w:rsidR="006F23A3" w:rsidRPr="006628D6" w:rsidRDefault="006F23A3" w:rsidP="006F23A3">
      <w:pPr>
        <w:rPr>
          <w:rFonts w:ascii="Georgia" w:eastAsia="MS Mincho" w:hAnsi="Georgia" w:cs="Times New Roman"/>
          <w:b/>
          <w:szCs w:val="16"/>
          <w:u w:val="single"/>
        </w:rPr>
      </w:pPr>
      <w:r w:rsidRPr="006628D6">
        <w:rPr>
          <w:rFonts w:ascii="Georgia" w:eastAsia="MS Mincho" w:hAnsi="Georgia" w:cs="Times New Roman"/>
          <w:b/>
          <w:szCs w:val="16"/>
          <w:u w:val="single"/>
        </w:rPr>
        <w:t>Braley Has Voted Against A Balanced Budget Amendment</w:t>
      </w:r>
    </w:p>
    <w:p w14:paraId="46215AB5"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szCs w:val="16"/>
        </w:rPr>
        <w:t>In 2011, Braley Voted Against A Balanced Budget Amendment.</w:t>
      </w:r>
      <w:r w:rsidRPr="006628D6">
        <w:rPr>
          <w:rFonts w:ascii="Georgia" w:eastAsia="MS Mincho" w:hAnsi="Georgia" w:cs="Times New Roman"/>
          <w:szCs w:val="16"/>
        </w:rPr>
        <w:t xml:space="preserve"> “Constitutional Amendment - Prohibits outlays for a fiscal year (except those for repayment of debt principal) from exceeding total receipts for that fiscal year (except those derived from borrowing) unless Congress, by a three-fifths roll call vote of each chamber, authorizes a specific excess of outlays over receipts. Requires a three-fifths roll call vote of each chamber to increase the public debt limit. Directs the President to submit a balanced budget to Congress annually. Prohibits any bill to increase revenue from becoming law unless approved by a majority of each chamber by roll call vote. Authorizes waivers of these provisions when a declaration of war is in effect or under other specified circumstances involving military conflict.” </w:t>
      </w:r>
      <w:r w:rsidRPr="006628D6">
        <w:rPr>
          <w:rFonts w:ascii="Georgia" w:eastAsia="MS Mincho" w:hAnsi="Georgia" w:cs="Times New Roman"/>
          <w:sz w:val="16"/>
          <w:szCs w:val="16"/>
        </w:rPr>
        <w:t xml:space="preserve">(H. J. Res. 2, </w:t>
      </w:r>
      <w:hyperlink r:id="rId406" w:history="1">
        <w:r w:rsidRPr="006628D6">
          <w:rPr>
            <w:rFonts w:ascii="Georgia" w:eastAsia="MS Mincho" w:hAnsi="Georgia" w:cs="Times New Roman"/>
            <w:color w:val="0000FF"/>
            <w:sz w:val="16"/>
            <w:u w:val="single"/>
          </w:rPr>
          <w:t>Roll Call Vote #858</w:t>
        </w:r>
      </w:hyperlink>
      <w:r w:rsidRPr="006628D6">
        <w:rPr>
          <w:rFonts w:ascii="Georgia" w:eastAsia="MS Mincho" w:hAnsi="Georgia" w:cs="Times New Roman"/>
          <w:sz w:val="16"/>
          <w:szCs w:val="16"/>
        </w:rPr>
        <w:t>: Motion Failed 261-165: R 236-4; D 25-161, 11/18/11, Braley Voted Nay)</w:t>
      </w:r>
    </w:p>
    <w:p w14:paraId="08A1A946" w14:textId="77777777" w:rsidR="006F23A3" w:rsidRPr="006628D6" w:rsidRDefault="006F23A3" w:rsidP="006F23A3">
      <w:pPr>
        <w:jc w:val="center"/>
        <w:outlineLvl w:val="1"/>
        <w:rPr>
          <w:rFonts w:ascii="Georgia" w:eastAsia="MS Gothic" w:hAnsi="Georgia" w:cs="Times New Roman"/>
          <w:b/>
          <w:bCs/>
          <w:sz w:val="36"/>
          <w:szCs w:val="28"/>
        </w:rPr>
      </w:pPr>
      <w:bookmarkStart w:id="41" w:name="_Toc255131760"/>
      <w:r w:rsidRPr="006628D6">
        <w:rPr>
          <w:rFonts w:ascii="Georgia" w:eastAsia="MS Gothic" w:hAnsi="Georgia" w:cs="Times New Roman"/>
          <w:b/>
          <w:bCs/>
          <w:sz w:val="36"/>
          <w:szCs w:val="28"/>
        </w:rPr>
        <w:t>GOVERNMENT SHUTDOWN</w:t>
      </w:r>
      <w:bookmarkEnd w:id="41"/>
    </w:p>
    <w:p w14:paraId="3CE79BE6"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Called The House’s Bill To Shutdown The Government “Political Brinksmanship And Hostage-Taking”</w:t>
      </w:r>
    </w:p>
    <w:p w14:paraId="1C54AC9C" w14:textId="0212257A" w:rsidR="006F23A3" w:rsidRPr="006628D6" w:rsidRDefault="006F23A3" w:rsidP="006F23A3">
      <w:pPr>
        <w:rPr>
          <w:rFonts w:ascii="Georgia" w:eastAsia="MS Mincho" w:hAnsi="Georgia" w:cs="Times New Roman"/>
        </w:rPr>
      </w:pPr>
      <w:r w:rsidRPr="006628D6">
        <w:rPr>
          <w:rFonts w:ascii="Georgia" w:eastAsia="MS Mincho" w:hAnsi="Georgia" w:cs="Times New Roman"/>
          <w:b/>
        </w:rPr>
        <w:t xml:space="preserve">Braley Called The </w:t>
      </w:r>
      <w:r w:rsidR="00C02815" w:rsidRPr="006628D6">
        <w:rPr>
          <w:rFonts w:ascii="Georgia" w:eastAsia="MS Mincho" w:hAnsi="Georgia" w:cs="Times New Roman"/>
          <w:b/>
        </w:rPr>
        <w:t>Government</w:t>
      </w:r>
      <w:r w:rsidRPr="006628D6">
        <w:rPr>
          <w:rFonts w:ascii="Georgia" w:eastAsia="MS Mincho" w:hAnsi="Georgia" w:cs="Times New Roman"/>
          <w:b/>
        </w:rPr>
        <w:t xml:space="preserve"> Shutdown “Political Brinksmanship And Hostage-Taking” That Threatens Job Creation And Economic Recovery. </w:t>
      </w:r>
      <w:r w:rsidRPr="006628D6">
        <w:rPr>
          <w:rFonts w:ascii="Georgia" w:eastAsia="MS Mincho" w:hAnsi="Georgia" w:cs="Times New Roman"/>
        </w:rPr>
        <w:t xml:space="preserve">“The government shutdown bill passed by the House tonight is reckless and irresponsible, and is a threat to job creation and our economic recovery. It puts the United States on the verge of a government shutdown, jeopardizing critical functions like the processing of Social Security and veterans benefits. Political brinksmanship and hostage-taking is no way to run a government. Over the next 48 hours, I’ll be doing everything I can to reach across the party divide and pass a responsible bill that keeps the government open and functioning. Congress must find a solution that doesn’t hurt our economy or middle class families.” </w:t>
      </w:r>
      <w:r w:rsidRPr="006628D6">
        <w:rPr>
          <w:rFonts w:ascii="Georgia" w:eastAsia="MS Mincho" w:hAnsi="Georgia" w:cs="Times New Roman"/>
          <w:sz w:val="16"/>
          <w:szCs w:val="16"/>
        </w:rPr>
        <w:t xml:space="preserve">(Rep. Bruce Braley, “Braley Statement On House Government Shutdown Vote,” </w:t>
      </w:r>
      <w:hyperlink r:id="rId407" w:history="1">
        <w:r w:rsidRPr="006628D6">
          <w:rPr>
            <w:rStyle w:val="Hyperlink"/>
            <w:rFonts w:ascii="Georgia" w:eastAsia="MS Mincho" w:hAnsi="Georgia" w:cs="Times New Roman"/>
            <w:sz w:val="16"/>
            <w:szCs w:val="16"/>
          </w:rPr>
          <w:t>Press Release</w:t>
        </w:r>
      </w:hyperlink>
      <w:r w:rsidRPr="006628D6">
        <w:rPr>
          <w:rFonts w:ascii="Georgia" w:eastAsia="MS Mincho" w:hAnsi="Georgia" w:cs="Times New Roman"/>
          <w:sz w:val="16"/>
          <w:szCs w:val="16"/>
        </w:rPr>
        <w:t>, 9/28/13)</w:t>
      </w:r>
    </w:p>
    <w:p w14:paraId="776E9F48" w14:textId="77777777" w:rsidR="006F23A3" w:rsidRPr="006628D6" w:rsidRDefault="006F23A3" w:rsidP="006F23A3">
      <w:pPr>
        <w:jc w:val="center"/>
        <w:rPr>
          <w:rFonts w:ascii="Georgia" w:hAnsi="Georgia"/>
          <w:b/>
          <w:i/>
          <w:sz w:val="28"/>
        </w:rPr>
      </w:pPr>
      <w:r w:rsidRPr="006628D6">
        <w:rPr>
          <w:rFonts w:ascii="Georgia" w:hAnsi="Georgia"/>
          <w:b/>
          <w:i/>
          <w:sz w:val="28"/>
        </w:rPr>
        <w:t>Braley Defended The House Gym Being Open During The Government Shutdown And Complained About “No Towel Service”</w:t>
      </w:r>
    </w:p>
    <w:p w14:paraId="69E1795A" w14:textId="77777777" w:rsidR="006F23A3" w:rsidRPr="006628D6" w:rsidRDefault="006F23A3" w:rsidP="006F23A3">
      <w:pPr>
        <w:jc w:val="both"/>
        <w:rPr>
          <w:rFonts w:ascii="Georgia" w:hAnsi="Georgia"/>
          <w:b/>
          <w:u w:val="single"/>
        </w:rPr>
      </w:pPr>
      <w:r w:rsidRPr="006628D6">
        <w:rPr>
          <w:rFonts w:ascii="Georgia" w:hAnsi="Georgia"/>
          <w:b/>
          <w:u w:val="single"/>
        </w:rPr>
        <w:t>In 2012, Braley Said The House Gym “Is One Of The Most Important Places I Go”</w:t>
      </w:r>
    </w:p>
    <w:p w14:paraId="09F956A1" w14:textId="15A949D0" w:rsidR="006F23A3" w:rsidRPr="006628D6" w:rsidRDefault="006F23A3" w:rsidP="006F23A3">
      <w:pPr>
        <w:jc w:val="both"/>
        <w:rPr>
          <w:rFonts w:ascii="Georgia" w:hAnsi="Georgia"/>
        </w:rPr>
      </w:pPr>
      <w:r w:rsidRPr="006628D6">
        <w:rPr>
          <w:rFonts w:ascii="Georgia" w:hAnsi="Georgia"/>
          <w:b/>
        </w:rPr>
        <w:t xml:space="preserve">VIDEO: In 2012, Braley Told </w:t>
      </w:r>
      <w:r w:rsidRPr="006628D6">
        <w:rPr>
          <w:rFonts w:ascii="Georgia" w:hAnsi="Georgia"/>
          <w:b/>
          <w:i/>
        </w:rPr>
        <w:t xml:space="preserve">The Des Moines Register </w:t>
      </w:r>
      <w:r w:rsidRPr="006628D6">
        <w:rPr>
          <w:rFonts w:ascii="Georgia" w:hAnsi="Georgia"/>
          <w:b/>
        </w:rPr>
        <w:t>That The House</w:t>
      </w:r>
      <w:r w:rsidRPr="006628D6">
        <w:rPr>
          <w:rFonts w:ascii="Georgia" w:hAnsi="Georgia"/>
          <w:b/>
          <w:i/>
        </w:rPr>
        <w:t xml:space="preserve"> </w:t>
      </w:r>
      <w:r w:rsidRPr="006628D6">
        <w:rPr>
          <w:rFonts w:ascii="Georgia" w:hAnsi="Georgia"/>
          <w:b/>
        </w:rPr>
        <w:t>Gym “Is One Of The Most Important Places I Go.”</w:t>
      </w:r>
      <w:r w:rsidRPr="006628D6">
        <w:rPr>
          <w:rFonts w:ascii="Georgia" w:hAnsi="Georgia"/>
        </w:rPr>
        <w:t xml:space="preserve"> BRALEY: “The problem in Washington is people don’t trust each other. And the reason they don’t trust each other is they don’t spend enough time trying to get to know each other. And I’ve said this before: one of the most important places I go is to the House gym. Because down there I get to meet people outside of the floor. I get to learn about what they did before </w:t>
      </w:r>
      <w:r w:rsidRPr="006628D6">
        <w:rPr>
          <w:rFonts w:ascii="Georgia" w:hAnsi="Georgia"/>
        </w:rPr>
        <w:lastRenderedPageBreak/>
        <w:t xml:space="preserve">they came to Congress. I get to learn about why they wanted to run for Congress. I get to learn about their families. And it’s much easier to find partners to solve problems if you know and like the people you’re working with. </w:t>
      </w:r>
      <w:r w:rsidR="006116EB" w:rsidRPr="006628D6">
        <w:rPr>
          <w:rFonts w:ascii="Georgia" w:hAnsi="Georgia"/>
          <w:sz w:val="16"/>
        </w:rPr>
        <w:t xml:space="preserve">(Interview With Editorial Board, </w:t>
      </w:r>
      <w:hyperlink r:id="rId408"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3D7D054D" w14:textId="77777777" w:rsidR="006F23A3" w:rsidRPr="006628D6" w:rsidRDefault="006F23A3" w:rsidP="006F23A3">
      <w:pPr>
        <w:rPr>
          <w:rFonts w:ascii="Georgia" w:hAnsi="Georgia"/>
          <w:b/>
          <w:u w:val="single"/>
        </w:rPr>
      </w:pPr>
      <w:r w:rsidRPr="006628D6">
        <w:rPr>
          <w:rFonts w:ascii="Georgia" w:hAnsi="Georgia"/>
          <w:b/>
          <w:u w:val="single"/>
        </w:rPr>
        <w:t>In October 2013, Braley Complained About The House Gym Not Having Towel Service During The Government Shutdown</w:t>
      </w:r>
    </w:p>
    <w:p w14:paraId="00413843" w14:textId="77777777" w:rsidR="006F23A3" w:rsidRPr="006628D6" w:rsidRDefault="006F23A3" w:rsidP="006F23A3">
      <w:pPr>
        <w:rPr>
          <w:rFonts w:ascii="Georgia" w:hAnsi="Georgia"/>
        </w:rPr>
      </w:pPr>
      <w:r w:rsidRPr="006628D6">
        <w:rPr>
          <w:rFonts w:ascii="Georgia" w:hAnsi="Georgia"/>
          <w:b/>
        </w:rPr>
        <w:t xml:space="preserve">VIDEO: In October 2013, Braley Defended The House Gym Being Open During The Government Shutdown. </w:t>
      </w:r>
      <w:r w:rsidRPr="006628D6">
        <w:rPr>
          <w:rFonts w:ascii="Georgia" w:hAnsi="Georgia"/>
        </w:rPr>
        <w:t xml:space="preserve">BILL PRESS: “Across the board, 800,000 federal employees are furloughed, but the House gym is still open. Not for the staff, the staff gym is closed, but the members’ gym is still open. Why?” BRALEY: “Well probably because it’s one of the few places where Republicans and Democrats actually talk to each other, Bill. It’s ironic because I’ve been telling people that was the best place for me to develop relationships with my colleagues. Down there you can find out what people did before they came to Congress. You can find out about their families, you can talk to them about areas of common interest. I find it ironic that there is this big push to shut down the House gym when it’s one of the rare places where people come together and actually talk about how we can build relationships which is the only way we’re going to get out this.” </w:t>
      </w:r>
      <w:r w:rsidRPr="006628D6">
        <w:rPr>
          <w:rFonts w:ascii="Georgia" w:hAnsi="Georgia"/>
          <w:sz w:val="16"/>
        </w:rPr>
        <w:t xml:space="preserve">(The Bill Press Show, </w:t>
      </w:r>
      <w:hyperlink r:id="rId409" w:history="1">
        <w:r w:rsidRPr="006628D6">
          <w:rPr>
            <w:rStyle w:val="Hyperlink"/>
            <w:rFonts w:ascii="Georgia" w:hAnsi="Georgia"/>
            <w:sz w:val="16"/>
          </w:rPr>
          <w:t>Interview With Bruce Braley</w:t>
        </w:r>
      </w:hyperlink>
      <w:r w:rsidRPr="006628D6">
        <w:rPr>
          <w:rFonts w:ascii="Georgia" w:hAnsi="Georgia"/>
          <w:sz w:val="16"/>
        </w:rPr>
        <w:t>, 10/9/13)</w:t>
      </w:r>
    </w:p>
    <w:p w14:paraId="61181B49" w14:textId="77777777" w:rsidR="006F23A3" w:rsidRPr="006628D6" w:rsidRDefault="006F23A3" w:rsidP="006F23A3">
      <w:pPr>
        <w:pStyle w:val="ListParagraph"/>
        <w:numPr>
          <w:ilvl w:val="0"/>
          <w:numId w:val="49"/>
        </w:numPr>
        <w:ind w:left="360"/>
        <w:contextualSpacing w:val="0"/>
        <w:rPr>
          <w:rFonts w:ascii="Georgia" w:hAnsi="Georgia"/>
        </w:rPr>
      </w:pPr>
      <w:r w:rsidRPr="006628D6">
        <w:rPr>
          <w:rFonts w:ascii="Georgia" w:hAnsi="Georgia"/>
          <w:b/>
        </w:rPr>
        <w:t xml:space="preserve">VIDEO: Braley Complained That There Was “No Towel Service” In The House Gym During The Government Shutdown. </w:t>
      </w:r>
      <w:r w:rsidRPr="006628D6">
        <w:rPr>
          <w:rFonts w:ascii="Georgia" w:hAnsi="Georgia"/>
        </w:rPr>
        <w:t xml:space="preserve">BRALEY: “They must not have been down to the gym lately. There's hardly anybody working down there. There's no towel service, we're doing our own laundry down there. And we pay a fee to belong to the House gym. So this is no different than if you're working for an employer that offers a wellness program. You pay a fee to belong, that's what we do there.” </w:t>
      </w:r>
      <w:r w:rsidRPr="006628D6">
        <w:rPr>
          <w:rFonts w:ascii="Georgia" w:hAnsi="Georgia"/>
          <w:sz w:val="16"/>
        </w:rPr>
        <w:t xml:space="preserve">(The Bill Press Show, </w:t>
      </w:r>
      <w:hyperlink r:id="rId410" w:history="1">
        <w:r w:rsidRPr="006628D6">
          <w:rPr>
            <w:rStyle w:val="Hyperlink"/>
            <w:rFonts w:ascii="Georgia" w:hAnsi="Georgia"/>
            <w:sz w:val="16"/>
          </w:rPr>
          <w:t>Interview With Bruce Braley</w:t>
        </w:r>
      </w:hyperlink>
      <w:r w:rsidRPr="006628D6">
        <w:rPr>
          <w:rFonts w:ascii="Georgia" w:hAnsi="Georgia"/>
          <w:sz w:val="16"/>
        </w:rPr>
        <w:t>, 10/9/13)</w:t>
      </w:r>
    </w:p>
    <w:p w14:paraId="74DB9B28" w14:textId="77777777" w:rsidR="006F23A3" w:rsidRPr="006628D6" w:rsidRDefault="006F23A3" w:rsidP="006F23A3">
      <w:pPr>
        <w:jc w:val="center"/>
        <w:rPr>
          <w:rFonts w:ascii="Georgia" w:eastAsia="MS Mincho" w:hAnsi="Georgia" w:cs="Times New Roman"/>
          <w:b/>
          <w:i/>
          <w:sz w:val="28"/>
        </w:rPr>
      </w:pPr>
      <w:r w:rsidRPr="006628D6">
        <w:rPr>
          <w:rFonts w:ascii="Georgia" w:eastAsia="MS Mincho" w:hAnsi="Georgia" w:cs="Times New Roman"/>
          <w:b/>
          <w:i/>
          <w:sz w:val="28"/>
        </w:rPr>
        <w:t>Braley’s Votes On The Government Shutdown</w:t>
      </w:r>
    </w:p>
    <w:p w14:paraId="27DC3B61"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Voted To End The Government Shutdown</w:t>
      </w:r>
    </w:p>
    <w:p w14:paraId="46DEB6CE"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In October 2013, Braley Voted In Favor Of H.R. 2775, The No Subsidies Without Verification Act, Which Reopens And Funds The Government Through January 15, 2014, Suspends The Debt Limit Until February 7, 2014, And Creates A House And Senate Conference To Negotiate A 2014 Budget Agreement.</w:t>
      </w:r>
      <w:r w:rsidRPr="006628D6">
        <w:rPr>
          <w:rFonts w:ascii="Georgia" w:eastAsia="MS Mincho" w:hAnsi="Georgia" w:cs="Times New Roman"/>
        </w:rPr>
        <w:t xml:space="preserve"> </w:t>
      </w:r>
      <w:r w:rsidRPr="006628D6">
        <w:rPr>
          <w:rFonts w:ascii="Georgia" w:eastAsia="MS Mincho" w:hAnsi="Georgia" w:cs="Times New Roman"/>
          <w:sz w:val="16"/>
        </w:rPr>
        <w:t xml:space="preserve">(H.R. 2775, </w:t>
      </w:r>
      <w:hyperlink r:id="rId411" w:history="1">
        <w:r w:rsidRPr="006628D6">
          <w:rPr>
            <w:rFonts w:ascii="Georgia" w:eastAsia="Times New Roman" w:hAnsi="Georgia" w:cs="Arial"/>
            <w:color w:val="0000FF"/>
            <w:sz w:val="16"/>
            <w:u w:val="single"/>
          </w:rPr>
          <w:t>Roll Call #550</w:t>
        </w:r>
      </w:hyperlink>
      <w:r w:rsidRPr="006628D6">
        <w:rPr>
          <w:rFonts w:ascii="Georgia" w:eastAsia="MS Mincho" w:hAnsi="Georgia" w:cs="Times New Roman"/>
          <w:sz w:val="16"/>
        </w:rPr>
        <w:t>: Passed 285-144: R 87-144, D 198-0, 10/16/13, Braley Voted Yea)</w:t>
      </w:r>
    </w:p>
    <w:p w14:paraId="6917CA03" w14:textId="77777777" w:rsidR="006F23A3" w:rsidRPr="006628D6" w:rsidRDefault="006F23A3" w:rsidP="006F23A3">
      <w:pPr>
        <w:numPr>
          <w:ilvl w:val="0"/>
          <w:numId w:val="4"/>
        </w:numPr>
        <w:rPr>
          <w:rFonts w:ascii="Georgia" w:eastAsia="MS Mincho" w:hAnsi="Georgia" w:cs="Times New Roman"/>
        </w:rPr>
      </w:pPr>
      <w:r w:rsidRPr="006628D6">
        <w:rPr>
          <w:rFonts w:ascii="Georgia" w:eastAsia="MS Mincho" w:hAnsi="Georgia" w:cs="Times New Roman"/>
          <w:b/>
        </w:rPr>
        <w:t>H.R. 2775 Also Required The Obama Administration To Verify The Incomes Of Individuals Who Apply For Subsidies Under ObamaCare, And The Bill Provides Back Pay To Federal Workers.</w:t>
      </w:r>
      <w:r w:rsidRPr="006628D6">
        <w:rPr>
          <w:rFonts w:ascii="Georgia" w:eastAsia="MS Mincho" w:hAnsi="Georgia" w:cs="Times New Roman"/>
        </w:rPr>
        <w:t xml:space="preserve"> </w:t>
      </w:r>
      <w:r w:rsidRPr="006628D6">
        <w:rPr>
          <w:rFonts w:ascii="Georgia" w:eastAsia="MS Mincho" w:hAnsi="Georgia" w:cs="Times New Roman"/>
          <w:sz w:val="16"/>
        </w:rPr>
        <w:t xml:space="preserve">(H.R. 2775, </w:t>
      </w:r>
      <w:hyperlink r:id="rId412" w:history="1">
        <w:r w:rsidRPr="006628D6">
          <w:rPr>
            <w:rFonts w:ascii="Georgia" w:eastAsia="Times New Roman" w:hAnsi="Georgia" w:cs="Arial"/>
            <w:color w:val="0000FF"/>
            <w:sz w:val="16"/>
            <w:u w:val="single"/>
          </w:rPr>
          <w:t>Roll Call #550</w:t>
        </w:r>
      </w:hyperlink>
      <w:r w:rsidRPr="006628D6">
        <w:rPr>
          <w:rFonts w:ascii="Georgia" w:eastAsia="MS Mincho" w:hAnsi="Georgia" w:cs="Times New Roman"/>
          <w:sz w:val="16"/>
        </w:rPr>
        <w:t>: Passed 285-144: R 87-144, D 198-0, 10/16/13, Braley Voted Yea)</w:t>
      </w:r>
    </w:p>
    <w:p w14:paraId="50ADB260"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rPr>
        <w:t>Previously, In October 2013, Braley Voted Against H.R. 3273, The Deficit Reduction And Economic Growth Working Group Act, Which Would Have Established A Bipartisan Working Group In The House And Senate To Seek An Agreement On Spending Issues, Reopen The Government, And Resolve Questions On The Debt Limit.</w:t>
      </w:r>
      <w:r w:rsidRPr="006628D6">
        <w:rPr>
          <w:rFonts w:ascii="Georgia" w:eastAsia="MS Mincho" w:hAnsi="Georgia" w:cs="Times New Roman"/>
        </w:rPr>
        <w:t xml:space="preserve"> </w:t>
      </w:r>
      <w:r w:rsidRPr="006628D6">
        <w:rPr>
          <w:rFonts w:ascii="Georgia" w:eastAsia="MS Mincho" w:hAnsi="Georgia" w:cs="Times New Roman"/>
          <w:sz w:val="16"/>
          <w:szCs w:val="16"/>
        </w:rPr>
        <w:t xml:space="preserve">(H.R. 3273, </w:t>
      </w:r>
      <w:hyperlink r:id="rId413" w:history="1">
        <w:r w:rsidRPr="006628D6">
          <w:rPr>
            <w:rFonts w:ascii="Georgia" w:eastAsia="Times New Roman" w:hAnsi="Georgia" w:cs="Arial"/>
            <w:color w:val="0000FF"/>
            <w:sz w:val="16"/>
            <w:szCs w:val="16"/>
            <w:u w:val="single"/>
          </w:rPr>
          <w:t>Roll Call #534</w:t>
        </w:r>
      </w:hyperlink>
      <w:r w:rsidRPr="006628D6">
        <w:rPr>
          <w:rFonts w:ascii="Georgia" w:eastAsia="MS Mincho" w:hAnsi="Georgia" w:cs="Times New Roman"/>
          <w:sz w:val="16"/>
          <w:szCs w:val="16"/>
        </w:rPr>
        <w:t>: Passed 224-197: R 222-5, D 2-192, 10/8/13, Braley Voted Nay)</w:t>
      </w:r>
    </w:p>
    <w:p w14:paraId="32A0EC2F" w14:textId="77777777" w:rsidR="006F23A3" w:rsidRPr="006628D6" w:rsidRDefault="006F23A3" w:rsidP="006F23A3">
      <w:pPr>
        <w:rPr>
          <w:rFonts w:ascii="Georgia" w:eastAsia="Times New Roman" w:hAnsi="Georgia" w:cs="Times New Roman"/>
        </w:rPr>
      </w:pPr>
      <w:r w:rsidRPr="006628D6">
        <w:rPr>
          <w:rFonts w:ascii="Georgia" w:eastAsia="Times New Roman" w:hAnsi="Georgia" w:cs="Times New Roman"/>
          <w:b/>
          <w:bCs/>
          <w:u w:val="single"/>
        </w:rPr>
        <w:t>Braley Voted Against The September 2013 Continuing Resolution To Keep The Government Funded</w:t>
      </w:r>
    </w:p>
    <w:p w14:paraId="6291A2B6"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bCs/>
        </w:rPr>
        <w:t xml:space="preserve">On September 20, 2013, Braley Voted Against H. J. Res. 59, The Continuing Resolution To Fund The Government And Defund ObamaCare. </w:t>
      </w:r>
      <w:r w:rsidRPr="006628D6">
        <w:rPr>
          <w:rFonts w:ascii="Georgia" w:eastAsia="MS Mincho" w:hAnsi="Georgia" w:cs="Times New Roman"/>
          <w:sz w:val="16"/>
          <w:szCs w:val="16"/>
        </w:rPr>
        <w:t xml:space="preserve">(H. J. Res. 59, </w:t>
      </w:r>
      <w:r w:rsidR="00B11844" w:rsidRPr="006628D6">
        <w:rPr>
          <w:rFonts w:ascii="Georgia" w:hAnsi="Georgia"/>
        </w:rPr>
        <w:fldChar w:fldCharType="begin"/>
      </w:r>
      <w:r w:rsidR="00B11844" w:rsidRPr="006628D6">
        <w:rPr>
          <w:rFonts w:ascii="Georgia" w:hAnsi="Georgia"/>
        </w:rPr>
        <w:instrText xml:space="preserve"> HYPERLINK "http://clerk.house.gov/evs/2013/roll478.xml"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Roll Call #478</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Passed 230-189: R 228-1, D 2-188, 9/20/13, Braley Voted Nay)</w:t>
      </w:r>
    </w:p>
    <w:p w14:paraId="081BFF94" w14:textId="77777777" w:rsidR="006F23A3" w:rsidRPr="006628D6" w:rsidRDefault="006F23A3" w:rsidP="006F23A3">
      <w:pPr>
        <w:rPr>
          <w:rFonts w:ascii="Georgia" w:eastAsia="MS Mincho" w:hAnsi="Georgia" w:cs="Times New Roman"/>
          <w:color w:val="222222"/>
          <w:sz w:val="16"/>
          <w:szCs w:val="16"/>
        </w:rPr>
      </w:pPr>
      <w:r w:rsidRPr="006628D6">
        <w:rPr>
          <w:rFonts w:ascii="Georgia" w:eastAsia="MS Mincho" w:hAnsi="Georgia" w:cs="Times New Roman"/>
          <w:b/>
          <w:bCs/>
        </w:rPr>
        <w:t xml:space="preserve">On September 29, 2013, The House Passed A Continuing Resolution To Keep The Government Funded, Delay The Implementation Of ObamaCare For One Year, And Permanently Repeal A Tax On Medical Devices. </w:t>
      </w:r>
      <w:r w:rsidRPr="006628D6">
        <w:rPr>
          <w:rFonts w:ascii="Georgia" w:eastAsia="MS Mincho" w:hAnsi="Georgia" w:cs="Times New Roman"/>
        </w:rPr>
        <w:t>“House Republicans forced through a short-</w:t>
      </w:r>
      <w:r w:rsidRPr="006628D6">
        <w:rPr>
          <w:rFonts w:ascii="Georgia" w:eastAsia="MS Mincho" w:hAnsi="Georgia" w:cs="Times New Roman"/>
        </w:rPr>
        <w:lastRenderedPageBreak/>
        <w:t xml:space="preserve">term government funding bill that delays Obamacare and permanently repeals a tax on medical devices, setting up their most dramatic face-off ever with President Barack Obama and Senate Democrats. The vote to delay Obamacare was 231-192, with two Republicans voting against the bill, while two Democrats supported it.” </w:t>
      </w:r>
      <w:r w:rsidRPr="006628D6">
        <w:rPr>
          <w:rFonts w:ascii="Georgia" w:eastAsia="MS Mincho" w:hAnsi="Georgia" w:cs="Times New Roman"/>
          <w:sz w:val="16"/>
          <w:szCs w:val="16"/>
        </w:rPr>
        <w:t xml:space="preserve">(John Bresnahan And Jake Sherman, “House Delays Obamacare As Shutdown Nears,” </w:t>
      </w:r>
      <w:r w:rsidR="00B11844" w:rsidRPr="006628D6">
        <w:rPr>
          <w:rFonts w:ascii="Georgia" w:hAnsi="Georgia"/>
        </w:rPr>
        <w:fldChar w:fldCharType="begin"/>
      </w:r>
      <w:r w:rsidR="00B11844" w:rsidRPr="006628D6">
        <w:rPr>
          <w:rFonts w:ascii="Georgia" w:hAnsi="Georgia"/>
        </w:rPr>
        <w:instrText xml:space="preserve"> HYPERLINK "http://www.politico.com/story/2013/09/house-gop-budget-strategy-government-shutdown-97496.html?hp=t2_7"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Politico,</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color w:val="222222"/>
          <w:sz w:val="16"/>
          <w:szCs w:val="16"/>
        </w:rPr>
        <w:t xml:space="preserve"> 9/29/13)</w:t>
      </w:r>
    </w:p>
    <w:p w14:paraId="352893FA" w14:textId="77777777" w:rsidR="006F23A3" w:rsidRPr="006628D6" w:rsidRDefault="006F23A3" w:rsidP="006F23A3">
      <w:pPr>
        <w:numPr>
          <w:ilvl w:val="0"/>
          <w:numId w:val="19"/>
        </w:numPr>
        <w:rPr>
          <w:rFonts w:ascii="Georgia" w:eastAsia="MS Mincho" w:hAnsi="Georgia" w:cs="Times New Roman"/>
        </w:rPr>
      </w:pPr>
      <w:r w:rsidRPr="006628D6">
        <w:rPr>
          <w:rFonts w:ascii="Georgia" w:eastAsia="MS Mincho" w:hAnsi="Georgia" w:cs="Times New Roman"/>
          <w:b/>
          <w:bCs/>
        </w:rPr>
        <w:t>Braley Voted Against Amendment #1 To H.J. Res. 59, An Amendment That Would Have Repealed ObamaCare’s Medical Device Tax.</w:t>
      </w:r>
      <w:r w:rsidRPr="006628D6">
        <w:rPr>
          <w:rFonts w:ascii="Georgia" w:eastAsia="MS Mincho" w:hAnsi="Georgia" w:cs="Times New Roman"/>
        </w:rPr>
        <w:t> </w:t>
      </w:r>
      <w:r w:rsidRPr="006628D6">
        <w:rPr>
          <w:rFonts w:ascii="Georgia" w:eastAsia="MS Mincho" w:hAnsi="Georgia" w:cs="Times New Roman"/>
          <w:sz w:val="16"/>
          <w:szCs w:val="16"/>
        </w:rPr>
        <w:t>(H.J. Res. 59, Amendment #1, </w:t>
      </w:r>
      <w:hyperlink r:id="rId414" w:history="1">
        <w:r w:rsidRPr="006628D6">
          <w:rPr>
            <w:rFonts w:ascii="Georgia" w:eastAsia="MS Mincho" w:hAnsi="Georgia" w:cs="Times New Roman"/>
            <w:color w:val="0000FF"/>
            <w:sz w:val="16"/>
            <w:szCs w:val="16"/>
            <w:u w:val="single"/>
          </w:rPr>
          <w:t>Roll Call #497</w:t>
        </w:r>
      </w:hyperlink>
      <w:r w:rsidRPr="006628D6">
        <w:rPr>
          <w:rFonts w:ascii="Georgia" w:eastAsia="MS Mincho" w:hAnsi="Georgia" w:cs="Times New Roman"/>
          <w:color w:val="1155CC"/>
          <w:sz w:val="16"/>
          <w:szCs w:val="16"/>
          <w:u w:val="single"/>
        </w:rPr>
        <w:t>:</w:t>
      </w:r>
      <w:r w:rsidRPr="006628D6">
        <w:rPr>
          <w:rFonts w:ascii="Georgia" w:eastAsia="MS Mincho" w:hAnsi="Georgia" w:cs="Times New Roman"/>
          <w:color w:val="222222"/>
          <w:sz w:val="16"/>
          <w:szCs w:val="16"/>
        </w:rPr>
        <w:t> Passed 248-</w:t>
      </w:r>
      <w:r w:rsidRPr="006628D6">
        <w:rPr>
          <w:rFonts w:ascii="Georgia" w:eastAsia="MS Mincho" w:hAnsi="Georgia" w:cs="Times New Roman"/>
          <w:sz w:val="16"/>
          <w:szCs w:val="16"/>
        </w:rPr>
        <w:t>174, R 231-0, D 17-174, 9/29/13, Braley Voted Nay)</w:t>
      </w:r>
    </w:p>
    <w:p w14:paraId="70C1B509" w14:textId="77777777" w:rsidR="006F23A3" w:rsidRPr="006628D6" w:rsidRDefault="006F23A3" w:rsidP="006F23A3">
      <w:pPr>
        <w:numPr>
          <w:ilvl w:val="0"/>
          <w:numId w:val="19"/>
        </w:numPr>
        <w:rPr>
          <w:rFonts w:ascii="Georgia" w:eastAsia="MS Mincho" w:hAnsi="Georgia" w:cs="Times New Roman"/>
        </w:rPr>
      </w:pPr>
      <w:r w:rsidRPr="006628D6">
        <w:rPr>
          <w:rFonts w:ascii="Georgia" w:eastAsia="MS Mincho" w:hAnsi="Georgia" w:cs="Times New Roman"/>
          <w:b/>
          <w:bCs/>
        </w:rPr>
        <w:t>Braley Voted Against Amendment #2 To H.J. Res. 59, An Amendment That Would Have Delayed The Implementation Of ObamaCare For One Year.</w:t>
      </w:r>
      <w:r w:rsidRPr="006628D6">
        <w:rPr>
          <w:rFonts w:ascii="Georgia" w:eastAsia="MS Mincho" w:hAnsi="Georgia" w:cs="Times New Roman"/>
        </w:rPr>
        <w:t> </w:t>
      </w:r>
      <w:r w:rsidRPr="006628D6">
        <w:rPr>
          <w:rFonts w:ascii="Georgia" w:eastAsia="MS Mincho" w:hAnsi="Georgia" w:cs="Times New Roman"/>
          <w:sz w:val="16"/>
          <w:szCs w:val="16"/>
        </w:rPr>
        <w:t>(H. J. Res. 59, Amendment #2,</w:t>
      </w:r>
      <w:r w:rsidRPr="006628D6">
        <w:rPr>
          <w:rFonts w:ascii="Georgia" w:eastAsia="MS Mincho" w:hAnsi="Georgia" w:cs="Times New Roman"/>
          <w:color w:val="222222"/>
          <w:sz w:val="16"/>
          <w:szCs w:val="16"/>
        </w:rPr>
        <w:t> </w:t>
      </w:r>
      <w:hyperlink r:id="rId415" w:history="1">
        <w:r w:rsidRPr="006628D6">
          <w:rPr>
            <w:rFonts w:ascii="Georgia" w:eastAsia="MS Mincho" w:hAnsi="Georgia" w:cs="Times New Roman"/>
            <w:color w:val="0000FF"/>
            <w:sz w:val="16"/>
            <w:szCs w:val="16"/>
            <w:u w:val="single"/>
          </w:rPr>
          <w:t>Roll Call #498</w:t>
        </w:r>
      </w:hyperlink>
      <w:r w:rsidRPr="006628D6">
        <w:rPr>
          <w:rFonts w:ascii="Georgia" w:eastAsia="MS Mincho" w:hAnsi="Georgia" w:cs="Times New Roman"/>
          <w:sz w:val="16"/>
          <w:szCs w:val="16"/>
        </w:rPr>
        <w:t>: Passed 231-192, R 229-2, D 2-190, 9/29/13, Braley Voted Nay)</w:t>
      </w:r>
    </w:p>
    <w:p w14:paraId="524B0498" w14:textId="77777777" w:rsidR="006F23A3" w:rsidRPr="006628D6" w:rsidRDefault="006F23A3" w:rsidP="006F23A3">
      <w:pPr>
        <w:numPr>
          <w:ilvl w:val="0"/>
          <w:numId w:val="18"/>
        </w:numPr>
        <w:rPr>
          <w:rFonts w:ascii="Georgia" w:eastAsia="MS Mincho" w:hAnsi="Georgia" w:cs="Times New Roman"/>
        </w:rPr>
      </w:pPr>
      <w:r w:rsidRPr="006628D6">
        <w:rPr>
          <w:rFonts w:ascii="Georgia" w:eastAsia="MS Mincho" w:hAnsi="Georgia" w:cs="Times New Roman"/>
          <w:b/>
          <w:bCs/>
        </w:rPr>
        <w:t>“Under The Rule Adopted Earlier In The Day, The Underlying Spending Bill Was Deemed Passed With The Approval Of The Two Amendments.”</w:t>
      </w:r>
      <w:r w:rsidRPr="006628D6">
        <w:rPr>
          <w:rFonts w:ascii="Georgia" w:eastAsia="MS Mincho" w:hAnsi="Georgia" w:cs="Times New Roman"/>
        </w:rPr>
        <w:t xml:space="preserve"> </w:t>
      </w:r>
      <w:r w:rsidRPr="006628D6">
        <w:rPr>
          <w:rFonts w:ascii="Georgia" w:eastAsia="MS Mincho" w:hAnsi="Georgia" w:cs="Times New Roman"/>
          <w:sz w:val="16"/>
          <w:szCs w:val="16"/>
        </w:rPr>
        <w:t xml:space="preserve">(Mike Lillis, “House Sends Stopgap Back To Senate 48 Hours Before Shutdown,” </w:t>
      </w:r>
      <w:r w:rsidRPr="006628D6">
        <w:rPr>
          <w:rFonts w:ascii="Georgia" w:eastAsia="MS Mincho" w:hAnsi="Georgia" w:cs="Times New Roman"/>
          <w:i/>
          <w:iCs/>
          <w:sz w:val="16"/>
          <w:szCs w:val="16"/>
          <w:u w:val="single"/>
        </w:rPr>
        <w:t>The Hill,</w:t>
      </w:r>
      <w:r w:rsidRPr="006628D6">
        <w:rPr>
          <w:rFonts w:ascii="Georgia" w:eastAsia="MS Mincho" w:hAnsi="Georgia" w:cs="Times New Roman"/>
          <w:color w:val="222222"/>
          <w:sz w:val="16"/>
          <w:szCs w:val="16"/>
        </w:rPr>
        <w:t xml:space="preserve"> 9/29/13)</w:t>
      </w:r>
    </w:p>
    <w:p w14:paraId="22FC0B78" w14:textId="77777777" w:rsidR="006F23A3" w:rsidRPr="006628D6" w:rsidRDefault="006F23A3" w:rsidP="006F23A3">
      <w:pPr>
        <w:shd w:val="clear" w:color="auto" w:fill="FFFFFF"/>
        <w:rPr>
          <w:rFonts w:ascii="Georgia" w:eastAsia="MS Mincho" w:hAnsi="Georgia" w:cs="Times New Roman"/>
          <w:sz w:val="16"/>
          <w:szCs w:val="16"/>
        </w:rPr>
      </w:pPr>
      <w:r w:rsidRPr="006628D6">
        <w:rPr>
          <w:rFonts w:ascii="Georgia" w:eastAsia="MS Mincho" w:hAnsi="Georgia" w:cs="Times New Roman"/>
          <w:b/>
          <w:bCs/>
        </w:rPr>
        <w:t>After Senate Rejection, Braley Voted Against The Amended H. J. Res. 59 On September 30, 2013 To Fund The Government, Delay The Individual Mandate For One Year, And Expand The Exchanges To The Executive Branch.</w:t>
      </w:r>
      <w:r w:rsidRPr="006628D6">
        <w:rPr>
          <w:rFonts w:ascii="Georgia" w:eastAsia="MS Mincho" w:hAnsi="Georgia" w:cs="Times New Roman"/>
        </w:rPr>
        <w:t> </w:t>
      </w:r>
      <w:r w:rsidRPr="006628D6">
        <w:rPr>
          <w:rFonts w:ascii="Georgia" w:eastAsia="MS Mincho" w:hAnsi="Georgia" w:cs="Times New Roman"/>
          <w:sz w:val="16"/>
          <w:szCs w:val="16"/>
        </w:rPr>
        <w:t>(H. J. Res. 59, </w:t>
      </w:r>
      <w:r w:rsidR="00B11844" w:rsidRPr="006628D6">
        <w:rPr>
          <w:rFonts w:ascii="Georgia" w:hAnsi="Georgia"/>
        </w:rPr>
        <w:fldChar w:fldCharType="begin"/>
      </w:r>
      <w:r w:rsidR="00B11844" w:rsidRPr="006628D6">
        <w:rPr>
          <w:rFonts w:ascii="Georgia" w:hAnsi="Georgia"/>
        </w:rPr>
        <w:instrText xml:space="preserve"> HYPERLINK "http://clerk.house.gov/evs/2013/roll504.xml"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Roll Call #504</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Passed 228-201: R 219-12, D 9-189, 9/30/13, Braley Voted Nay)</w:t>
      </w:r>
    </w:p>
    <w:p w14:paraId="3A50C2AD" w14:textId="77777777" w:rsidR="006F23A3" w:rsidRPr="006628D6" w:rsidRDefault="006F23A3" w:rsidP="006F23A3">
      <w:pPr>
        <w:shd w:val="clear" w:color="auto" w:fill="FFFFFF"/>
        <w:rPr>
          <w:rFonts w:ascii="Georgia" w:eastAsia="Times New Roman" w:hAnsi="Georgia" w:cs="Arial"/>
        </w:rPr>
      </w:pPr>
      <w:r w:rsidRPr="006628D6">
        <w:rPr>
          <w:rFonts w:ascii="Georgia" w:eastAsia="Times New Roman" w:hAnsi="Georgia" w:cs="Arial"/>
          <w:b/>
          <w:bCs/>
          <w:u w:val="single"/>
        </w:rPr>
        <w:t>Votes On Government Shutdown Funding Bills</w:t>
      </w:r>
    </w:p>
    <w:p w14:paraId="474936A5" w14:textId="77777777" w:rsidR="006F23A3" w:rsidRPr="006628D6" w:rsidRDefault="006F23A3" w:rsidP="006F23A3">
      <w:pPr>
        <w:shd w:val="clear" w:color="auto" w:fill="FFFFFF"/>
        <w:rPr>
          <w:rFonts w:ascii="Georgia" w:eastAsia="Times New Roman" w:hAnsi="Georgia" w:cs="Arial"/>
        </w:rPr>
      </w:pPr>
      <w:r w:rsidRPr="006628D6">
        <w:rPr>
          <w:rFonts w:ascii="Georgia" w:eastAsia="Times New Roman" w:hAnsi="Georgia" w:cs="Arial"/>
          <w:b/>
          <w:bCs/>
        </w:rPr>
        <w:t>Braley Voted In Favor Of H.R. 3210, A Bill Making Continuing Appropriations For Military Pay In The Event Of A Government Shutdown.</w:t>
      </w:r>
      <w:r w:rsidRPr="006628D6">
        <w:rPr>
          <w:rFonts w:ascii="Georgia" w:eastAsia="Times New Roman" w:hAnsi="Georgia" w:cs="Arial"/>
        </w:rPr>
        <w:t xml:space="preserve"> </w:t>
      </w:r>
      <w:r w:rsidRPr="006628D6">
        <w:rPr>
          <w:rFonts w:ascii="Georgia" w:eastAsia="Times New Roman" w:hAnsi="Georgia" w:cs="Arial"/>
          <w:sz w:val="16"/>
        </w:rPr>
        <w:t xml:space="preserve">(H.R. 3210, </w:t>
      </w:r>
      <w:hyperlink r:id="rId416" w:history="1">
        <w:r w:rsidRPr="006628D6">
          <w:rPr>
            <w:rFonts w:ascii="Georgia" w:eastAsia="Times New Roman" w:hAnsi="Georgia" w:cs="Arial"/>
            <w:color w:val="0000FF"/>
            <w:sz w:val="16"/>
            <w:u w:val="single"/>
          </w:rPr>
          <w:t>Roll Call #499</w:t>
        </w:r>
      </w:hyperlink>
      <w:r w:rsidRPr="006628D6">
        <w:rPr>
          <w:rFonts w:ascii="Georgia" w:eastAsia="Times New Roman" w:hAnsi="Georgia" w:cs="Arial"/>
          <w:sz w:val="16"/>
        </w:rPr>
        <w:t>: Passed 423-0: R 231-0, D 192-0, 9/29/13, Braley Voted Yea)</w:t>
      </w:r>
    </w:p>
    <w:p w14:paraId="5EC242F0" w14:textId="77777777" w:rsidR="006F23A3" w:rsidRPr="006628D6" w:rsidRDefault="006F23A3" w:rsidP="006F23A3">
      <w:pPr>
        <w:shd w:val="clear" w:color="auto" w:fill="FFFFFF"/>
        <w:rPr>
          <w:rFonts w:ascii="Georgia" w:eastAsia="Times New Roman" w:hAnsi="Georgia" w:cs="Arial"/>
        </w:rPr>
      </w:pPr>
      <w:r w:rsidRPr="006628D6">
        <w:rPr>
          <w:rFonts w:ascii="Georgia" w:eastAsia="Times New Roman" w:hAnsi="Georgia" w:cs="Arial"/>
          <w:b/>
          <w:bCs/>
        </w:rPr>
        <w:t xml:space="preserve">Braley Voted For Continuing To Fund Veterans’ Benefits For FY 2014. </w:t>
      </w:r>
      <w:r w:rsidRPr="006628D6">
        <w:rPr>
          <w:rFonts w:ascii="Georgia" w:eastAsia="Times New Roman" w:hAnsi="Georgia" w:cs="Arial"/>
          <w:sz w:val="16"/>
        </w:rPr>
        <w:t xml:space="preserve">(H.J. Res. 72, </w:t>
      </w:r>
      <w:hyperlink r:id="rId417" w:history="1">
        <w:r w:rsidRPr="006628D6">
          <w:rPr>
            <w:rFonts w:ascii="Georgia" w:eastAsia="Times New Roman" w:hAnsi="Georgia" w:cs="Arial"/>
            <w:color w:val="0000FF"/>
            <w:sz w:val="16"/>
            <w:u w:val="single"/>
          </w:rPr>
          <w:t>Roll Call #506</w:t>
        </w:r>
      </w:hyperlink>
      <w:r w:rsidRPr="006628D6">
        <w:rPr>
          <w:rFonts w:ascii="Georgia" w:eastAsia="Times New Roman" w:hAnsi="Georgia" w:cs="Arial"/>
          <w:color w:val="222222"/>
          <w:sz w:val="16"/>
        </w:rPr>
        <w:t xml:space="preserve">: </w:t>
      </w:r>
      <w:r w:rsidRPr="006628D6">
        <w:rPr>
          <w:rFonts w:ascii="Georgia" w:eastAsia="Times New Roman" w:hAnsi="Georgia" w:cs="Arial"/>
          <w:sz w:val="16"/>
        </w:rPr>
        <w:t xml:space="preserve">Failed 264-164: R 231-0, D 22-164, 10/1/13, Braley Voted Yea; H.J. Res. 72, </w:t>
      </w:r>
      <w:hyperlink r:id="rId418" w:history="1">
        <w:r w:rsidRPr="006628D6">
          <w:rPr>
            <w:rFonts w:ascii="Georgia" w:eastAsia="Times New Roman" w:hAnsi="Georgia" w:cs="Arial"/>
            <w:color w:val="0000FF"/>
            <w:sz w:val="16"/>
            <w:u w:val="single"/>
          </w:rPr>
          <w:t>Roll Call #518</w:t>
        </w:r>
      </w:hyperlink>
      <w:r w:rsidRPr="006628D6">
        <w:rPr>
          <w:rFonts w:ascii="Georgia" w:eastAsia="Times New Roman" w:hAnsi="Georgia" w:cs="Arial"/>
          <w:sz w:val="16"/>
        </w:rPr>
        <w:t>: Passed 259-157: R 224-0, D 35-157, 10/3/13, Braley Voted Yea)</w:t>
      </w:r>
    </w:p>
    <w:p w14:paraId="5D8ED9B6" w14:textId="77777777" w:rsidR="006F23A3" w:rsidRPr="006628D6" w:rsidRDefault="006F23A3" w:rsidP="006F23A3">
      <w:pPr>
        <w:shd w:val="clear" w:color="auto" w:fill="FFFFFF"/>
        <w:rPr>
          <w:rFonts w:ascii="Georgia" w:eastAsia="Times New Roman" w:hAnsi="Georgia" w:cs="Arial"/>
        </w:rPr>
      </w:pPr>
      <w:r w:rsidRPr="006628D6">
        <w:rPr>
          <w:rFonts w:ascii="Georgia" w:eastAsia="Times New Roman" w:hAnsi="Georgia" w:cs="Arial"/>
          <w:b/>
          <w:bCs/>
        </w:rPr>
        <w:t xml:space="preserve">Braley Voted To Fund The D.C. Government During The Shutdown. </w:t>
      </w:r>
      <w:r w:rsidRPr="006628D6">
        <w:rPr>
          <w:rFonts w:ascii="Georgia" w:eastAsia="Times New Roman" w:hAnsi="Georgia" w:cs="Arial"/>
          <w:sz w:val="16"/>
        </w:rPr>
        <w:t xml:space="preserve">(H.R. Res. 71, </w:t>
      </w:r>
      <w:hyperlink r:id="rId419" w:history="1">
        <w:r w:rsidRPr="006628D6">
          <w:rPr>
            <w:rFonts w:ascii="Georgia" w:eastAsia="Times New Roman" w:hAnsi="Georgia" w:cs="Arial"/>
            <w:color w:val="0000FF"/>
            <w:sz w:val="16"/>
            <w:u w:val="single"/>
          </w:rPr>
          <w:t>Roll Call #507</w:t>
        </w:r>
      </w:hyperlink>
      <w:r w:rsidRPr="006628D6">
        <w:rPr>
          <w:rFonts w:ascii="Georgia" w:eastAsia="Times New Roman" w:hAnsi="Georgia" w:cs="Arial"/>
          <w:color w:val="222222"/>
          <w:sz w:val="16"/>
        </w:rPr>
        <w:t xml:space="preserve">: </w:t>
      </w:r>
      <w:r w:rsidRPr="006628D6">
        <w:rPr>
          <w:rFonts w:ascii="Georgia" w:eastAsia="Times New Roman" w:hAnsi="Georgia" w:cs="Arial"/>
          <w:sz w:val="16"/>
        </w:rPr>
        <w:t>Passed 265-163: R 231-0, D 34—163, 10/1/13, Braley Voted Yea)</w:t>
      </w:r>
    </w:p>
    <w:p w14:paraId="4C4303DE" w14:textId="77777777" w:rsidR="006F23A3" w:rsidRPr="006628D6" w:rsidRDefault="006F23A3" w:rsidP="006F23A3">
      <w:pPr>
        <w:shd w:val="clear" w:color="auto" w:fill="FFFFFF"/>
        <w:rPr>
          <w:rFonts w:ascii="Georgia" w:eastAsia="Times New Roman" w:hAnsi="Georgia" w:cs="Arial"/>
        </w:rPr>
      </w:pPr>
      <w:r w:rsidRPr="006628D6">
        <w:rPr>
          <w:rFonts w:ascii="Georgia" w:eastAsia="Times New Roman" w:hAnsi="Georgia" w:cs="Arial"/>
          <w:b/>
          <w:bCs/>
        </w:rPr>
        <w:t>Braley Voted In Favor Of Making Continuing Appropriations To National Parks Service Operations And Smithsonian Museums For FY 2014. </w:t>
      </w:r>
      <w:r w:rsidRPr="006628D6">
        <w:rPr>
          <w:rFonts w:ascii="Georgia" w:eastAsia="Times New Roman" w:hAnsi="Georgia" w:cs="Arial"/>
          <w:sz w:val="16"/>
        </w:rPr>
        <w:t xml:space="preserve">(H. R. Res. 70, </w:t>
      </w:r>
      <w:hyperlink r:id="rId420" w:history="1">
        <w:r w:rsidRPr="006628D6">
          <w:rPr>
            <w:rFonts w:ascii="Georgia" w:eastAsia="Times New Roman" w:hAnsi="Georgia" w:cs="Arial"/>
            <w:color w:val="0000FF"/>
            <w:sz w:val="16"/>
            <w:u w:val="single"/>
          </w:rPr>
          <w:t>Roll Call # 508</w:t>
        </w:r>
      </w:hyperlink>
      <w:r w:rsidRPr="006628D6">
        <w:rPr>
          <w:rFonts w:ascii="Georgia" w:eastAsia="Times New Roman" w:hAnsi="Georgia" w:cs="Arial"/>
          <w:sz w:val="16"/>
        </w:rPr>
        <w:t xml:space="preserve">: Failed 252-176: R 230-1, D 22-175, 10/1/13, Braley Voted Yea; H.J. Res. 70, </w:t>
      </w:r>
      <w:hyperlink r:id="rId421" w:history="1">
        <w:r w:rsidRPr="006628D6">
          <w:rPr>
            <w:rFonts w:ascii="Georgia" w:eastAsia="Times New Roman" w:hAnsi="Georgia" w:cs="Arial"/>
            <w:color w:val="0000FF"/>
            <w:sz w:val="16"/>
            <w:u w:val="single"/>
          </w:rPr>
          <w:t>Roll Call #513</w:t>
        </w:r>
      </w:hyperlink>
      <w:r w:rsidRPr="006628D6">
        <w:rPr>
          <w:rFonts w:ascii="Georgia" w:eastAsia="Times New Roman" w:hAnsi="Georgia" w:cs="Arial"/>
          <w:sz w:val="16"/>
        </w:rPr>
        <w:t>: Passed 252-173: R 229-1, D 23-172, 10/2/13, Braley Voted Yea)</w:t>
      </w:r>
    </w:p>
    <w:p w14:paraId="41F832F1" w14:textId="77777777" w:rsidR="006F23A3" w:rsidRPr="006628D6" w:rsidRDefault="006F23A3" w:rsidP="006F23A3">
      <w:pPr>
        <w:shd w:val="clear" w:color="auto" w:fill="FFFFFF"/>
        <w:rPr>
          <w:rFonts w:ascii="Georgia" w:eastAsia="Times New Roman" w:hAnsi="Georgia" w:cs="Arial"/>
          <w:sz w:val="16"/>
          <w:szCs w:val="16"/>
        </w:rPr>
      </w:pPr>
      <w:r w:rsidRPr="006628D6">
        <w:rPr>
          <w:rFonts w:ascii="Georgia" w:eastAsia="Times New Roman" w:hAnsi="Georgia" w:cs="Arial"/>
          <w:b/>
          <w:bCs/>
        </w:rPr>
        <w:t xml:space="preserve">Braley Voted In Favor Of Making Continuing Appropriations To The National Institutes Of Health For FY 2014. </w:t>
      </w:r>
      <w:r w:rsidRPr="006628D6">
        <w:rPr>
          <w:rFonts w:ascii="Georgia" w:eastAsia="Times New Roman" w:hAnsi="Georgia" w:cs="Arial"/>
          <w:sz w:val="16"/>
          <w:szCs w:val="16"/>
        </w:rPr>
        <w:t>(H.J. Res. 73, </w:t>
      </w:r>
      <w:hyperlink r:id="rId422" w:history="1">
        <w:r w:rsidRPr="006628D6">
          <w:rPr>
            <w:rFonts w:ascii="Georgia" w:eastAsia="Times New Roman" w:hAnsi="Georgia" w:cs="Arial"/>
            <w:color w:val="0000FF"/>
            <w:sz w:val="16"/>
            <w:szCs w:val="16"/>
            <w:u w:val="single"/>
          </w:rPr>
          <w:t>Roll Call #514</w:t>
        </w:r>
      </w:hyperlink>
      <w:r w:rsidRPr="006628D6">
        <w:rPr>
          <w:rFonts w:ascii="Georgia" w:eastAsia="Times New Roman" w:hAnsi="Georgia" w:cs="Arial"/>
          <w:sz w:val="16"/>
          <w:szCs w:val="16"/>
        </w:rPr>
        <w:t>: Passed 254-171: R 229-1, D 25-170, 10/2/13, Braley Voted Yea)</w:t>
      </w:r>
    </w:p>
    <w:p w14:paraId="69C7127A" w14:textId="77777777" w:rsidR="006F23A3" w:rsidRPr="006628D6" w:rsidRDefault="006F23A3" w:rsidP="006F23A3">
      <w:pPr>
        <w:jc w:val="center"/>
        <w:outlineLvl w:val="1"/>
        <w:rPr>
          <w:rFonts w:ascii="Georgia" w:eastAsia="MS Gothic" w:hAnsi="Georgia" w:cs="Times New Roman"/>
          <w:b/>
          <w:bCs/>
          <w:sz w:val="36"/>
          <w:szCs w:val="28"/>
        </w:rPr>
      </w:pPr>
      <w:bookmarkStart w:id="42" w:name="_Toc255131762"/>
      <w:r w:rsidRPr="006628D6">
        <w:rPr>
          <w:rFonts w:ascii="Georgia" w:eastAsia="MS Gothic" w:hAnsi="Georgia" w:cs="Times New Roman"/>
          <w:b/>
          <w:bCs/>
          <w:sz w:val="36"/>
          <w:szCs w:val="28"/>
        </w:rPr>
        <w:t>STIMULUS</w:t>
      </w:r>
      <w:bookmarkEnd w:id="42"/>
      <w:r w:rsidRPr="006628D6">
        <w:rPr>
          <w:rFonts w:ascii="Georgia" w:eastAsia="MS Gothic" w:hAnsi="Georgia" w:cs="Times New Roman"/>
          <w:b/>
          <w:bCs/>
          <w:sz w:val="36"/>
          <w:szCs w:val="28"/>
        </w:rPr>
        <w:t xml:space="preserve"> AND SPENDING</w:t>
      </w:r>
    </w:p>
    <w:p w14:paraId="151CC4BD" w14:textId="77777777" w:rsidR="006F23A3" w:rsidRPr="006628D6" w:rsidRDefault="006F23A3" w:rsidP="006F23A3">
      <w:pPr>
        <w:jc w:val="center"/>
        <w:rPr>
          <w:rFonts w:ascii="Georgia" w:hAnsi="Georgia"/>
          <w:b/>
          <w:bCs/>
          <w:i/>
          <w:sz w:val="28"/>
        </w:rPr>
      </w:pPr>
      <w:r w:rsidRPr="006628D6">
        <w:rPr>
          <w:rFonts w:ascii="Georgia" w:hAnsi="Georgia"/>
          <w:b/>
          <w:bCs/>
          <w:i/>
          <w:sz w:val="28"/>
        </w:rPr>
        <w:t>In 2008, Braley Called For An Economic Stimulus Plan</w:t>
      </w:r>
    </w:p>
    <w:p w14:paraId="0BB44827" w14:textId="5A335EF4" w:rsidR="006F23A3" w:rsidRPr="006628D6" w:rsidRDefault="006F23A3" w:rsidP="006F23A3">
      <w:pPr>
        <w:rPr>
          <w:rFonts w:ascii="Georgia" w:hAnsi="Georgia"/>
          <w:b/>
          <w:bCs/>
          <w:u w:val="single"/>
        </w:rPr>
      </w:pPr>
      <w:r w:rsidRPr="006628D6">
        <w:rPr>
          <w:rFonts w:ascii="Georgia" w:hAnsi="Georgia"/>
          <w:b/>
          <w:bCs/>
          <w:u w:val="single"/>
        </w:rPr>
        <w:t>In 2008, Braley Calle</w:t>
      </w:r>
      <w:r w:rsidR="00E4506A" w:rsidRPr="006628D6">
        <w:rPr>
          <w:rFonts w:ascii="Georgia" w:hAnsi="Georgia"/>
          <w:b/>
          <w:bCs/>
          <w:u w:val="single"/>
        </w:rPr>
        <w:t>d For An Economic Stimulus Plan</w:t>
      </w:r>
      <w:r w:rsidRPr="006628D6">
        <w:rPr>
          <w:rFonts w:ascii="Georgia" w:hAnsi="Georgia"/>
          <w:b/>
          <w:bCs/>
          <w:u w:val="single"/>
        </w:rPr>
        <w:t xml:space="preserve"> And </w:t>
      </w:r>
      <w:r w:rsidR="00E4506A" w:rsidRPr="006628D6">
        <w:rPr>
          <w:rFonts w:ascii="Georgia" w:hAnsi="Georgia"/>
          <w:b/>
          <w:bCs/>
          <w:u w:val="single"/>
        </w:rPr>
        <w:t>Was Unconcerned With Deficits Caused By A Rescue Plan</w:t>
      </w:r>
    </w:p>
    <w:p w14:paraId="1E40AA35" w14:textId="5026DECE" w:rsidR="006F23A3" w:rsidRPr="006628D6" w:rsidRDefault="006F23A3" w:rsidP="006F23A3">
      <w:pPr>
        <w:rPr>
          <w:rFonts w:ascii="Georgia" w:hAnsi="Georgia"/>
        </w:rPr>
      </w:pPr>
      <w:r w:rsidRPr="006628D6">
        <w:rPr>
          <w:rFonts w:ascii="Georgia" w:hAnsi="Georgia"/>
          <w:b/>
          <w:bCs/>
        </w:rPr>
        <w:t>In 2008, Braley Said That A Tax Break Is Not Enough For The Middle Class</w:t>
      </w:r>
      <w:r w:rsidR="007D26EB" w:rsidRPr="006628D6">
        <w:rPr>
          <w:rFonts w:ascii="Georgia" w:hAnsi="Georgia"/>
          <w:b/>
          <w:bCs/>
        </w:rPr>
        <w:t>:</w:t>
      </w:r>
      <w:r w:rsidRPr="006628D6">
        <w:rPr>
          <w:rFonts w:ascii="Georgia" w:hAnsi="Georgia"/>
          <w:b/>
          <w:bCs/>
        </w:rPr>
        <w:t xml:space="preserve"> “We Want To Make Sure That In Addition To Targeted Tax Relief, There Is Also Some Kind Of Stimulus That's Going To Impact People Where They Live.”</w:t>
      </w:r>
      <w:r w:rsidRPr="006628D6">
        <w:rPr>
          <w:rFonts w:ascii="Georgia" w:hAnsi="Georgia"/>
        </w:rPr>
        <w:t xml:space="preserve"> “Rep. Bruce Braley, a Waterloo Democrat, said that for many people at the margins and in the middle class, a small tax break is not enough. ‘We want to make sure that in addition to targeted tax relief, there is also some kind of stimulus that's going to impact people where they live,’ he said. Rising costs of gasoline and health care are repeatedly cited in eastern Iowa, he said. ‘Some of those things are not capable of a quick fix,’ Braley said. The usefulness of a rebate will depend on the size of it and who receives it, he said.” </w:t>
      </w:r>
      <w:r w:rsidRPr="006628D6">
        <w:rPr>
          <w:rFonts w:ascii="Georgia" w:hAnsi="Georgia"/>
          <w:sz w:val="16"/>
          <w:szCs w:val="16"/>
        </w:rPr>
        <w:t>(Jane Norman, “Tax Rebates Could Be Approved In 3 Weeks,” </w:t>
      </w:r>
      <w:r w:rsidRPr="006628D6">
        <w:rPr>
          <w:rFonts w:ascii="Georgia" w:hAnsi="Georgia"/>
          <w:i/>
          <w:iCs/>
          <w:sz w:val="16"/>
          <w:szCs w:val="16"/>
        </w:rPr>
        <w:t>The Des Moines Register</w:t>
      </w:r>
      <w:r w:rsidRPr="006628D6">
        <w:rPr>
          <w:rFonts w:ascii="Georgia" w:hAnsi="Georgia"/>
          <w:sz w:val="16"/>
          <w:szCs w:val="16"/>
        </w:rPr>
        <w:t>, 1/24/08)</w:t>
      </w:r>
    </w:p>
    <w:p w14:paraId="31CE62E9" w14:textId="25CE15A8" w:rsidR="006F23A3" w:rsidRPr="006628D6" w:rsidRDefault="006F23A3" w:rsidP="006F23A3">
      <w:pPr>
        <w:rPr>
          <w:rFonts w:ascii="Georgia" w:hAnsi="Georgia"/>
          <w:sz w:val="16"/>
          <w:szCs w:val="16"/>
        </w:rPr>
      </w:pPr>
      <w:r w:rsidRPr="006628D6">
        <w:rPr>
          <w:rFonts w:ascii="Georgia" w:hAnsi="Georgia"/>
          <w:b/>
        </w:rPr>
        <w:lastRenderedPageBreak/>
        <w:t xml:space="preserve">VIDEO: In December 2008, Braley </w:t>
      </w:r>
      <w:r w:rsidR="00E4506A" w:rsidRPr="006628D6">
        <w:rPr>
          <w:rFonts w:ascii="Georgia" w:hAnsi="Georgia"/>
          <w:b/>
        </w:rPr>
        <w:t>Was Unconcerned With</w:t>
      </w:r>
      <w:r w:rsidRPr="006628D6">
        <w:rPr>
          <w:rFonts w:ascii="Georgia" w:hAnsi="Georgia"/>
          <w:b/>
        </w:rPr>
        <w:t xml:space="preserve"> Deficits Created By Rescue Packages</w:t>
      </w:r>
      <w:r w:rsidR="007D26EB" w:rsidRPr="006628D6">
        <w:rPr>
          <w:rFonts w:ascii="Georgia" w:hAnsi="Georgia"/>
          <w:b/>
        </w:rPr>
        <w:t>:</w:t>
      </w:r>
      <w:r w:rsidRPr="006628D6">
        <w:rPr>
          <w:rFonts w:ascii="Georgia" w:hAnsi="Georgia"/>
          <w:b/>
        </w:rPr>
        <w:t xml:space="preserve"> “Now Is Not The Time To Be Timid, It Calls For Bold Action And We're Going To Have To Put Up With Some Deficits As We Work Our Way Out Of This Problem.”</w:t>
      </w:r>
      <w:r w:rsidRPr="006628D6">
        <w:rPr>
          <w:rFonts w:ascii="Georgia" w:hAnsi="Georgia"/>
        </w:rPr>
        <w:t xml:space="preserve"> </w:t>
      </w:r>
      <w:r w:rsidRPr="006628D6">
        <w:rPr>
          <w:rFonts w:ascii="Georgia" w:hAnsi="Georgia"/>
          <w:i/>
        </w:rPr>
        <w:t xml:space="preserve">THE DES MOINES REGISTER’S </w:t>
      </w:r>
      <w:r w:rsidRPr="006628D6">
        <w:rPr>
          <w:rFonts w:ascii="Georgia" w:hAnsi="Georgia"/>
        </w:rPr>
        <w:t xml:space="preserve">DAVID YEPSEN: “Lots of bailouts, rescue packages, the Federal Reserve is running the printing presses at full speed. Where does all this debt and deficit end?” BRALEY: “Well, that's a very good question that a lot of people are rightly concerned about. Bill Gates, somebody who knows a great deal about making money and being innovative, was in Washington yesterday stressing the point that in a crisis like the one we're facing now, we just found out there's record unemployment, nearly half a million jobs lost, now is not the time to be timid, it calls for bold action and we're going to have to put up with some deficits as we work our way out of this problem. But we have to have a plan in place that gets us back to the point where deficits matter and we start the deficit reduction program we were on before this crisis hit.” </w:t>
      </w:r>
      <w:r w:rsidRPr="006628D6">
        <w:rPr>
          <w:rFonts w:ascii="Georgia" w:hAnsi="Georgia"/>
          <w:sz w:val="16"/>
          <w:szCs w:val="16"/>
        </w:rPr>
        <w:t>(IPTV’s “</w:t>
      </w:r>
      <w:hyperlink r:id="rId423" w:history="1">
        <w:r w:rsidRPr="006628D6">
          <w:rPr>
            <w:rStyle w:val="Hyperlink"/>
            <w:rFonts w:ascii="Georgia" w:hAnsi="Georgia"/>
            <w:sz w:val="16"/>
            <w:szCs w:val="16"/>
          </w:rPr>
          <w:t>Iowa Press</w:t>
        </w:r>
      </w:hyperlink>
      <w:r w:rsidRPr="006628D6">
        <w:rPr>
          <w:rFonts w:ascii="Georgia" w:hAnsi="Georgia"/>
          <w:sz w:val="16"/>
          <w:szCs w:val="16"/>
        </w:rPr>
        <w:t>,” 12/5/08)</w:t>
      </w:r>
    </w:p>
    <w:p w14:paraId="55B54C33"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In October 2008, Braley Admitted He Didn’t Know How Congress Would Pay For A Second Stimulus Plan</w:t>
      </w:r>
    </w:p>
    <w:p w14:paraId="27392C47" w14:textId="77777777" w:rsidR="006F23A3" w:rsidRPr="006628D6" w:rsidRDefault="006F23A3" w:rsidP="006F23A3">
      <w:pPr>
        <w:rPr>
          <w:rFonts w:ascii="Georgia" w:hAnsi="Georgia"/>
        </w:rPr>
      </w:pPr>
      <w:r w:rsidRPr="006628D6">
        <w:rPr>
          <w:rFonts w:ascii="Georgia" w:hAnsi="Georgia"/>
          <w:b/>
        </w:rPr>
        <w:t>In October 2008, Braley Said He Didn’t Know How Congress Would Pay For A Second Stimulus, “Sometimes The Decision Has To Be Made To Put Money In Without Any Identified Source Of Revenue.”</w:t>
      </w:r>
      <w:r w:rsidRPr="006628D6">
        <w:rPr>
          <w:rFonts w:ascii="Georgia" w:hAnsi="Georgia"/>
        </w:rPr>
        <w:t xml:space="preserve"> “The current Congress might come back in a lame duck session to approve a second economic stimulus package. His recommendation is that unlike the first, which provided $923 to the average Iowa household, according to Braley, the second round focus on improving the nation's infrastructure. The economic return to communities would be greater because it would put people to work at jobs that can't be outsourced, Braley said. He isn't sure how Congress would pay for it. The bottom line is how to jump-start the economy. ‘Sometimes the decision has to be made to put money in without any identified source of revenue in the hopes that long-term benefits are going to more than pay it off,’ he said. Braley had similar concerns about the $700 billion Wall Street rescue.” </w:t>
      </w:r>
      <w:r w:rsidRPr="006628D6">
        <w:rPr>
          <w:rFonts w:ascii="Georgia" w:hAnsi="Georgia"/>
          <w:sz w:val="16"/>
          <w:szCs w:val="16"/>
        </w:rPr>
        <w:t xml:space="preserve">(James Q. Lynch, “Braley Explains Bailout Vote,” </w:t>
      </w:r>
      <w:r w:rsidRPr="006628D6">
        <w:rPr>
          <w:rFonts w:ascii="Georgia" w:hAnsi="Georgia"/>
          <w:i/>
          <w:sz w:val="16"/>
          <w:szCs w:val="16"/>
        </w:rPr>
        <w:t>The Gazette</w:t>
      </w:r>
      <w:r w:rsidRPr="006628D6">
        <w:rPr>
          <w:rFonts w:ascii="Georgia" w:hAnsi="Georgia"/>
          <w:sz w:val="16"/>
          <w:szCs w:val="16"/>
        </w:rPr>
        <w:t>, 10/14/08)</w:t>
      </w:r>
    </w:p>
    <w:p w14:paraId="57645AE9" w14:textId="77777777" w:rsidR="006F23A3" w:rsidRPr="006628D6" w:rsidRDefault="006F23A3" w:rsidP="006F23A3">
      <w:pPr>
        <w:jc w:val="center"/>
        <w:rPr>
          <w:rFonts w:ascii="Georgia" w:eastAsia="MS Mincho" w:hAnsi="Georgia" w:cs="Times New Roman"/>
          <w:b/>
          <w:i/>
          <w:sz w:val="28"/>
        </w:rPr>
      </w:pPr>
      <w:r w:rsidRPr="006628D6">
        <w:rPr>
          <w:rFonts w:ascii="Georgia" w:eastAsia="MS Mincho" w:hAnsi="Georgia" w:cs="Times New Roman"/>
          <w:b/>
          <w:i/>
          <w:sz w:val="28"/>
        </w:rPr>
        <w:t>The American Recovery And Reinvestment Act Of 2009</w:t>
      </w:r>
    </w:p>
    <w:p w14:paraId="4000828C"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Voted For The Stimulus Bill</w:t>
      </w:r>
    </w:p>
    <w:p w14:paraId="6E9D0FE5" w14:textId="63F02145" w:rsidR="006F23A3" w:rsidRPr="006628D6" w:rsidRDefault="006F23A3" w:rsidP="006F23A3">
      <w:pPr>
        <w:rPr>
          <w:rFonts w:ascii="Georgia" w:eastAsia="MS Mincho" w:hAnsi="Georgia" w:cs="Arial"/>
          <w:sz w:val="16"/>
          <w:szCs w:val="16"/>
          <w:shd w:val="clear" w:color="auto" w:fill="FFFFFF"/>
        </w:rPr>
      </w:pPr>
      <w:r w:rsidRPr="006628D6">
        <w:rPr>
          <w:rFonts w:ascii="Georgia" w:eastAsia="MS Mincho" w:hAnsi="Georgia" w:cs="Arial"/>
          <w:b/>
          <w:bCs/>
          <w:szCs w:val="16"/>
          <w:shd w:val="clear" w:color="auto" w:fill="FFFFFF"/>
        </w:rPr>
        <w:t>Braley</w:t>
      </w:r>
      <w:r w:rsidR="0007477A" w:rsidRPr="006628D6">
        <w:rPr>
          <w:rFonts w:ascii="Georgia" w:eastAsia="MS Mincho" w:hAnsi="Georgia" w:cs="Arial"/>
          <w:b/>
          <w:bCs/>
          <w:szCs w:val="16"/>
          <w:shd w:val="clear" w:color="auto" w:fill="FFFFFF"/>
        </w:rPr>
        <w:t xml:space="preserve"> Twice</w:t>
      </w:r>
      <w:r w:rsidRPr="006628D6">
        <w:rPr>
          <w:rFonts w:ascii="Georgia" w:eastAsia="MS Mincho" w:hAnsi="Georgia" w:cs="Arial"/>
          <w:b/>
          <w:bCs/>
          <w:szCs w:val="16"/>
          <w:shd w:val="clear" w:color="auto" w:fill="FFFFFF"/>
        </w:rPr>
        <w:t xml:space="preserve"> Voted For The American Recovery And Reinvestment Act Of 2009. </w:t>
      </w:r>
      <w:r w:rsidRPr="006628D6">
        <w:rPr>
          <w:rFonts w:ascii="Georgia" w:eastAsia="MS Mincho" w:hAnsi="Georgia" w:cs="Arial"/>
          <w:sz w:val="16"/>
          <w:szCs w:val="16"/>
          <w:shd w:val="clear" w:color="auto" w:fill="FFFFFF"/>
        </w:rPr>
        <w:t>(H.R. 1, </w:t>
      </w:r>
      <w:r w:rsidR="00B11844" w:rsidRPr="006628D6">
        <w:rPr>
          <w:rFonts w:ascii="Georgia" w:hAnsi="Georgia"/>
        </w:rPr>
        <w:fldChar w:fldCharType="begin"/>
      </w:r>
      <w:r w:rsidR="00B11844" w:rsidRPr="006628D6">
        <w:rPr>
          <w:rFonts w:ascii="Georgia" w:hAnsi="Georgia"/>
        </w:rPr>
        <w:instrText xml:space="preserve"> HYPERLINK "http://clerk.house.gov/evs/2009/roll046.xml" \t "_blank" </w:instrText>
      </w:r>
      <w:r w:rsidR="00B11844" w:rsidRPr="006628D6">
        <w:rPr>
          <w:rFonts w:ascii="Georgia" w:hAnsi="Georgia"/>
        </w:rPr>
        <w:fldChar w:fldCharType="separate"/>
      </w:r>
      <w:r w:rsidRPr="006628D6">
        <w:rPr>
          <w:rFonts w:ascii="Georgia" w:eastAsia="MS Mincho" w:hAnsi="Georgia" w:cs="Arial"/>
          <w:color w:val="1155CC"/>
          <w:sz w:val="16"/>
          <w:szCs w:val="16"/>
          <w:u w:val="single"/>
          <w:shd w:val="clear" w:color="auto" w:fill="FFFFFF"/>
        </w:rPr>
        <w:t>Roll Call Vote #46</w:t>
      </w:r>
      <w:r w:rsidR="00B11844" w:rsidRPr="006628D6">
        <w:rPr>
          <w:rFonts w:ascii="Georgia" w:eastAsia="MS Mincho" w:hAnsi="Georgia" w:cs="Arial"/>
          <w:color w:val="1155CC"/>
          <w:sz w:val="16"/>
          <w:szCs w:val="16"/>
          <w:u w:val="single"/>
          <w:shd w:val="clear" w:color="auto" w:fill="FFFFFF"/>
        </w:rPr>
        <w:fldChar w:fldCharType="end"/>
      </w:r>
      <w:r w:rsidRPr="006628D6">
        <w:rPr>
          <w:rFonts w:ascii="Georgia" w:eastAsia="MS Mincho" w:hAnsi="Georgia" w:cs="Arial"/>
          <w:sz w:val="16"/>
          <w:szCs w:val="16"/>
          <w:shd w:val="clear" w:color="auto" w:fill="FFFFFF"/>
        </w:rPr>
        <w:t>: Passed 244-188; R 0-177, D 244-11, Braley Voted Yea, 1/28/09; H.R. 1, </w:t>
      </w:r>
      <w:hyperlink r:id="rId424" w:history="1">
        <w:r w:rsidRPr="006628D6">
          <w:rPr>
            <w:rStyle w:val="Hyperlink"/>
            <w:rFonts w:ascii="Georgia" w:eastAsia="MS Mincho" w:hAnsi="Georgia" w:cs="Arial"/>
            <w:sz w:val="16"/>
            <w:szCs w:val="16"/>
            <w:shd w:val="clear" w:color="auto" w:fill="FFFFFF"/>
          </w:rPr>
          <w:t>Roll Call Vote #70</w:t>
        </w:r>
      </w:hyperlink>
      <w:r w:rsidRPr="006628D6">
        <w:rPr>
          <w:rFonts w:ascii="Georgia" w:eastAsia="MS Mincho" w:hAnsi="Georgia" w:cs="Arial"/>
          <w:sz w:val="16"/>
          <w:szCs w:val="16"/>
          <w:shd w:val="clear" w:color="auto" w:fill="FFFFFF"/>
        </w:rPr>
        <w:t>: Passed 246-183; R 0-176, D 246-7, 2/13/09, Braley Voted Yea)</w:t>
      </w:r>
    </w:p>
    <w:p w14:paraId="1A77B8A2" w14:textId="77777777" w:rsidR="006F23A3" w:rsidRPr="006628D6" w:rsidRDefault="006F23A3" w:rsidP="006F23A3">
      <w:pPr>
        <w:rPr>
          <w:rFonts w:ascii="Georgia" w:hAnsi="Georgia"/>
          <w:sz w:val="16"/>
          <w:szCs w:val="16"/>
        </w:rPr>
      </w:pPr>
      <w:r w:rsidRPr="006628D6">
        <w:rPr>
          <w:rFonts w:ascii="Georgia" w:hAnsi="Georgia"/>
          <w:b/>
        </w:rPr>
        <w:t>In February 2009, Braley Said He Was Putting “My Faith And My Vote” Behind The Stimulus Because “It Will Create Jobs Based Upon The Flow Of Money Back Into The State Of Iowa.”</w:t>
      </w:r>
      <w:r w:rsidRPr="006628D6">
        <w:rPr>
          <w:rFonts w:ascii="Georgia" w:hAnsi="Georgia"/>
        </w:rPr>
        <w:t xml:space="preserve"> BRALEY: “Well, I'm very confident that doing nothing in the wake of the weekly reports of layoffs throughout the first district is not going to do anything to turn the economy around. And that's why I am putting my faith and my vote behind this American Recovery and Reinvestment Act because I'm confident that seeing how the funding is being allocated and the purposes for which it's being used, that it will create jobs based upon the flow of money back into the state of Iowa.” </w:t>
      </w:r>
      <w:r w:rsidRPr="006628D6">
        <w:rPr>
          <w:rFonts w:ascii="Georgia" w:hAnsi="Georgia"/>
          <w:sz w:val="16"/>
          <w:szCs w:val="16"/>
        </w:rPr>
        <w:t>(Rep. Bruce Braley, Conference Call Briefing To Discuss The “American Recovery And Reinvestment Act,” 2/12/09)</w:t>
      </w:r>
    </w:p>
    <w:p w14:paraId="7DF2DCD0" w14:textId="6077D416"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CBO Estimated The Cost Of The Stimulus Bill To Be $830 Billion</w:t>
      </w:r>
    </w:p>
    <w:p w14:paraId="690E2014" w14:textId="77777777" w:rsidR="006F23A3" w:rsidRPr="006628D6" w:rsidRDefault="006F23A3" w:rsidP="006F23A3">
      <w:pPr>
        <w:rPr>
          <w:rFonts w:ascii="Georgia" w:eastAsia="MS Mincho" w:hAnsi="Georgia" w:cs="Times New Roman"/>
          <w:sz w:val="20"/>
          <w:szCs w:val="20"/>
        </w:rPr>
      </w:pPr>
      <w:r w:rsidRPr="006628D6">
        <w:rPr>
          <w:rFonts w:ascii="Georgia" w:eastAsia="MS Mincho" w:hAnsi="Georgia" w:cs="Times New Roman"/>
          <w:b/>
          <w:bCs/>
        </w:rPr>
        <w:t xml:space="preserve">In February 2014, The Non-Partisan Congressional Budget Office Estimated The Total Cost Of The Stimulus To Be $830 Billion. </w:t>
      </w:r>
      <w:r w:rsidRPr="006628D6">
        <w:rPr>
          <w:rFonts w:ascii="Georgia" w:eastAsia="MS Mincho" w:hAnsi="Georgia" w:cs="Times New Roman"/>
        </w:rPr>
        <w:t xml:space="preserve">“When ARRA was being considered, the Congressional Budget Office (CBO) and the staff at the Joint Committee on Taxation estimated that it would increase budget deficits by $787 billion between fiscal years 2009 and 2019. CBO now estimates that the total impact over the 2009-2019 period will amount to $830 billion.” </w:t>
      </w:r>
      <w:r w:rsidRPr="006628D6">
        <w:rPr>
          <w:rFonts w:ascii="Georgia" w:eastAsia="MS Mincho" w:hAnsi="Georgia" w:cs="Times New Roman"/>
          <w:sz w:val="16"/>
          <w:szCs w:val="16"/>
        </w:rPr>
        <w:t xml:space="preserve">(“Estimated Impact Of The American Recovery And Reinvestment Act On Employment And Economic Output In 2013,” </w:t>
      </w:r>
      <w:r w:rsidR="00B11844" w:rsidRPr="006628D6">
        <w:rPr>
          <w:rFonts w:ascii="Georgia" w:hAnsi="Georgia"/>
        </w:rPr>
        <w:fldChar w:fldCharType="begin"/>
      </w:r>
      <w:r w:rsidR="00B11844" w:rsidRPr="006628D6">
        <w:rPr>
          <w:rFonts w:ascii="Georgia" w:hAnsi="Georgia"/>
        </w:rPr>
        <w:instrText xml:space="preserve"> HYPERLINK "http://www.cbo.gov/sites/default/files/cbofiles/attachments/45122-ARRA.pdf"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2/21/14)</w:t>
      </w:r>
    </w:p>
    <w:p w14:paraId="5DF19DAB" w14:textId="77777777" w:rsidR="006F23A3" w:rsidRPr="006628D6" w:rsidRDefault="006F23A3" w:rsidP="006F23A3">
      <w:pPr>
        <w:numPr>
          <w:ilvl w:val="0"/>
          <w:numId w:val="33"/>
        </w:numPr>
        <w:rPr>
          <w:rFonts w:ascii="Georgia" w:eastAsia="MS Mincho" w:hAnsi="Georgia" w:cs="Times New Roman"/>
          <w:sz w:val="16"/>
          <w:szCs w:val="16"/>
        </w:rPr>
      </w:pPr>
      <w:r w:rsidRPr="006628D6">
        <w:rPr>
          <w:rFonts w:ascii="Georgia" w:eastAsia="MS Mincho" w:hAnsi="Georgia" w:cs="Times New Roman"/>
          <w:b/>
        </w:rPr>
        <w:t xml:space="preserve">In 2009, The CBO Estimated The Government’s Interest Costs From The Stimulus Would Total $347 Billion Between 2009-2019. </w:t>
      </w:r>
      <w:r w:rsidRPr="006628D6">
        <w:rPr>
          <w:rFonts w:ascii="Georgia" w:eastAsia="MS Mincho" w:hAnsi="Georgia" w:cs="Times New Roman"/>
        </w:rPr>
        <w:t xml:space="preserve">“Under CBO’s current economic </w:t>
      </w:r>
      <w:r w:rsidRPr="006628D6">
        <w:rPr>
          <w:rFonts w:ascii="Georgia" w:eastAsia="MS Mincho" w:hAnsi="Georgia" w:cs="Times New Roman"/>
        </w:rPr>
        <w:lastRenderedPageBreak/>
        <w:t>assumptions and assuming that none of the direct budgetary effects of H.R. 1 are offset by future legislation, CBO estimates that the government’s interest costs would increase by $0.7 billion in fiscal year 2009 and by a total of $347 billion over the 2009-2019 period</w:t>
      </w:r>
      <w:r w:rsidRPr="006628D6">
        <w:rPr>
          <w:rFonts w:ascii="Georgia" w:eastAsia="MS Mincho" w:hAnsi="Georgia" w:cs="Times New Roman"/>
          <w:sz w:val="16"/>
          <w:szCs w:val="16"/>
        </w:rPr>
        <w:t>.” (</w:t>
      </w:r>
      <w:hyperlink r:id="rId425" w:history="1">
        <w:r w:rsidRPr="006628D6">
          <w:rPr>
            <w:rFonts w:ascii="Georgia" w:eastAsia="Times New Roman" w:hAnsi="Georgia" w:cs="Times New Roman"/>
            <w:color w:val="0000FF"/>
            <w:sz w:val="16"/>
            <w:szCs w:val="16"/>
            <w:u w:val="single"/>
          </w:rPr>
          <w:t>Congressional Budget Office</w:t>
        </w:r>
      </w:hyperlink>
      <w:r w:rsidRPr="006628D6">
        <w:rPr>
          <w:rFonts w:ascii="Georgia" w:eastAsia="Times New Roman" w:hAnsi="Georgia" w:cs="Times New Roman"/>
          <w:sz w:val="16"/>
          <w:szCs w:val="16"/>
        </w:rPr>
        <w:t>, 1/27/09)</w:t>
      </w:r>
    </w:p>
    <w:p w14:paraId="193A935F" w14:textId="77777777" w:rsidR="006F23A3" w:rsidRPr="006628D6" w:rsidRDefault="006F23A3" w:rsidP="006F23A3">
      <w:pPr>
        <w:rPr>
          <w:rFonts w:ascii="Georgia" w:hAnsi="Georgia"/>
          <w:b/>
          <w:u w:val="single"/>
        </w:rPr>
      </w:pPr>
      <w:r w:rsidRPr="006628D6">
        <w:rPr>
          <w:rFonts w:ascii="Georgia" w:hAnsi="Georgia"/>
          <w:b/>
          <w:u w:val="single"/>
        </w:rPr>
        <w:t>In 2009, Braley Said That Iowa Was Projected To Receive $358 Million And 37,000 Jobs From The Stimulus</w:t>
      </w:r>
    </w:p>
    <w:p w14:paraId="77346CB7" w14:textId="77777777" w:rsidR="006F23A3" w:rsidRPr="006628D6" w:rsidRDefault="006F23A3" w:rsidP="006F23A3">
      <w:pPr>
        <w:rPr>
          <w:rFonts w:ascii="Georgia" w:hAnsi="Georgia"/>
        </w:rPr>
      </w:pPr>
      <w:r w:rsidRPr="006628D6">
        <w:rPr>
          <w:rFonts w:ascii="Georgia" w:hAnsi="Georgia"/>
          <w:b/>
        </w:rPr>
        <w:t xml:space="preserve">In 2009, Braley Said That Iowa Was Projected To Receive $358 Million And 37,000 Jobs From The Stimulus. </w:t>
      </w:r>
      <w:r w:rsidRPr="006628D6">
        <w:rPr>
          <w:rFonts w:ascii="Georgia" w:hAnsi="Georgia"/>
        </w:rPr>
        <w:t>“Braley, D-Iowa, reported that under the stimulus package, Iowa is projected to receive $358 million. Updated figures show the bill is expected to create 37,000 jobs in Iowa, including 7,300 jobs in the 1st Congressional District. ‘This is our challenge, to turn this economy around, and it starts here at the local level,’ Braley said. ‘The more we can do to use this money to create jobs and put people to work in Clinton, and repeat that throughout the First District, throughout the state of Iowa, and around the country, the more likely we are to turn around this stagnant economy and get people back where they want to be.’”</w:t>
      </w:r>
      <w:r w:rsidRPr="006628D6">
        <w:rPr>
          <w:rFonts w:ascii="Georgia" w:hAnsi="Georgia"/>
          <w:sz w:val="16"/>
          <w:szCs w:val="16"/>
        </w:rPr>
        <w:t xml:space="preserve"> (Rebecca Boysen, “Stimulus Funneled To 19th Ave,” </w:t>
      </w:r>
      <w:r w:rsidRPr="006628D6">
        <w:rPr>
          <w:rFonts w:ascii="Georgia" w:hAnsi="Georgia"/>
          <w:i/>
          <w:sz w:val="16"/>
          <w:szCs w:val="16"/>
        </w:rPr>
        <w:t>The Clinton Herald</w:t>
      </w:r>
      <w:r w:rsidRPr="006628D6">
        <w:rPr>
          <w:rFonts w:ascii="Georgia" w:hAnsi="Georgia"/>
          <w:sz w:val="16"/>
          <w:szCs w:val="16"/>
        </w:rPr>
        <w:t>, 2/19/09)</w:t>
      </w:r>
      <w:r w:rsidRPr="006628D6">
        <w:rPr>
          <w:rFonts w:ascii="Georgia" w:hAnsi="Georgia"/>
        </w:rPr>
        <w:t xml:space="preserve"> </w:t>
      </w:r>
    </w:p>
    <w:p w14:paraId="313B9414" w14:textId="2F5102C0" w:rsidR="006F23A3" w:rsidRPr="006628D6" w:rsidRDefault="006F23A3" w:rsidP="006F23A3">
      <w:pPr>
        <w:rPr>
          <w:rFonts w:ascii="Georgia" w:hAnsi="Georgia"/>
          <w:b/>
          <w:u w:val="single"/>
        </w:rPr>
      </w:pPr>
      <w:r w:rsidRPr="006628D6">
        <w:rPr>
          <w:rFonts w:ascii="Georgia" w:hAnsi="Georgia"/>
          <w:b/>
          <w:u w:val="single"/>
        </w:rPr>
        <w:t>In February 2009, Braley Said That There Were “No Earmarks” In Obama’s Stimulus</w:t>
      </w:r>
      <w:r w:rsidR="0007477A" w:rsidRPr="006628D6">
        <w:rPr>
          <w:rFonts w:ascii="Georgia" w:hAnsi="Georgia"/>
          <w:b/>
          <w:u w:val="single"/>
        </w:rPr>
        <w:t>, But Wind Energy Lobbyists Were In His Office “Talking With Great Excitement” About The Bill</w:t>
      </w:r>
    </w:p>
    <w:p w14:paraId="55AC96CF" w14:textId="7E71751A" w:rsidR="006F23A3" w:rsidRPr="006628D6" w:rsidRDefault="006F23A3" w:rsidP="006F23A3">
      <w:pPr>
        <w:rPr>
          <w:rFonts w:ascii="Georgia" w:hAnsi="Georgia"/>
          <w:sz w:val="16"/>
          <w:szCs w:val="16"/>
        </w:rPr>
      </w:pPr>
      <w:r w:rsidRPr="006628D6">
        <w:rPr>
          <w:rFonts w:ascii="Georgia" w:hAnsi="Georgia"/>
          <w:b/>
        </w:rPr>
        <w:t xml:space="preserve">In February 2009, Braley </w:t>
      </w:r>
      <w:r w:rsidR="008F6F15" w:rsidRPr="006628D6">
        <w:rPr>
          <w:rFonts w:ascii="Georgia" w:hAnsi="Georgia"/>
          <w:b/>
        </w:rPr>
        <w:t>Pointed Out That</w:t>
      </w:r>
      <w:r w:rsidRPr="006628D6">
        <w:rPr>
          <w:rFonts w:ascii="Georgia" w:hAnsi="Georgia"/>
        </w:rPr>
        <w:t xml:space="preserve"> </w:t>
      </w:r>
      <w:r w:rsidR="008F6F15" w:rsidRPr="006628D6">
        <w:rPr>
          <w:rFonts w:ascii="Georgia" w:hAnsi="Georgia"/>
          <w:b/>
        </w:rPr>
        <w:t>The Stimulus Did Not Have Any</w:t>
      </w:r>
      <w:r w:rsidRPr="006628D6">
        <w:rPr>
          <w:rFonts w:ascii="Georgia" w:hAnsi="Georgia"/>
          <w:b/>
        </w:rPr>
        <w:t xml:space="preserve"> </w:t>
      </w:r>
      <w:r w:rsidR="008F6F15" w:rsidRPr="006628D6">
        <w:rPr>
          <w:rFonts w:ascii="Georgia" w:hAnsi="Georgia"/>
          <w:b/>
        </w:rPr>
        <w:t xml:space="preserve">Earmarks. </w:t>
      </w:r>
      <w:r w:rsidRPr="006628D6">
        <w:rPr>
          <w:rFonts w:ascii="Georgia" w:hAnsi="Georgia"/>
        </w:rPr>
        <w:t xml:space="preserve"> BRALEY: “There are no earmarks in this bill, none. And I just want to point out to your listeners, I have people come up to me all the time and talk about supposed earmarks that are in the bill, and a gentleman who told me that there were millions of dollars in the bill that we passed in the House to buy snow blowers for Minnesota. There were none. So it's very important for taxpayers and U.S. citizens to separate fact from fiction. The bill that's in the conference report has no earmarks.” </w:t>
      </w:r>
      <w:r w:rsidRPr="006628D6">
        <w:rPr>
          <w:rFonts w:ascii="Georgia" w:hAnsi="Georgia"/>
          <w:sz w:val="16"/>
          <w:szCs w:val="16"/>
        </w:rPr>
        <w:t>(Rep. Bruce Braley, Conference Call Briefing To Discuss The “American Recovery And Reinvestment Act,” 2/12/09)</w:t>
      </w:r>
    </w:p>
    <w:p w14:paraId="59227158" w14:textId="77777777" w:rsidR="006F23A3" w:rsidRPr="006628D6" w:rsidRDefault="006F23A3" w:rsidP="006F23A3">
      <w:pPr>
        <w:rPr>
          <w:rFonts w:ascii="Georgia" w:hAnsi="Georgia"/>
          <w:sz w:val="16"/>
          <w:szCs w:val="16"/>
        </w:rPr>
      </w:pPr>
      <w:r w:rsidRPr="006628D6">
        <w:rPr>
          <w:rFonts w:ascii="Georgia" w:hAnsi="Georgia"/>
          <w:b/>
        </w:rPr>
        <w:t xml:space="preserve">In February 2009, Braley Told Reporters, On A Conference Call, That Wind Energy Lobbyists Were In His Office “Talking With Great Excitement” About The Expansion Of Wind Energy Through President Obama’s Stimulus. </w:t>
      </w:r>
      <w:r w:rsidRPr="006628D6">
        <w:rPr>
          <w:rFonts w:ascii="Georgia" w:hAnsi="Georgia"/>
        </w:rPr>
        <w:t xml:space="preserve">BRALEY: “In my gut, I believe people will begin to notice these differences because of the scope, and breadth, and volume of the investment that is being made in the American Recovery and Reinvestment Act. And if you go through the individual components of the bill, one of the things that I can tell you is I had representatives of the American Wind Energy Association in my office yesterday talking with great excitement about, you know, the amazing expansion of wind energy in the state of Iowa and the potential to expand our export of component parts being manufactured currently in Iowa to this wind corridor from North Dakota to Texas.” </w:t>
      </w:r>
      <w:r w:rsidRPr="006628D6">
        <w:rPr>
          <w:rFonts w:ascii="Georgia" w:hAnsi="Georgia"/>
          <w:sz w:val="16"/>
          <w:szCs w:val="16"/>
        </w:rPr>
        <w:t>(Rep. Bruce Braley, Conference Call Briefing To Discuss The “American Recovery And Reinvestment Act,” 2/12/09)</w:t>
      </w:r>
    </w:p>
    <w:p w14:paraId="19631743" w14:textId="77777777" w:rsidR="006F23A3" w:rsidRPr="006628D6" w:rsidRDefault="006F23A3" w:rsidP="006F23A3">
      <w:pPr>
        <w:pStyle w:val="ListParagraph"/>
        <w:numPr>
          <w:ilvl w:val="0"/>
          <w:numId w:val="18"/>
        </w:numPr>
        <w:contextualSpacing w:val="0"/>
        <w:rPr>
          <w:rFonts w:ascii="Georgia" w:hAnsi="Georgia"/>
        </w:rPr>
      </w:pPr>
      <w:r w:rsidRPr="006628D6">
        <w:rPr>
          <w:rFonts w:ascii="Georgia" w:hAnsi="Georgia"/>
          <w:b/>
        </w:rPr>
        <w:t xml:space="preserve">In 2009, Braley Said He Was Pleased With The Three-Year Wind Tax Credit Renewal In The Stimulus Package, But The Renewal Cost Taxpayers $13 Billion. </w:t>
      </w:r>
      <w:r w:rsidRPr="006628D6">
        <w:rPr>
          <w:rFonts w:ascii="Georgia" w:hAnsi="Georgia"/>
        </w:rPr>
        <w:t xml:space="preserve">“Rep. Bruce Braley, D-Ia., had proposed a seven-year extension of the wind tax credit but said Friday that a three-year renewal was good, considering the competing spending priorities in the bill. The industry has been struggling in recent years to get even one-year extensions of the credit because of its cost. The three-year renewal would cost taxpayers $13 billion.” </w:t>
      </w:r>
      <w:r w:rsidRPr="006628D6">
        <w:rPr>
          <w:rFonts w:ascii="Georgia" w:hAnsi="Georgia"/>
          <w:sz w:val="16"/>
          <w:szCs w:val="16"/>
        </w:rPr>
        <w:t xml:space="preserve">(Philip Brasher, “Wind Power Tax Credit Extension Included In New Stimulus Package,” </w:t>
      </w:r>
      <w:r w:rsidRPr="006628D6">
        <w:rPr>
          <w:rFonts w:ascii="Georgia" w:hAnsi="Georgia"/>
          <w:i/>
          <w:sz w:val="16"/>
          <w:szCs w:val="16"/>
        </w:rPr>
        <w:t>The Des Moines Register</w:t>
      </w:r>
      <w:r w:rsidRPr="006628D6">
        <w:rPr>
          <w:rFonts w:ascii="Georgia" w:hAnsi="Georgia"/>
          <w:sz w:val="16"/>
          <w:szCs w:val="16"/>
        </w:rPr>
        <w:t>, 1/17/09)</w:t>
      </w:r>
    </w:p>
    <w:p w14:paraId="09801419" w14:textId="77777777" w:rsidR="006F23A3" w:rsidRPr="006628D6" w:rsidRDefault="006F23A3" w:rsidP="006F23A3">
      <w:pPr>
        <w:pStyle w:val="ListParagraph"/>
        <w:numPr>
          <w:ilvl w:val="0"/>
          <w:numId w:val="18"/>
        </w:numPr>
        <w:rPr>
          <w:rFonts w:ascii="Georgia" w:hAnsi="Georgia"/>
        </w:rPr>
      </w:pPr>
      <w:r w:rsidRPr="006628D6">
        <w:rPr>
          <w:rFonts w:ascii="Georgia" w:hAnsi="Georgia"/>
          <w:b/>
        </w:rPr>
        <w:t xml:space="preserve">However, Braley Had Previously Attempted To Get The Wind Tax Credit Extended For Seven Years Into The Stimulus. </w:t>
      </w:r>
      <w:r w:rsidRPr="006628D6">
        <w:rPr>
          <w:rFonts w:ascii="Georgia" w:hAnsi="Georgia"/>
        </w:rPr>
        <w:t xml:space="preserve">“U.S. Rep. Bruce Braley introduced a bill Thursday that would extend the wind energy production tax credit, a measure the Waterloo Democrat described as a boon to Iowa's renewable energy industry. The credit of 2.1 cents per kilowatt hour of electricity produced would be extended for seven years under Braley's bill…Braley said he hoped it could be incorporated into the broad economic stimulus package Congress plans to consider in the </w:t>
      </w:r>
      <w:r w:rsidRPr="006628D6">
        <w:rPr>
          <w:rFonts w:ascii="Georgia" w:hAnsi="Georgia"/>
        </w:rPr>
        <w:lastRenderedPageBreak/>
        <w:t xml:space="preserve">weeks after Obama is inaugurated. A two-year extension is already part of the draft stimulus bill in the Senate.” </w:t>
      </w:r>
      <w:r w:rsidRPr="006628D6">
        <w:rPr>
          <w:rFonts w:ascii="Georgia" w:hAnsi="Georgia"/>
          <w:sz w:val="16"/>
          <w:szCs w:val="16"/>
        </w:rPr>
        <w:t xml:space="preserve">(Thomas Beaumont, “Iowa's Braley Seeks 7 More Years Of Wind Tax Credit,” </w:t>
      </w:r>
      <w:r w:rsidRPr="006628D6">
        <w:rPr>
          <w:rFonts w:ascii="Georgia" w:hAnsi="Georgia"/>
          <w:i/>
          <w:sz w:val="16"/>
          <w:szCs w:val="16"/>
        </w:rPr>
        <w:t>The Des Moines Register</w:t>
      </w:r>
      <w:r w:rsidRPr="006628D6">
        <w:rPr>
          <w:rFonts w:ascii="Georgia" w:hAnsi="Georgia"/>
          <w:sz w:val="16"/>
          <w:szCs w:val="16"/>
        </w:rPr>
        <w:t>, 1/9/09)</w:t>
      </w:r>
    </w:p>
    <w:p w14:paraId="118FC3C0" w14:textId="77777777" w:rsidR="006F23A3" w:rsidRPr="006628D6" w:rsidRDefault="006F23A3" w:rsidP="006F23A3">
      <w:pPr>
        <w:rPr>
          <w:rFonts w:ascii="Georgia" w:hAnsi="Georgia"/>
          <w:sz w:val="16"/>
          <w:szCs w:val="16"/>
        </w:rPr>
      </w:pPr>
      <w:r w:rsidRPr="006628D6">
        <w:rPr>
          <w:rFonts w:ascii="Georgia" w:hAnsi="Georgia"/>
          <w:b/>
        </w:rPr>
        <w:t xml:space="preserve">The Stimulus Included $57.2 Million In Classroom And Library Investments In Braley’s District. </w:t>
      </w:r>
      <w:r w:rsidRPr="006628D6">
        <w:rPr>
          <w:rFonts w:ascii="Georgia" w:hAnsi="Georgia"/>
        </w:rPr>
        <w:t xml:space="preserve">“Braley, who represents the First Congressional District of Iowa, said his district will receive $57.2 million for classroom and school library investments. Another part of the stimulus package is $500 in tax credits for individuals, and $1,000 for families. Businesses would receive tax credits for hiring veterans and young people, as well as relief for capital and equipment purchases.” </w:t>
      </w:r>
      <w:r w:rsidRPr="006628D6">
        <w:rPr>
          <w:rFonts w:ascii="Georgia" w:hAnsi="Georgia"/>
          <w:sz w:val="16"/>
          <w:szCs w:val="16"/>
        </w:rPr>
        <w:t xml:space="preserve">(Jens Manuel Krogstad, “Stimulating Talk On Economy Draws Hundreds To East,” </w:t>
      </w:r>
      <w:r w:rsidRPr="006628D6">
        <w:rPr>
          <w:rFonts w:ascii="Georgia" w:hAnsi="Georgia"/>
          <w:i/>
          <w:sz w:val="16"/>
          <w:szCs w:val="16"/>
        </w:rPr>
        <w:t>Waterloo-Cedar Falls Courier</w:t>
      </w:r>
      <w:r w:rsidRPr="006628D6">
        <w:rPr>
          <w:rFonts w:ascii="Georgia" w:hAnsi="Georgia"/>
          <w:sz w:val="16"/>
          <w:szCs w:val="16"/>
        </w:rPr>
        <w:t>, 1/26/09)</w:t>
      </w:r>
    </w:p>
    <w:p w14:paraId="535546DC"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In February 2009, Braley Said He Was “Proud” Of His Work On The Stimulus</w:t>
      </w:r>
    </w:p>
    <w:p w14:paraId="098C42E9" w14:textId="77777777" w:rsidR="006F23A3" w:rsidRPr="006628D6" w:rsidRDefault="006F23A3" w:rsidP="006F23A3">
      <w:pPr>
        <w:rPr>
          <w:rFonts w:ascii="Georgia" w:hAnsi="Georgia"/>
          <w:sz w:val="16"/>
          <w:szCs w:val="16"/>
        </w:rPr>
      </w:pPr>
      <w:r w:rsidRPr="006628D6">
        <w:rPr>
          <w:rFonts w:ascii="Georgia" w:eastAsia="Calibri" w:hAnsi="Georgia" w:cs="Times New Roman"/>
          <w:b/>
        </w:rPr>
        <w:t>In February 2009, Braley Said He Was “Proud” Of His Work On The “Historic” Stimulus, And That It Was Both The Largest Spending Bill And The Largest Tax Cut Bill In History.</w:t>
      </w:r>
      <w:r w:rsidRPr="006628D6">
        <w:rPr>
          <w:rFonts w:ascii="Georgia" w:hAnsi="Georgia"/>
        </w:rPr>
        <w:t xml:space="preserve"> “But don't expect any apologies or acquiescence. ‘They can have their criticism,’ Braley said. ‘I'm proud of the work we did. It will be viewed over time as an historic piece of legislation. On the one hand, it is the largest spending bill that was ever passed in this country, and at the same time it's the largest tax cut bill, all in the same piece of legislation.’” </w:t>
      </w:r>
      <w:r w:rsidRPr="006628D6">
        <w:rPr>
          <w:rFonts w:ascii="Georgia" w:hAnsi="Georgia"/>
          <w:sz w:val="16"/>
          <w:szCs w:val="16"/>
        </w:rPr>
        <w:t xml:space="preserve">(Andy Piper, “Braley ‘Proud’ Of Stimulus Bill,” </w:t>
      </w:r>
      <w:r w:rsidRPr="006628D6">
        <w:rPr>
          <w:rFonts w:ascii="Georgia" w:hAnsi="Georgia"/>
          <w:i/>
          <w:sz w:val="16"/>
          <w:szCs w:val="16"/>
        </w:rPr>
        <w:t>Telegraph Herald</w:t>
      </w:r>
      <w:r w:rsidRPr="006628D6">
        <w:rPr>
          <w:rFonts w:ascii="Georgia" w:hAnsi="Georgia"/>
          <w:sz w:val="16"/>
          <w:szCs w:val="16"/>
        </w:rPr>
        <w:t>, 2/19/09)</w:t>
      </w:r>
    </w:p>
    <w:p w14:paraId="64EFA814" w14:textId="77777777" w:rsidR="006F23A3" w:rsidRPr="006628D6" w:rsidRDefault="006F23A3" w:rsidP="006F23A3">
      <w:pPr>
        <w:rPr>
          <w:rFonts w:ascii="Georgia" w:hAnsi="Georgia"/>
          <w:sz w:val="16"/>
          <w:szCs w:val="16"/>
        </w:rPr>
      </w:pPr>
      <w:r w:rsidRPr="006628D6">
        <w:rPr>
          <w:rFonts w:ascii="Georgia" w:hAnsi="Georgia"/>
          <w:b/>
        </w:rPr>
        <w:t>Braley: “I Think That We’re Going To Look Back On The Recovery Act And It Will Have Lived Up To What Its Intention Was.”</w:t>
      </w:r>
      <w:r w:rsidRPr="006628D6">
        <w:rPr>
          <w:rFonts w:ascii="Georgia" w:hAnsi="Georgia"/>
        </w:rPr>
        <w:t xml:space="preserve"> “‘I think that we're going to look back on the Recovery Act and it will have lived up to what its intention was,’ U.S. Rep. Bruce Braley, D-Iowa, said Thursday. ‘At the time we were debating the act, the forecast for unemployment, if we had done nothing, was expected to go up into the 12-percent range nationally.’” </w:t>
      </w:r>
      <w:r w:rsidRPr="006628D6">
        <w:rPr>
          <w:rFonts w:ascii="Georgia" w:hAnsi="Georgia"/>
          <w:sz w:val="16"/>
          <w:szCs w:val="16"/>
        </w:rPr>
        <w:t xml:space="preserve">(Courtney Blanchard, “Stimulus Successful? Depends On Which Political Party You Ask,” </w:t>
      </w:r>
      <w:r w:rsidRPr="006628D6">
        <w:rPr>
          <w:rFonts w:ascii="Georgia" w:hAnsi="Georgia"/>
          <w:i/>
          <w:sz w:val="16"/>
          <w:szCs w:val="16"/>
        </w:rPr>
        <w:t>Telegraph Herald</w:t>
      </w:r>
      <w:r w:rsidRPr="006628D6">
        <w:rPr>
          <w:rFonts w:ascii="Georgia" w:hAnsi="Georgia"/>
          <w:sz w:val="16"/>
          <w:szCs w:val="16"/>
        </w:rPr>
        <w:t xml:space="preserve">, 2/21/10) </w:t>
      </w:r>
    </w:p>
    <w:p w14:paraId="590FF363" w14:textId="77777777" w:rsidR="006F23A3" w:rsidRPr="006628D6" w:rsidRDefault="006F23A3" w:rsidP="00DF054E">
      <w:pPr>
        <w:pStyle w:val="ListParagraph"/>
        <w:numPr>
          <w:ilvl w:val="0"/>
          <w:numId w:val="129"/>
        </w:numPr>
        <w:ind w:left="360"/>
        <w:rPr>
          <w:rFonts w:ascii="Georgia" w:hAnsi="Georgia"/>
          <w:sz w:val="16"/>
          <w:szCs w:val="16"/>
        </w:rPr>
      </w:pPr>
      <w:r w:rsidRPr="006628D6">
        <w:rPr>
          <w:rFonts w:ascii="Georgia" w:hAnsi="Georgia"/>
          <w:b/>
        </w:rPr>
        <w:t>Braley: “While We Still Have A Long Way To Go Before We Can Truly Say The Recession Is Over, The Recovery Act Has Played A Critical Role In Strengthening Small Businesses And Investing In Clean Energy - Two Of The Linchpins In Iowa's Economy.”</w:t>
      </w:r>
      <w:r w:rsidRPr="006628D6">
        <w:rPr>
          <w:rFonts w:ascii="Georgia" w:hAnsi="Georgia"/>
        </w:rPr>
        <w:t xml:space="preserve"> </w:t>
      </w:r>
      <w:r w:rsidRPr="006628D6">
        <w:rPr>
          <w:rFonts w:ascii="Georgia" w:hAnsi="Georgia"/>
          <w:sz w:val="16"/>
          <w:szCs w:val="16"/>
        </w:rPr>
        <w:t xml:space="preserve">(Courtney Blanchard, “Stimulus Successful? Depends On Which Political Party You Ask,” </w:t>
      </w:r>
      <w:r w:rsidRPr="006628D6">
        <w:rPr>
          <w:rFonts w:ascii="Georgia" w:hAnsi="Georgia"/>
          <w:i/>
          <w:sz w:val="16"/>
          <w:szCs w:val="16"/>
        </w:rPr>
        <w:t>Telegraph Herald</w:t>
      </w:r>
      <w:r w:rsidRPr="006628D6">
        <w:rPr>
          <w:rFonts w:ascii="Georgia" w:hAnsi="Georgia"/>
          <w:sz w:val="16"/>
          <w:szCs w:val="16"/>
        </w:rPr>
        <w:t xml:space="preserve">, 2/21/10) </w:t>
      </w:r>
    </w:p>
    <w:p w14:paraId="53F8FAED" w14:textId="77777777" w:rsidR="006F23A3" w:rsidRPr="006628D6" w:rsidRDefault="006F23A3" w:rsidP="006F23A3">
      <w:pPr>
        <w:rPr>
          <w:rFonts w:ascii="Georgia" w:hAnsi="Georgia"/>
        </w:rPr>
      </w:pPr>
      <w:r w:rsidRPr="006628D6">
        <w:rPr>
          <w:rFonts w:ascii="Georgia" w:hAnsi="Georgia"/>
          <w:b/>
        </w:rPr>
        <w:t>Braley Said The Stimulus Created More Than 10,000 Iowa Jobs And “Improved Our Economy As Well As Improving Our State's Infrastructure.”</w:t>
      </w:r>
      <w:r w:rsidRPr="006628D6">
        <w:rPr>
          <w:rFonts w:ascii="Georgia" w:hAnsi="Georgia"/>
        </w:rPr>
        <w:t xml:space="preserve"> “Braley said his support for the American Recovery and Reinvestment Act of 2009 not only created more than 10,000 jobs in Iowa, it provided millions of dollars for infrastructure projects in the 1st District and helped many cities and counties to continue to provide essential services. ‘There has been more than 2,300 grants and 350 contracts for almost $2 billion of funding that has created a substantial number of jobs, improved our economy as well as improving our state's infrastructure. It allowed a lot of local governments to maintain a lot of services,’ Braley said.” </w:t>
      </w:r>
      <w:r w:rsidRPr="006628D6">
        <w:rPr>
          <w:rFonts w:ascii="Georgia" w:hAnsi="Georgia"/>
          <w:sz w:val="16"/>
          <w:szCs w:val="16"/>
        </w:rPr>
        <w:t xml:space="preserve">(Tom Witosky, “3 Key Issues: Braley Says Yes, Lange, No,” </w:t>
      </w:r>
      <w:r w:rsidRPr="006628D6">
        <w:rPr>
          <w:rFonts w:ascii="Georgia" w:hAnsi="Georgia"/>
          <w:i/>
          <w:sz w:val="16"/>
          <w:szCs w:val="16"/>
        </w:rPr>
        <w:t>The Des Moines Register</w:t>
      </w:r>
      <w:r w:rsidRPr="006628D6">
        <w:rPr>
          <w:rFonts w:ascii="Georgia" w:hAnsi="Georgia"/>
          <w:sz w:val="16"/>
          <w:szCs w:val="16"/>
        </w:rPr>
        <w:t>, 9/19/10)</w:t>
      </w:r>
    </w:p>
    <w:p w14:paraId="11BF2766" w14:textId="2ED164B3" w:rsidR="006F23A3" w:rsidRPr="006628D6" w:rsidRDefault="006F23A3" w:rsidP="006F23A3">
      <w:pPr>
        <w:rPr>
          <w:rFonts w:ascii="Georgia" w:hAnsi="Georgia"/>
          <w:b/>
          <w:u w:val="single"/>
        </w:rPr>
      </w:pPr>
      <w:r w:rsidRPr="006628D6">
        <w:rPr>
          <w:rFonts w:ascii="Georgia" w:hAnsi="Georgia"/>
          <w:b/>
          <w:u w:val="single"/>
        </w:rPr>
        <w:t xml:space="preserve">After </w:t>
      </w:r>
      <w:r w:rsidR="00C02815" w:rsidRPr="006628D6">
        <w:rPr>
          <w:rFonts w:ascii="Georgia" w:hAnsi="Georgia"/>
          <w:b/>
          <w:u w:val="single"/>
        </w:rPr>
        <w:t>Praising</w:t>
      </w:r>
      <w:r w:rsidRPr="006628D6">
        <w:rPr>
          <w:rFonts w:ascii="Georgia" w:hAnsi="Georgia"/>
          <w:b/>
          <w:u w:val="single"/>
        </w:rPr>
        <w:t xml:space="preserve"> His Work On The Stimulus, Braley Claimed That It Was Time To Address The National Debt And “Bring Fiscal Responsibility Back”</w:t>
      </w:r>
    </w:p>
    <w:p w14:paraId="6D572A9A" w14:textId="77777777" w:rsidR="006F23A3" w:rsidRPr="006628D6" w:rsidRDefault="006F23A3" w:rsidP="006F23A3">
      <w:pPr>
        <w:rPr>
          <w:rFonts w:ascii="Georgia" w:hAnsi="Georgia"/>
        </w:rPr>
      </w:pPr>
      <w:r w:rsidRPr="006628D6">
        <w:rPr>
          <w:rFonts w:ascii="Georgia" w:hAnsi="Georgia"/>
          <w:b/>
        </w:rPr>
        <w:t>After Praising The Stimulus, Braley Said “I Have Been Adamant From The Beginning That We Have To Start Planning Now To Bring Fiscal Responsibility Back And Restoring Confidence To The American Public.”</w:t>
      </w:r>
      <w:r w:rsidRPr="006628D6">
        <w:rPr>
          <w:rFonts w:ascii="Georgia" w:hAnsi="Georgia"/>
        </w:rPr>
        <w:t xml:space="preserve"> “With other issues needing attention, like Social Security, Medicare, health care, Iraq and Afghanistan, he realizes there is risk in adding what could be more than a trillion dollars to the already record national debt. ‘We can't ignore that problem,’ Braley said. ‘I have been adamant from the beginning that we have to start planning now to bring fiscal responsibility back and restoring confidence to the American public.’ That could be difficult. A struggling economy equals struggling federal tax revenues, which equals more debt. While the U.S. Treasury has the ability to write checks and take on more debt, it's a strategy that can't last forever. ‘That's why we have to stabilize the economy,’ Braley said. ‘If we restore this economy, it will </w:t>
      </w:r>
      <w:r w:rsidRPr="006628D6">
        <w:rPr>
          <w:rFonts w:ascii="Georgia" w:hAnsi="Georgia"/>
        </w:rPr>
        <w:lastRenderedPageBreak/>
        <w:t xml:space="preserve">be easier to pay off this debt. We have to keep focused on that.’” </w:t>
      </w:r>
      <w:r w:rsidRPr="006628D6">
        <w:rPr>
          <w:rFonts w:ascii="Georgia" w:hAnsi="Georgia"/>
          <w:sz w:val="16"/>
          <w:szCs w:val="16"/>
        </w:rPr>
        <w:t xml:space="preserve">(Andy Piper, “Braley ‘Proud’ Of Stimulus Bill,” </w:t>
      </w:r>
      <w:r w:rsidRPr="006628D6">
        <w:rPr>
          <w:rFonts w:ascii="Georgia" w:hAnsi="Georgia"/>
          <w:i/>
          <w:sz w:val="16"/>
          <w:szCs w:val="16"/>
        </w:rPr>
        <w:t>Telegraph Herald</w:t>
      </w:r>
      <w:r w:rsidRPr="006628D6">
        <w:rPr>
          <w:rFonts w:ascii="Georgia" w:hAnsi="Georgia"/>
          <w:sz w:val="16"/>
          <w:szCs w:val="16"/>
        </w:rPr>
        <w:t>, 2/19/09)</w:t>
      </w:r>
    </w:p>
    <w:p w14:paraId="440A38C7"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Braley Thought That The Stimulus Was An “Enormous Success” In Iowa</w:t>
      </w:r>
    </w:p>
    <w:p w14:paraId="5730F43F" w14:textId="77777777" w:rsidR="006F23A3" w:rsidRPr="006628D6" w:rsidRDefault="006F23A3" w:rsidP="006F23A3">
      <w:pPr>
        <w:rPr>
          <w:rFonts w:ascii="Georgia" w:hAnsi="Georgia"/>
          <w:sz w:val="16"/>
          <w:szCs w:val="16"/>
        </w:rPr>
      </w:pPr>
      <w:r w:rsidRPr="006628D6">
        <w:rPr>
          <w:rFonts w:ascii="Georgia" w:hAnsi="Georgia"/>
          <w:b/>
        </w:rPr>
        <w:t xml:space="preserve">VIDEO: In October 2010, Braley Said Obama’s Stimulus Has Been An “Enormous Success” In Iowa. </w:t>
      </w:r>
      <w:r w:rsidRPr="006628D6">
        <w:rPr>
          <w:rFonts w:ascii="Georgia" w:hAnsi="Georgia"/>
          <w:i/>
        </w:rPr>
        <w:t xml:space="preserve">THE ASSOCIATED PRESS’S </w:t>
      </w:r>
      <w:r w:rsidRPr="006628D6">
        <w:rPr>
          <w:rFonts w:ascii="Georgia" w:hAnsi="Georgia"/>
        </w:rPr>
        <w:t xml:space="preserve">MIKE GLOVER: Mr. Braley, democrats are often pounded for voting for that stimulus bill. What is your defense for it?” BRALEY: “Look at the enormous success the Recovery Act has had here in Iowa, Mike. Created 10,000 jobs, it is the most single transparent spending bill in U.S. history because every single dollar spent under that program was posted online. I set up a link on my Web site so voters I represent could go and find every single dollar spent in the first district. I set up a waste watchdog link on my Web site so if they became aware of wasteful spending under that program they could contact me immediately. And this is what government is supposed to be, transparent and open to the people. It provided a lot of incentives for people to go hire people and put them back to work. The Hire Act that president Obama signed into law this year included my Back to Work Act which does exactly what you should do, provides incentives to employers, tax breaks, they don't have to pay Social Security withholding if they hire someone who has been unemployed for 60 days. Then if they keep them on their payroll for up to a year they get another $1000 tax break. And guess what, Mike, 53,000 Iowa employees have been hired since February that would be eligible for that tax credit. And in Dubuque 10% of employers have employees who would be eligible for that tax break. 5.6 million workers nationwide eligible for an incentive to put unemployed workers back to work.” </w:t>
      </w:r>
      <w:r w:rsidRPr="006628D6">
        <w:rPr>
          <w:rFonts w:ascii="Georgia" w:hAnsi="Georgia"/>
          <w:sz w:val="16"/>
          <w:szCs w:val="16"/>
        </w:rPr>
        <w:t>(IPTV’s “</w:t>
      </w:r>
      <w:hyperlink r:id="rId426" w:history="1">
        <w:r w:rsidRPr="006628D6">
          <w:rPr>
            <w:rStyle w:val="Hyperlink"/>
            <w:rFonts w:ascii="Georgia" w:hAnsi="Georgia"/>
            <w:sz w:val="16"/>
            <w:szCs w:val="16"/>
          </w:rPr>
          <w:t>Iowa Press</w:t>
        </w:r>
      </w:hyperlink>
      <w:r w:rsidRPr="006628D6">
        <w:rPr>
          <w:rFonts w:ascii="Georgia" w:hAnsi="Georgia"/>
          <w:sz w:val="16"/>
          <w:szCs w:val="16"/>
        </w:rPr>
        <w:t>,” 10/8/10)</w:t>
      </w:r>
    </w:p>
    <w:p w14:paraId="0C16F972"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In 2009, Braley Claimed He Would Vote For Another Stimulus</w:t>
      </w:r>
    </w:p>
    <w:p w14:paraId="686C34BF" w14:textId="77777777" w:rsidR="006F23A3" w:rsidRPr="006628D6" w:rsidRDefault="006F23A3" w:rsidP="006F23A3">
      <w:pPr>
        <w:rPr>
          <w:rFonts w:ascii="Georgia" w:hAnsi="Georgia"/>
          <w:sz w:val="16"/>
          <w:szCs w:val="16"/>
        </w:rPr>
      </w:pPr>
      <w:r w:rsidRPr="006628D6">
        <w:rPr>
          <w:rFonts w:ascii="Georgia" w:hAnsi="Georgia"/>
          <w:b/>
        </w:rPr>
        <w:t xml:space="preserve">VIDEO: In November 2009, Braley Said, “I Would Support Another Stimulus Program.” </w:t>
      </w:r>
      <w:r w:rsidRPr="006628D6">
        <w:rPr>
          <w:rFonts w:ascii="Georgia" w:hAnsi="Georgia"/>
        </w:rPr>
        <w:t xml:space="preserve">IPTV’S DEAN BORG: “So you'd support another stimulus program?” BRALEY: “I would support another stimulus program that focuses on infrastructure improvement, that will put jobs here in America, that will create jobs that will provide good paying opportunities and help reduce the high level of unemployment in Iowa and all over the country.” </w:t>
      </w:r>
      <w:r w:rsidRPr="006628D6">
        <w:rPr>
          <w:rFonts w:ascii="Georgia" w:hAnsi="Georgia"/>
          <w:sz w:val="16"/>
          <w:szCs w:val="16"/>
        </w:rPr>
        <w:t>(IPTV’s “</w:t>
      </w:r>
      <w:hyperlink r:id="rId427" w:history="1">
        <w:r w:rsidRPr="006628D6">
          <w:rPr>
            <w:rStyle w:val="Hyperlink"/>
            <w:rFonts w:ascii="Georgia" w:hAnsi="Georgia"/>
            <w:sz w:val="16"/>
            <w:szCs w:val="16"/>
          </w:rPr>
          <w:t>Iowa Press</w:t>
        </w:r>
      </w:hyperlink>
      <w:r w:rsidRPr="006628D6">
        <w:rPr>
          <w:rFonts w:ascii="Georgia" w:hAnsi="Georgia"/>
          <w:sz w:val="16"/>
          <w:szCs w:val="16"/>
        </w:rPr>
        <w:t>,” 11/13/09)</w:t>
      </w:r>
    </w:p>
    <w:p w14:paraId="1A307548" w14:textId="77777777" w:rsidR="006F23A3" w:rsidRPr="006628D6" w:rsidRDefault="006F23A3" w:rsidP="006F23A3">
      <w:pPr>
        <w:rPr>
          <w:rFonts w:ascii="Georgia" w:hAnsi="Georgia"/>
          <w:b/>
          <w:u w:val="single"/>
        </w:rPr>
      </w:pPr>
      <w:r w:rsidRPr="006628D6">
        <w:rPr>
          <w:rFonts w:ascii="Georgia" w:hAnsi="Georgia"/>
          <w:b/>
          <w:u w:val="single"/>
        </w:rPr>
        <w:t>In 2012, Braley Admitted There Were “Absolutely” Mistakes Made In The Stimulus Package</w:t>
      </w:r>
    </w:p>
    <w:p w14:paraId="5010023A" w14:textId="73296B4F" w:rsidR="006F23A3" w:rsidRPr="006628D6" w:rsidRDefault="006F23A3" w:rsidP="006F23A3">
      <w:pPr>
        <w:rPr>
          <w:rFonts w:ascii="Georgia" w:hAnsi="Georgia"/>
        </w:rPr>
      </w:pPr>
      <w:r w:rsidRPr="006628D6">
        <w:rPr>
          <w:rFonts w:ascii="Georgia" w:hAnsi="Georgia"/>
          <w:b/>
        </w:rPr>
        <w:t xml:space="preserve">VIDEO: In 2012, Braley Admitted There Were “Absolutely” Mistakes Made In The Stimulus Package. </w:t>
      </w:r>
      <w:r w:rsidRPr="006628D6">
        <w:rPr>
          <w:rFonts w:ascii="Georgia" w:hAnsi="Georgia"/>
        </w:rPr>
        <w:t xml:space="preserve">BRALEY: “Two years ago, before the election, I did a number of rotary club luncheons and I would raise the question: ‘How many of you think that the stimulus was a failure?’ And a number of people would raise their hand. ‘Can you tell me how much in stimulus spending happened here, in Black Hawk County or here in Dubuque County?’ The answer would always be:  a million dollars, two million dollars when the reality was it was often over $100 million. A lot of that went into universities and colleges and school systems. It went out to road construction projects. A lot of the building contractors in my district were very happy to have that money. And a lot of state and local governments were able to push projects off of their to-do lists because of that money. Firefighters and police officers and a host of businesses that got assistance when they drastically needed it. Did we makes some mistakes?” </w:t>
      </w:r>
      <w:r w:rsidR="006116EB" w:rsidRPr="006628D6">
        <w:rPr>
          <w:rFonts w:ascii="Georgia" w:hAnsi="Georgia"/>
          <w:sz w:val="16"/>
        </w:rPr>
        <w:t xml:space="preserve">(Interview With Editorial Board, </w:t>
      </w:r>
      <w:hyperlink r:id="rId428"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11325852" w14:textId="77777777" w:rsidR="006F23A3" w:rsidRPr="006628D6" w:rsidRDefault="006F23A3" w:rsidP="006F23A3">
      <w:pPr>
        <w:jc w:val="center"/>
        <w:rPr>
          <w:rFonts w:ascii="Georgia" w:eastAsia="Calibri" w:hAnsi="Georgia" w:cs="Times New Roman"/>
          <w:b/>
          <w:i/>
          <w:sz w:val="28"/>
        </w:rPr>
      </w:pPr>
      <w:r w:rsidRPr="006628D6">
        <w:rPr>
          <w:rFonts w:ascii="Georgia" w:eastAsia="Calibri" w:hAnsi="Georgia" w:cs="Times New Roman"/>
          <w:b/>
          <w:i/>
          <w:sz w:val="28"/>
        </w:rPr>
        <w:t>In February 2009, Braley Voted For The Omnibus Appropriations Act Of 2009</w:t>
      </w:r>
    </w:p>
    <w:p w14:paraId="5372EED2" w14:textId="77777777" w:rsidR="006F23A3" w:rsidRPr="006628D6" w:rsidRDefault="006F23A3" w:rsidP="006F23A3">
      <w:pPr>
        <w:rPr>
          <w:rFonts w:ascii="Georgia" w:eastAsia="Calibri" w:hAnsi="Georgia" w:cs="Times New Roman"/>
        </w:rPr>
      </w:pPr>
      <w:r w:rsidRPr="006628D6">
        <w:rPr>
          <w:rFonts w:ascii="Georgia" w:eastAsia="Calibri" w:hAnsi="Georgia" w:cs="Times New Roman"/>
          <w:b/>
        </w:rPr>
        <w:t xml:space="preserve">In February 2009, Braley Voted For The Omnibus Appropriations Act Of 2009. </w:t>
      </w:r>
      <w:r w:rsidRPr="006628D6">
        <w:rPr>
          <w:rFonts w:ascii="Georgia" w:eastAsia="Calibri" w:hAnsi="Georgia" w:cs="Times New Roman"/>
          <w:sz w:val="16"/>
          <w:szCs w:val="16"/>
        </w:rPr>
        <w:t xml:space="preserve">(H.R. 1105, </w:t>
      </w:r>
      <w:hyperlink r:id="rId429" w:history="1">
        <w:r w:rsidRPr="006628D6">
          <w:rPr>
            <w:rStyle w:val="Hyperlink"/>
            <w:rFonts w:ascii="Georgia" w:eastAsia="Calibri" w:hAnsi="Georgia" w:cs="Times New Roman"/>
            <w:sz w:val="16"/>
            <w:szCs w:val="16"/>
          </w:rPr>
          <w:t>Roll Call Vote #86</w:t>
        </w:r>
      </w:hyperlink>
      <w:r w:rsidRPr="006628D6">
        <w:rPr>
          <w:rFonts w:ascii="Georgia" w:eastAsia="Calibri" w:hAnsi="Georgia" w:cs="Times New Roman"/>
          <w:sz w:val="16"/>
          <w:szCs w:val="16"/>
        </w:rPr>
        <w:t>: Passed 245-178, D 229-20, R 16-158, 2/25/09, Braley Voted Yea)</w:t>
      </w:r>
    </w:p>
    <w:p w14:paraId="7B40CE7E"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No More Solyndras Act</w:t>
      </w:r>
    </w:p>
    <w:p w14:paraId="003EC0AC" w14:textId="77777777" w:rsidR="006F23A3" w:rsidRPr="006628D6" w:rsidRDefault="006F23A3" w:rsidP="006F23A3">
      <w:pPr>
        <w:rPr>
          <w:rFonts w:ascii="Georgia" w:eastAsia="Calibri" w:hAnsi="Georgia" w:cs="Times New Roman"/>
          <w:sz w:val="16"/>
        </w:rPr>
      </w:pPr>
      <w:r w:rsidRPr="006628D6">
        <w:rPr>
          <w:rFonts w:ascii="Georgia" w:eastAsia="Calibri" w:hAnsi="Georgia" w:cs="Times New Roman"/>
          <w:b/>
        </w:rPr>
        <w:t>Braley Voted Against The No More Solyndras Act.</w:t>
      </w:r>
      <w:r w:rsidRPr="006628D6">
        <w:rPr>
          <w:rFonts w:ascii="Georgia" w:eastAsia="Calibri" w:hAnsi="Georgia" w:cs="Times New Roman"/>
          <w:b/>
          <w:sz w:val="22"/>
        </w:rPr>
        <w:t xml:space="preserve"> </w:t>
      </w:r>
      <w:r w:rsidRPr="006628D6">
        <w:rPr>
          <w:rFonts w:ascii="Georgia" w:eastAsia="Calibri" w:hAnsi="Georgia" w:cs="Times New Roman"/>
          <w:sz w:val="16"/>
        </w:rPr>
        <w:t xml:space="preserve">(H.R. 6213, </w:t>
      </w:r>
      <w:hyperlink r:id="rId430" w:history="1">
        <w:r w:rsidRPr="006628D6">
          <w:rPr>
            <w:rFonts w:ascii="Georgia" w:eastAsia="Calibri" w:hAnsi="Georgia" w:cs="Times New Roman"/>
            <w:color w:val="0000FF"/>
            <w:sz w:val="16"/>
            <w:szCs w:val="16"/>
            <w:u w:val="single"/>
          </w:rPr>
          <w:t>Roll Call #584</w:t>
        </w:r>
      </w:hyperlink>
      <w:r w:rsidRPr="006628D6">
        <w:rPr>
          <w:rFonts w:ascii="Georgia" w:eastAsia="Calibri" w:hAnsi="Georgia" w:cs="Times New Roman"/>
          <w:sz w:val="16"/>
          <w:szCs w:val="16"/>
        </w:rPr>
        <w:t>: Passed 245-161</w:t>
      </w:r>
      <w:r w:rsidRPr="006628D6">
        <w:rPr>
          <w:rFonts w:ascii="Georgia" w:eastAsia="Calibri" w:hAnsi="Georgia" w:cs="Times New Roman"/>
          <w:sz w:val="16"/>
        </w:rPr>
        <w:t>: R 224-4, D 22-157, 9/14/12, Braley Voted Nay)</w:t>
      </w:r>
    </w:p>
    <w:p w14:paraId="02723492" w14:textId="77777777" w:rsidR="006F23A3" w:rsidRPr="006628D6" w:rsidRDefault="006F23A3" w:rsidP="006F23A3">
      <w:pPr>
        <w:numPr>
          <w:ilvl w:val="0"/>
          <w:numId w:val="33"/>
        </w:numPr>
        <w:rPr>
          <w:rFonts w:ascii="Georgia" w:eastAsia="MS Mincho" w:hAnsi="Georgia" w:cs="Times New Roman"/>
        </w:rPr>
      </w:pPr>
      <w:r w:rsidRPr="006628D6">
        <w:rPr>
          <w:rFonts w:ascii="Georgia" w:eastAsia="MS Mincho" w:hAnsi="Georgia" w:cs="Times New Roman"/>
          <w:b/>
        </w:rPr>
        <w:lastRenderedPageBreak/>
        <w:t>The Bill Would Have Required Treasury Department Review Of Loan Applications.</w:t>
      </w:r>
      <w:r w:rsidRPr="006628D6">
        <w:rPr>
          <w:rFonts w:ascii="Georgia" w:eastAsia="MS Mincho" w:hAnsi="Georgia" w:cs="Times New Roman"/>
        </w:rPr>
        <w:t xml:space="preserve"> “If it were to become law, the bill would prevent DOE from approving any loan guarantee applications filed after 2011. Applications sent in before 2012 could only be approved after a review by the Treasury Department that affirms the loan guarantee makes financial sense.” </w:t>
      </w:r>
      <w:r w:rsidRPr="006628D6">
        <w:rPr>
          <w:rFonts w:ascii="Georgia" w:eastAsia="MS Mincho" w:hAnsi="Georgia" w:cs="Times New Roman"/>
          <w:sz w:val="16"/>
        </w:rPr>
        <w:t xml:space="preserve">(Pete Kasperowicz, “House Approves ‘No More Solyndras Act,’” </w:t>
      </w:r>
      <w:hyperlink r:id="rId431" w:history="1">
        <w:r w:rsidRPr="006628D6">
          <w:rPr>
            <w:rFonts w:ascii="Georgia" w:eastAsia="MS Mincho" w:hAnsi="Georgia" w:cs="Times New Roman"/>
            <w:i/>
            <w:color w:val="0000FF"/>
            <w:sz w:val="16"/>
            <w:szCs w:val="16"/>
            <w:u w:val="single"/>
          </w:rPr>
          <w:t xml:space="preserve">The Hill’s </w:t>
        </w:r>
        <w:r w:rsidRPr="006628D6">
          <w:rPr>
            <w:rFonts w:ascii="Georgia" w:eastAsia="MS Mincho" w:hAnsi="Georgia" w:cs="Times New Roman"/>
            <w:color w:val="0000FF"/>
            <w:sz w:val="16"/>
            <w:szCs w:val="16"/>
            <w:u w:val="single"/>
          </w:rPr>
          <w:t>E2 Wire Blog</w:t>
        </w:r>
      </w:hyperlink>
      <w:r w:rsidRPr="006628D6">
        <w:rPr>
          <w:rFonts w:ascii="Georgia" w:eastAsia="MS Mincho" w:hAnsi="Georgia" w:cs="Times New Roman"/>
          <w:sz w:val="16"/>
          <w:szCs w:val="16"/>
        </w:rPr>
        <w:t>, 9/14/12)</w:t>
      </w:r>
      <w:bookmarkStart w:id="43" w:name="_Toc255131763"/>
    </w:p>
    <w:p w14:paraId="72576D59" w14:textId="77777777" w:rsidR="006F23A3" w:rsidRPr="006628D6" w:rsidRDefault="006F23A3" w:rsidP="006F23A3">
      <w:pPr>
        <w:jc w:val="center"/>
        <w:rPr>
          <w:rFonts w:ascii="Georgia" w:eastAsiaTheme="majorEastAsia" w:hAnsi="Georgia" w:cstheme="majorBidi"/>
          <w:b/>
          <w:bCs/>
          <w:i/>
          <w:sz w:val="28"/>
          <w:szCs w:val="36"/>
        </w:rPr>
      </w:pPr>
      <w:r w:rsidRPr="006628D6">
        <w:rPr>
          <w:rFonts w:ascii="Georgia" w:eastAsiaTheme="majorEastAsia" w:hAnsi="Georgia" w:cstheme="majorBidi"/>
          <w:b/>
          <w:bCs/>
          <w:i/>
          <w:sz w:val="28"/>
          <w:szCs w:val="36"/>
        </w:rPr>
        <w:t>Sequestration</w:t>
      </w:r>
    </w:p>
    <w:p w14:paraId="1F0AF345" w14:textId="61A65FAD" w:rsidR="006F23A3" w:rsidRPr="006628D6" w:rsidRDefault="006F23A3" w:rsidP="006F23A3">
      <w:pPr>
        <w:rPr>
          <w:rFonts w:ascii="Georgia" w:hAnsi="Georgia"/>
          <w:b/>
          <w:u w:val="single"/>
        </w:rPr>
      </w:pPr>
      <w:r w:rsidRPr="006628D6">
        <w:rPr>
          <w:rFonts w:ascii="Georgia" w:hAnsi="Georgia"/>
          <w:b/>
          <w:u w:val="single"/>
        </w:rPr>
        <w:t>Braley Voted Against Sequestration Because “It Was Going To Be A Train</w:t>
      </w:r>
      <w:r w:rsidR="008F6F15" w:rsidRPr="006628D6">
        <w:rPr>
          <w:rFonts w:ascii="Georgia" w:hAnsi="Georgia"/>
          <w:b/>
          <w:u w:val="single"/>
        </w:rPr>
        <w:t xml:space="preserve"> Wreck</w:t>
      </w:r>
      <w:r w:rsidRPr="006628D6">
        <w:rPr>
          <w:rFonts w:ascii="Georgia" w:hAnsi="Georgia"/>
          <w:b/>
          <w:u w:val="single"/>
        </w:rPr>
        <w:t>”</w:t>
      </w:r>
    </w:p>
    <w:p w14:paraId="0223731D" w14:textId="77777777" w:rsidR="006F23A3" w:rsidRPr="006628D6" w:rsidRDefault="006F23A3" w:rsidP="006F23A3">
      <w:pPr>
        <w:rPr>
          <w:rFonts w:ascii="Georgia" w:hAnsi="Georgia"/>
        </w:rPr>
      </w:pPr>
      <w:r w:rsidRPr="006628D6">
        <w:rPr>
          <w:rFonts w:ascii="Georgia" w:hAnsi="Georgia"/>
          <w:b/>
        </w:rPr>
        <w:t xml:space="preserve">In August 2011, Braley Voted Against The Budget Control Act Of 2011. </w:t>
      </w:r>
      <w:r w:rsidRPr="006628D6">
        <w:rPr>
          <w:rFonts w:ascii="Georgia" w:eastAsia="MS Mincho" w:hAnsi="Georgia" w:cs="Times New Roman"/>
          <w:sz w:val="16"/>
          <w:szCs w:val="16"/>
        </w:rPr>
        <w:t xml:space="preserve">(S. 365, </w:t>
      </w:r>
      <w:hyperlink r:id="rId432" w:history="1">
        <w:r w:rsidRPr="006628D6">
          <w:rPr>
            <w:rFonts w:ascii="Georgia" w:eastAsia="MS Mincho" w:hAnsi="Georgia" w:cs="Times New Roman"/>
            <w:color w:val="0000FF"/>
            <w:sz w:val="16"/>
            <w:u w:val="single"/>
          </w:rPr>
          <w:t>Roll Call Vote #690</w:t>
        </w:r>
      </w:hyperlink>
      <w:r w:rsidRPr="006628D6">
        <w:rPr>
          <w:rFonts w:ascii="Georgia" w:eastAsia="MS Mincho" w:hAnsi="Georgia" w:cs="Times New Roman"/>
          <w:sz w:val="16"/>
          <w:szCs w:val="16"/>
        </w:rPr>
        <w:t>: Passed 269-161: R 174-66; D 95-95, 8/1/11, Braley Voted Nay)</w:t>
      </w:r>
    </w:p>
    <w:p w14:paraId="2503D93B" w14:textId="46B16C27" w:rsidR="006F23A3" w:rsidRPr="006628D6" w:rsidRDefault="006F23A3" w:rsidP="006F23A3">
      <w:pPr>
        <w:rPr>
          <w:rFonts w:ascii="Georgia" w:hAnsi="Georgia"/>
        </w:rPr>
      </w:pPr>
      <w:r w:rsidRPr="006628D6">
        <w:rPr>
          <w:rFonts w:ascii="Georgia" w:hAnsi="Georgia"/>
          <w:b/>
        </w:rPr>
        <w:t>In 2012, Braley Said He Voted Against Sequestration Because “It Was Going To Be A Train</w:t>
      </w:r>
      <w:r w:rsidR="008F6F15" w:rsidRPr="006628D6">
        <w:rPr>
          <w:rFonts w:ascii="Georgia" w:hAnsi="Georgia"/>
          <w:b/>
        </w:rPr>
        <w:t xml:space="preserve"> Wreck</w:t>
      </w:r>
      <w:r w:rsidRPr="006628D6">
        <w:rPr>
          <w:rFonts w:ascii="Georgia" w:hAnsi="Georgia"/>
          <w:b/>
        </w:rPr>
        <w:t xml:space="preserve">” And Preventing Congress From “Getting To Targeted Spending Cuts And New Revenues That We're Going To Need” </w:t>
      </w:r>
      <w:r w:rsidRPr="006628D6">
        <w:rPr>
          <w:rFonts w:ascii="Georgia" w:hAnsi="Georgia"/>
        </w:rPr>
        <w:t xml:space="preserve">“Braley voted against the Budget Control Act because ‘it was going to be a train wreck and keep us from addressing the serious challenges of getting to targeted spending cuts and new revenues that we're going to need to get the budget deficit reduced.’” </w:t>
      </w:r>
      <w:r w:rsidRPr="006628D6">
        <w:rPr>
          <w:rFonts w:ascii="Georgia" w:hAnsi="Georgia"/>
          <w:sz w:val="16"/>
        </w:rPr>
        <w:t xml:space="preserve">(James Q. Lynch “Election Preview: Iowa Congressional District 1; Braley, Lange Locked In Rematch For Seat Redistricting Increased District To 20 Counties” </w:t>
      </w:r>
      <w:r w:rsidRPr="006628D6">
        <w:rPr>
          <w:rFonts w:ascii="Georgia" w:hAnsi="Georgia"/>
          <w:i/>
          <w:sz w:val="16"/>
        </w:rPr>
        <w:t>The Quad-City Times</w:t>
      </w:r>
      <w:r w:rsidRPr="006628D6">
        <w:rPr>
          <w:rFonts w:ascii="Georgia" w:hAnsi="Georgia"/>
          <w:sz w:val="16"/>
        </w:rPr>
        <w:t>, 10/28/12)</w:t>
      </w:r>
      <w:r w:rsidRPr="006628D6" w:rsidDel="00AF56EF">
        <w:rPr>
          <w:rFonts w:ascii="Georgia" w:hAnsi="Georgia"/>
          <w:sz w:val="16"/>
        </w:rPr>
        <w:t xml:space="preserve"> </w:t>
      </w:r>
    </w:p>
    <w:p w14:paraId="1FB18108" w14:textId="77777777" w:rsidR="006F23A3" w:rsidRPr="006628D6" w:rsidRDefault="006F23A3" w:rsidP="006F23A3">
      <w:pPr>
        <w:jc w:val="center"/>
        <w:rPr>
          <w:rFonts w:ascii="Georgia" w:eastAsiaTheme="majorEastAsia" w:hAnsi="Georgia" w:cstheme="majorBidi"/>
          <w:b/>
          <w:bCs/>
          <w:i/>
          <w:sz w:val="28"/>
          <w:szCs w:val="36"/>
        </w:rPr>
      </w:pPr>
      <w:r w:rsidRPr="006628D6">
        <w:rPr>
          <w:rFonts w:ascii="Georgia" w:eastAsiaTheme="majorEastAsia" w:hAnsi="Georgia" w:cstheme="majorBidi"/>
          <w:b/>
          <w:bCs/>
          <w:i/>
          <w:sz w:val="28"/>
          <w:szCs w:val="36"/>
        </w:rPr>
        <w:t>Earmarks</w:t>
      </w:r>
    </w:p>
    <w:p w14:paraId="517D42FF" w14:textId="77777777" w:rsidR="001F1AD5" w:rsidRPr="006628D6" w:rsidRDefault="001F1AD5" w:rsidP="001F1AD5">
      <w:pPr>
        <w:rPr>
          <w:rFonts w:ascii="Georgia" w:eastAsia="MS Mincho" w:hAnsi="Georgia" w:cs="Times New Roman"/>
          <w:b/>
          <w:szCs w:val="24"/>
          <w:u w:val="single"/>
          <w:lang w:bidi="ar-SA"/>
        </w:rPr>
      </w:pPr>
      <w:r w:rsidRPr="006628D6">
        <w:rPr>
          <w:rFonts w:ascii="Georgia" w:eastAsia="MS Mincho" w:hAnsi="Georgia" w:cs="Times New Roman"/>
          <w:b/>
          <w:szCs w:val="24"/>
          <w:u w:val="single"/>
          <w:lang w:bidi="ar-SA"/>
        </w:rPr>
        <w:t xml:space="preserve">In 2006, Braley Promised To Reform Earmarks </w:t>
      </w:r>
    </w:p>
    <w:p w14:paraId="4D8004EE" w14:textId="4B449DC4" w:rsidR="001F1AD5" w:rsidRPr="006628D6" w:rsidRDefault="001F1AD5" w:rsidP="001F1AD5">
      <w:pPr>
        <w:rPr>
          <w:rFonts w:ascii="Georgia" w:eastAsia="MS Mincho" w:hAnsi="Georgia" w:cs="Times New Roman"/>
          <w:szCs w:val="24"/>
          <w:lang w:bidi="ar-SA"/>
        </w:rPr>
      </w:pPr>
      <w:r w:rsidRPr="006628D6">
        <w:rPr>
          <w:rFonts w:ascii="Georgia" w:eastAsia="MS Mincho" w:hAnsi="Georgia" w:cs="Times New Roman"/>
          <w:b/>
          <w:szCs w:val="24"/>
          <w:lang w:bidi="ar-SA"/>
        </w:rPr>
        <w:t>VIDEO: In 2006, Braley Said “The Biggest Problem With Earmarks Is A Lack Of Transparency</w:t>
      </w:r>
      <w:r w:rsidR="008F6F15" w:rsidRPr="006628D6">
        <w:rPr>
          <w:rFonts w:ascii="Georgia" w:eastAsia="MS Mincho" w:hAnsi="Georgia" w:cs="Times New Roman"/>
          <w:b/>
          <w:szCs w:val="24"/>
          <w:lang w:bidi="ar-SA"/>
        </w:rPr>
        <w:t>.</w:t>
      </w:r>
      <w:r w:rsidRPr="006628D6">
        <w:rPr>
          <w:rFonts w:ascii="Georgia" w:eastAsia="MS Mincho" w:hAnsi="Georgia" w:cs="Times New Roman"/>
          <w:b/>
          <w:szCs w:val="24"/>
          <w:lang w:bidi="ar-SA"/>
        </w:rPr>
        <w:t>”</w:t>
      </w:r>
      <w:r w:rsidRPr="006628D6">
        <w:rPr>
          <w:rFonts w:ascii="Georgia" w:eastAsia="MS Mincho" w:hAnsi="Georgia" w:cs="Times New Roman"/>
          <w:szCs w:val="24"/>
          <w:lang w:bidi="ar-SA"/>
        </w:rPr>
        <w:t xml:space="preserve"> BRALEY: “If you want to address the problem with earmarks send a Democrat to Congress to make a difference. I can tell you if you want to talk about earmarks, the biggest problem with earmarks is a lack of transparency. These earmarks get added to budget bills late at night, in closed committees, without any discussion that involves the opposition party, they get run up for a vote within 24  hours, they extend the debate so that they can get them passed. And yet the earmarks that are being used are bizarre and, in some cases, are so hard to explain that nobody can explain them except as a political favor. That has to stop, and with greater transparency and reforming the rules of debate on budget bills, it will.” </w:t>
      </w:r>
      <w:r w:rsidRPr="006628D6">
        <w:rPr>
          <w:rFonts w:ascii="Georgia" w:eastAsia="MS Mincho" w:hAnsi="Georgia" w:cs="Times New Roman"/>
          <w:sz w:val="16"/>
          <w:szCs w:val="16"/>
          <w:lang w:bidi="ar-SA"/>
        </w:rPr>
        <w:t xml:space="preserve">(Bruce Braley, </w:t>
      </w:r>
      <w:hyperlink r:id="rId433" w:history="1">
        <w:r w:rsidRPr="006628D6">
          <w:rPr>
            <w:rFonts w:ascii="Georgia" w:eastAsia="MS Mincho" w:hAnsi="Georgia" w:cs="Times New Roman"/>
            <w:color w:val="0000FF"/>
            <w:sz w:val="16"/>
            <w:szCs w:val="16"/>
            <w:u w:val="single"/>
            <w:lang w:bidi="ar-SA"/>
          </w:rPr>
          <w:t>2006 Iowa First District Congressional Debate</w:t>
        </w:r>
      </w:hyperlink>
      <w:r w:rsidRPr="006628D6">
        <w:rPr>
          <w:rFonts w:ascii="Georgia" w:eastAsia="MS Mincho" w:hAnsi="Georgia" w:cs="Times New Roman"/>
          <w:sz w:val="16"/>
          <w:szCs w:val="16"/>
          <w:lang w:bidi="ar-SA"/>
        </w:rPr>
        <w:t>, Dubuque, IA, 10/9/06) Min 28:24-29:09</w:t>
      </w:r>
    </w:p>
    <w:p w14:paraId="00A153E3" w14:textId="434A0590" w:rsidR="001F1AD5" w:rsidRPr="006628D6" w:rsidRDefault="001F1AD5" w:rsidP="006F23A3">
      <w:pPr>
        <w:rPr>
          <w:rFonts w:ascii="Georgia" w:hAnsi="Georgia"/>
          <w:b/>
          <w:u w:val="single"/>
        </w:rPr>
      </w:pPr>
      <w:r w:rsidRPr="006628D6">
        <w:rPr>
          <w:rFonts w:ascii="Georgia" w:hAnsi="Georgia"/>
          <w:b/>
          <w:u w:val="single"/>
        </w:rPr>
        <w:t>However, Once Elected To Office Braley Opposed Earmark Reform</w:t>
      </w:r>
    </w:p>
    <w:p w14:paraId="77AFDD27" w14:textId="22654950" w:rsidR="006F23A3" w:rsidRPr="006628D6" w:rsidRDefault="006F23A3" w:rsidP="006F23A3">
      <w:pPr>
        <w:rPr>
          <w:rFonts w:ascii="Georgia" w:hAnsi="Georgia"/>
        </w:rPr>
      </w:pPr>
      <w:r w:rsidRPr="006628D6">
        <w:rPr>
          <w:rFonts w:ascii="Georgia" w:hAnsi="Georgia"/>
          <w:b/>
        </w:rPr>
        <w:t>In 2011, Braley Opposed The Federal Ban On Earmarks</w:t>
      </w:r>
      <w:r w:rsidR="008F6F15" w:rsidRPr="006628D6">
        <w:rPr>
          <w:rFonts w:ascii="Georgia" w:hAnsi="Georgia"/>
          <w:b/>
        </w:rPr>
        <w:t>:</w:t>
      </w:r>
      <w:r w:rsidRPr="006628D6">
        <w:rPr>
          <w:rFonts w:ascii="Georgia" w:hAnsi="Georgia"/>
          <w:b/>
        </w:rPr>
        <w:t xml:space="preserve"> “I Would Prefer That We Work Under The Old Rules Of Appropriations Request.”</w:t>
      </w:r>
      <w:r w:rsidRPr="006628D6">
        <w:rPr>
          <w:rFonts w:ascii="Georgia" w:hAnsi="Georgia"/>
        </w:rPr>
        <w:t xml:space="preserve"> “With a ban on federal earmarks, local organizations such as the National Mississippi River Museum &amp; Aquarium must approach federal funding in a different way. ‘I would prefer that we work under the old rules of appropriations request,’ said U.S. Rep. Bruce Braley, D-Iowa. ‘Now, you'll be dealing with some nameless federal bureaucrat, who probably doesn't know much about Dubuque or Dubuque County, and is looking at how to prioritize those requests.’” </w:t>
      </w:r>
      <w:r w:rsidRPr="006628D6">
        <w:rPr>
          <w:rFonts w:ascii="Georgia" w:hAnsi="Georgia"/>
          <w:sz w:val="16"/>
          <w:szCs w:val="16"/>
        </w:rPr>
        <w:t xml:space="preserve">(Courtney Blanchard, “Earmarks Ban Diverts Decisions,” </w:t>
      </w:r>
      <w:hyperlink r:id="rId434" w:history="1">
        <w:r w:rsidRPr="006628D6">
          <w:rPr>
            <w:rStyle w:val="Hyperlink"/>
            <w:rFonts w:ascii="Georgia" w:hAnsi="Georgia"/>
            <w:i/>
            <w:sz w:val="16"/>
            <w:szCs w:val="16"/>
          </w:rPr>
          <w:t>Telegraph Herald</w:t>
        </w:r>
      </w:hyperlink>
      <w:r w:rsidR="007C2955" w:rsidRPr="006628D6">
        <w:rPr>
          <w:rFonts w:ascii="Georgia" w:hAnsi="Georgia"/>
          <w:sz w:val="16"/>
          <w:szCs w:val="16"/>
        </w:rPr>
        <w:t>, 2/22</w:t>
      </w:r>
      <w:r w:rsidRPr="006628D6">
        <w:rPr>
          <w:rFonts w:ascii="Georgia" w:hAnsi="Georgia"/>
          <w:sz w:val="16"/>
          <w:szCs w:val="16"/>
        </w:rPr>
        <w:t>/11)</w:t>
      </w:r>
    </w:p>
    <w:p w14:paraId="30C42BC9" w14:textId="22BA4520" w:rsidR="006F23A3" w:rsidRPr="006628D6" w:rsidRDefault="006F23A3" w:rsidP="00DF054E">
      <w:pPr>
        <w:pStyle w:val="ListParagraph"/>
        <w:numPr>
          <w:ilvl w:val="0"/>
          <w:numId w:val="134"/>
        </w:numPr>
        <w:ind w:left="360"/>
        <w:rPr>
          <w:rFonts w:ascii="Georgia" w:hAnsi="Georgia"/>
        </w:rPr>
      </w:pPr>
      <w:r w:rsidRPr="006628D6">
        <w:rPr>
          <w:rFonts w:ascii="Georgia" w:hAnsi="Georgia"/>
          <w:b/>
        </w:rPr>
        <w:t>Braley Said That His Office Was Careful To Screen Pork Under The Old Earmark System</w:t>
      </w:r>
      <w:r w:rsidR="008F6F15" w:rsidRPr="006628D6">
        <w:rPr>
          <w:rFonts w:ascii="Georgia" w:hAnsi="Georgia"/>
          <w:b/>
        </w:rPr>
        <w:t>:</w:t>
      </w:r>
      <w:r w:rsidRPr="006628D6">
        <w:rPr>
          <w:rFonts w:ascii="Georgia" w:hAnsi="Georgia"/>
          <w:b/>
        </w:rPr>
        <w:t xml:space="preserve"> “We Took This Process Very Seriously.” </w:t>
      </w:r>
      <w:r w:rsidRPr="006628D6">
        <w:rPr>
          <w:rFonts w:ascii="Georgia" w:hAnsi="Georgia"/>
        </w:rPr>
        <w:t xml:space="preserve">“Under the former system, congressional staffers reviewed requests, then submitted them to scrutiny by committee staff. The Committee on Appropriations would have to approve the request, which would go to the full House and Senate before it was signed into law by the president. Braley said earmarks made up about 1 percent of the federal budget and that he was careful to screen requests to avoid ‘pork projects.’ His office required groups to submit how many jobs the project would create. ‘We took this process very seriously,’ Braley said.” </w:t>
      </w:r>
      <w:r w:rsidRPr="006628D6">
        <w:rPr>
          <w:rFonts w:ascii="Georgia" w:hAnsi="Georgia"/>
          <w:sz w:val="16"/>
          <w:szCs w:val="16"/>
        </w:rPr>
        <w:t xml:space="preserve">(Courtney Blanchard, “Earmarks Ban Diverts Decisions,” </w:t>
      </w:r>
      <w:hyperlink r:id="rId435" w:history="1">
        <w:r w:rsidRPr="006628D6">
          <w:rPr>
            <w:rStyle w:val="Hyperlink"/>
            <w:rFonts w:ascii="Georgia" w:hAnsi="Georgia"/>
            <w:i/>
            <w:sz w:val="16"/>
            <w:szCs w:val="16"/>
          </w:rPr>
          <w:t>Telegraph Herald</w:t>
        </w:r>
      </w:hyperlink>
      <w:r w:rsidR="007C2955" w:rsidRPr="006628D6">
        <w:rPr>
          <w:rFonts w:ascii="Georgia" w:hAnsi="Georgia"/>
          <w:sz w:val="16"/>
          <w:szCs w:val="16"/>
        </w:rPr>
        <w:t>, 2/22</w:t>
      </w:r>
      <w:r w:rsidRPr="006628D6">
        <w:rPr>
          <w:rFonts w:ascii="Georgia" w:hAnsi="Georgia"/>
          <w:sz w:val="16"/>
          <w:szCs w:val="16"/>
        </w:rPr>
        <w:t>/11)</w:t>
      </w:r>
    </w:p>
    <w:p w14:paraId="70D0995B" w14:textId="77777777" w:rsidR="006F23A3" w:rsidRPr="006628D6" w:rsidRDefault="006F23A3" w:rsidP="006F23A3">
      <w:pPr>
        <w:rPr>
          <w:rFonts w:ascii="Georgia" w:eastAsiaTheme="majorEastAsia" w:hAnsi="Georgia" w:cstheme="majorBidi"/>
          <w:bCs/>
          <w:szCs w:val="36"/>
        </w:rPr>
      </w:pPr>
      <w:r w:rsidRPr="006628D6">
        <w:rPr>
          <w:rFonts w:ascii="Georgia" w:eastAsiaTheme="majorEastAsia" w:hAnsi="Georgia" w:cstheme="majorBidi"/>
          <w:b/>
          <w:bCs/>
          <w:szCs w:val="36"/>
        </w:rPr>
        <w:lastRenderedPageBreak/>
        <w:t xml:space="preserve">In 2008, Braley’s Legislative Director Said That Local Funding Helps Securing Additional Federal Funds To Make A Project A Reality. </w:t>
      </w:r>
      <w:r w:rsidRPr="006628D6">
        <w:rPr>
          <w:rFonts w:ascii="Georgia" w:eastAsiaTheme="majorEastAsia" w:hAnsi="Georgia" w:cstheme="majorBidi"/>
          <w:bCs/>
          <w:szCs w:val="36"/>
        </w:rPr>
        <w:t xml:space="preserve">“John Deere's massive donation last year for the Cedar Valley TechWorks will go a long way toward securing additional federal funds to make that project a reality, a top assistant to U.S. Rep. Bruce Braley said Tuesday. ‘Local funding gives us a great point to tout when we're urging the (appropriate congressional) committee and leadership to provide federal funding,’ Braley legislative director Mike Goodman said. Goodman and Braley met with 29 members of the Cedar Valley Coalition, a group of government, business and agency representatives, during a two-day lobbying trip Monday and Tuesday.” </w:t>
      </w:r>
      <w:r w:rsidRPr="006628D6">
        <w:rPr>
          <w:rFonts w:ascii="Georgia" w:eastAsiaTheme="majorEastAsia" w:hAnsi="Georgia" w:cstheme="majorBidi"/>
          <w:bCs/>
          <w:sz w:val="16"/>
          <w:szCs w:val="16"/>
        </w:rPr>
        <w:t xml:space="preserve">(Pat Kinney, “More Dividends In D.C., Braley Staffer Says,” </w:t>
      </w:r>
      <w:r w:rsidRPr="006628D6">
        <w:rPr>
          <w:rFonts w:ascii="Georgia" w:eastAsiaTheme="majorEastAsia" w:hAnsi="Georgia" w:cstheme="majorBidi"/>
          <w:bCs/>
          <w:i/>
          <w:sz w:val="16"/>
          <w:szCs w:val="16"/>
        </w:rPr>
        <w:t>Waterloo-Cedar Falls Courier</w:t>
      </w:r>
      <w:r w:rsidRPr="006628D6">
        <w:rPr>
          <w:rFonts w:ascii="Georgia" w:eastAsiaTheme="majorEastAsia" w:hAnsi="Georgia" w:cstheme="majorBidi"/>
          <w:bCs/>
          <w:sz w:val="16"/>
          <w:szCs w:val="16"/>
        </w:rPr>
        <w:t>, 2/27/08)</w:t>
      </w:r>
    </w:p>
    <w:p w14:paraId="0D982203" w14:textId="4F74F034" w:rsidR="006F23A3" w:rsidRPr="006628D6" w:rsidRDefault="006F23A3" w:rsidP="006F23A3">
      <w:pPr>
        <w:rPr>
          <w:rFonts w:ascii="Georgia" w:eastAsiaTheme="majorEastAsia" w:hAnsi="Georgia" w:cstheme="majorBidi"/>
          <w:b/>
          <w:bCs/>
          <w:szCs w:val="36"/>
        </w:rPr>
      </w:pPr>
      <w:r w:rsidRPr="006628D6">
        <w:rPr>
          <w:rFonts w:ascii="Georgia" w:eastAsiaTheme="majorEastAsia" w:hAnsi="Georgia" w:cstheme="majorBidi"/>
          <w:b/>
          <w:bCs/>
          <w:szCs w:val="36"/>
        </w:rPr>
        <w:t xml:space="preserve">In Fiscal Year 2010, Braley Sponsored Or Co-Sponsored 27 Earmarks </w:t>
      </w:r>
      <w:r w:rsidR="00C02815" w:rsidRPr="006628D6">
        <w:rPr>
          <w:rFonts w:ascii="Georgia" w:eastAsiaTheme="majorEastAsia" w:hAnsi="Georgia" w:cstheme="majorBidi"/>
          <w:b/>
          <w:bCs/>
          <w:szCs w:val="36"/>
        </w:rPr>
        <w:t>Totaling</w:t>
      </w:r>
      <w:r w:rsidRPr="006628D6">
        <w:rPr>
          <w:rFonts w:ascii="Georgia" w:eastAsiaTheme="majorEastAsia" w:hAnsi="Georgia" w:cstheme="majorBidi"/>
          <w:b/>
          <w:bCs/>
          <w:szCs w:val="36"/>
        </w:rPr>
        <w:t xml:space="preserve"> $32,653,600. </w:t>
      </w:r>
      <w:r w:rsidRPr="006628D6">
        <w:rPr>
          <w:rFonts w:ascii="Georgia" w:eastAsiaTheme="majorEastAsia" w:hAnsi="Georgia" w:cstheme="majorBidi"/>
          <w:bCs/>
          <w:sz w:val="16"/>
          <w:szCs w:val="16"/>
        </w:rPr>
        <w:t>(</w:t>
      </w:r>
      <w:hyperlink r:id="rId436" w:history="1">
        <w:r w:rsidRPr="006628D6">
          <w:rPr>
            <w:rStyle w:val="Hyperlink"/>
            <w:rFonts w:ascii="Georgia" w:eastAsiaTheme="majorEastAsia" w:hAnsi="Georgia" w:cstheme="majorBidi"/>
            <w:bCs/>
            <w:sz w:val="16"/>
            <w:szCs w:val="16"/>
          </w:rPr>
          <w:t>Center For Responsive Politics</w:t>
        </w:r>
      </w:hyperlink>
      <w:r w:rsidRPr="006628D6">
        <w:rPr>
          <w:rFonts w:ascii="Georgia" w:eastAsiaTheme="majorEastAsia" w:hAnsi="Georgia" w:cstheme="majorBidi"/>
          <w:bCs/>
          <w:sz w:val="16"/>
          <w:szCs w:val="16"/>
        </w:rPr>
        <w:t>, Accessed 4/13/14)</w:t>
      </w:r>
    </w:p>
    <w:p w14:paraId="205D7A93" w14:textId="482800EB" w:rsidR="006F23A3" w:rsidRPr="006628D6" w:rsidRDefault="006F23A3" w:rsidP="006F23A3">
      <w:pPr>
        <w:rPr>
          <w:rFonts w:ascii="Georgia" w:eastAsiaTheme="majorEastAsia" w:hAnsi="Georgia" w:cstheme="majorBidi"/>
          <w:b/>
          <w:bCs/>
          <w:szCs w:val="36"/>
        </w:rPr>
      </w:pPr>
      <w:r w:rsidRPr="006628D6">
        <w:rPr>
          <w:rFonts w:ascii="Georgia" w:eastAsiaTheme="majorEastAsia" w:hAnsi="Georgia" w:cstheme="majorBidi"/>
          <w:b/>
          <w:bCs/>
          <w:szCs w:val="36"/>
        </w:rPr>
        <w:t xml:space="preserve">In Fiscal Year 2009, Braley Sponsored Or Co-Sponsored 28 Earmarks </w:t>
      </w:r>
      <w:r w:rsidR="00C02815" w:rsidRPr="006628D6">
        <w:rPr>
          <w:rFonts w:ascii="Georgia" w:eastAsiaTheme="majorEastAsia" w:hAnsi="Georgia" w:cstheme="majorBidi"/>
          <w:b/>
          <w:bCs/>
          <w:szCs w:val="36"/>
        </w:rPr>
        <w:t>Totaling</w:t>
      </w:r>
      <w:r w:rsidRPr="006628D6">
        <w:rPr>
          <w:rFonts w:ascii="Georgia" w:eastAsiaTheme="majorEastAsia" w:hAnsi="Georgia" w:cstheme="majorBidi"/>
          <w:b/>
          <w:bCs/>
          <w:szCs w:val="36"/>
        </w:rPr>
        <w:t xml:space="preserve"> $53,470,350. </w:t>
      </w:r>
      <w:r w:rsidRPr="006628D6">
        <w:rPr>
          <w:rFonts w:ascii="Georgia" w:eastAsiaTheme="majorEastAsia" w:hAnsi="Georgia" w:cstheme="majorBidi"/>
          <w:bCs/>
          <w:sz w:val="16"/>
          <w:szCs w:val="16"/>
        </w:rPr>
        <w:t>(</w:t>
      </w:r>
      <w:hyperlink r:id="rId437" w:history="1">
        <w:r w:rsidRPr="006628D6">
          <w:rPr>
            <w:rStyle w:val="Hyperlink"/>
            <w:rFonts w:ascii="Georgia" w:eastAsiaTheme="majorEastAsia" w:hAnsi="Georgia" w:cstheme="majorBidi"/>
            <w:bCs/>
            <w:sz w:val="16"/>
            <w:szCs w:val="16"/>
          </w:rPr>
          <w:t>Center For Responsive Politics</w:t>
        </w:r>
      </w:hyperlink>
      <w:r w:rsidRPr="006628D6">
        <w:rPr>
          <w:rFonts w:ascii="Georgia" w:eastAsiaTheme="majorEastAsia" w:hAnsi="Georgia" w:cstheme="majorBidi"/>
          <w:bCs/>
          <w:sz w:val="16"/>
          <w:szCs w:val="16"/>
        </w:rPr>
        <w:t>, Accessed 4/13/14)</w:t>
      </w:r>
    </w:p>
    <w:p w14:paraId="3D3416B2" w14:textId="4C0926D8" w:rsidR="006F23A3" w:rsidRPr="006628D6" w:rsidRDefault="006F23A3" w:rsidP="006F23A3">
      <w:pPr>
        <w:rPr>
          <w:rFonts w:ascii="Georgia" w:eastAsiaTheme="majorEastAsia" w:hAnsi="Georgia" w:cstheme="majorBidi"/>
          <w:bCs/>
          <w:sz w:val="16"/>
          <w:szCs w:val="16"/>
        </w:rPr>
      </w:pPr>
      <w:r w:rsidRPr="006628D6">
        <w:rPr>
          <w:rFonts w:ascii="Georgia" w:eastAsiaTheme="majorEastAsia" w:hAnsi="Georgia" w:cstheme="majorBidi"/>
          <w:b/>
          <w:bCs/>
          <w:szCs w:val="36"/>
        </w:rPr>
        <w:t xml:space="preserve">In Fiscal Year 2008, Braley Sponsored Or Co-Sponsored 27 Earmarks </w:t>
      </w:r>
      <w:r w:rsidR="00C02815" w:rsidRPr="006628D6">
        <w:rPr>
          <w:rFonts w:ascii="Georgia" w:eastAsiaTheme="majorEastAsia" w:hAnsi="Georgia" w:cstheme="majorBidi"/>
          <w:b/>
          <w:bCs/>
          <w:szCs w:val="36"/>
        </w:rPr>
        <w:t>Totaling</w:t>
      </w:r>
      <w:r w:rsidRPr="006628D6">
        <w:rPr>
          <w:rFonts w:ascii="Georgia" w:eastAsiaTheme="majorEastAsia" w:hAnsi="Georgia" w:cstheme="majorBidi"/>
          <w:b/>
          <w:bCs/>
          <w:szCs w:val="36"/>
        </w:rPr>
        <w:t xml:space="preserve"> $28,083,480. </w:t>
      </w:r>
      <w:r w:rsidRPr="006628D6">
        <w:rPr>
          <w:rFonts w:ascii="Georgia" w:eastAsiaTheme="majorEastAsia" w:hAnsi="Georgia" w:cstheme="majorBidi"/>
          <w:bCs/>
          <w:sz w:val="16"/>
          <w:szCs w:val="16"/>
        </w:rPr>
        <w:t>(</w:t>
      </w:r>
      <w:hyperlink r:id="rId438" w:history="1">
        <w:r w:rsidRPr="006628D6">
          <w:rPr>
            <w:rStyle w:val="Hyperlink"/>
            <w:rFonts w:ascii="Georgia" w:eastAsiaTheme="majorEastAsia" w:hAnsi="Georgia" w:cstheme="majorBidi"/>
            <w:bCs/>
            <w:sz w:val="16"/>
            <w:szCs w:val="16"/>
          </w:rPr>
          <w:t>Center For Responsive Politics</w:t>
        </w:r>
      </w:hyperlink>
      <w:r w:rsidRPr="006628D6">
        <w:rPr>
          <w:rFonts w:ascii="Georgia" w:eastAsiaTheme="majorEastAsia" w:hAnsi="Georgia" w:cstheme="majorBidi"/>
          <w:bCs/>
          <w:sz w:val="16"/>
          <w:szCs w:val="16"/>
        </w:rPr>
        <w:t>, Accessed 4/13/14)</w:t>
      </w:r>
    </w:p>
    <w:p w14:paraId="12577479" w14:textId="77777777" w:rsidR="006F23A3" w:rsidRPr="006628D6" w:rsidRDefault="006F23A3" w:rsidP="006F23A3">
      <w:pPr>
        <w:rPr>
          <w:rFonts w:ascii="Georgia" w:hAnsi="Georgia"/>
          <w:b/>
          <w:u w:val="single"/>
        </w:rPr>
      </w:pPr>
      <w:r w:rsidRPr="006628D6">
        <w:rPr>
          <w:rFonts w:ascii="Georgia" w:hAnsi="Georgia"/>
          <w:b/>
          <w:u w:val="single"/>
        </w:rPr>
        <w:t>In February 2009, Braley Said That There Were “No Earmarks” In President Obama’s Stimulus</w:t>
      </w:r>
    </w:p>
    <w:p w14:paraId="401BF636" w14:textId="77777777" w:rsidR="006F23A3" w:rsidRPr="006628D6" w:rsidRDefault="006F23A3" w:rsidP="006F23A3">
      <w:pPr>
        <w:rPr>
          <w:rFonts w:ascii="Georgia" w:hAnsi="Georgia"/>
          <w:sz w:val="16"/>
          <w:szCs w:val="16"/>
        </w:rPr>
      </w:pPr>
      <w:r w:rsidRPr="006628D6">
        <w:rPr>
          <w:rFonts w:ascii="Georgia" w:hAnsi="Georgia"/>
          <w:b/>
        </w:rPr>
        <w:t>In February 2009, Braley Said On A Conference Call Discussing The American Recovery And Reinvestment Act,</w:t>
      </w:r>
      <w:r w:rsidRPr="006628D6">
        <w:rPr>
          <w:rFonts w:ascii="Georgia" w:hAnsi="Georgia"/>
        </w:rPr>
        <w:t xml:space="preserve"> </w:t>
      </w:r>
      <w:r w:rsidRPr="006628D6">
        <w:rPr>
          <w:rFonts w:ascii="Georgia" w:hAnsi="Georgia"/>
          <w:b/>
        </w:rPr>
        <w:t>“There Are No Earmarks In This Bill, None.”</w:t>
      </w:r>
      <w:r w:rsidRPr="006628D6">
        <w:rPr>
          <w:rFonts w:ascii="Georgia" w:hAnsi="Georgia"/>
        </w:rPr>
        <w:t xml:space="preserve"> BRALEY: “There are no earmarks in this bill, none. And I just want to point out to your listeners, I have people come up to me all the time and talk about supposed earmarks that are in the bill, and a gentleman who told me that there were millions of dollars in the bill that we passed in the House to buy snow blowers for Minnesota. There were none. So it's very important for taxpayers and U.S. citizens to separate fact from fiction. The bill that's in the conference report has no earmarks.” </w:t>
      </w:r>
      <w:r w:rsidRPr="006628D6">
        <w:rPr>
          <w:rFonts w:ascii="Georgia" w:hAnsi="Georgia"/>
          <w:sz w:val="16"/>
          <w:szCs w:val="16"/>
        </w:rPr>
        <w:t>(Rep. Bruce Braley, Conference Call Briefing To Discuss The “American Recovery And Reinvestment Act,” 2/12/09)</w:t>
      </w:r>
    </w:p>
    <w:p w14:paraId="0BC14E90"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WALL STREET BAILOUT</w:t>
      </w:r>
    </w:p>
    <w:bookmarkEnd w:id="43"/>
    <w:p w14:paraId="11EF8EBB" w14:textId="77777777" w:rsidR="006F23A3" w:rsidRPr="006628D6" w:rsidRDefault="006F23A3" w:rsidP="006F23A3">
      <w:pPr>
        <w:jc w:val="center"/>
        <w:rPr>
          <w:rFonts w:ascii="Georgia" w:hAnsi="Georgia"/>
          <w:b/>
          <w:i/>
          <w:sz w:val="28"/>
        </w:rPr>
      </w:pPr>
      <w:r w:rsidRPr="006628D6">
        <w:rPr>
          <w:rFonts w:ascii="Georgia" w:hAnsi="Georgia"/>
          <w:b/>
          <w:i/>
          <w:sz w:val="28"/>
        </w:rPr>
        <w:t>In 2008, Braley Was Originally Apprehensive About Voting For The Wall Street Bailout</w:t>
      </w:r>
    </w:p>
    <w:p w14:paraId="2E435A0D" w14:textId="77777777" w:rsidR="006F23A3" w:rsidRPr="006628D6" w:rsidRDefault="006F23A3" w:rsidP="006F23A3">
      <w:pPr>
        <w:rPr>
          <w:rFonts w:ascii="Georgia" w:hAnsi="Georgia"/>
          <w:sz w:val="16"/>
          <w:szCs w:val="16"/>
        </w:rPr>
      </w:pPr>
      <w:r w:rsidRPr="006628D6">
        <w:rPr>
          <w:rFonts w:ascii="Georgia" w:hAnsi="Georgia"/>
          <w:b/>
        </w:rPr>
        <w:t xml:space="preserve">VIDEO: In March 2008, Braley Said He Was Concerned About The Government Bailing Out The Banking System, Because Of The “Concept Of Corporate Welfare” Bailing Out Banks That Made Negligent Lending Practices. </w:t>
      </w:r>
      <w:r w:rsidRPr="006628D6">
        <w:rPr>
          <w:rFonts w:ascii="Georgia" w:hAnsi="Georgia"/>
        </w:rPr>
        <w:t xml:space="preserve">IOWA PUBLIC RADIO’S JENEANE BECK: “Are you also concerned about the government's role in having to bail out the banking system? And if that happens does there need to be greater oversight so that we don't find ourselves in this position again?” BRALEY: “Yes and yes. I'm concerned about it because one of the things that we have not talked a lot about is this concept of corporate welfare and how far the government will go in bailing out people who have made deliberate lending practices that have resulted in very adverse outcomes for the people they have lended to. So, one of the things that I do on a daily basis in my role in the oversight and government reform committee is bring people in and hold them accountable for their conduct. And I'm sure that between our committee and the financial services committee there is going to be a lot of analysis of how far is too far.” </w:t>
      </w:r>
      <w:r w:rsidRPr="006628D6">
        <w:rPr>
          <w:rFonts w:ascii="Georgia" w:hAnsi="Georgia"/>
          <w:sz w:val="16"/>
          <w:szCs w:val="16"/>
        </w:rPr>
        <w:t>(IPTV’s “</w:t>
      </w:r>
      <w:hyperlink r:id="rId439" w:history="1">
        <w:r w:rsidRPr="006628D6">
          <w:rPr>
            <w:rStyle w:val="Hyperlink"/>
            <w:rFonts w:ascii="Georgia" w:hAnsi="Georgia"/>
            <w:sz w:val="16"/>
            <w:szCs w:val="16"/>
          </w:rPr>
          <w:t>Iowa Press</w:t>
        </w:r>
      </w:hyperlink>
      <w:r w:rsidRPr="006628D6">
        <w:rPr>
          <w:rFonts w:ascii="Georgia" w:hAnsi="Georgia"/>
          <w:sz w:val="16"/>
          <w:szCs w:val="16"/>
        </w:rPr>
        <w:t>,” 3/28/08)</w:t>
      </w:r>
    </w:p>
    <w:p w14:paraId="68E26E73" w14:textId="77777777" w:rsidR="006F23A3" w:rsidRPr="006628D6" w:rsidRDefault="006F23A3" w:rsidP="006F23A3">
      <w:pPr>
        <w:rPr>
          <w:rFonts w:ascii="Georgia" w:hAnsi="Georgia"/>
          <w:b/>
          <w:u w:val="single"/>
        </w:rPr>
      </w:pPr>
      <w:r w:rsidRPr="006628D6">
        <w:rPr>
          <w:rFonts w:ascii="Georgia" w:hAnsi="Georgia"/>
          <w:b/>
          <w:u w:val="single"/>
        </w:rPr>
        <w:t>In September 2008, Braley Voted Against The Wall Street Bailout</w:t>
      </w:r>
    </w:p>
    <w:p w14:paraId="51B427CA" w14:textId="77777777" w:rsidR="006F23A3" w:rsidRPr="006628D6" w:rsidRDefault="006F23A3" w:rsidP="006F23A3">
      <w:pPr>
        <w:rPr>
          <w:rFonts w:ascii="Georgia" w:hAnsi="Georgia"/>
        </w:rPr>
      </w:pPr>
      <w:r w:rsidRPr="006628D6">
        <w:rPr>
          <w:rFonts w:ascii="Georgia" w:hAnsi="Georgia"/>
          <w:b/>
        </w:rPr>
        <w:t xml:space="preserve">On September 28, 2008, Braley Voted Against The Wall Street Bailout. </w:t>
      </w:r>
      <w:r w:rsidRPr="006628D6">
        <w:rPr>
          <w:rFonts w:ascii="Georgia" w:hAnsi="Georgia"/>
          <w:sz w:val="16"/>
          <w:szCs w:val="16"/>
        </w:rPr>
        <w:t xml:space="preserve">(H.R. 674, </w:t>
      </w:r>
      <w:hyperlink r:id="rId440" w:history="1">
        <w:r w:rsidRPr="006628D6">
          <w:rPr>
            <w:rStyle w:val="Hyperlink"/>
            <w:rFonts w:ascii="Georgia" w:hAnsi="Georgia"/>
            <w:sz w:val="16"/>
            <w:szCs w:val="16"/>
          </w:rPr>
          <w:t>Roll Call Vote #674</w:t>
        </w:r>
      </w:hyperlink>
      <w:r w:rsidRPr="006628D6">
        <w:rPr>
          <w:rFonts w:ascii="Georgia" w:hAnsi="Georgia"/>
          <w:sz w:val="16"/>
          <w:szCs w:val="16"/>
        </w:rPr>
        <w:t>: Failed 205-228, D 140-95, R 65-133, 9/28/08, Braley Voted Nay)</w:t>
      </w:r>
    </w:p>
    <w:p w14:paraId="07674D73" w14:textId="5EFAA5E7" w:rsidR="006F23A3" w:rsidRPr="006628D6" w:rsidRDefault="006F23A3" w:rsidP="006F23A3">
      <w:pPr>
        <w:rPr>
          <w:rFonts w:ascii="Georgia" w:hAnsi="Georgia"/>
          <w:sz w:val="16"/>
          <w:szCs w:val="16"/>
        </w:rPr>
      </w:pPr>
      <w:r w:rsidRPr="006628D6">
        <w:rPr>
          <w:rFonts w:ascii="Georgia" w:hAnsi="Georgia"/>
          <w:b/>
        </w:rPr>
        <w:lastRenderedPageBreak/>
        <w:t xml:space="preserve">In September 2008, Braley </w:t>
      </w:r>
      <w:r w:rsidR="00966F6B" w:rsidRPr="006628D6">
        <w:rPr>
          <w:rFonts w:ascii="Georgia" w:hAnsi="Georgia"/>
          <w:b/>
        </w:rPr>
        <w:t xml:space="preserve">Said He </w:t>
      </w:r>
      <w:r w:rsidRPr="006628D6">
        <w:rPr>
          <w:rFonts w:ascii="Georgia" w:hAnsi="Georgia"/>
          <w:b/>
        </w:rPr>
        <w:t>Voted Against The Wall Street Bailout Because “For Too Long, This Administration Has Ignored The Needs On Iowa’s Main Streets, While Preaching The Gospel Of ‘Wealth-At-Any-Cost’ On Wall Street.”</w:t>
      </w:r>
      <w:r w:rsidRPr="006628D6">
        <w:rPr>
          <w:rFonts w:ascii="Georgia" w:hAnsi="Georgia"/>
        </w:rPr>
        <w:t xml:space="preserve"> BRALEY: “For too long, this administration has ignored the needs on Iowa's Main Streets, while preaching the gospel of ‘wealth-at-any-cost’ on Wall Street. Many families in Iowa were being squeezed by rising costs and natural disasters before this economic crisis, yet this bailout does little to help Iowa families make ends meet.” </w:t>
      </w:r>
      <w:r w:rsidRPr="006628D6">
        <w:rPr>
          <w:rFonts w:ascii="Georgia" w:hAnsi="Georgia"/>
          <w:sz w:val="16"/>
          <w:szCs w:val="16"/>
        </w:rPr>
        <w:t xml:space="preserve">(William Petroski, “Iowans Explain Their Bailout Votes,” </w:t>
      </w:r>
      <w:r w:rsidRPr="006628D6">
        <w:rPr>
          <w:rFonts w:ascii="Georgia" w:hAnsi="Georgia"/>
          <w:i/>
          <w:sz w:val="16"/>
          <w:szCs w:val="16"/>
        </w:rPr>
        <w:t>The Des Moines Register</w:t>
      </w:r>
      <w:r w:rsidRPr="006628D6">
        <w:rPr>
          <w:rFonts w:ascii="Georgia" w:hAnsi="Georgia"/>
          <w:sz w:val="16"/>
          <w:szCs w:val="16"/>
        </w:rPr>
        <w:t>, 9/30/08)</w:t>
      </w:r>
    </w:p>
    <w:p w14:paraId="2112D8D2" w14:textId="77777777" w:rsidR="006F23A3" w:rsidRPr="006628D6" w:rsidRDefault="006F23A3" w:rsidP="00DF054E">
      <w:pPr>
        <w:pStyle w:val="ListParagraph"/>
        <w:numPr>
          <w:ilvl w:val="0"/>
          <w:numId w:val="117"/>
        </w:numPr>
        <w:ind w:left="360"/>
        <w:rPr>
          <w:rFonts w:ascii="Georgia" w:hAnsi="Georgia"/>
          <w:szCs w:val="24"/>
        </w:rPr>
      </w:pPr>
      <w:r w:rsidRPr="006628D6">
        <w:rPr>
          <w:rFonts w:ascii="Georgia" w:hAnsi="Georgia"/>
          <w:b/>
        </w:rPr>
        <w:t>Braley: “</w:t>
      </w:r>
      <w:r w:rsidRPr="006628D6">
        <w:rPr>
          <w:rFonts w:ascii="Georgia" w:hAnsi="Georgia"/>
          <w:b/>
          <w:szCs w:val="24"/>
        </w:rPr>
        <w:t xml:space="preserve">I </w:t>
      </w:r>
      <w:r w:rsidRPr="006628D6">
        <w:rPr>
          <w:rFonts w:ascii="Georgia" w:hAnsi="Georgia"/>
          <w:b/>
        </w:rPr>
        <w:t xml:space="preserve">Cannot Support A Multi-Billion Dollar Handout To </w:t>
      </w:r>
      <w:r w:rsidRPr="006628D6">
        <w:rPr>
          <w:rFonts w:ascii="Georgia" w:hAnsi="Georgia"/>
          <w:b/>
          <w:szCs w:val="24"/>
        </w:rPr>
        <w:t xml:space="preserve">Wall Street </w:t>
      </w:r>
      <w:r w:rsidRPr="006628D6">
        <w:rPr>
          <w:rFonts w:ascii="Georgia" w:hAnsi="Georgia"/>
          <w:b/>
        </w:rPr>
        <w:t xml:space="preserve">That Fails To Adequately Protect The Interests Of </w:t>
      </w:r>
      <w:r w:rsidRPr="006628D6">
        <w:rPr>
          <w:rFonts w:ascii="Georgia" w:hAnsi="Georgia"/>
          <w:b/>
          <w:szCs w:val="24"/>
        </w:rPr>
        <w:t xml:space="preserve">Iowa </w:t>
      </w:r>
      <w:r w:rsidRPr="006628D6">
        <w:rPr>
          <w:rFonts w:ascii="Georgia" w:hAnsi="Georgia"/>
          <w:b/>
        </w:rPr>
        <w:t>Taxpayers, And Short-Changes Iowa Families.”</w:t>
      </w:r>
      <w:r w:rsidRPr="006628D6">
        <w:rPr>
          <w:rFonts w:ascii="Georgia" w:hAnsi="Georgia"/>
        </w:rPr>
        <w:t xml:space="preserve"> “</w:t>
      </w:r>
      <w:r w:rsidRPr="006628D6">
        <w:rPr>
          <w:rFonts w:ascii="Georgia" w:hAnsi="Georgia"/>
          <w:szCs w:val="24"/>
        </w:rPr>
        <w:t>Rep. Bruce Braley (D-Iowa) released the following statement after voting against the $700 bil</w:t>
      </w:r>
      <w:r w:rsidRPr="006628D6">
        <w:rPr>
          <w:rFonts w:ascii="Georgia" w:hAnsi="Georgia"/>
        </w:rPr>
        <w:t>lion Wall Street bailout plan: ‘</w:t>
      </w:r>
      <w:r w:rsidRPr="006628D6">
        <w:rPr>
          <w:rFonts w:ascii="Georgia" w:hAnsi="Georgia"/>
          <w:szCs w:val="24"/>
        </w:rPr>
        <w:t>I have no doubt that action must be taken to stabilize our financial markets, protect American taxpayers, and rebuild our economy.  As I carefully considered the plan before the House today, I made my decision with the best interest of Iowa families in mind.  I cannot support a multi-billion dollar handout to Wall Street that fails to adequately protect the interests of Iowa taxpayers, and</w:t>
      </w:r>
      <w:r w:rsidRPr="006628D6">
        <w:rPr>
          <w:rFonts w:ascii="Georgia" w:hAnsi="Georgia"/>
        </w:rPr>
        <w:t xml:space="preserve"> short-changes Iowa families.’” </w:t>
      </w:r>
      <w:r w:rsidRPr="006628D6">
        <w:rPr>
          <w:rFonts w:ascii="Georgia" w:hAnsi="Georgia"/>
          <w:sz w:val="16"/>
          <w:szCs w:val="16"/>
        </w:rPr>
        <w:t xml:space="preserve">(Rep. Bruce Braley, “Braley Opposes $700 Billion Wall Street Bailout,” </w:t>
      </w:r>
      <w:hyperlink r:id="rId441" w:history="1">
        <w:r w:rsidRPr="006628D6">
          <w:rPr>
            <w:rStyle w:val="Hyperlink"/>
            <w:rFonts w:ascii="Georgia" w:hAnsi="Georgia"/>
            <w:sz w:val="16"/>
            <w:szCs w:val="16"/>
          </w:rPr>
          <w:t>Press Release</w:t>
        </w:r>
      </w:hyperlink>
      <w:r w:rsidRPr="006628D6">
        <w:rPr>
          <w:rFonts w:ascii="Georgia" w:hAnsi="Georgia"/>
          <w:sz w:val="16"/>
          <w:szCs w:val="16"/>
        </w:rPr>
        <w:t>, 9/29/08)</w:t>
      </w:r>
    </w:p>
    <w:p w14:paraId="6B14B1ED" w14:textId="50BB817C" w:rsidR="006F23A3" w:rsidRPr="006628D6" w:rsidRDefault="006F23A3" w:rsidP="006F23A3">
      <w:pPr>
        <w:jc w:val="center"/>
        <w:rPr>
          <w:rFonts w:ascii="Georgia" w:hAnsi="Georgia"/>
          <w:b/>
          <w:i/>
          <w:sz w:val="28"/>
        </w:rPr>
      </w:pPr>
      <w:r w:rsidRPr="006628D6">
        <w:rPr>
          <w:rFonts w:ascii="Georgia" w:hAnsi="Georgia"/>
          <w:b/>
          <w:i/>
          <w:sz w:val="28"/>
        </w:rPr>
        <w:t>Braley Switch His Position To Support The Wall Street Bailout After Obama Called Him To Lobby For The Bailout</w:t>
      </w:r>
    </w:p>
    <w:p w14:paraId="13FAAF6F" w14:textId="77777777" w:rsidR="006F23A3" w:rsidRPr="006628D6" w:rsidRDefault="006F23A3" w:rsidP="006F23A3">
      <w:pPr>
        <w:rPr>
          <w:rFonts w:ascii="Georgia" w:hAnsi="Georgia"/>
          <w:b/>
          <w:u w:val="single"/>
        </w:rPr>
      </w:pPr>
      <w:r w:rsidRPr="006628D6">
        <w:rPr>
          <w:rFonts w:ascii="Georgia" w:hAnsi="Georgia"/>
          <w:b/>
          <w:u w:val="single"/>
        </w:rPr>
        <w:t>Then-Senator Obama Called Braley To Encourage Him To Support The Revised Wall Street Bailout</w:t>
      </w:r>
    </w:p>
    <w:p w14:paraId="1329032E" w14:textId="77777777" w:rsidR="006F23A3" w:rsidRPr="006628D6" w:rsidRDefault="006F23A3" w:rsidP="006F23A3">
      <w:pPr>
        <w:rPr>
          <w:rFonts w:ascii="Georgia" w:hAnsi="Georgia"/>
        </w:rPr>
      </w:pPr>
      <w:r w:rsidRPr="006628D6">
        <w:rPr>
          <w:rFonts w:ascii="Georgia" w:hAnsi="Georgia"/>
          <w:b/>
        </w:rPr>
        <w:t xml:space="preserve">In 2008, Braley Said Senator Obama Called Him To Persuade Him To Support The Revised $700 Billion Wall Street Bailout. </w:t>
      </w:r>
      <w:r w:rsidRPr="006628D6">
        <w:rPr>
          <w:rFonts w:ascii="Georgia" w:hAnsi="Georgia"/>
        </w:rPr>
        <w:t xml:space="preserve">“Rep. Bruce Braley, 1st District Democrat, said Thursday Democratic presidential nominee Barack Obama called him in Iowa to seek his support for the revised $700 billion financial rescue bill. ‘He talked about why he felt it is important to move forward to address this crisis,’ Braley said. Braley was one of 95 Democrats who rejected their House leadership on Monday by voting against the plan he said was more of a bailout of Wall Street than protecting Main Street Iowans.” </w:t>
      </w:r>
      <w:r w:rsidRPr="006628D6">
        <w:rPr>
          <w:rFonts w:ascii="Georgia" w:hAnsi="Georgia"/>
          <w:sz w:val="16"/>
          <w:szCs w:val="16"/>
        </w:rPr>
        <w:t xml:space="preserve">(E. Michael Myers, “Obama Calls Braley, Seeks Support Of Bailout Plan,” </w:t>
      </w:r>
      <w:r w:rsidRPr="006628D6">
        <w:rPr>
          <w:rFonts w:ascii="Georgia" w:hAnsi="Georgia"/>
          <w:i/>
          <w:sz w:val="16"/>
          <w:szCs w:val="16"/>
        </w:rPr>
        <w:t>The Gazette</w:t>
      </w:r>
      <w:r w:rsidRPr="006628D6">
        <w:rPr>
          <w:rFonts w:ascii="Georgia" w:hAnsi="Georgia"/>
          <w:sz w:val="16"/>
          <w:szCs w:val="16"/>
        </w:rPr>
        <w:t>, 10/2/08)</w:t>
      </w:r>
    </w:p>
    <w:p w14:paraId="276BA4A0" w14:textId="77777777" w:rsidR="006F23A3" w:rsidRPr="006628D6" w:rsidRDefault="006F23A3" w:rsidP="006F23A3">
      <w:pPr>
        <w:pStyle w:val="ListParagraph"/>
        <w:numPr>
          <w:ilvl w:val="0"/>
          <w:numId w:val="91"/>
        </w:numPr>
        <w:ind w:left="360"/>
        <w:contextualSpacing w:val="0"/>
        <w:rPr>
          <w:rFonts w:ascii="Georgia" w:hAnsi="Georgia"/>
        </w:rPr>
      </w:pPr>
      <w:r w:rsidRPr="006628D6">
        <w:rPr>
          <w:rFonts w:ascii="Georgia" w:hAnsi="Georgia"/>
          <w:b/>
        </w:rPr>
        <w:t xml:space="preserve">Braley Said Obama Called Him At His Home, “We Talked About My Vote On Monday, What Factors Motivated Me To Vote The Way I Did.” </w:t>
      </w:r>
      <w:r w:rsidRPr="006628D6">
        <w:rPr>
          <w:rFonts w:ascii="Georgia" w:hAnsi="Georgia"/>
        </w:rPr>
        <w:t xml:space="preserve">“Braley was at his home in Waterloo on Tuesday night when Obama called to discuss the congressman's concerns about the bill, which the Senate was revising. Braley, a freshman, said the Illinois senator supported the same basic protections that he said were lacking in the original bill. ‘We talked about my vote on Monday, what factors motivated me to vote the way I did,’ Braley said in an interview.” </w:t>
      </w:r>
      <w:r w:rsidRPr="006628D6">
        <w:rPr>
          <w:rFonts w:ascii="Georgia" w:hAnsi="Georgia"/>
          <w:sz w:val="16"/>
          <w:szCs w:val="16"/>
        </w:rPr>
        <w:t xml:space="preserve">(E. Michael Myers, “Obama Calls Braley, Seeks Support Of Bailout Plan,” </w:t>
      </w:r>
      <w:r w:rsidRPr="006628D6">
        <w:rPr>
          <w:rFonts w:ascii="Georgia" w:hAnsi="Georgia"/>
          <w:i/>
          <w:sz w:val="16"/>
          <w:szCs w:val="16"/>
        </w:rPr>
        <w:t>The Gazette</w:t>
      </w:r>
      <w:r w:rsidRPr="006628D6">
        <w:rPr>
          <w:rFonts w:ascii="Georgia" w:hAnsi="Georgia"/>
          <w:sz w:val="16"/>
          <w:szCs w:val="16"/>
        </w:rPr>
        <w:t>, 10/2/08)</w:t>
      </w:r>
    </w:p>
    <w:p w14:paraId="67974858" w14:textId="77777777" w:rsidR="006F23A3" w:rsidRPr="006628D6" w:rsidRDefault="006F23A3" w:rsidP="006F23A3">
      <w:pPr>
        <w:rPr>
          <w:rFonts w:ascii="Georgia" w:hAnsi="Georgia"/>
          <w:sz w:val="16"/>
          <w:szCs w:val="16"/>
        </w:rPr>
      </w:pPr>
      <w:r w:rsidRPr="006628D6">
        <w:rPr>
          <w:rFonts w:ascii="Georgia" w:hAnsi="Georgia"/>
          <w:b/>
        </w:rPr>
        <w:t xml:space="preserve">While Braley Claimed That Obama “Didn’t Try To Convince Me That I Had To Change My Vote,” Braley Was One Of Thirty-Three Democrats To Change Their Vote In Support Of The Wall Street Bailout. </w:t>
      </w:r>
      <w:r w:rsidRPr="006628D6">
        <w:rPr>
          <w:rFonts w:ascii="Georgia" w:hAnsi="Georgia"/>
        </w:rPr>
        <w:t xml:space="preserve">“‘He called me at my home Tuesday night,’ freshman Rep. Bruce Braley, D-Iowa, told reporters. ‘He didn't try to convince me that I had to change my vote.’ Instead, Braley said, Obama asked about his concerns. ‘He wanted to talk about his vision for moving forward with Congress’ on economic and housing issues, he said. Braley was one of 33 House Democrats who switched to the ‘yes’ side Friday, along with 25 Republicans.” </w:t>
      </w:r>
      <w:r w:rsidRPr="006628D6">
        <w:rPr>
          <w:rFonts w:ascii="Georgia" w:hAnsi="Georgia"/>
          <w:sz w:val="16"/>
          <w:szCs w:val="16"/>
        </w:rPr>
        <w:t xml:space="preserve">(Charles Babington, “Obama, McCain Help House Pass Financial Bill,” </w:t>
      </w:r>
      <w:r w:rsidRPr="006628D6">
        <w:rPr>
          <w:rFonts w:ascii="Georgia" w:hAnsi="Georgia"/>
          <w:i/>
          <w:sz w:val="16"/>
          <w:szCs w:val="16"/>
        </w:rPr>
        <w:t>The Associated Press</w:t>
      </w:r>
      <w:r w:rsidRPr="006628D6">
        <w:rPr>
          <w:rFonts w:ascii="Georgia" w:hAnsi="Georgia"/>
          <w:sz w:val="16"/>
          <w:szCs w:val="16"/>
        </w:rPr>
        <w:t>, 10/3/08)</w:t>
      </w:r>
    </w:p>
    <w:p w14:paraId="31BF36FB" w14:textId="77777777" w:rsidR="006F23A3" w:rsidRPr="006628D6" w:rsidRDefault="006F23A3" w:rsidP="006F23A3">
      <w:pPr>
        <w:rPr>
          <w:rFonts w:ascii="Georgia" w:eastAsia="MS Mincho" w:hAnsi="Georgia" w:cs="Times New Roman"/>
          <w:b/>
          <w:szCs w:val="16"/>
          <w:u w:val="single"/>
        </w:rPr>
      </w:pPr>
      <w:r w:rsidRPr="006628D6">
        <w:rPr>
          <w:rFonts w:ascii="Georgia" w:eastAsia="MS Mincho" w:hAnsi="Georgia" w:cs="Times New Roman"/>
          <w:b/>
          <w:szCs w:val="16"/>
          <w:u w:val="single"/>
        </w:rPr>
        <w:t>Braley Voted For The Wall Street Bailout</w:t>
      </w:r>
    </w:p>
    <w:p w14:paraId="0FACFAF3"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szCs w:val="16"/>
        </w:rPr>
        <w:t xml:space="preserve">Braley Voted For The $700 Billion Wall Street Bailout. </w:t>
      </w:r>
      <w:r w:rsidRPr="006628D6">
        <w:rPr>
          <w:rFonts w:ascii="Georgia" w:eastAsia="MS Mincho" w:hAnsi="Georgia" w:cs="Times New Roman"/>
          <w:szCs w:val="16"/>
        </w:rPr>
        <w:t xml:space="preserve">“Authorizes the Secretary of the Treasury (Secretary) to establish the Troubled Asset Relief Program (TARP) to purchase troubled assets from any financial institution, in accordance with terms, conditions, policies, and procedures </w:t>
      </w:r>
      <w:r w:rsidRPr="006628D6">
        <w:rPr>
          <w:rFonts w:ascii="Georgia" w:eastAsia="MS Mincho" w:hAnsi="Georgia" w:cs="Times New Roman"/>
          <w:szCs w:val="16"/>
        </w:rPr>
        <w:lastRenderedPageBreak/>
        <w:t xml:space="preserve">the Secretary develops.” </w:t>
      </w:r>
      <w:r w:rsidRPr="006628D6">
        <w:rPr>
          <w:rFonts w:ascii="Georgia" w:eastAsia="MS Mincho" w:hAnsi="Georgia" w:cs="Times New Roman"/>
          <w:sz w:val="16"/>
          <w:szCs w:val="16"/>
        </w:rPr>
        <w:t xml:space="preserve">(H.R. 1424, </w:t>
      </w:r>
      <w:hyperlink r:id="rId442" w:history="1">
        <w:r w:rsidRPr="006628D6">
          <w:rPr>
            <w:rFonts w:ascii="Georgia" w:eastAsia="MS Mincho" w:hAnsi="Georgia" w:cs="Times New Roman"/>
            <w:color w:val="0000FF"/>
            <w:sz w:val="16"/>
            <w:u w:val="single"/>
          </w:rPr>
          <w:t>Roll Call Vote #681</w:t>
        </w:r>
      </w:hyperlink>
      <w:r w:rsidRPr="006628D6">
        <w:rPr>
          <w:rFonts w:ascii="Georgia" w:eastAsia="MS Mincho" w:hAnsi="Georgia" w:cs="Times New Roman"/>
          <w:sz w:val="16"/>
          <w:szCs w:val="16"/>
        </w:rPr>
        <w:t xml:space="preserve">: Passed 263-171: R 91-108; D 172-63, 10/3/08, Braley Voted Yea; “Summary, </w:t>
      </w:r>
      <w:hyperlink r:id="rId443" w:history="1">
        <w:r w:rsidRPr="006628D6">
          <w:rPr>
            <w:rFonts w:ascii="Georgia" w:eastAsia="MS Mincho" w:hAnsi="Georgia" w:cs="Times New Roman"/>
            <w:color w:val="0000FF"/>
            <w:sz w:val="16"/>
            <w:szCs w:val="16"/>
            <w:u w:val="single"/>
          </w:rPr>
          <w:t>H.R. 1424</w:t>
        </w:r>
      </w:hyperlink>
      <w:r w:rsidRPr="006628D6">
        <w:rPr>
          <w:rFonts w:ascii="Georgia" w:eastAsia="MS Mincho" w:hAnsi="Georgia" w:cs="Times New Roman"/>
          <w:sz w:val="16"/>
          <w:szCs w:val="16"/>
        </w:rPr>
        <w:t>, Introduced 3/9/07)</w:t>
      </w:r>
    </w:p>
    <w:p w14:paraId="7A2405DB" w14:textId="44634179" w:rsidR="006F23A3" w:rsidRPr="006628D6" w:rsidRDefault="00966F6B" w:rsidP="006F23A3">
      <w:pPr>
        <w:rPr>
          <w:rFonts w:ascii="Georgia" w:eastAsia="Times New Roman" w:hAnsi="Georgia" w:cs="Arial"/>
          <w:bCs/>
          <w:lang w:eastAsia="es-ES_tradnl"/>
        </w:rPr>
      </w:pPr>
      <w:r w:rsidRPr="006628D6">
        <w:rPr>
          <w:rFonts w:ascii="Georgia" w:eastAsia="Times New Roman" w:hAnsi="Georgia" w:cs="Arial"/>
          <w:b/>
          <w:bCs/>
          <w:lang w:eastAsia="es-ES_tradnl"/>
        </w:rPr>
        <w:t>Braley:</w:t>
      </w:r>
      <w:r w:rsidR="006F23A3" w:rsidRPr="006628D6">
        <w:rPr>
          <w:rFonts w:ascii="Georgia" w:eastAsia="Times New Roman" w:hAnsi="Georgia" w:cs="Arial"/>
          <w:b/>
          <w:bCs/>
          <w:lang w:eastAsia="es-ES_tradnl"/>
        </w:rPr>
        <w:t xml:space="preserve"> “While The Updated Version Of This Legislation Is Far From Perfect, It Will Provide Needed Help For Iowa's Working Families.”</w:t>
      </w:r>
      <w:r w:rsidR="006F23A3" w:rsidRPr="006628D6">
        <w:rPr>
          <w:rFonts w:ascii="Georgia" w:eastAsia="Times New Roman" w:hAnsi="Georgia" w:cs="Arial"/>
          <w:bCs/>
          <w:lang w:eastAsia="es-ES_tradnl"/>
        </w:rPr>
        <w:t xml:space="preserve"> “Rep. Bruce Braley, D-Iowa, had a change of heart Friday. Braley voted against the bill on Monday. ‘Today, we're facing an economic crisis as serious as any that our nation has faced in my lifetime. While the crisis started on Wall Street, it now affects Iowans from all walks of life,’ Braley said. ‘While the updated version of this legislation is far from perfect, it will provide needed help for Iowa's working families.’” </w:t>
      </w:r>
      <w:r w:rsidR="006F23A3" w:rsidRPr="006628D6">
        <w:rPr>
          <w:rFonts w:ascii="Georgia" w:eastAsia="Times New Roman" w:hAnsi="Georgia" w:cs="Arial"/>
          <w:bCs/>
          <w:sz w:val="16"/>
          <w:szCs w:val="16"/>
          <w:lang w:eastAsia="es-ES_tradnl"/>
        </w:rPr>
        <w:t xml:space="preserve">(Eileen Mozinski, “How Much Will Bailout Help,” </w:t>
      </w:r>
      <w:r w:rsidR="006F23A3" w:rsidRPr="006628D6">
        <w:rPr>
          <w:rFonts w:ascii="Georgia" w:eastAsia="Times New Roman" w:hAnsi="Georgia" w:cs="Arial"/>
          <w:bCs/>
          <w:i/>
          <w:sz w:val="16"/>
          <w:szCs w:val="16"/>
          <w:lang w:eastAsia="es-ES_tradnl"/>
        </w:rPr>
        <w:t>Telegraph Herald</w:t>
      </w:r>
      <w:r w:rsidR="006F23A3" w:rsidRPr="006628D6">
        <w:rPr>
          <w:rFonts w:ascii="Georgia" w:eastAsia="Times New Roman" w:hAnsi="Georgia" w:cs="Arial"/>
          <w:bCs/>
          <w:sz w:val="16"/>
          <w:szCs w:val="16"/>
          <w:lang w:eastAsia="es-ES_tradnl"/>
        </w:rPr>
        <w:t>, 10/4/08)</w:t>
      </w:r>
    </w:p>
    <w:p w14:paraId="53018AA2" w14:textId="57DB668D" w:rsidR="006F23A3" w:rsidRPr="006628D6" w:rsidRDefault="006F23A3" w:rsidP="006F23A3">
      <w:pPr>
        <w:pStyle w:val="ListParagraph"/>
        <w:numPr>
          <w:ilvl w:val="0"/>
          <w:numId w:val="91"/>
        </w:numPr>
        <w:ind w:left="360"/>
        <w:contextualSpacing w:val="0"/>
        <w:rPr>
          <w:rFonts w:ascii="Georgia" w:eastAsia="Times New Roman" w:hAnsi="Georgia" w:cs="Arial"/>
          <w:bCs/>
          <w:lang w:eastAsia="es-ES_tradnl"/>
        </w:rPr>
      </w:pPr>
      <w:r w:rsidRPr="006628D6">
        <w:rPr>
          <w:rFonts w:ascii="Georgia" w:eastAsia="Times New Roman" w:hAnsi="Georgia" w:cs="Arial"/>
          <w:b/>
          <w:bCs/>
          <w:lang w:eastAsia="es-ES_tradnl"/>
        </w:rPr>
        <w:t>Braley “</w:t>
      </w:r>
      <w:r w:rsidR="00C02815" w:rsidRPr="006628D6">
        <w:rPr>
          <w:rFonts w:ascii="Georgia" w:eastAsia="Times New Roman" w:hAnsi="Georgia" w:cs="Arial"/>
          <w:b/>
          <w:bCs/>
          <w:lang w:eastAsia="es-ES_tradnl"/>
        </w:rPr>
        <w:t>Trumpeted</w:t>
      </w:r>
      <w:r w:rsidRPr="006628D6">
        <w:rPr>
          <w:rFonts w:ascii="Georgia" w:eastAsia="Times New Roman" w:hAnsi="Georgia" w:cs="Arial"/>
          <w:b/>
          <w:bCs/>
          <w:lang w:eastAsia="es-ES_tradnl"/>
        </w:rPr>
        <w:t xml:space="preserve">” The $4.6 Billion In Disaster Relief As Part Of The Wall Street Bailout. </w:t>
      </w:r>
      <w:r w:rsidRPr="006628D6">
        <w:rPr>
          <w:rFonts w:ascii="Georgia" w:eastAsia="Times New Roman" w:hAnsi="Georgia" w:cs="Arial"/>
          <w:bCs/>
          <w:lang w:eastAsia="es-ES_tradnl"/>
        </w:rPr>
        <w:t xml:space="preserve">“In supporting a $700 billion Wall Street rescue package on Friday, Rep. Bruce Braley, D-Waterloo, cited billions of dollars in tax relief to be delivered to Iowans. Braley in particular trumpeted a $4.6 billion tax package for disaster relief. The measure will allow those affected by natural disasters in the Midwest to, among other things, apply for tax credits and waive fees when dipping into 401K or IRA savings accounts. ‘This way, people aren't faced with the double-whammy of losing their home, losing their assets and still facing a tax burden,’ he said.” </w:t>
      </w:r>
      <w:r w:rsidRPr="006628D6">
        <w:rPr>
          <w:rFonts w:ascii="Georgia" w:eastAsia="Times New Roman" w:hAnsi="Georgia" w:cs="Arial"/>
          <w:bCs/>
          <w:sz w:val="16"/>
          <w:szCs w:val="16"/>
          <w:lang w:eastAsia="es-ES_tradnl"/>
        </w:rPr>
        <w:t xml:space="preserve">(Jens Manuel Krogstad, “Bailout Bill Includes Aid For Iowa Disaster Victims,” </w:t>
      </w:r>
      <w:r w:rsidRPr="006628D6">
        <w:rPr>
          <w:rFonts w:ascii="Georgia" w:eastAsia="Times New Roman" w:hAnsi="Georgia" w:cs="Arial"/>
          <w:bCs/>
          <w:i/>
          <w:sz w:val="16"/>
          <w:szCs w:val="16"/>
          <w:lang w:eastAsia="es-ES_tradnl"/>
        </w:rPr>
        <w:t>Waterloo-Cedar Falls Courier</w:t>
      </w:r>
      <w:r w:rsidRPr="006628D6">
        <w:rPr>
          <w:rFonts w:ascii="Georgia" w:eastAsia="Times New Roman" w:hAnsi="Georgia" w:cs="Arial"/>
          <w:bCs/>
          <w:sz w:val="16"/>
          <w:szCs w:val="16"/>
          <w:lang w:eastAsia="es-ES_tradnl"/>
        </w:rPr>
        <w:t>, 10/4/08)</w:t>
      </w:r>
    </w:p>
    <w:p w14:paraId="7D304E3A" w14:textId="77777777" w:rsidR="006F23A3" w:rsidRPr="006628D6" w:rsidRDefault="006F23A3" w:rsidP="006F23A3">
      <w:pPr>
        <w:pStyle w:val="ListParagraph"/>
        <w:numPr>
          <w:ilvl w:val="0"/>
          <w:numId w:val="91"/>
        </w:numPr>
        <w:ind w:left="360"/>
        <w:contextualSpacing w:val="0"/>
        <w:rPr>
          <w:rFonts w:ascii="Georgia" w:eastAsia="Times New Roman" w:hAnsi="Georgia" w:cs="Arial"/>
          <w:bCs/>
          <w:sz w:val="16"/>
          <w:szCs w:val="16"/>
          <w:lang w:eastAsia="es-ES_tradnl"/>
        </w:rPr>
      </w:pPr>
      <w:r w:rsidRPr="006628D6">
        <w:rPr>
          <w:rFonts w:ascii="Georgia" w:eastAsia="Times New Roman" w:hAnsi="Georgia" w:cs="Arial"/>
          <w:b/>
          <w:bCs/>
          <w:lang w:eastAsia="es-ES_tradnl"/>
        </w:rPr>
        <w:t xml:space="preserve">Braley Said That Tax Breaks For Disaster Victims In The Wall Street Bailout Was “Very Critical.” </w:t>
      </w:r>
      <w:r w:rsidRPr="006628D6">
        <w:rPr>
          <w:rFonts w:ascii="Georgia" w:eastAsia="Times New Roman" w:hAnsi="Georgia" w:cs="Arial"/>
          <w:bCs/>
          <w:lang w:eastAsia="es-ES_tradnl"/>
        </w:rPr>
        <w:t xml:space="preserve">“Braley referenced tax breaks for disaster victims as part of a $700 billion rescue package signed into law Friday. His office will work with tax advisers to outline the relief bill for the public. ‘This tax assistance is very critical, because it doesn't just benefit the people you would think -- those people who lost their homes, their business,’ Braley said. ‘It also benefits good Samaritans, people who took family members into their home, gave them food and shelter out of their own pocket.’” </w:t>
      </w:r>
      <w:r w:rsidRPr="006628D6">
        <w:rPr>
          <w:rFonts w:ascii="Georgia" w:eastAsia="Times New Roman" w:hAnsi="Georgia" w:cs="Arial"/>
          <w:bCs/>
          <w:sz w:val="16"/>
          <w:szCs w:val="16"/>
          <w:lang w:eastAsia="es-ES_tradnl"/>
        </w:rPr>
        <w:t xml:space="preserve">(Tina Hinz, “Braley Praises Tax Breaks In Bailout Package,” </w:t>
      </w:r>
      <w:r w:rsidRPr="006628D6">
        <w:rPr>
          <w:rFonts w:ascii="Georgia" w:eastAsia="Times New Roman" w:hAnsi="Georgia" w:cs="Arial"/>
          <w:bCs/>
          <w:i/>
          <w:sz w:val="16"/>
          <w:szCs w:val="16"/>
          <w:lang w:eastAsia="es-ES_tradnl"/>
        </w:rPr>
        <w:t>Waterloo-Cedar Falls Courier</w:t>
      </w:r>
      <w:r w:rsidRPr="006628D6">
        <w:rPr>
          <w:rFonts w:ascii="Georgia" w:eastAsia="Times New Roman" w:hAnsi="Georgia" w:cs="Arial"/>
          <w:bCs/>
          <w:sz w:val="16"/>
          <w:szCs w:val="16"/>
          <w:lang w:eastAsia="es-ES_tradnl"/>
        </w:rPr>
        <w:t>, 10/8/08)</w:t>
      </w:r>
    </w:p>
    <w:p w14:paraId="4135FE0F" w14:textId="77777777" w:rsidR="006F23A3" w:rsidRPr="006628D6" w:rsidRDefault="006F23A3" w:rsidP="006F23A3">
      <w:pPr>
        <w:pStyle w:val="ListParagraph"/>
        <w:numPr>
          <w:ilvl w:val="0"/>
          <w:numId w:val="91"/>
        </w:numPr>
        <w:ind w:left="360"/>
        <w:contextualSpacing w:val="0"/>
        <w:rPr>
          <w:rFonts w:ascii="Georgia" w:eastAsia="Times New Roman" w:hAnsi="Georgia" w:cs="Arial"/>
          <w:bCs/>
          <w:lang w:eastAsia="es-ES_tradnl"/>
        </w:rPr>
      </w:pPr>
      <w:r w:rsidRPr="006628D6">
        <w:rPr>
          <w:rFonts w:ascii="Georgia" w:eastAsia="Times New Roman" w:hAnsi="Georgia" w:cs="Arial"/>
          <w:b/>
          <w:bCs/>
          <w:lang w:eastAsia="es-ES_tradnl"/>
        </w:rPr>
        <w:t xml:space="preserve">Braley Praised Renewable Energy Tax Credits In That Wall Street Bailout. </w:t>
      </w:r>
      <w:r w:rsidRPr="006628D6">
        <w:rPr>
          <w:rFonts w:ascii="Georgia" w:eastAsia="Times New Roman" w:hAnsi="Georgia" w:cs="Arial"/>
          <w:bCs/>
          <w:lang w:eastAsia="es-ES_tradnl"/>
        </w:rPr>
        <w:t xml:space="preserve">“Other tax relief for individuals includes a suspension of the alternative minimum tax and an expansion of the child income tax credit. For Iowa businesses, Braley said the bill will provide a renewable energy production tax credit, renewable energy bonds, and funding for small business research and development.” </w:t>
      </w:r>
      <w:r w:rsidRPr="006628D6">
        <w:rPr>
          <w:rFonts w:ascii="Georgia" w:eastAsia="Times New Roman" w:hAnsi="Georgia" w:cs="Arial"/>
          <w:bCs/>
          <w:sz w:val="16"/>
          <w:szCs w:val="16"/>
          <w:lang w:eastAsia="es-ES_tradnl"/>
        </w:rPr>
        <w:t xml:space="preserve">(Jens Manuel Krogstad, “Bailout Bill Includes Aid For Iowa Disaster Victims,” </w:t>
      </w:r>
      <w:r w:rsidRPr="006628D6">
        <w:rPr>
          <w:rFonts w:ascii="Georgia" w:eastAsia="Times New Roman" w:hAnsi="Georgia" w:cs="Arial"/>
          <w:bCs/>
          <w:i/>
          <w:sz w:val="16"/>
          <w:szCs w:val="16"/>
          <w:lang w:eastAsia="es-ES_tradnl"/>
        </w:rPr>
        <w:t>Waterloo-Cedar Falls Courier</w:t>
      </w:r>
      <w:r w:rsidRPr="006628D6">
        <w:rPr>
          <w:rFonts w:ascii="Georgia" w:eastAsia="Times New Roman" w:hAnsi="Georgia" w:cs="Arial"/>
          <w:bCs/>
          <w:sz w:val="16"/>
          <w:szCs w:val="16"/>
          <w:lang w:eastAsia="es-ES_tradnl"/>
        </w:rPr>
        <w:t>, 10/4/08)</w:t>
      </w:r>
    </w:p>
    <w:p w14:paraId="4F604A02" w14:textId="54D38628" w:rsidR="006F23A3" w:rsidRPr="006628D6" w:rsidRDefault="006F23A3" w:rsidP="006F23A3">
      <w:pPr>
        <w:rPr>
          <w:rFonts w:ascii="Georgia" w:eastAsia="Times New Roman" w:hAnsi="Georgia" w:cs="Arial"/>
          <w:b/>
          <w:bCs/>
          <w:lang w:eastAsia="es-ES_tradnl"/>
        </w:rPr>
      </w:pPr>
      <w:r w:rsidRPr="006628D6">
        <w:rPr>
          <w:rFonts w:ascii="Georgia" w:eastAsia="Times New Roman" w:hAnsi="Georgia" w:cs="Arial"/>
          <w:b/>
          <w:bCs/>
          <w:lang w:eastAsia="es-ES_tradnl"/>
        </w:rPr>
        <w:t>“Braley Acknowledged The Bill Included Unnecessary Spending. ‘This Is Not The Bill I Would Have Drafted.</w:t>
      </w:r>
      <w:r w:rsidR="0007477A" w:rsidRPr="006628D6">
        <w:rPr>
          <w:rFonts w:ascii="Georgia" w:eastAsia="Times New Roman" w:hAnsi="Georgia" w:cs="Arial"/>
          <w:b/>
          <w:bCs/>
          <w:lang w:eastAsia="es-ES_tradnl"/>
        </w:rPr>
        <w:t>’</w:t>
      </w:r>
      <w:r w:rsidRPr="006628D6">
        <w:rPr>
          <w:rFonts w:ascii="Georgia" w:eastAsia="Times New Roman" w:hAnsi="Georgia" w:cs="Arial"/>
          <w:b/>
          <w:bCs/>
          <w:lang w:eastAsia="es-ES_tradnl"/>
        </w:rPr>
        <w:t>”</w:t>
      </w:r>
      <w:r w:rsidRPr="006628D6">
        <w:rPr>
          <w:rFonts w:ascii="Georgia" w:eastAsia="Times New Roman" w:hAnsi="Georgia" w:cs="Arial"/>
          <w:bCs/>
          <w:lang w:eastAsia="es-ES_tradnl"/>
        </w:rPr>
        <w:t xml:space="preserve"> “Among the most mocked items: Tax benefits for wooden arrow manufacturers, rum producers in Puerto Rico and the Virgin Islands and film and television producers. Braley acknowledged the bill included unnecessary spending. ‘This is not the bill I would have drafted,’ Braley said.” </w:t>
      </w:r>
      <w:r w:rsidRPr="006628D6">
        <w:rPr>
          <w:rFonts w:ascii="Georgia" w:eastAsia="Times New Roman" w:hAnsi="Georgia" w:cs="Arial"/>
          <w:bCs/>
          <w:sz w:val="16"/>
          <w:szCs w:val="16"/>
          <w:lang w:eastAsia="es-ES_tradnl"/>
        </w:rPr>
        <w:t xml:space="preserve">(Jens Manuel Krogstad, “Bailout Bill Includes Aid For Iowa Disaster Victims,” </w:t>
      </w:r>
      <w:r w:rsidRPr="006628D6">
        <w:rPr>
          <w:rFonts w:ascii="Georgia" w:eastAsia="Times New Roman" w:hAnsi="Georgia" w:cs="Arial"/>
          <w:bCs/>
          <w:i/>
          <w:sz w:val="16"/>
          <w:szCs w:val="16"/>
          <w:lang w:eastAsia="es-ES_tradnl"/>
        </w:rPr>
        <w:t>Waterloo-Cedar Falls Courier</w:t>
      </w:r>
      <w:r w:rsidRPr="006628D6">
        <w:rPr>
          <w:rFonts w:ascii="Georgia" w:eastAsia="Times New Roman" w:hAnsi="Georgia" w:cs="Arial"/>
          <w:bCs/>
          <w:sz w:val="16"/>
          <w:szCs w:val="16"/>
          <w:lang w:eastAsia="es-ES_tradnl"/>
        </w:rPr>
        <w:t>, 10/4/08)</w:t>
      </w:r>
    </w:p>
    <w:p w14:paraId="3C041049" w14:textId="77777777" w:rsidR="006F23A3" w:rsidRPr="006628D6" w:rsidRDefault="006F23A3" w:rsidP="006F23A3">
      <w:pPr>
        <w:rPr>
          <w:rFonts w:ascii="Georgia" w:eastAsia="Times New Roman" w:hAnsi="Georgia" w:cs="Arial"/>
          <w:bCs/>
          <w:sz w:val="16"/>
          <w:szCs w:val="16"/>
          <w:lang w:eastAsia="es-ES_tradnl"/>
        </w:rPr>
      </w:pPr>
      <w:r w:rsidRPr="006628D6">
        <w:rPr>
          <w:rFonts w:ascii="Georgia" w:eastAsia="Times New Roman" w:hAnsi="Georgia" w:cs="Arial"/>
          <w:b/>
          <w:bCs/>
          <w:lang w:eastAsia="es-ES_tradnl"/>
        </w:rPr>
        <w:t xml:space="preserve">In January 2009, Braley Voted Against Repealing Obama’s Authority To Spend The Final $350 Billion Of The Wall Street Bailout. </w:t>
      </w:r>
      <w:r w:rsidRPr="006628D6">
        <w:rPr>
          <w:rFonts w:ascii="Georgia" w:eastAsia="Times New Roman" w:hAnsi="Georgia" w:cs="Arial"/>
          <w:bCs/>
          <w:sz w:val="16"/>
          <w:szCs w:val="16"/>
          <w:lang w:eastAsia="es-ES_tradnl"/>
        </w:rPr>
        <w:t xml:space="preserve">(H.R. 384, </w:t>
      </w:r>
      <w:hyperlink r:id="rId444" w:history="1">
        <w:r w:rsidRPr="006628D6">
          <w:rPr>
            <w:rStyle w:val="Hyperlink"/>
            <w:rFonts w:ascii="Georgia" w:eastAsia="Times New Roman" w:hAnsi="Georgia" w:cs="Arial"/>
            <w:bCs/>
            <w:sz w:val="16"/>
            <w:szCs w:val="16"/>
            <w:lang w:eastAsia="es-ES_tradnl"/>
          </w:rPr>
          <w:t>Roll Call Vote #25</w:t>
        </w:r>
      </w:hyperlink>
      <w:r w:rsidRPr="006628D6">
        <w:rPr>
          <w:rFonts w:ascii="Georgia" w:eastAsia="Times New Roman" w:hAnsi="Georgia" w:cs="Arial"/>
          <w:bCs/>
          <w:sz w:val="16"/>
          <w:szCs w:val="16"/>
          <w:lang w:eastAsia="es-ES_tradnl"/>
        </w:rPr>
        <w:t>: Failed 199-228, D 27-226, R 172-2, 1/21/09, Braley Voted Nay)</w:t>
      </w:r>
    </w:p>
    <w:p w14:paraId="02F18708" w14:textId="77777777" w:rsidR="006F23A3" w:rsidRPr="006628D6" w:rsidRDefault="006F23A3" w:rsidP="006F23A3">
      <w:pPr>
        <w:rPr>
          <w:rFonts w:ascii="Georgia" w:eastAsia="Times New Roman" w:hAnsi="Georgia" w:cs="Arial"/>
          <w:b/>
          <w:bCs/>
          <w:lang w:eastAsia="es-ES_tradnl"/>
        </w:rPr>
      </w:pPr>
      <w:r w:rsidRPr="006628D6">
        <w:rPr>
          <w:rFonts w:ascii="Georgia" w:eastAsia="Times New Roman" w:hAnsi="Georgia" w:cs="Arial"/>
          <w:b/>
          <w:bCs/>
          <w:lang w:eastAsia="es-ES_tradnl"/>
        </w:rPr>
        <w:t xml:space="preserve">In January 2009, Braley Voted To Release The Second Half Of TARP. </w:t>
      </w:r>
      <w:r w:rsidRPr="006628D6">
        <w:rPr>
          <w:rFonts w:ascii="Georgia" w:eastAsia="Times New Roman" w:hAnsi="Georgia" w:cs="Arial"/>
          <w:bCs/>
          <w:sz w:val="16"/>
          <w:szCs w:val="16"/>
          <w:lang w:eastAsia="es-ES_tradnl"/>
        </w:rPr>
        <w:t xml:space="preserve">(H.R. 384, </w:t>
      </w:r>
      <w:hyperlink r:id="rId445" w:history="1">
        <w:r w:rsidRPr="006628D6">
          <w:rPr>
            <w:rStyle w:val="Hyperlink"/>
            <w:rFonts w:ascii="Georgia" w:eastAsia="Times New Roman" w:hAnsi="Georgia" w:cs="Arial"/>
            <w:bCs/>
            <w:sz w:val="16"/>
            <w:szCs w:val="16"/>
            <w:lang w:eastAsia="es-ES_tradnl"/>
          </w:rPr>
          <w:t>Roll Call Vote #26</w:t>
        </w:r>
      </w:hyperlink>
      <w:r w:rsidRPr="006628D6">
        <w:rPr>
          <w:rFonts w:ascii="Georgia" w:eastAsia="Times New Roman" w:hAnsi="Georgia" w:cs="Arial"/>
          <w:bCs/>
          <w:sz w:val="16"/>
          <w:szCs w:val="16"/>
          <w:lang w:eastAsia="es-ES_tradnl"/>
        </w:rPr>
        <w:t>: Passed 260-166, D 242-10, R 18-156, 1/21/09, Braley Voted Yea)</w:t>
      </w:r>
      <w:r w:rsidRPr="006628D6">
        <w:rPr>
          <w:rFonts w:ascii="Georgia" w:eastAsia="Times New Roman" w:hAnsi="Georgia" w:cs="Arial"/>
          <w:b/>
          <w:bCs/>
          <w:sz w:val="16"/>
          <w:szCs w:val="16"/>
          <w:lang w:eastAsia="es-ES_tradnl"/>
        </w:rPr>
        <w:t xml:space="preserve"> </w:t>
      </w:r>
    </w:p>
    <w:p w14:paraId="06D5EE77" w14:textId="77777777" w:rsidR="006F23A3" w:rsidRPr="006628D6" w:rsidRDefault="006F23A3" w:rsidP="006F23A3">
      <w:pPr>
        <w:rPr>
          <w:rFonts w:ascii="Georgia" w:eastAsia="Times New Roman" w:hAnsi="Georgia" w:cs="Arial"/>
          <w:sz w:val="16"/>
          <w:szCs w:val="16"/>
          <w:lang w:eastAsia="es-ES_tradnl"/>
        </w:rPr>
      </w:pPr>
      <w:r w:rsidRPr="006628D6">
        <w:rPr>
          <w:rFonts w:ascii="Georgia" w:eastAsia="Times New Roman" w:hAnsi="Georgia" w:cs="Arial"/>
          <w:b/>
          <w:bCs/>
          <w:lang w:eastAsia="es-ES_tradnl"/>
        </w:rPr>
        <w:t xml:space="preserve">In January 2009, Braley Voted To Uphold The Obligations Under The Emergency Economic Stabilization Act Of 2008. </w:t>
      </w:r>
      <w:r w:rsidRPr="006628D6">
        <w:rPr>
          <w:rFonts w:ascii="Georgia" w:eastAsia="Times New Roman" w:hAnsi="Georgia" w:cs="Arial"/>
          <w:bCs/>
          <w:sz w:val="16"/>
          <w:szCs w:val="16"/>
          <w:lang w:eastAsia="es-ES_tradnl"/>
        </w:rPr>
        <w:t xml:space="preserve">(H. J. Res. 3, </w:t>
      </w:r>
      <w:hyperlink r:id="rId446" w:history="1">
        <w:r w:rsidRPr="006628D6">
          <w:rPr>
            <w:rStyle w:val="Hyperlink"/>
            <w:rFonts w:ascii="Georgia" w:eastAsia="Times New Roman" w:hAnsi="Georgia" w:cs="Arial"/>
            <w:bCs/>
            <w:sz w:val="16"/>
            <w:szCs w:val="16"/>
            <w:lang w:eastAsia="es-ES_tradnl"/>
          </w:rPr>
          <w:t>Roll Call Vote #27</w:t>
        </w:r>
      </w:hyperlink>
      <w:r w:rsidRPr="006628D6">
        <w:rPr>
          <w:rFonts w:ascii="Georgia" w:eastAsia="Times New Roman" w:hAnsi="Georgia" w:cs="Arial"/>
          <w:bCs/>
          <w:sz w:val="16"/>
          <w:szCs w:val="16"/>
          <w:lang w:eastAsia="es-ES_tradnl"/>
        </w:rPr>
        <w:t xml:space="preserve">: </w:t>
      </w:r>
      <w:r w:rsidRPr="006628D6">
        <w:rPr>
          <w:rFonts w:ascii="Georgia" w:eastAsia="Times New Roman" w:hAnsi="Georgia" w:cs="Arial"/>
          <w:sz w:val="16"/>
          <w:szCs w:val="16"/>
          <w:lang w:eastAsia="es-ES_tradnl"/>
        </w:rPr>
        <w:t>Passed 270-155: R 171-4; D 99-151, 1/22/09, Braley Voted Nay)</w:t>
      </w:r>
    </w:p>
    <w:p w14:paraId="5829F351" w14:textId="2ED3871D" w:rsidR="006F23A3" w:rsidRPr="006628D6" w:rsidRDefault="00966F6B" w:rsidP="006F23A3">
      <w:pPr>
        <w:rPr>
          <w:rFonts w:ascii="Georgia" w:hAnsi="Georgia"/>
          <w:b/>
          <w:u w:val="single"/>
        </w:rPr>
      </w:pPr>
      <w:r w:rsidRPr="006628D6">
        <w:rPr>
          <w:rFonts w:ascii="Georgia" w:hAnsi="Georgia"/>
          <w:b/>
          <w:u w:val="single"/>
        </w:rPr>
        <w:t>At The Time,</w:t>
      </w:r>
      <w:r w:rsidR="006F23A3" w:rsidRPr="006628D6">
        <w:rPr>
          <w:rFonts w:ascii="Georgia" w:hAnsi="Georgia"/>
          <w:b/>
          <w:u w:val="single"/>
        </w:rPr>
        <w:t xml:space="preserve"> Braley </w:t>
      </w:r>
      <w:r w:rsidRPr="006628D6">
        <w:rPr>
          <w:rFonts w:ascii="Georgia" w:hAnsi="Georgia"/>
          <w:b/>
          <w:u w:val="single"/>
        </w:rPr>
        <w:t xml:space="preserve">Said He </w:t>
      </w:r>
      <w:r w:rsidR="006F23A3" w:rsidRPr="006628D6">
        <w:rPr>
          <w:rFonts w:ascii="Georgia" w:hAnsi="Georgia"/>
          <w:b/>
          <w:u w:val="single"/>
        </w:rPr>
        <w:t>Did Not Know If The Wall Street Bailout Would Work</w:t>
      </w:r>
    </w:p>
    <w:p w14:paraId="5C686213" w14:textId="77777777" w:rsidR="006F23A3" w:rsidRPr="006628D6" w:rsidRDefault="006F23A3" w:rsidP="006F23A3">
      <w:pPr>
        <w:rPr>
          <w:rFonts w:ascii="Georgia" w:hAnsi="Georgia"/>
          <w:sz w:val="16"/>
          <w:szCs w:val="16"/>
        </w:rPr>
      </w:pPr>
      <w:r w:rsidRPr="006628D6">
        <w:rPr>
          <w:rFonts w:ascii="Georgia" w:hAnsi="Georgia"/>
          <w:b/>
        </w:rPr>
        <w:t xml:space="preserve">Braley Admitted That He Did Not Know If The Wall Street Bailout Would Work. </w:t>
      </w:r>
      <w:r w:rsidRPr="006628D6">
        <w:rPr>
          <w:rFonts w:ascii="Georgia" w:hAnsi="Georgia"/>
        </w:rPr>
        <w:t xml:space="preserve">“He didn't like that the bill was ‘packaged as a Wall Street bailout with trickledown impact on Main Street,’ </w:t>
      </w:r>
      <w:r w:rsidRPr="006628D6">
        <w:rPr>
          <w:rFonts w:ascii="Georgia" w:hAnsi="Georgia"/>
        </w:rPr>
        <w:lastRenderedPageBreak/>
        <w:t xml:space="preserve">said Braley, who is being challenged by State Sen. David Hartsuch, R-Bettendorf. He also didn't like the fact there seemed to be no consensus among economists on whether the bailout would work. ‘As a congressman, I don't have the luxury of getting the right answers all of the time,’ he said. In those cases, ‘you look at the best information and vote your conscience.’ Braley is hopeful the bailout works, but is sure Congress will need to do more to move the nation's economy past the crisis in the financial markets.” </w:t>
      </w:r>
      <w:r w:rsidRPr="006628D6">
        <w:rPr>
          <w:rFonts w:ascii="Georgia" w:hAnsi="Georgia"/>
          <w:sz w:val="16"/>
          <w:szCs w:val="16"/>
        </w:rPr>
        <w:t xml:space="preserve">(James Q. Lynch, “Braley Explains Bailout Vote,” </w:t>
      </w:r>
      <w:r w:rsidRPr="006628D6">
        <w:rPr>
          <w:rFonts w:ascii="Georgia" w:hAnsi="Georgia"/>
          <w:i/>
          <w:sz w:val="16"/>
          <w:szCs w:val="16"/>
        </w:rPr>
        <w:t>The Gazette</w:t>
      </w:r>
      <w:r w:rsidRPr="006628D6">
        <w:rPr>
          <w:rFonts w:ascii="Georgia" w:hAnsi="Georgia"/>
          <w:sz w:val="16"/>
          <w:szCs w:val="16"/>
        </w:rPr>
        <w:t>, 10/14/08)</w:t>
      </w:r>
    </w:p>
    <w:p w14:paraId="2B8766E5" w14:textId="77777777" w:rsidR="006F23A3" w:rsidRPr="006628D6" w:rsidRDefault="006F23A3" w:rsidP="006F23A3">
      <w:pPr>
        <w:jc w:val="center"/>
        <w:rPr>
          <w:rFonts w:ascii="Georgia" w:hAnsi="Georgia"/>
          <w:b/>
          <w:i/>
          <w:sz w:val="28"/>
        </w:rPr>
      </w:pPr>
      <w:r w:rsidRPr="006628D6">
        <w:rPr>
          <w:rFonts w:ascii="Georgia" w:hAnsi="Georgia"/>
          <w:b/>
          <w:i/>
          <w:sz w:val="28"/>
        </w:rPr>
        <w:t>Braley Did Not Regret Voting For The Wall Street Bailout</w:t>
      </w:r>
    </w:p>
    <w:p w14:paraId="04831991" w14:textId="77777777" w:rsidR="006F23A3" w:rsidRPr="006628D6" w:rsidRDefault="006F23A3" w:rsidP="006F23A3">
      <w:pPr>
        <w:rPr>
          <w:rFonts w:ascii="Georgia" w:hAnsi="Georgia"/>
          <w:b/>
          <w:u w:val="single"/>
        </w:rPr>
      </w:pPr>
      <w:r w:rsidRPr="006628D6">
        <w:rPr>
          <w:rFonts w:ascii="Georgia" w:hAnsi="Georgia"/>
          <w:b/>
          <w:u w:val="single"/>
        </w:rPr>
        <w:t>Braley Saw The Wall Street Bailout As “‘Enormously Beneficial’ To Iowa”</w:t>
      </w:r>
    </w:p>
    <w:p w14:paraId="34786FE5" w14:textId="77777777" w:rsidR="006F23A3" w:rsidRPr="006628D6" w:rsidRDefault="006F23A3" w:rsidP="006F23A3">
      <w:pPr>
        <w:rPr>
          <w:rFonts w:ascii="Georgia" w:hAnsi="Georgia"/>
        </w:rPr>
      </w:pPr>
      <w:r w:rsidRPr="006628D6">
        <w:rPr>
          <w:rFonts w:ascii="Georgia" w:hAnsi="Georgia"/>
          <w:b/>
        </w:rPr>
        <w:t xml:space="preserve">Even Though Braley Claimed That The Wall Street Bailout Was “Not The Bill I Would Have Drafted,” Braley Changed His Vote Due To Additions He “Saw As ‘Enormously Beneficial’ To Iowa.” </w:t>
      </w:r>
      <w:r w:rsidRPr="006628D6">
        <w:rPr>
          <w:rFonts w:ascii="Georgia" w:hAnsi="Georgia"/>
        </w:rPr>
        <w:t xml:space="preserve">“The lists are about the same length. However, Braley, who voted against the original proposal, explained Monday he changed his vote after the Senate added provisions he saw as ‘enormously beneficial’ to Iowa. ‘It's not the bill I would have drafted,’ Braley, a Waterloo Democrat running for a second term, told The Gazette Editorial Board, but it included several provisions the House already had passed, provided tax relief to Midwest victims of natural disasters, fixed the Alternative Minimum Tax for more than 200,000 Iowans and extended alternative energy tax credits.” </w:t>
      </w:r>
      <w:r w:rsidRPr="006628D6">
        <w:rPr>
          <w:rFonts w:ascii="Georgia" w:hAnsi="Georgia"/>
          <w:sz w:val="16"/>
          <w:szCs w:val="16"/>
        </w:rPr>
        <w:t xml:space="preserve">(James Q. Lynch, “Braley Explains Bailout Vote,” </w:t>
      </w:r>
      <w:r w:rsidRPr="006628D6">
        <w:rPr>
          <w:rFonts w:ascii="Georgia" w:hAnsi="Georgia"/>
          <w:i/>
          <w:sz w:val="16"/>
          <w:szCs w:val="16"/>
        </w:rPr>
        <w:t>The Gazette</w:t>
      </w:r>
      <w:r w:rsidRPr="006628D6">
        <w:rPr>
          <w:rFonts w:ascii="Georgia" w:hAnsi="Georgia"/>
          <w:sz w:val="16"/>
          <w:szCs w:val="16"/>
        </w:rPr>
        <w:t>, 10/14/08)</w:t>
      </w:r>
    </w:p>
    <w:p w14:paraId="0B698215" w14:textId="77777777" w:rsidR="006F23A3" w:rsidRPr="006628D6" w:rsidRDefault="006F23A3" w:rsidP="006F23A3">
      <w:pPr>
        <w:rPr>
          <w:rFonts w:ascii="Georgia" w:hAnsi="Georgia"/>
          <w:b/>
          <w:u w:val="single"/>
        </w:rPr>
      </w:pPr>
      <w:r w:rsidRPr="006628D6">
        <w:rPr>
          <w:rFonts w:ascii="Georgia" w:hAnsi="Georgia"/>
          <w:b/>
          <w:u w:val="single"/>
        </w:rPr>
        <w:t>In December 2008, Braley Said He Had No Regrets About Voting For The “Wall Street Bailout”</w:t>
      </w:r>
    </w:p>
    <w:p w14:paraId="69B00398" w14:textId="77777777" w:rsidR="006F23A3" w:rsidRPr="006628D6" w:rsidRDefault="006F23A3" w:rsidP="006F23A3">
      <w:pPr>
        <w:rPr>
          <w:rFonts w:ascii="Georgia" w:hAnsi="Georgia"/>
          <w:sz w:val="16"/>
          <w:szCs w:val="16"/>
        </w:rPr>
      </w:pPr>
      <w:r w:rsidRPr="006628D6">
        <w:rPr>
          <w:rFonts w:ascii="Georgia" w:hAnsi="Georgia"/>
          <w:b/>
        </w:rPr>
        <w:t xml:space="preserve">VIDEO: When Asked If He Regretted Voting For The Wall Street Bailout, Braley Responded “No.” </w:t>
      </w:r>
      <w:r w:rsidRPr="006628D6">
        <w:rPr>
          <w:rFonts w:ascii="Georgia" w:hAnsi="Georgia"/>
        </w:rPr>
        <w:t xml:space="preserve">RADIO IOWA’S KAY HENDERSON: “One of the reasons folks are angry is because of the Wall Street bailout. Do you regret voting for that bill?” BRALEY: “No, and because there's still a big myth about that bailout, Kay, because people keep talking about a $700 billion bailout, that is not what we voted on.” </w:t>
      </w:r>
      <w:r w:rsidRPr="006628D6">
        <w:rPr>
          <w:rFonts w:ascii="Georgia" w:hAnsi="Georgia"/>
          <w:sz w:val="16"/>
          <w:szCs w:val="16"/>
        </w:rPr>
        <w:t>(IPTV’s “</w:t>
      </w:r>
      <w:hyperlink r:id="rId447" w:history="1">
        <w:r w:rsidRPr="006628D6">
          <w:rPr>
            <w:rStyle w:val="Hyperlink"/>
            <w:rFonts w:ascii="Georgia" w:hAnsi="Georgia"/>
            <w:sz w:val="16"/>
            <w:szCs w:val="16"/>
          </w:rPr>
          <w:t>Iowa Press</w:t>
        </w:r>
      </w:hyperlink>
      <w:r w:rsidRPr="006628D6">
        <w:rPr>
          <w:rFonts w:ascii="Georgia" w:hAnsi="Georgia"/>
          <w:sz w:val="16"/>
          <w:szCs w:val="16"/>
        </w:rPr>
        <w:t>,” 12/5/08)</w:t>
      </w:r>
    </w:p>
    <w:p w14:paraId="2086BF41" w14:textId="77777777" w:rsidR="006F23A3" w:rsidRPr="006628D6" w:rsidRDefault="006F23A3" w:rsidP="006F23A3">
      <w:pPr>
        <w:pStyle w:val="ListParagraph"/>
        <w:numPr>
          <w:ilvl w:val="0"/>
          <w:numId w:val="80"/>
        </w:numPr>
        <w:ind w:left="360"/>
        <w:rPr>
          <w:rFonts w:ascii="Georgia" w:hAnsi="Georgia"/>
          <w:sz w:val="16"/>
          <w:szCs w:val="16"/>
        </w:rPr>
      </w:pPr>
      <w:r w:rsidRPr="006628D6">
        <w:rPr>
          <w:rFonts w:ascii="Georgia" w:hAnsi="Georgia"/>
          <w:b/>
        </w:rPr>
        <w:t xml:space="preserve">VIDEO: Braley Does Not Regret Voting For The Wall Street Bailout, But He Blamed The Bush Administration For Going “In A Completely Different Direction Than The Plan He Represented To Us.” </w:t>
      </w:r>
      <w:r w:rsidRPr="006628D6">
        <w:rPr>
          <w:rFonts w:ascii="Georgia" w:hAnsi="Georgia"/>
        </w:rPr>
        <w:t xml:space="preserve">RADIO IOWA’S KAY HENDERSON: “One of the reasons folks are angry is because of the Wall Street bailout. Do you regret voting for that bill?” BRALEY: “No, and because there's still a big myth about that bailout, Kay, because people keep talking about a $700 billion bailout, that is not what we voted on. We voted on an initial appropriation of $250 billion to give the treasury secretary the authority to start the Troubled Asset Relief program. Then he went in a completely different direction than the plan that he represented to us, that's a whole other series of oversight and compliance issues. But until we get to $350 billion no further money can be expended unless the administration comes back to Congress and justifies the need. I can tell you based upon the hearings that my colleagues and I have been having there's a great deal of frustration and anger about how that program has been administered and so there are going to be a lot of people focused on making sure the original purpose of that bill is being met before further funds are expended.” </w:t>
      </w:r>
      <w:r w:rsidRPr="006628D6">
        <w:rPr>
          <w:rFonts w:ascii="Georgia" w:hAnsi="Georgia"/>
          <w:sz w:val="16"/>
          <w:szCs w:val="16"/>
        </w:rPr>
        <w:t>(IPTV’s “</w:t>
      </w:r>
      <w:hyperlink r:id="rId448" w:history="1">
        <w:r w:rsidRPr="006628D6">
          <w:rPr>
            <w:rStyle w:val="Hyperlink"/>
            <w:rFonts w:ascii="Georgia" w:hAnsi="Georgia"/>
            <w:sz w:val="16"/>
            <w:szCs w:val="16"/>
          </w:rPr>
          <w:t>Iowa Press</w:t>
        </w:r>
      </w:hyperlink>
      <w:r w:rsidRPr="006628D6">
        <w:rPr>
          <w:rFonts w:ascii="Georgia" w:hAnsi="Georgia"/>
          <w:sz w:val="16"/>
          <w:szCs w:val="16"/>
        </w:rPr>
        <w:t>,” 12/5/08)</w:t>
      </w:r>
    </w:p>
    <w:p w14:paraId="6C63DCB4" w14:textId="32C93492" w:rsidR="006F23A3" w:rsidRPr="006628D6" w:rsidRDefault="006F23A3" w:rsidP="006F23A3">
      <w:pPr>
        <w:jc w:val="center"/>
        <w:rPr>
          <w:rFonts w:ascii="Georgia" w:hAnsi="Georgia"/>
          <w:b/>
          <w:i/>
          <w:sz w:val="28"/>
        </w:rPr>
      </w:pPr>
      <w:r w:rsidRPr="006628D6">
        <w:rPr>
          <w:rFonts w:ascii="Georgia" w:hAnsi="Georgia"/>
          <w:b/>
          <w:i/>
          <w:sz w:val="28"/>
        </w:rPr>
        <w:t>Braley Pandered To His Constituents On His Vote On The Wall Street Bailout</w:t>
      </w:r>
    </w:p>
    <w:p w14:paraId="4E16D928" w14:textId="77777777" w:rsidR="006F23A3" w:rsidRPr="006628D6" w:rsidRDefault="006F23A3" w:rsidP="006F23A3">
      <w:pPr>
        <w:rPr>
          <w:rFonts w:ascii="Georgia" w:hAnsi="Georgia"/>
          <w:b/>
          <w:u w:val="single"/>
        </w:rPr>
      </w:pPr>
      <w:r w:rsidRPr="006628D6">
        <w:rPr>
          <w:rFonts w:ascii="Georgia" w:hAnsi="Georgia"/>
          <w:b/>
          <w:u w:val="single"/>
        </w:rPr>
        <w:t xml:space="preserve">Braley Claimed That The Bush Administration Lied About The Wall Street Bailout </w:t>
      </w:r>
    </w:p>
    <w:p w14:paraId="5D959F6F" w14:textId="77777777" w:rsidR="006F23A3" w:rsidRPr="006628D6" w:rsidRDefault="006F23A3" w:rsidP="006F23A3">
      <w:pPr>
        <w:rPr>
          <w:rFonts w:ascii="Georgia" w:hAnsi="Georgia"/>
        </w:rPr>
      </w:pPr>
      <w:r w:rsidRPr="006628D6">
        <w:rPr>
          <w:rFonts w:ascii="Georgia" w:hAnsi="Georgia"/>
          <w:b/>
        </w:rPr>
        <w:t xml:space="preserve">In January 2009, Braley Said That Bush And Treasury Secretary Paulson, Lied About The Wall Street Bailout, “[Paulsen] Decided To Use Those Funds For A Totally Different Purpose. It's An Incredibly Frustrating Situation.” </w:t>
      </w:r>
      <w:r w:rsidRPr="006628D6">
        <w:rPr>
          <w:rFonts w:ascii="Georgia" w:hAnsi="Georgia"/>
        </w:rPr>
        <w:t xml:space="preserve">“‘What happens is we get scared and run into things without thinking them through,’ said Matthew Miller of Bristow, citing last fall's $700 </w:t>
      </w:r>
      <w:r w:rsidRPr="006628D6">
        <w:rPr>
          <w:rFonts w:ascii="Georgia" w:hAnsi="Georgia"/>
        </w:rPr>
        <w:lastRenderedPageBreak/>
        <w:t xml:space="preserve">billion bailout of Wall Street firms that failed to stop the economy's downward spiral. Braley countered that Treasury Secretary Henry Paulsen, who was appointed by former President George W. Bush, lied to Congress about the plan. In selling it, Paulsen told Congress about half the money would be used to sell troubled assets to the government in an auction, relieving companies of bad debt. Instead, he pumped the money into consumer credit markets. ‘[Paulsen] decided to use those funds for a totally different purpose. It's an incredibly frustrating situation,’ Braley said.” </w:t>
      </w:r>
      <w:r w:rsidRPr="006628D6">
        <w:rPr>
          <w:rFonts w:ascii="Georgia" w:hAnsi="Georgia"/>
          <w:sz w:val="16"/>
          <w:szCs w:val="16"/>
        </w:rPr>
        <w:t xml:space="preserve">(Jens Manuel Krogstad, “Stimulating Talk On Economy Draws Hundreds To East,” </w:t>
      </w:r>
      <w:r w:rsidRPr="006628D6">
        <w:rPr>
          <w:rFonts w:ascii="Georgia" w:hAnsi="Georgia"/>
          <w:i/>
          <w:sz w:val="16"/>
          <w:szCs w:val="16"/>
        </w:rPr>
        <w:t>Waterloo-Cedar Falls Courier</w:t>
      </w:r>
      <w:r w:rsidRPr="006628D6">
        <w:rPr>
          <w:rFonts w:ascii="Georgia" w:hAnsi="Georgia"/>
          <w:sz w:val="16"/>
          <w:szCs w:val="16"/>
        </w:rPr>
        <w:t>, 1/26/09)</w:t>
      </w:r>
    </w:p>
    <w:p w14:paraId="50123F3D" w14:textId="77777777" w:rsidR="006F23A3" w:rsidRPr="006628D6" w:rsidRDefault="006F23A3" w:rsidP="006F23A3">
      <w:pPr>
        <w:pStyle w:val="ListParagraph"/>
        <w:numPr>
          <w:ilvl w:val="0"/>
          <w:numId w:val="80"/>
        </w:numPr>
        <w:ind w:left="360"/>
        <w:rPr>
          <w:rFonts w:ascii="Georgia" w:hAnsi="Georgia"/>
          <w:sz w:val="16"/>
          <w:szCs w:val="16"/>
        </w:rPr>
      </w:pPr>
      <w:r w:rsidRPr="006628D6">
        <w:rPr>
          <w:rFonts w:ascii="Georgia" w:hAnsi="Georgia"/>
          <w:b/>
        </w:rPr>
        <w:t xml:space="preserve">VIDEO: Braley Does Not Regret Voting For The Wall Street Bailout, But He Blamed The Bush Administration For Going “In A Completely Different Direction Than The Plan He Represented To Us.” </w:t>
      </w:r>
      <w:r w:rsidRPr="006628D6">
        <w:rPr>
          <w:rFonts w:ascii="Georgia" w:hAnsi="Georgia"/>
        </w:rPr>
        <w:t xml:space="preserve">RADIO IOWA’S KAY HENDERSON: “One of the reasons folks are angry is because of the Wall Street bailout. Do you regret voting for that bill?” BRALEY: “No, and because there's still a big myth about that bailout, Kay, because people keep talking about a $700 billion bailout, that is not what we voted on. We voted on an initial appropriation of $250 billion to give the treasury secretary the authority to start the Troubled Asset Relief program. Then he went in a completely different direction than the plan that he represented to us, that's a whole other series of oversight and compliance issues. But until we get to $350 billion no further money can be expended unless the administration comes back to Congress and justifies the need. I can tell you based upon the hearings that my colleagues and I have been having there's a great deal of frustration and anger about how that program has been administered and so there are going to be a lot of people focused on making sure the original purpose of that bill is being met before further funds are expended.” </w:t>
      </w:r>
      <w:r w:rsidRPr="006628D6">
        <w:rPr>
          <w:rFonts w:ascii="Georgia" w:hAnsi="Georgia"/>
          <w:sz w:val="16"/>
          <w:szCs w:val="16"/>
        </w:rPr>
        <w:t>(IPTV’s “</w:t>
      </w:r>
      <w:hyperlink r:id="rId449" w:history="1">
        <w:r w:rsidRPr="006628D6">
          <w:rPr>
            <w:rStyle w:val="Hyperlink"/>
            <w:rFonts w:ascii="Georgia" w:hAnsi="Georgia"/>
            <w:sz w:val="16"/>
            <w:szCs w:val="16"/>
          </w:rPr>
          <w:t>Iowa Press</w:t>
        </w:r>
      </w:hyperlink>
      <w:r w:rsidRPr="006628D6">
        <w:rPr>
          <w:rFonts w:ascii="Georgia" w:hAnsi="Georgia"/>
          <w:sz w:val="16"/>
          <w:szCs w:val="16"/>
        </w:rPr>
        <w:t>,” 12/5/08)</w:t>
      </w:r>
    </w:p>
    <w:p w14:paraId="6710DFCC" w14:textId="77777777" w:rsidR="006F23A3" w:rsidRPr="006628D6" w:rsidRDefault="006F23A3" w:rsidP="006F23A3">
      <w:pPr>
        <w:rPr>
          <w:rFonts w:ascii="Georgia" w:hAnsi="Georgia"/>
          <w:b/>
          <w:u w:val="single"/>
        </w:rPr>
      </w:pPr>
      <w:r w:rsidRPr="006628D6">
        <w:rPr>
          <w:rFonts w:ascii="Georgia" w:hAnsi="Georgia"/>
          <w:b/>
          <w:u w:val="single"/>
        </w:rPr>
        <w:t>In 2009, Braley Told His Constituents That He Didn’t Agree With Everything In The Bailout, But “I Didn't Take This Job To Make Safe Votes And Get Re-Elected”</w:t>
      </w:r>
    </w:p>
    <w:p w14:paraId="0D6690BF" w14:textId="77777777" w:rsidR="006F23A3" w:rsidRPr="006628D6" w:rsidRDefault="006F23A3" w:rsidP="006F23A3">
      <w:pPr>
        <w:rPr>
          <w:rFonts w:ascii="Georgia" w:hAnsi="Georgia"/>
        </w:rPr>
      </w:pPr>
      <w:r w:rsidRPr="006628D6">
        <w:rPr>
          <w:rFonts w:ascii="Georgia" w:hAnsi="Georgia"/>
          <w:b/>
        </w:rPr>
        <w:t>Braley Said There Are Provisions Of The Bailout That He Didn’t Agree With, But He Voted For The Law To Start The Recovery, “I Didn't Take This Job To Make Safe Votes And Get Re-Elected.”</w:t>
      </w:r>
      <w:r w:rsidRPr="006628D6">
        <w:rPr>
          <w:rFonts w:ascii="Georgia" w:hAnsi="Georgia"/>
        </w:rPr>
        <w:t xml:space="preserve"> “There are portions of the bill he does not agree with - some included at the behest of Republicans, Braley said - but he is willing to support it in order to begin the recovery process. ‘I didn't take this job to make safe votes and get re-elected,’ he said.” </w:t>
      </w:r>
      <w:r w:rsidRPr="006628D6">
        <w:rPr>
          <w:rFonts w:ascii="Georgia" w:hAnsi="Georgia"/>
          <w:sz w:val="16"/>
          <w:szCs w:val="16"/>
        </w:rPr>
        <w:t xml:space="preserve">(Mary Rae Bragg, “Braley Rips ‘Greedy Crooks,’” </w:t>
      </w:r>
      <w:r w:rsidRPr="006628D6">
        <w:rPr>
          <w:rFonts w:ascii="Georgia" w:hAnsi="Georgia"/>
          <w:i/>
          <w:sz w:val="16"/>
          <w:szCs w:val="16"/>
        </w:rPr>
        <w:t>Telegraph Herald</w:t>
      </w:r>
      <w:r w:rsidRPr="006628D6">
        <w:rPr>
          <w:rFonts w:ascii="Georgia" w:hAnsi="Georgia"/>
          <w:sz w:val="16"/>
          <w:szCs w:val="16"/>
        </w:rPr>
        <w:t>, 1/31/09)</w:t>
      </w:r>
    </w:p>
    <w:p w14:paraId="32CB97A0" w14:textId="77777777" w:rsidR="006F23A3" w:rsidRPr="006628D6" w:rsidRDefault="006F23A3" w:rsidP="006F23A3">
      <w:pPr>
        <w:rPr>
          <w:rFonts w:ascii="Georgia" w:hAnsi="Georgia"/>
          <w:b/>
          <w:u w:val="single"/>
        </w:rPr>
      </w:pPr>
      <w:r w:rsidRPr="006628D6">
        <w:rPr>
          <w:rFonts w:ascii="Georgia" w:hAnsi="Georgia"/>
          <w:b/>
          <w:u w:val="single"/>
        </w:rPr>
        <w:t>Braley Claimed That The Wall Street Bailout Wasn’t Payback To Democrat Donors</w:t>
      </w:r>
    </w:p>
    <w:p w14:paraId="47849D5B" w14:textId="77777777" w:rsidR="006F23A3" w:rsidRPr="006628D6" w:rsidRDefault="006F23A3" w:rsidP="006F23A3">
      <w:pPr>
        <w:rPr>
          <w:rFonts w:ascii="Georgia" w:hAnsi="Georgia"/>
        </w:rPr>
      </w:pPr>
      <w:r w:rsidRPr="006628D6">
        <w:rPr>
          <w:rFonts w:ascii="Georgia" w:hAnsi="Georgia"/>
          <w:b/>
        </w:rPr>
        <w:t xml:space="preserve">When Asked If The Wall Street Bailout Was Payback To Democrat Supporters, Braley Responded, “That’s Crap!” </w:t>
      </w:r>
      <w:r w:rsidRPr="006628D6">
        <w:rPr>
          <w:rFonts w:ascii="Georgia" w:hAnsi="Georgia"/>
        </w:rPr>
        <w:t xml:space="preserve">“Is the bill just a parcel of paybacks to Democratic supporters, as commentators are saying? ‘That's crap!’ Braley responded uncharacteristically. The normally composed congressman detailed sitting for 13 hours in one of his House committees listening to amendments from both Republican and Democratic representatives. The committee's final recommendation included provisions offered by both sides, he said.” </w:t>
      </w:r>
      <w:r w:rsidRPr="006628D6">
        <w:rPr>
          <w:rFonts w:ascii="Georgia" w:hAnsi="Georgia"/>
          <w:sz w:val="16"/>
          <w:szCs w:val="16"/>
        </w:rPr>
        <w:t xml:space="preserve">(Mary Rae Bragg, “Braley Rips ‘Greedy Crooks,’” </w:t>
      </w:r>
      <w:r w:rsidRPr="006628D6">
        <w:rPr>
          <w:rFonts w:ascii="Georgia" w:hAnsi="Georgia"/>
          <w:i/>
          <w:sz w:val="16"/>
          <w:szCs w:val="16"/>
        </w:rPr>
        <w:t>Telegraph Herald</w:t>
      </w:r>
      <w:r w:rsidRPr="006628D6">
        <w:rPr>
          <w:rFonts w:ascii="Georgia" w:hAnsi="Georgia"/>
          <w:sz w:val="16"/>
          <w:szCs w:val="16"/>
        </w:rPr>
        <w:t>, 1/31/09)</w:t>
      </w:r>
    </w:p>
    <w:p w14:paraId="51CE93DB" w14:textId="7D0B24E7" w:rsidR="0007477A" w:rsidRPr="006628D6" w:rsidRDefault="0007477A" w:rsidP="0007477A">
      <w:pPr>
        <w:jc w:val="center"/>
        <w:rPr>
          <w:rFonts w:ascii="Georgia" w:hAnsi="Georgia"/>
          <w:b/>
          <w:i/>
          <w:sz w:val="28"/>
        </w:rPr>
      </w:pPr>
      <w:r w:rsidRPr="006628D6">
        <w:rPr>
          <w:rFonts w:ascii="Georgia" w:hAnsi="Georgia"/>
          <w:b/>
          <w:i/>
          <w:sz w:val="28"/>
        </w:rPr>
        <w:t>Braley Opposed Bonuses For Wall Street Executives That Took Bailout Money</w:t>
      </w:r>
    </w:p>
    <w:p w14:paraId="459589CB" w14:textId="03F33A4E" w:rsidR="006F23A3" w:rsidRPr="006628D6" w:rsidRDefault="006F23A3" w:rsidP="006F23A3">
      <w:pPr>
        <w:rPr>
          <w:rFonts w:ascii="Georgia" w:hAnsi="Georgia"/>
          <w:b/>
          <w:u w:val="single"/>
        </w:rPr>
      </w:pPr>
      <w:r w:rsidRPr="006628D6">
        <w:rPr>
          <w:rFonts w:ascii="Georgia" w:hAnsi="Georgia"/>
          <w:b/>
          <w:u w:val="single"/>
        </w:rPr>
        <w:t>In 2009, Braley Vowed To Restrict Bonuses Of Executives Who Took Bailout Money Because They Were “Greedy Crooks”</w:t>
      </w:r>
    </w:p>
    <w:p w14:paraId="14D41381" w14:textId="77777777" w:rsidR="006F23A3" w:rsidRPr="006628D6" w:rsidRDefault="006F23A3" w:rsidP="006F23A3">
      <w:pPr>
        <w:rPr>
          <w:rFonts w:ascii="Georgia" w:hAnsi="Georgia"/>
        </w:rPr>
      </w:pPr>
      <w:r w:rsidRPr="006628D6">
        <w:rPr>
          <w:rFonts w:ascii="Georgia" w:hAnsi="Georgia"/>
          <w:b/>
        </w:rPr>
        <w:t xml:space="preserve">In January 2009, When Asked If Would Sponsor Legislation To Restrict Bonuses Of Executives Who Received Money From The Wall Street Bailout, Braley Responded “Hell Yes” Because They Were “Greedy Crooks.” </w:t>
      </w:r>
      <w:r w:rsidRPr="006628D6">
        <w:rPr>
          <w:rFonts w:ascii="Georgia" w:hAnsi="Georgia"/>
        </w:rPr>
        <w:t xml:space="preserve">“Would he sponsor legislation making corporate executives return the bonuses they received from that $700 billion Wall Street rescue plan? Pausing to let the applause die down, Braley responded, ‘This may be inappropriate in this setting, but hell yes.’ Vowing to fight ‘these greedy crooks’ who hand out million-dollar bonuses even as they come </w:t>
      </w:r>
      <w:r w:rsidRPr="006628D6">
        <w:rPr>
          <w:rFonts w:ascii="Georgia" w:hAnsi="Georgia"/>
        </w:rPr>
        <w:lastRenderedPageBreak/>
        <w:t xml:space="preserve">hat-in-hand to Congress, Braley blamed former Treasury Secretary Henry Paulson for ignoring safeguards within the Emergency Economic Stabilization Act bill.” </w:t>
      </w:r>
      <w:r w:rsidRPr="006628D6">
        <w:rPr>
          <w:rFonts w:ascii="Georgia" w:hAnsi="Georgia"/>
          <w:sz w:val="16"/>
          <w:szCs w:val="16"/>
        </w:rPr>
        <w:t xml:space="preserve">(Mary Rae Bragg, “Braley Rips ‘Greedy Crooks,’” </w:t>
      </w:r>
      <w:r w:rsidRPr="006628D6">
        <w:rPr>
          <w:rFonts w:ascii="Georgia" w:hAnsi="Georgia"/>
          <w:i/>
          <w:sz w:val="16"/>
          <w:szCs w:val="16"/>
        </w:rPr>
        <w:t>Telegraph Herald</w:t>
      </w:r>
      <w:r w:rsidRPr="006628D6">
        <w:rPr>
          <w:rFonts w:ascii="Georgia" w:hAnsi="Georgia"/>
          <w:sz w:val="16"/>
          <w:szCs w:val="16"/>
        </w:rPr>
        <w:t>, 1/31/09)</w:t>
      </w:r>
    </w:p>
    <w:p w14:paraId="26FCFEC7" w14:textId="77777777" w:rsidR="006F23A3" w:rsidRPr="006628D6" w:rsidRDefault="006F23A3" w:rsidP="006F23A3">
      <w:pPr>
        <w:rPr>
          <w:rFonts w:ascii="Georgia" w:hAnsi="Georgia"/>
          <w:color w:val="000000" w:themeColor="text1"/>
          <w:sz w:val="16"/>
          <w:szCs w:val="16"/>
        </w:rPr>
      </w:pPr>
      <w:r w:rsidRPr="006628D6">
        <w:rPr>
          <w:rFonts w:ascii="Georgia" w:hAnsi="Georgia"/>
          <w:b/>
          <w:color w:val="000000" w:themeColor="text1"/>
          <w:szCs w:val="16"/>
        </w:rPr>
        <w:t>In March 2009, Braley Sent A Letter To Treasury Secretary Tim Geithner To Stop AIG’s Executive Bonuses After The Bank Received Over $170 Billion In Bailout Funds.</w:t>
      </w:r>
      <w:r w:rsidRPr="006628D6">
        <w:rPr>
          <w:rFonts w:ascii="Georgia" w:hAnsi="Georgia"/>
          <w:color w:val="000000" w:themeColor="text1"/>
          <w:szCs w:val="16"/>
        </w:rPr>
        <w:t xml:space="preserve"> “Today, Rep. Braley (D-Iowa) and Rep. Joe Courtney (D-CT) lead a 90 member letter to Treasury Secretary Tim Geithner urging that planned bonuses to AIG executives are stopped and requesting a full accounting of government funds going to AIG.  The letter follows news that AIG plans to pay out $165 million in executive bonuses after receiving over $170 billion in funds from the federal government.” </w:t>
      </w:r>
      <w:r w:rsidRPr="006628D6">
        <w:rPr>
          <w:rFonts w:ascii="Georgia" w:hAnsi="Georgia"/>
          <w:color w:val="000000" w:themeColor="text1"/>
          <w:sz w:val="16"/>
          <w:szCs w:val="16"/>
        </w:rPr>
        <w:t xml:space="preserve">(Rep. Bruce Braley, “Braley Takes Aggressive Action Against AIG Bonuses,” </w:t>
      </w:r>
      <w:hyperlink r:id="rId450" w:history="1">
        <w:r w:rsidRPr="006628D6">
          <w:rPr>
            <w:rStyle w:val="Hyperlink"/>
            <w:rFonts w:ascii="Georgia" w:hAnsi="Georgia"/>
            <w:sz w:val="16"/>
            <w:szCs w:val="16"/>
          </w:rPr>
          <w:t>Press Release</w:t>
        </w:r>
      </w:hyperlink>
      <w:r w:rsidRPr="006628D6">
        <w:rPr>
          <w:rFonts w:ascii="Georgia" w:hAnsi="Georgia"/>
          <w:color w:val="000000" w:themeColor="text1"/>
          <w:sz w:val="16"/>
          <w:szCs w:val="16"/>
        </w:rPr>
        <w:t>, 3/17/09)</w:t>
      </w:r>
    </w:p>
    <w:p w14:paraId="52C6D3A3" w14:textId="77777777" w:rsidR="006F23A3" w:rsidRPr="006628D6" w:rsidRDefault="006F23A3" w:rsidP="006F23A3">
      <w:pPr>
        <w:rPr>
          <w:rFonts w:ascii="Georgia" w:hAnsi="Georgia"/>
          <w:color w:val="000000" w:themeColor="text1"/>
          <w:sz w:val="16"/>
          <w:szCs w:val="16"/>
        </w:rPr>
      </w:pPr>
      <w:r w:rsidRPr="006628D6">
        <w:rPr>
          <w:rFonts w:ascii="Georgia" w:hAnsi="Georgia"/>
          <w:b/>
          <w:color w:val="000000" w:themeColor="text1"/>
          <w:szCs w:val="16"/>
        </w:rPr>
        <w:t xml:space="preserve">On March 16, 2009, Braley Co-Sponsored The Bailout Bonus Tax Bracket Act Of 2009. </w:t>
      </w:r>
      <w:r w:rsidRPr="006628D6">
        <w:rPr>
          <w:rFonts w:ascii="Georgia" w:hAnsi="Georgia"/>
          <w:color w:val="000000" w:themeColor="text1"/>
          <w:sz w:val="16"/>
          <w:szCs w:val="16"/>
        </w:rPr>
        <w:t>(</w:t>
      </w:r>
      <w:hyperlink r:id="rId451" w:history="1">
        <w:r w:rsidRPr="006628D6">
          <w:rPr>
            <w:rStyle w:val="Hyperlink"/>
            <w:rFonts w:ascii="Georgia" w:hAnsi="Georgia"/>
            <w:sz w:val="16"/>
            <w:szCs w:val="16"/>
          </w:rPr>
          <w:t>H.R. 1517</w:t>
        </w:r>
      </w:hyperlink>
      <w:r w:rsidRPr="006628D6">
        <w:rPr>
          <w:rFonts w:ascii="Georgia" w:hAnsi="Georgia"/>
          <w:color w:val="000000" w:themeColor="text1"/>
          <w:sz w:val="16"/>
          <w:szCs w:val="16"/>
        </w:rPr>
        <w:t>, Introduced 3/16/09)</w:t>
      </w:r>
    </w:p>
    <w:p w14:paraId="71302B47" w14:textId="1467E1E9" w:rsidR="000F2573" w:rsidRPr="006628D6" w:rsidRDefault="000F2573" w:rsidP="00DF054E">
      <w:pPr>
        <w:pStyle w:val="ListParagraph"/>
        <w:numPr>
          <w:ilvl w:val="0"/>
          <w:numId w:val="117"/>
        </w:numPr>
        <w:ind w:left="360"/>
        <w:rPr>
          <w:rFonts w:ascii="Georgia" w:hAnsi="Georgia"/>
          <w:b/>
          <w:color w:val="000000" w:themeColor="text1"/>
          <w:szCs w:val="16"/>
        </w:rPr>
      </w:pPr>
      <w:r w:rsidRPr="006628D6">
        <w:rPr>
          <w:rFonts w:ascii="Georgia" w:hAnsi="Georgia"/>
          <w:b/>
          <w:color w:val="000000" w:themeColor="text1"/>
          <w:szCs w:val="24"/>
        </w:rPr>
        <w:t>NOTE: This Bill Was Referred To Committee</w:t>
      </w:r>
    </w:p>
    <w:p w14:paraId="30B1E8A9" w14:textId="77777777" w:rsidR="006F23A3" w:rsidRPr="006628D6" w:rsidRDefault="006F23A3" w:rsidP="006F23A3">
      <w:pPr>
        <w:rPr>
          <w:rFonts w:ascii="Georgia" w:hAnsi="Georgia"/>
          <w:sz w:val="16"/>
          <w:szCs w:val="16"/>
        </w:rPr>
      </w:pPr>
      <w:r w:rsidRPr="006628D6">
        <w:rPr>
          <w:rFonts w:ascii="Georgia" w:hAnsi="Georgia"/>
          <w:b/>
          <w:szCs w:val="16"/>
        </w:rPr>
        <w:t xml:space="preserve">On March 19, 2009, Braley Voted To Impose A 90 Percent Tax On Bonuses Received By Wall Street Bailout Recipients. </w:t>
      </w:r>
      <w:r w:rsidRPr="006628D6">
        <w:rPr>
          <w:rFonts w:ascii="Georgia" w:hAnsi="Georgia"/>
          <w:sz w:val="16"/>
          <w:szCs w:val="16"/>
        </w:rPr>
        <w:t xml:space="preserve">(H.R. 1586, </w:t>
      </w:r>
      <w:hyperlink r:id="rId452" w:history="1">
        <w:r w:rsidRPr="006628D6">
          <w:rPr>
            <w:rStyle w:val="Hyperlink"/>
            <w:rFonts w:ascii="Georgia" w:hAnsi="Georgia"/>
            <w:sz w:val="16"/>
            <w:szCs w:val="16"/>
          </w:rPr>
          <w:t>Roll Call Vote #143</w:t>
        </w:r>
      </w:hyperlink>
      <w:r w:rsidRPr="006628D6">
        <w:rPr>
          <w:rFonts w:ascii="Georgia" w:hAnsi="Georgia"/>
          <w:sz w:val="16"/>
          <w:szCs w:val="16"/>
        </w:rPr>
        <w:t>: Passed 328-93, D 243-6, R 85-87, 3/19/09, Braley Voted Yea)</w:t>
      </w:r>
    </w:p>
    <w:p w14:paraId="34376A12" w14:textId="77777777" w:rsidR="006F23A3" w:rsidRPr="006628D6" w:rsidRDefault="006F23A3" w:rsidP="006F23A3">
      <w:pPr>
        <w:rPr>
          <w:rFonts w:ascii="Georgia" w:hAnsi="Georgia"/>
          <w:sz w:val="16"/>
          <w:szCs w:val="16"/>
        </w:rPr>
      </w:pPr>
      <w:r w:rsidRPr="006628D6">
        <w:rPr>
          <w:rFonts w:ascii="Georgia" w:hAnsi="Georgia"/>
          <w:b/>
        </w:rPr>
        <w:t xml:space="preserve">On July 31, 2009, Braley Voted For The Corporate And Financial Institution Compensation Fairness Act of 2009, Which Limit Bonus Packages For Corporate Executives Who Received Funds From The Wall Street Bailout. </w:t>
      </w:r>
      <w:r w:rsidRPr="006628D6">
        <w:rPr>
          <w:rFonts w:ascii="Georgia" w:hAnsi="Georgia"/>
          <w:sz w:val="16"/>
          <w:szCs w:val="16"/>
        </w:rPr>
        <w:t xml:space="preserve">(H.R. 3269, </w:t>
      </w:r>
      <w:hyperlink r:id="rId453" w:history="1">
        <w:r w:rsidRPr="006628D6">
          <w:rPr>
            <w:rStyle w:val="Hyperlink"/>
            <w:rFonts w:ascii="Georgia" w:hAnsi="Georgia"/>
            <w:sz w:val="16"/>
            <w:szCs w:val="16"/>
          </w:rPr>
          <w:t>Roll Call Vote #686</w:t>
        </w:r>
      </w:hyperlink>
      <w:r w:rsidRPr="006628D6">
        <w:rPr>
          <w:rFonts w:ascii="Georgia" w:hAnsi="Georgia"/>
          <w:sz w:val="16"/>
          <w:szCs w:val="16"/>
        </w:rPr>
        <w:t>: Passed 237-186, D 235-16, R 2-169, 7/31/09, Braley Voted Yea)</w:t>
      </w:r>
    </w:p>
    <w:p w14:paraId="4CED03BD" w14:textId="77777777" w:rsidR="006F23A3" w:rsidRPr="006628D6" w:rsidRDefault="006F23A3" w:rsidP="006F23A3">
      <w:pPr>
        <w:shd w:val="clear" w:color="auto" w:fill="FFFFFF"/>
        <w:rPr>
          <w:rFonts w:ascii="Georgia" w:hAnsi="Georgia"/>
          <w:sz w:val="16"/>
        </w:rPr>
      </w:pPr>
      <w:r w:rsidRPr="006628D6">
        <w:rPr>
          <w:rFonts w:ascii="Georgia" w:hAnsi="Georgia"/>
          <w:b/>
        </w:rPr>
        <w:t xml:space="preserve">VIDEO: In February 2010, Braley Said That He Would Support A 50 Percent Tax On Bonuses For Wall Street Executives Who Received Bailout Funds. </w:t>
      </w:r>
      <w:r w:rsidRPr="006628D6">
        <w:rPr>
          <w:rFonts w:ascii="Georgia" w:hAnsi="Georgia"/>
        </w:rPr>
        <w:t xml:space="preserve">BRALEY: “When we had a hearing on this in Oversight with the CEOs who were working at AIG when the head of that Division was fired, Ed, it was shocking to learn that the day after they fired him they gave him a severance package that included a million dollars. And each of those CEOs could have terminated those payments under the terms of his agreement and done nothing. Now its time for Congress to teach them a lesson and my friend, Peter Welch, has a plan to do that by making sure that companies like AIG that received assistance from the TARP program and who paid bonuses in excess of $50,000, those bonuses above that amount would be taxed at a rate of 50 percent. The revenues from that tax program would go back to help loan money to small businesses who are actually creating jobs in our economy.” </w:t>
      </w:r>
      <w:r w:rsidRPr="006628D6">
        <w:rPr>
          <w:rFonts w:ascii="Georgia" w:hAnsi="Georgia"/>
          <w:sz w:val="16"/>
        </w:rPr>
        <w:t>(MSNBC’s “</w:t>
      </w:r>
      <w:hyperlink r:id="rId454" w:history="1">
        <w:r w:rsidRPr="006628D6">
          <w:rPr>
            <w:rStyle w:val="Hyperlink"/>
            <w:rFonts w:ascii="Georgia" w:hAnsi="Georgia"/>
            <w:sz w:val="16"/>
          </w:rPr>
          <w:t>The ED Show</w:t>
        </w:r>
      </w:hyperlink>
      <w:r w:rsidRPr="006628D6">
        <w:rPr>
          <w:rFonts w:ascii="Georgia" w:hAnsi="Georgia"/>
          <w:sz w:val="16"/>
        </w:rPr>
        <w:t xml:space="preserve">,” 2/4/10) </w:t>
      </w:r>
    </w:p>
    <w:p w14:paraId="3BB54346" w14:textId="77777777" w:rsidR="006F23A3" w:rsidRPr="006628D6" w:rsidRDefault="006F23A3" w:rsidP="006F23A3">
      <w:pPr>
        <w:jc w:val="center"/>
        <w:rPr>
          <w:rFonts w:ascii="Georgia" w:hAnsi="Georgia"/>
          <w:b/>
          <w:i/>
          <w:sz w:val="28"/>
        </w:rPr>
      </w:pPr>
      <w:r w:rsidRPr="006628D6">
        <w:rPr>
          <w:rFonts w:ascii="Georgia" w:hAnsi="Georgia"/>
          <w:b/>
          <w:i/>
          <w:sz w:val="28"/>
        </w:rPr>
        <w:t>Braley Supported Occupy Wall Street’s Opposition To The Bailout</w:t>
      </w:r>
    </w:p>
    <w:p w14:paraId="33E2B790" w14:textId="77777777" w:rsidR="006F23A3" w:rsidRPr="006628D6" w:rsidRDefault="006F23A3" w:rsidP="006F23A3">
      <w:pPr>
        <w:rPr>
          <w:rFonts w:ascii="Georgia" w:hAnsi="Georgia"/>
          <w:sz w:val="16"/>
          <w:szCs w:val="16"/>
        </w:rPr>
      </w:pPr>
      <w:r w:rsidRPr="006628D6">
        <w:rPr>
          <w:rFonts w:ascii="Georgia" w:hAnsi="Georgia"/>
          <w:b/>
        </w:rPr>
        <w:t xml:space="preserve">On The Occupy Wall Street Protests, Braley Said, “To The Extent They Oppose The Bailout Of The Big Corporations, I Agree With Them.” </w:t>
      </w:r>
      <w:r w:rsidRPr="006628D6">
        <w:rPr>
          <w:rFonts w:ascii="Georgia" w:hAnsi="Georgia"/>
        </w:rPr>
        <w:t xml:space="preserve">“The ‘Occupy’ movement has had a little bit of traction in Iowa so far. Small groups of protesters have made appearances in Dubuque and other eastern Iowa cities. About 75 people attended a gathering in downtown Dubuque earlier this month, citing a range of economic and political reasons for joining in. Several local and state leaders are following the phenomenon, although some say it remains unclear what exactly the demonstrators are protesting. ‘I'm not sure what their message is. I think it's kind of all over the board,’ said Rod Blum, a Dubuque-area businessman running as a Republican against Rep. Bruce Braley for his seat in Iowa's 1st Congressional District. ‘But to the extent they oppose the bailout of the big corporations, I agree with them. And to the extent that they oppose big government taking your freedoms, I agree with them.’” </w:t>
      </w:r>
      <w:r w:rsidRPr="006628D6">
        <w:rPr>
          <w:rFonts w:ascii="Georgia" w:hAnsi="Georgia"/>
          <w:sz w:val="16"/>
          <w:szCs w:val="16"/>
        </w:rPr>
        <w:t xml:space="preserve">(Eileen Mozinski, “Protesters' Motive? ‘They're Angry,’” </w:t>
      </w:r>
      <w:r w:rsidRPr="006628D6">
        <w:rPr>
          <w:rFonts w:ascii="Georgia" w:hAnsi="Georgia"/>
          <w:i/>
          <w:sz w:val="16"/>
          <w:szCs w:val="16"/>
        </w:rPr>
        <w:t>Telegraph Herald</w:t>
      </w:r>
      <w:r w:rsidRPr="006628D6">
        <w:rPr>
          <w:rFonts w:ascii="Georgia" w:hAnsi="Georgia"/>
          <w:sz w:val="16"/>
          <w:szCs w:val="16"/>
        </w:rPr>
        <w:t>, 11/1/11)</w:t>
      </w:r>
    </w:p>
    <w:p w14:paraId="1BA8CEB4"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Braley Formed The Populist Caucus To “</w:t>
      </w:r>
      <w:r w:rsidRPr="006628D6">
        <w:rPr>
          <w:rFonts w:ascii="Georgia" w:hAnsi="Georgia"/>
          <w:b/>
          <w:i/>
          <w:sz w:val="28"/>
        </w:rPr>
        <w:t>Give Voice To The Populist Anger Created By The Plummeting Economy And Opaque Bank Bailout”</w:t>
      </w:r>
    </w:p>
    <w:p w14:paraId="360E9C7E" w14:textId="77777777" w:rsidR="006F23A3" w:rsidRPr="006628D6" w:rsidRDefault="006F23A3" w:rsidP="006F23A3">
      <w:pPr>
        <w:rPr>
          <w:rFonts w:ascii="Georgia" w:hAnsi="Georgia"/>
          <w:b/>
          <w:szCs w:val="16"/>
          <w:u w:val="single"/>
        </w:rPr>
      </w:pPr>
      <w:r w:rsidRPr="006628D6">
        <w:rPr>
          <w:rFonts w:ascii="Georgia" w:hAnsi="Georgia"/>
          <w:b/>
          <w:szCs w:val="16"/>
          <w:u w:val="single"/>
        </w:rPr>
        <w:t>Even Though Braley Voted For The Wall Street Bailout, He Founded, And Chairs, The Populist Caucus To Give Voice To The Anger Over The Bailout</w:t>
      </w:r>
    </w:p>
    <w:p w14:paraId="69966417" w14:textId="77777777" w:rsidR="006F23A3" w:rsidRPr="006628D6" w:rsidRDefault="006F23A3" w:rsidP="006F23A3">
      <w:pPr>
        <w:rPr>
          <w:rFonts w:ascii="Georgia" w:hAnsi="Georgia"/>
        </w:rPr>
      </w:pPr>
      <w:r w:rsidRPr="006628D6">
        <w:rPr>
          <w:rFonts w:ascii="Georgia" w:hAnsi="Georgia"/>
          <w:b/>
        </w:rPr>
        <w:lastRenderedPageBreak/>
        <w:t>In 2009, Braley Founded The Populist Caucus In Order To “Give Voice To The Populist Anger Created By The Plummeting Economy And Opaque Bank Bailout.”</w:t>
      </w:r>
      <w:r w:rsidRPr="006628D6">
        <w:rPr>
          <w:rFonts w:ascii="Georgia" w:hAnsi="Georgia"/>
        </w:rPr>
        <w:t xml:space="preserve"> “The fierce populist streak that has been coursing through America will soon have an official voice on Capitol Hill: the Populist Caucus. Rep. Bruce Braley, an Iowa Democrat, will officially announce the formation of the caucus later this week, with 21 founding members -- all Democrats. The initial purpose will be to influence legislation from within the Democratic caucus, but Braley did not rule out opening the group to Republicans. Braley said that the caucus will give voice to the populist anger created by the plummeting economy and opaque bank bailout.” </w:t>
      </w:r>
      <w:r w:rsidRPr="006628D6">
        <w:rPr>
          <w:rFonts w:ascii="Georgia" w:hAnsi="Georgia"/>
          <w:sz w:val="16"/>
          <w:szCs w:val="16"/>
        </w:rPr>
        <w:t xml:space="preserve">(Ryan Grim, “Populist Caucus To Form In House: Braley,” </w:t>
      </w:r>
      <w:hyperlink r:id="rId455" w:history="1">
        <w:r w:rsidRPr="006628D6">
          <w:rPr>
            <w:rStyle w:val="Hyperlink"/>
            <w:rFonts w:ascii="Georgia" w:hAnsi="Georgia"/>
            <w:i/>
            <w:sz w:val="16"/>
            <w:szCs w:val="16"/>
          </w:rPr>
          <w:t>The Huffington Post</w:t>
        </w:r>
        <w:r w:rsidRPr="006628D6">
          <w:rPr>
            <w:rStyle w:val="Hyperlink"/>
            <w:rFonts w:ascii="Georgia" w:hAnsi="Georgia"/>
            <w:sz w:val="16"/>
            <w:szCs w:val="16"/>
          </w:rPr>
          <w:t>,</w:t>
        </w:r>
      </w:hyperlink>
      <w:r w:rsidRPr="006628D6">
        <w:rPr>
          <w:rFonts w:ascii="Georgia" w:hAnsi="Georgia"/>
          <w:sz w:val="16"/>
          <w:szCs w:val="16"/>
        </w:rPr>
        <w:t xml:space="preserve"> 3/13/09)</w:t>
      </w:r>
    </w:p>
    <w:p w14:paraId="498AA9C9" w14:textId="77777777" w:rsidR="006F23A3" w:rsidRPr="006628D6" w:rsidRDefault="006F23A3" w:rsidP="006F23A3">
      <w:pPr>
        <w:pStyle w:val="ListParagraph"/>
        <w:numPr>
          <w:ilvl w:val="0"/>
          <w:numId w:val="50"/>
        </w:numPr>
        <w:ind w:left="360"/>
        <w:contextualSpacing w:val="0"/>
        <w:rPr>
          <w:rFonts w:ascii="Georgia" w:hAnsi="Georgia"/>
        </w:rPr>
      </w:pPr>
      <w:r w:rsidRPr="006628D6">
        <w:rPr>
          <w:rFonts w:ascii="Georgia" w:hAnsi="Georgia"/>
          <w:b/>
        </w:rPr>
        <w:t xml:space="preserve">Braley, Chair Of The Populist Caucus, Said The Caucus Will Focus On Issues That Affect Middle Class Families. </w:t>
      </w:r>
      <w:r w:rsidRPr="006628D6">
        <w:rPr>
          <w:rFonts w:ascii="Georgia" w:hAnsi="Georgia"/>
        </w:rPr>
        <w:t xml:space="preserve">“‘The middle class is the economic engine of America, but too often in Washington, the needs of the middle class are ignored.’ Rep. Bruce Braley (D-Iowa), Chair of the Populist Caucus, said. ‘During these tough times, we need a renewed focus on strengthening the middle class and improving the lives of working families. The Populist Caucus will work together to find common ground on policies that create good-paying jobs, make healthcare more affordable for all, and put middle class families first again.’” </w:t>
      </w:r>
      <w:r w:rsidRPr="006628D6">
        <w:rPr>
          <w:rFonts w:ascii="Georgia" w:hAnsi="Georgia"/>
          <w:sz w:val="16"/>
          <w:szCs w:val="16"/>
        </w:rPr>
        <w:t xml:space="preserve">(Rep. Bruce Braley, “23 Members Of Congress From Across America Join To Establish Populist Caucus,” </w:t>
      </w:r>
      <w:hyperlink r:id="rId456" w:history="1">
        <w:r w:rsidRPr="006628D6">
          <w:rPr>
            <w:rStyle w:val="Hyperlink"/>
            <w:rFonts w:ascii="Georgia" w:hAnsi="Georgia"/>
            <w:sz w:val="16"/>
            <w:szCs w:val="16"/>
          </w:rPr>
          <w:t>Press Release</w:t>
        </w:r>
      </w:hyperlink>
      <w:r w:rsidRPr="006628D6">
        <w:rPr>
          <w:rFonts w:ascii="Georgia" w:hAnsi="Georgia"/>
          <w:sz w:val="16"/>
          <w:szCs w:val="16"/>
        </w:rPr>
        <w:t>, 2/12/09)</w:t>
      </w:r>
    </w:p>
    <w:p w14:paraId="67A05F48" w14:textId="03D88BF3" w:rsidR="006F23A3" w:rsidRPr="006628D6" w:rsidRDefault="006F23A3" w:rsidP="006F23A3">
      <w:pPr>
        <w:rPr>
          <w:rFonts w:ascii="Georgia" w:hAnsi="Georgia"/>
        </w:rPr>
      </w:pPr>
      <w:r w:rsidRPr="006628D6">
        <w:rPr>
          <w:rFonts w:ascii="Georgia" w:hAnsi="Georgia"/>
          <w:b/>
        </w:rPr>
        <w:t xml:space="preserve">In A January 2010 Op-Ed, Braley Wrote That He </w:t>
      </w:r>
      <w:r w:rsidR="00F21E88" w:rsidRPr="006628D6">
        <w:rPr>
          <w:rFonts w:ascii="Georgia" w:hAnsi="Georgia"/>
          <w:b/>
        </w:rPr>
        <w:t xml:space="preserve">Kept </w:t>
      </w:r>
      <w:r w:rsidRPr="006628D6">
        <w:rPr>
          <w:rFonts w:ascii="Georgia" w:hAnsi="Georgia"/>
          <w:b/>
        </w:rPr>
        <w:t xml:space="preserve">Hearing His Constituents Ask When They </w:t>
      </w:r>
      <w:r w:rsidR="00F21E88" w:rsidRPr="006628D6">
        <w:rPr>
          <w:rFonts w:ascii="Georgia" w:hAnsi="Georgia"/>
          <w:b/>
        </w:rPr>
        <w:t xml:space="preserve">Would </w:t>
      </w:r>
      <w:r w:rsidRPr="006628D6">
        <w:rPr>
          <w:rFonts w:ascii="Georgia" w:hAnsi="Georgia"/>
          <w:b/>
        </w:rPr>
        <w:t>Get A Bailout After “Billions Of Hard-Earned Tax Dollars Rescued Wall Street.”</w:t>
      </w:r>
      <w:r w:rsidRPr="006628D6">
        <w:rPr>
          <w:rFonts w:ascii="Georgia" w:hAnsi="Georgia"/>
        </w:rPr>
        <w:t xml:space="preserve"> “‘When do I get my bailout?’ This is a legitimate question I keep hearing from my constituents who have lost their jobs, their homes, their businesses and their health insurance during the biggest economic crisis we have faced since the Great Depression. Many middle-class families are still waiting to see when the recovery will bring relief to their street, a year after billions of hard-earned tax dollars rescued Wall Street.” </w:t>
      </w:r>
      <w:r w:rsidRPr="006628D6">
        <w:rPr>
          <w:rFonts w:ascii="Georgia" w:hAnsi="Georgia"/>
          <w:sz w:val="16"/>
          <w:szCs w:val="16"/>
        </w:rPr>
        <w:t xml:space="preserve">(Rep. Bruce Braley, Op-Ed, “Blueprint For Recovery,” </w:t>
      </w:r>
      <w:hyperlink r:id="rId457" w:history="1">
        <w:r w:rsidRPr="006628D6">
          <w:rPr>
            <w:rStyle w:val="Hyperlink"/>
            <w:rFonts w:ascii="Georgia" w:hAnsi="Georgia"/>
            <w:i/>
            <w:sz w:val="16"/>
            <w:szCs w:val="16"/>
          </w:rPr>
          <w:t>Politico</w:t>
        </w:r>
      </w:hyperlink>
      <w:r w:rsidRPr="006628D6">
        <w:rPr>
          <w:rFonts w:ascii="Georgia" w:hAnsi="Georgia"/>
          <w:sz w:val="16"/>
          <w:szCs w:val="16"/>
        </w:rPr>
        <w:t>, 1/27/10)</w:t>
      </w:r>
    </w:p>
    <w:p w14:paraId="0E743024" w14:textId="77777777" w:rsidR="006F23A3" w:rsidRPr="006628D6" w:rsidRDefault="006F23A3" w:rsidP="006F23A3">
      <w:pPr>
        <w:pStyle w:val="ListParagraph"/>
        <w:numPr>
          <w:ilvl w:val="0"/>
          <w:numId w:val="51"/>
        </w:numPr>
        <w:ind w:left="360"/>
        <w:contextualSpacing w:val="0"/>
        <w:rPr>
          <w:rFonts w:ascii="Georgia" w:hAnsi="Georgia"/>
        </w:rPr>
      </w:pPr>
      <w:r w:rsidRPr="006628D6">
        <w:rPr>
          <w:rFonts w:ascii="Georgia" w:hAnsi="Georgia"/>
          <w:b/>
        </w:rPr>
        <w:t xml:space="preserve">Braley Wrote That He Started The Populist Caucus To Support The Middle Class “Rather Than Prop Up Wall Street Trading Houses That Have Become ‘Too Big To Fail.’” </w:t>
      </w:r>
      <w:r w:rsidRPr="006628D6">
        <w:rPr>
          <w:rFonts w:ascii="Georgia" w:hAnsi="Georgia"/>
        </w:rPr>
        <w:t xml:space="preserve">“That’s why I started the House Populist Caucus, which exists for the sole purpose of promoting policies and supporting legislation that will strengthen and expand the middle class, rather than prop up Wall Street trading houses that have become ‘too big to fail.’ In Iowa, if something is too big to fail, it’s simply too big.” </w:t>
      </w:r>
      <w:r w:rsidRPr="006628D6">
        <w:rPr>
          <w:rFonts w:ascii="Georgia" w:hAnsi="Georgia"/>
          <w:sz w:val="16"/>
          <w:szCs w:val="16"/>
        </w:rPr>
        <w:t xml:space="preserve">(Rep. Bruce Braley, Op-Ed, “Blueprint For Recovery,” </w:t>
      </w:r>
      <w:hyperlink r:id="rId458" w:history="1">
        <w:r w:rsidRPr="006628D6">
          <w:rPr>
            <w:rStyle w:val="Hyperlink"/>
            <w:rFonts w:ascii="Georgia" w:hAnsi="Georgia"/>
            <w:i/>
            <w:sz w:val="16"/>
            <w:szCs w:val="16"/>
          </w:rPr>
          <w:t>Politico</w:t>
        </w:r>
      </w:hyperlink>
      <w:r w:rsidRPr="006628D6">
        <w:rPr>
          <w:rFonts w:ascii="Georgia" w:hAnsi="Georgia"/>
          <w:sz w:val="16"/>
          <w:szCs w:val="16"/>
        </w:rPr>
        <w:t>, 1/27/10)</w:t>
      </w:r>
    </w:p>
    <w:p w14:paraId="1A678689" w14:textId="257D8FB8" w:rsidR="006F23A3" w:rsidRPr="006628D6" w:rsidRDefault="006F23A3" w:rsidP="006F23A3">
      <w:pPr>
        <w:pStyle w:val="ListParagraph"/>
        <w:numPr>
          <w:ilvl w:val="0"/>
          <w:numId w:val="51"/>
        </w:numPr>
        <w:ind w:left="360"/>
        <w:contextualSpacing w:val="0"/>
        <w:rPr>
          <w:rFonts w:ascii="Georgia" w:hAnsi="Georgia"/>
        </w:rPr>
      </w:pPr>
      <w:r w:rsidRPr="006628D6">
        <w:rPr>
          <w:rFonts w:ascii="Georgia" w:hAnsi="Georgia"/>
          <w:b/>
        </w:rPr>
        <w:t>Braley Want</w:t>
      </w:r>
      <w:r w:rsidR="00F21E88" w:rsidRPr="006628D6">
        <w:rPr>
          <w:rFonts w:ascii="Georgia" w:hAnsi="Georgia"/>
          <w:b/>
        </w:rPr>
        <w:t>ed</w:t>
      </w:r>
      <w:r w:rsidRPr="006628D6">
        <w:rPr>
          <w:rFonts w:ascii="Georgia" w:hAnsi="Georgia"/>
          <w:b/>
        </w:rPr>
        <w:t xml:space="preserve"> President Obama’s Agenda To Include Legislation “That Will Require Wall Street To Pay For Economic Development On Main Street And To Pay Down Our Nation’s Deficit.”</w:t>
      </w:r>
      <w:r w:rsidRPr="006628D6">
        <w:rPr>
          <w:rFonts w:ascii="Georgia" w:hAnsi="Georgia"/>
        </w:rPr>
        <w:t xml:space="preserve"> “Many pundits are writing and talking about President Barack Obama’s return to populism as he prepares for his annual State of the Union address. As he outlines his vision to put America back to work, the president must challenge Congress to send him legislation that will require Wall Street to pay for economic development on Main Street and to pay down our nation’s deficit.” </w:t>
      </w:r>
      <w:r w:rsidRPr="006628D6">
        <w:rPr>
          <w:rFonts w:ascii="Georgia" w:hAnsi="Georgia"/>
          <w:sz w:val="16"/>
          <w:szCs w:val="16"/>
        </w:rPr>
        <w:t xml:space="preserve">(Rep. Bruce Braley, Op-Ed, “Blueprint For Recovery,” </w:t>
      </w:r>
      <w:hyperlink r:id="rId459" w:history="1">
        <w:r w:rsidRPr="006628D6">
          <w:rPr>
            <w:rStyle w:val="Hyperlink"/>
            <w:rFonts w:ascii="Georgia" w:hAnsi="Georgia"/>
            <w:i/>
            <w:sz w:val="16"/>
            <w:szCs w:val="16"/>
          </w:rPr>
          <w:t>Politico</w:t>
        </w:r>
      </w:hyperlink>
      <w:r w:rsidRPr="006628D6">
        <w:rPr>
          <w:rFonts w:ascii="Georgia" w:hAnsi="Georgia"/>
          <w:sz w:val="16"/>
          <w:szCs w:val="16"/>
        </w:rPr>
        <w:t>, 1/27/10)</w:t>
      </w:r>
    </w:p>
    <w:p w14:paraId="10A0E4C1" w14:textId="5CFF4BC8" w:rsidR="006F23A3" w:rsidRPr="006628D6" w:rsidRDefault="006F23A3" w:rsidP="006F23A3">
      <w:pPr>
        <w:rPr>
          <w:rFonts w:ascii="Georgia" w:hAnsi="Georgia"/>
          <w:b/>
          <w:u w:val="single"/>
        </w:rPr>
      </w:pPr>
      <w:r w:rsidRPr="006628D6">
        <w:rPr>
          <w:rFonts w:ascii="Georgia" w:hAnsi="Georgia"/>
          <w:b/>
          <w:u w:val="single"/>
        </w:rPr>
        <w:t>Braley Criticized Politicians For “Jumping On The Populist Bandwagon”</w:t>
      </w:r>
    </w:p>
    <w:p w14:paraId="07746F52" w14:textId="77777777" w:rsidR="006F23A3" w:rsidRPr="006628D6" w:rsidRDefault="006F23A3" w:rsidP="006F23A3">
      <w:pPr>
        <w:rPr>
          <w:rFonts w:ascii="Georgia" w:hAnsi="Georgia"/>
          <w:sz w:val="16"/>
          <w:szCs w:val="16"/>
        </w:rPr>
      </w:pPr>
      <w:r w:rsidRPr="006628D6">
        <w:rPr>
          <w:rFonts w:ascii="Georgia" w:hAnsi="Georgia"/>
          <w:b/>
        </w:rPr>
        <w:t>Braley Criticized Politicians Who Are “Jumping On The Populist Bandwagon, Attempting To Harness The Anger And Frustration Of Middle-Class Voters.”</w:t>
      </w:r>
      <w:r w:rsidRPr="006628D6">
        <w:rPr>
          <w:rFonts w:ascii="Georgia" w:hAnsi="Georgia"/>
        </w:rPr>
        <w:t xml:space="preserve"> “Meanwhile, politicians across the spectrum are jumping on the populist bandwagon, attempting to harness the anger and frustration of middle-class voters. They fail to understand that strengthening America’s middle class is neither a trend nor a fad. It’s the essence of what makes America great.” </w:t>
      </w:r>
      <w:r w:rsidRPr="006628D6">
        <w:rPr>
          <w:rFonts w:ascii="Georgia" w:hAnsi="Georgia"/>
          <w:sz w:val="16"/>
          <w:szCs w:val="16"/>
        </w:rPr>
        <w:t xml:space="preserve">(Rep. Bruce Braley, Op-Ed, “Blueprint For Recovery,” </w:t>
      </w:r>
      <w:hyperlink r:id="rId460" w:history="1">
        <w:r w:rsidRPr="006628D6">
          <w:rPr>
            <w:rStyle w:val="Hyperlink"/>
            <w:rFonts w:ascii="Georgia" w:hAnsi="Georgia"/>
            <w:i/>
            <w:sz w:val="16"/>
            <w:szCs w:val="16"/>
          </w:rPr>
          <w:t>Politico</w:t>
        </w:r>
      </w:hyperlink>
      <w:r w:rsidRPr="006628D6">
        <w:rPr>
          <w:rFonts w:ascii="Georgia" w:hAnsi="Georgia"/>
          <w:sz w:val="16"/>
          <w:szCs w:val="16"/>
        </w:rPr>
        <w:t>, 1/27/10)</w:t>
      </w:r>
    </w:p>
    <w:p w14:paraId="18DF60E7" w14:textId="77777777" w:rsidR="006F23A3" w:rsidRPr="006628D6" w:rsidRDefault="006F23A3" w:rsidP="006F23A3">
      <w:pPr>
        <w:pStyle w:val="Heading2"/>
        <w:rPr>
          <w:lang w:eastAsia="es-ES_tradnl"/>
        </w:rPr>
      </w:pPr>
      <w:bookmarkStart w:id="44" w:name="_Toc268178869"/>
      <w:r w:rsidRPr="006628D6">
        <w:rPr>
          <w:lang w:eastAsia="es-ES_tradnl"/>
        </w:rPr>
        <w:t>OTHER BAILOUTS</w:t>
      </w:r>
      <w:bookmarkEnd w:id="44"/>
    </w:p>
    <w:p w14:paraId="4C9535AA" w14:textId="77777777" w:rsidR="006F23A3" w:rsidRPr="006628D6" w:rsidRDefault="006F23A3" w:rsidP="006F23A3">
      <w:pPr>
        <w:jc w:val="center"/>
        <w:rPr>
          <w:rFonts w:ascii="Georgia" w:eastAsia="Times New Roman" w:hAnsi="Georgia" w:cs="Arial"/>
          <w:b/>
          <w:i/>
          <w:sz w:val="28"/>
          <w:szCs w:val="16"/>
          <w:lang w:eastAsia="es-ES_tradnl"/>
        </w:rPr>
      </w:pPr>
      <w:r w:rsidRPr="006628D6">
        <w:rPr>
          <w:rFonts w:ascii="Georgia" w:eastAsia="Times New Roman" w:hAnsi="Georgia" w:cs="Arial"/>
          <w:b/>
          <w:i/>
          <w:sz w:val="28"/>
          <w:szCs w:val="16"/>
          <w:lang w:eastAsia="es-ES_tradnl"/>
        </w:rPr>
        <w:t>Fannie Mae And Freddie Mac Bailout</w:t>
      </w:r>
    </w:p>
    <w:p w14:paraId="133899FF" w14:textId="0B148900" w:rsidR="006F23A3" w:rsidRPr="006628D6" w:rsidRDefault="00F21E88" w:rsidP="006F23A3">
      <w:pPr>
        <w:rPr>
          <w:rFonts w:ascii="Georgia" w:hAnsi="Georgia" w:cs="Arial"/>
        </w:rPr>
      </w:pPr>
      <w:r w:rsidRPr="006628D6">
        <w:rPr>
          <w:rFonts w:ascii="Georgia" w:hAnsi="Georgia" w:cs="Arial"/>
          <w:b/>
        </w:rPr>
        <w:lastRenderedPageBreak/>
        <w:t xml:space="preserve">In 2008, </w:t>
      </w:r>
      <w:r w:rsidR="006F23A3" w:rsidRPr="006628D6">
        <w:rPr>
          <w:rFonts w:ascii="Georgia" w:hAnsi="Georgia" w:cs="Arial"/>
          <w:b/>
        </w:rPr>
        <w:t>Braley Voted For The Fannie Mae And Freddie Mac Bailout.</w:t>
      </w:r>
      <w:r w:rsidR="006F23A3" w:rsidRPr="006628D6">
        <w:rPr>
          <w:rFonts w:ascii="Georgia" w:hAnsi="Georgia" w:cs="Arial"/>
        </w:rPr>
        <w:t xml:space="preserve"> “Frank, D-Mass., motion to concur in the Senate amendment with the House amendment that would grant authority to the Treasury Department to extend new credit and buy stock in Fannie Mae and Freddie Mac. It also would create an independent regulator for the two mortgage giants and the Federal Home Loan Bank System. It would overhaul the Federal Housing Administration and allow it to insure up to $300 billion worth of new, refinanced loans for struggling mortgage borrowers. It also includes a $7,500 tax credit to some first-time homebuyers, higher loan limits for FHA-backed loans, a standard tax deduction for property taxes and revenue-raisers to offset part of the costs. It also would authorize $3.92 billion in grants to states and localities to purchase and rehabilitate foreclosed properties, and increase the federal debt limit to $10.6 trillion.” </w:t>
      </w:r>
      <w:r w:rsidR="006F23A3" w:rsidRPr="006628D6">
        <w:rPr>
          <w:rFonts w:ascii="Georgia" w:hAnsi="Georgia" w:cs="Arial"/>
          <w:sz w:val="16"/>
          <w:szCs w:val="16"/>
        </w:rPr>
        <w:t xml:space="preserve">(H.R. 3221, </w:t>
      </w:r>
      <w:hyperlink r:id="rId461" w:history="1">
        <w:r w:rsidR="006F23A3" w:rsidRPr="006628D6">
          <w:rPr>
            <w:rStyle w:val="Hyperlink"/>
            <w:rFonts w:ascii="Georgia" w:hAnsi="Georgia" w:cs="Arial"/>
            <w:sz w:val="16"/>
            <w:szCs w:val="16"/>
          </w:rPr>
          <w:t>Roll Call Vote #519</w:t>
        </w:r>
      </w:hyperlink>
      <w:r w:rsidR="006F23A3" w:rsidRPr="006628D6">
        <w:rPr>
          <w:rFonts w:ascii="Georgia" w:hAnsi="Georgia" w:cs="Arial"/>
          <w:sz w:val="16"/>
          <w:szCs w:val="16"/>
        </w:rPr>
        <w:t>: Adopted 272-152: R 45-149; D 227-3, 7/23/08, Braley Voted Yea)</w:t>
      </w:r>
    </w:p>
    <w:p w14:paraId="7D7879F0" w14:textId="77777777" w:rsidR="006F23A3" w:rsidRPr="006628D6" w:rsidRDefault="006F23A3" w:rsidP="006F23A3">
      <w:pPr>
        <w:rPr>
          <w:rFonts w:ascii="Georgia" w:hAnsi="Georgia" w:cs="Arial"/>
          <w:sz w:val="16"/>
          <w:szCs w:val="16"/>
        </w:rPr>
      </w:pPr>
      <w:r w:rsidRPr="006628D6">
        <w:rPr>
          <w:rFonts w:ascii="Georgia" w:hAnsi="Georgia" w:cs="Arial"/>
          <w:b/>
        </w:rPr>
        <w:t>Braley Voted To Pass A Bill Establishing An Affordable Housing Trust Financed From Fannie Mae, Freddie Mac And The FHA.</w:t>
      </w:r>
      <w:r w:rsidRPr="006628D6">
        <w:rPr>
          <w:rFonts w:ascii="Georgia" w:hAnsi="Georgia" w:cs="Arial"/>
        </w:rPr>
        <w:t xml:space="preserve"> “Passage of the bill that would establish an affordable housing trust fund to provide assistance for the construction, rehabilitation and preservation of affordable housing for low-income families. The fund would be financed from Fannie Mae, Freddie Mac and Federal Housing Administration income. It would require the Department of Housing and Urban Development to establish a formula to allocate the trust fund among states, participating jurisdictions, American Indian tribes and U.S. territories based on their relative needs.” </w:t>
      </w:r>
      <w:r w:rsidRPr="006628D6">
        <w:rPr>
          <w:rFonts w:ascii="Georgia" w:hAnsi="Georgia" w:cs="Arial"/>
          <w:sz w:val="16"/>
          <w:szCs w:val="16"/>
        </w:rPr>
        <w:t xml:space="preserve">(H.R. 2895, </w:t>
      </w:r>
      <w:hyperlink r:id="rId462" w:history="1">
        <w:r w:rsidRPr="006628D6">
          <w:rPr>
            <w:rStyle w:val="Hyperlink"/>
            <w:rFonts w:ascii="Georgia" w:hAnsi="Georgia" w:cs="Arial"/>
            <w:sz w:val="16"/>
            <w:szCs w:val="16"/>
          </w:rPr>
          <w:t>Roll Call Vote #958</w:t>
        </w:r>
      </w:hyperlink>
      <w:r w:rsidRPr="006628D6">
        <w:rPr>
          <w:rFonts w:ascii="Georgia" w:hAnsi="Georgia" w:cs="Arial"/>
          <w:sz w:val="16"/>
          <w:szCs w:val="16"/>
        </w:rPr>
        <w:t xml:space="preserve">: Passed 264-148: R 41-148; D 223-0, 10/10/07, Braley Voted Yea) </w:t>
      </w:r>
    </w:p>
    <w:p w14:paraId="11EAF622" w14:textId="77777777" w:rsidR="006F23A3" w:rsidRPr="006628D6" w:rsidRDefault="006F23A3" w:rsidP="006F23A3">
      <w:pPr>
        <w:rPr>
          <w:rFonts w:ascii="Georgia" w:hAnsi="Georgia" w:cs="Arial"/>
          <w:sz w:val="16"/>
          <w:szCs w:val="16"/>
        </w:rPr>
      </w:pPr>
      <w:r w:rsidRPr="006628D6">
        <w:rPr>
          <w:rFonts w:ascii="Georgia" w:hAnsi="Georgia" w:cs="Arial"/>
          <w:b/>
        </w:rPr>
        <w:t>In 2007, Braley Voted Against The Doolittle Amendment, Which Would Prevent Financial Lenders Such As Fannie And Freddie From Aiding Illegal Aliens With Mortgages.</w:t>
      </w:r>
      <w:r w:rsidRPr="006628D6">
        <w:rPr>
          <w:rFonts w:ascii="Georgia" w:hAnsi="Georgia" w:cs="Arial"/>
        </w:rPr>
        <w:t xml:space="preserve"> “Doolittle, R-Calif., amendment that would prohibit Fannie Mae, Freddie Mac and the Federal Home Loan Banks from obtaining primary residential mortgages that were granted to any individuals who do not have a valid Social Security number.” </w:t>
      </w:r>
      <w:r w:rsidRPr="006628D6">
        <w:rPr>
          <w:rFonts w:ascii="Georgia" w:hAnsi="Georgia" w:cs="Arial"/>
          <w:sz w:val="16"/>
          <w:szCs w:val="16"/>
        </w:rPr>
        <w:t xml:space="preserve">(H.R. 1427, </w:t>
      </w:r>
      <w:hyperlink r:id="rId463" w:history="1">
        <w:r w:rsidRPr="006628D6">
          <w:rPr>
            <w:rStyle w:val="Hyperlink"/>
            <w:rFonts w:ascii="Georgia" w:hAnsi="Georgia" w:cs="Arial"/>
            <w:sz w:val="16"/>
            <w:szCs w:val="16"/>
          </w:rPr>
          <w:t>Roll Call Vote #391</w:t>
        </w:r>
      </w:hyperlink>
      <w:r w:rsidRPr="006628D6">
        <w:rPr>
          <w:rFonts w:ascii="Georgia" w:hAnsi="Georgia" w:cs="Arial"/>
          <w:sz w:val="16"/>
          <w:szCs w:val="16"/>
        </w:rPr>
        <w:t xml:space="preserve">: Adopted in Committee of the Whole 217-205: R 183-12; D 34-193, 5/22/07, Braley Voted Nay) </w:t>
      </w:r>
    </w:p>
    <w:p w14:paraId="7DF13942" w14:textId="77777777" w:rsidR="006F23A3" w:rsidRPr="006628D6" w:rsidRDefault="006F23A3" w:rsidP="006F23A3">
      <w:pPr>
        <w:jc w:val="center"/>
        <w:rPr>
          <w:rFonts w:ascii="Georgia" w:hAnsi="Georgia" w:cs="Arial"/>
          <w:b/>
          <w:i/>
          <w:sz w:val="28"/>
          <w:szCs w:val="28"/>
        </w:rPr>
      </w:pPr>
      <w:r w:rsidRPr="006628D6">
        <w:rPr>
          <w:rFonts w:ascii="Georgia" w:hAnsi="Georgia" w:cs="Arial"/>
          <w:b/>
          <w:i/>
          <w:sz w:val="28"/>
          <w:szCs w:val="28"/>
        </w:rPr>
        <w:t>Auto Bailout</w:t>
      </w:r>
    </w:p>
    <w:p w14:paraId="2A2EA10C" w14:textId="77777777" w:rsidR="006F23A3" w:rsidRPr="006628D6" w:rsidRDefault="006F23A3" w:rsidP="006F23A3">
      <w:pPr>
        <w:rPr>
          <w:rFonts w:ascii="Georgia" w:eastAsia="Times New Roman" w:hAnsi="Georgia" w:cs="Arial"/>
          <w:sz w:val="16"/>
          <w:szCs w:val="16"/>
          <w:lang w:eastAsia="es-ES_tradnl"/>
        </w:rPr>
      </w:pPr>
      <w:r w:rsidRPr="006628D6">
        <w:rPr>
          <w:rFonts w:ascii="Georgia" w:eastAsia="Times New Roman" w:hAnsi="Georgia" w:cs="Arial"/>
          <w:b/>
          <w:lang w:eastAsia="es-ES_tradnl"/>
        </w:rPr>
        <w:t>In 2008, Braley Voted For The Auto Industry Bailout.</w:t>
      </w:r>
      <w:r w:rsidRPr="006628D6">
        <w:rPr>
          <w:rFonts w:ascii="Georgia" w:eastAsia="Times New Roman" w:hAnsi="Georgia" w:cs="Arial"/>
          <w:lang w:eastAsia="es-ES_tradnl"/>
        </w:rPr>
        <w:t xml:space="preserve"> “Passage of the bill that would allow up to $14 billion in loans to eligible domestic automakers. One or more presidentially appointed administrators would be empowered to bring together auto companies, unions, creditors and others to negotiate long-term restructuring plans, which auto companies would have to submit by March 31, 2009. Administrators could recall the loans if they do not approve the plans. Companies getting loans would have to submit any planned investment or transaction of $100 million or more for review. Loan interest rates would be set at 5 percent for the first five years and 9 percent each subsequent year. The bill would give the government warrants in each participating company worth at 20 percent of the loan's value, and the option of obtaining up to 20 percent in non-voting stock in the company. It also would prohibit loan recipients from giving bonuses to its 25 most highly-compensated employees while the loan was outstanding.” </w:t>
      </w:r>
      <w:r w:rsidRPr="006628D6">
        <w:rPr>
          <w:rFonts w:ascii="Georgia" w:eastAsia="Times New Roman" w:hAnsi="Georgia" w:cs="Arial"/>
          <w:sz w:val="16"/>
          <w:szCs w:val="16"/>
          <w:lang w:eastAsia="es-ES_tradnl"/>
        </w:rPr>
        <w:t xml:space="preserve">(H. R. 7321, </w:t>
      </w:r>
      <w:hyperlink r:id="rId464" w:history="1">
        <w:r w:rsidRPr="006628D6">
          <w:rPr>
            <w:rStyle w:val="Hyperlink"/>
            <w:rFonts w:ascii="Georgia" w:eastAsia="Times New Roman" w:hAnsi="Georgia" w:cs="Arial"/>
            <w:sz w:val="16"/>
            <w:szCs w:val="16"/>
            <w:lang w:eastAsia="es-ES_tradnl"/>
          </w:rPr>
          <w:t>Roll Call Vote #690</w:t>
        </w:r>
      </w:hyperlink>
      <w:r w:rsidRPr="006628D6">
        <w:rPr>
          <w:rFonts w:ascii="Georgia" w:eastAsia="Times New Roman" w:hAnsi="Georgia" w:cs="Arial"/>
          <w:sz w:val="16"/>
          <w:szCs w:val="16"/>
          <w:lang w:eastAsia="es-ES_tradnl"/>
        </w:rPr>
        <w:t>: Passed 237-170: R 32-150; D 205-20, 12/10/08, Braley Voted Yea)</w:t>
      </w:r>
    </w:p>
    <w:p w14:paraId="59E51DCD" w14:textId="490B3293" w:rsidR="006F23A3" w:rsidRPr="006628D6" w:rsidRDefault="006F23A3" w:rsidP="006F23A3">
      <w:pPr>
        <w:rPr>
          <w:rFonts w:ascii="Georgia" w:hAnsi="Georgia"/>
        </w:rPr>
      </w:pPr>
      <w:r w:rsidRPr="006628D6">
        <w:rPr>
          <w:rFonts w:ascii="Georgia" w:hAnsi="Georgia"/>
          <w:b/>
        </w:rPr>
        <w:t>VIDEO: In December 2008, Braley Said On The A Potential Auto Bailout</w:t>
      </w:r>
      <w:r w:rsidR="00F21E88" w:rsidRPr="006628D6">
        <w:rPr>
          <w:rFonts w:ascii="Georgia" w:hAnsi="Georgia"/>
          <w:b/>
        </w:rPr>
        <w:t xml:space="preserve"> That “</w:t>
      </w:r>
      <w:r w:rsidRPr="006628D6">
        <w:rPr>
          <w:rFonts w:ascii="Georgia" w:hAnsi="Georgia"/>
          <w:b/>
        </w:rPr>
        <w:t>American Taxpayers Have A Right To Demand Strict Accountability And Ownership Stake In Those Companies And A Complete Change In The Corporate Philosophy.”</w:t>
      </w:r>
      <w:r w:rsidRPr="006628D6">
        <w:rPr>
          <w:rFonts w:ascii="Georgia" w:hAnsi="Georgia"/>
        </w:rPr>
        <w:t xml:space="preserve"> RADIO IOWA’S KAY HENDERSON: “Let's talk about the Detroit bailout. Under what conditions would you support it? And what do you believe should be in the package?” BRALEY: “Well, I don't think there is any doubt, Kay, that the domestic auto industry is a huge part of our economy, our domestic economy and that's why everyone in this country should be concerned about what's going on. One of the things that I am concerned about is that the testimony that the domestic auto makers have given yesterday in the senate and today in the house shows that they have come a long way in trying to sort out some of the problems that have plagued them in the past. But if you look at the shear numbers and what they're asking for they're asking for more than the book value of those corporations right now and if that's the case then I think American taxpayers have a right to demand </w:t>
      </w:r>
      <w:r w:rsidRPr="006628D6">
        <w:rPr>
          <w:rFonts w:ascii="Georgia" w:hAnsi="Georgia"/>
        </w:rPr>
        <w:lastRenderedPageBreak/>
        <w:t xml:space="preserve">strict accountability and ownership stake in those companies and a complete change in the corporate philosophy of how they're going to go about doing their business. Now, we've seen significant progress in those areas but this is an industry that in the past has fought Congress on increased CAFE standards, on vehicle safety standards and so we want to make sure that this is a ground changing focus change from this industry before we start handing out dollars to them.” </w:t>
      </w:r>
      <w:r w:rsidRPr="006628D6">
        <w:rPr>
          <w:rFonts w:ascii="Georgia" w:hAnsi="Georgia"/>
          <w:sz w:val="16"/>
          <w:szCs w:val="16"/>
        </w:rPr>
        <w:t>(IPTV’s “</w:t>
      </w:r>
      <w:hyperlink r:id="rId465" w:history="1">
        <w:r w:rsidRPr="006628D6">
          <w:rPr>
            <w:rStyle w:val="Hyperlink"/>
            <w:rFonts w:ascii="Georgia" w:hAnsi="Georgia"/>
            <w:sz w:val="16"/>
            <w:szCs w:val="16"/>
          </w:rPr>
          <w:t>Iowa Press</w:t>
        </w:r>
      </w:hyperlink>
      <w:r w:rsidRPr="006628D6">
        <w:rPr>
          <w:rFonts w:ascii="Georgia" w:hAnsi="Georgia"/>
          <w:sz w:val="16"/>
          <w:szCs w:val="16"/>
        </w:rPr>
        <w:t>,” 12/5/08)</w:t>
      </w:r>
    </w:p>
    <w:p w14:paraId="45B53683" w14:textId="77777777" w:rsidR="006F23A3" w:rsidRPr="006628D6" w:rsidRDefault="006F23A3" w:rsidP="006F23A3">
      <w:pPr>
        <w:rPr>
          <w:rFonts w:ascii="Georgia" w:hAnsi="Georgia"/>
        </w:rPr>
      </w:pPr>
      <w:r w:rsidRPr="006628D6">
        <w:rPr>
          <w:rFonts w:ascii="Georgia" w:hAnsi="Georgia"/>
          <w:b/>
        </w:rPr>
        <w:t xml:space="preserve">VIDEO: Braley Said That The UAW Has Made “Significant Commitments” To The Auto Bailout And Have “Accepted Major Changes.” </w:t>
      </w:r>
      <w:r w:rsidRPr="006628D6">
        <w:rPr>
          <w:rFonts w:ascii="Georgia" w:hAnsi="Georgia"/>
        </w:rPr>
        <w:t xml:space="preserve">RADIO IOWA’S KAY HENDERSON: “Speaking about ground changing, what changes should the United Auto Workers accept in that package?” BRALEY: “Well, the United Auto Workers is on record of having accepted major changes including a possible restructuring that's going to reduce a significant number of jobs, at GM alone as many as 30,000 jobs by 2012. And so one of the things that happened in the domestic auto industry is what we've seen happen successfully at John Deere and also in partnership with the United Auto Workers where they have gone away from defined benefit retirement plans and legacy healthcare plans to a more lean approach to how next generation workers at those companies are brought in. And we've seen significant commitments from the UAW to do that in the proposals that were submitted yesterday.” </w:t>
      </w:r>
      <w:r w:rsidRPr="006628D6">
        <w:rPr>
          <w:rFonts w:ascii="Georgia" w:hAnsi="Georgia"/>
          <w:sz w:val="16"/>
          <w:szCs w:val="16"/>
        </w:rPr>
        <w:t>(IPTV’s “</w:t>
      </w:r>
      <w:hyperlink r:id="rId466" w:history="1">
        <w:r w:rsidRPr="006628D6">
          <w:rPr>
            <w:rStyle w:val="Hyperlink"/>
            <w:rFonts w:ascii="Georgia" w:hAnsi="Georgia"/>
            <w:sz w:val="16"/>
            <w:szCs w:val="16"/>
          </w:rPr>
          <w:t>Iowa Press</w:t>
        </w:r>
      </w:hyperlink>
      <w:r w:rsidRPr="006628D6">
        <w:rPr>
          <w:rFonts w:ascii="Georgia" w:hAnsi="Georgia"/>
          <w:sz w:val="16"/>
          <w:szCs w:val="16"/>
        </w:rPr>
        <w:t>,” 12/5/08)</w:t>
      </w:r>
    </w:p>
    <w:p w14:paraId="53F90ECA" w14:textId="77777777" w:rsidR="006F23A3" w:rsidRPr="006628D6" w:rsidRDefault="006F23A3" w:rsidP="006F23A3">
      <w:pPr>
        <w:jc w:val="center"/>
        <w:outlineLvl w:val="1"/>
        <w:rPr>
          <w:rFonts w:ascii="Georgia" w:eastAsia="MS Gothic" w:hAnsi="Georgia" w:cs="Times New Roman"/>
          <w:b/>
          <w:bCs/>
          <w:sz w:val="36"/>
          <w:szCs w:val="28"/>
        </w:rPr>
      </w:pPr>
      <w:bookmarkStart w:id="45" w:name="_Toc255131769"/>
      <w:bookmarkStart w:id="46" w:name="_Toc255131764"/>
      <w:r w:rsidRPr="006628D6">
        <w:rPr>
          <w:rFonts w:ascii="Georgia" w:eastAsia="MS Gothic" w:hAnsi="Georgia" w:cs="Times New Roman"/>
          <w:b/>
          <w:bCs/>
          <w:sz w:val="36"/>
          <w:szCs w:val="28"/>
        </w:rPr>
        <w:t>TAXES</w:t>
      </w:r>
      <w:bookmarkEnd w:id="45"/>
    </w:p>
    <w:p w14:paraId="14B93500" w14:textId="77777777" w:rsidR="006F23A3" w:rsidRPr="006628D6" w:rsidRDefault="006F23A3" w:rsidP="006F23A3">
      <w:pPr>
        <w:rPr>
          <w:rFonts w:ascii="Georgia" w:hAnsi="Georgia"/>
          <w:b/>
          <w:u w:val="single"/>
        </w:rPr>
      </w:pPr>
      <w:r w:rsidRPr="006628D6">
        <w:rPr>
          <w:rFonts w:ascii="Georgia" w:hAnsi="Georgia"/>
          <w:b/>
          <w:u w:val="single"/>
        </w:rPr>
        <w:t>In August 2011, Braley Said That The Country Needs To Raise Taxes In Order To Reduce The Deficit</w:t>
      </w:r>
    </w:p>
    <w:p w14:paraId="2032FDC5" w14:textId="58F92062" w:rsidR="006F23A3" w:rsidRPr="006628D6" w:rsidRDefault="006F23A3" w:rsidP="006F23A3">
      <w:pPr>
        <w:rPr>
          <w:rFonts w:ascii="Georgia" w:hAnsi="Georgia"/>
        </w:rPr>
      </w:pPr>
      <w:r w:rsidRPr="006628D6">
        <w:rPr>
          <w:rFonts w:ascii="Georgia" w:hAnsi="Georgia"/>
          <w:b/>
        </w:rPr>
        <w:t>Braley: “Every Single Major Deficit Reduction Effort In The Last 40 Years, Whether It Was By A Democratic Or Republican President, Included Not Just Spending Cuts, But Revenue Enhancements.”</w:t>
      </w:r>
      <w:r w:rsidRPr="006628D6">
        <w:rPr>
          <w:rFonts w:ascii="Georgia" w:hAnsi="Georgia"/>
        </w:rPr>
        <w:t xml:space="preserve"> “A pair of Iowa Democratic congressmen called for more federal investment to stimulate the sluggish economy and put Iowans to work. The American Recovery and Reinvestment Act of 2009, which the congressmen said created 5,000 jobs in Iowa, ‘needs a booster shot,’ Sen. Tom Harkin said Aug. 22 before he and Rep. Bruce Braley led a roundtable discussion on how to rebuild the middle class. They called for revitalizing the manufacturing sector and reforming federal taxes so they are fairer for low- and middle-class earners, tax wealth and encourage investment in new technology that will create jobs. ‘Every single major deficit reduction effort in the last 40 years, whether it was by a Democratic or Republican president, included not just spending cuts, but revenue enhancements,’ Braley said.” </w:t>
      </w:r>
      <w:r w:rsidRPr="006628D6">
        <w:rPr>
          <w:rFonts w:ascii="Georgia" w:hAnsi="Georgia"/>
          <w:sz w:val="16"/>
          <w:szCs w:val="16"/>
        </w:rPr>
        <w:t xml:space="preserve">(James Q. Lynch, “Harkin, Braley Call For Federal Investment In Infrastructure,” </w:t>
      </w:r>
      <w:hyperlink r:id="rId467" w:history="1">
        <w:r w:rsidRPr="006628D6">
          <w:rPr>
            <w:rStyle w:val="Hyperlink"/>
            <w:rFonts w:ascii="Georgia" w:hAnsi="Georgia"/>
            <w:i/>
            <w:sz w:val="16"/>
            <w:szCs w:val="16"/>
          </w:rPr>
          <w:t>The Gazette</w:t>
        </w:r>
      </w:hyperlink>
      <w:r w:rsidR="006C332D" w:rsidRPr="006628D6">
        <w:rPr>
          <w:rFonts w:ascii="Georgia" w:hAnsi="Georgia"/>
          <w:sz w:val="16"/>
          <w:szCs w:val="16"/>
        </w:rPr>
        <w:t>, 8/22</w:t>
      </w:r>
      <w:r w:rsidRPr="006628D6">
        <w:rPr>
          <w:rFonts w:ascii="Georgia" w:hAnsi="Georgia"/>
          <w:sz w:val="16"/>
          <w:szCs w:val="16"/>
        </w:rPr>
        <w:t>/11)</w:t>
      </w:r>
    </w:p>
    <w:p w14:paraId="5F3E2DF4" w14:textId="77777777" w:rsidR="006F23A3" w:rsidRPr="006628D6" w:rsidRDefault="006F23A3" w:rsidP="006F23A3">
      <w:pPr>
        <w:jc w:val="center"/>
        <w:rPr>
          <w:rFonts w:ascii="Georgia" w:eastAsia="Calibri" w:hAnsi="Georgia" w:cs="Times New Roman"/>
          <w:b/>
          <w:i/>
          <w:sz w:val="28"/>
        </w:rPr>
      </w:pPr>
      <w:r w:rsidRPr="006628D6">
        <w:rPr>
          <w:rFonts w:ascii="Georgia" w:eastAsia="Calibri" w:hAnsi="Georgia" w:cs="Times New Roman"/>
          <w:b/>
          <w:i/>
          <w:sz w:val="28"/>
        </w:rPr>
        <w:t>Bush Tax Cuts</w:t>
      </w:r>
    </w:p>
    <w:p w14:paraId="6F75DD1A"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Braley Voted For The American Taxpayer Relief Act Of 2012</w:t>
      </w:r>
    </w:p>
    <w:p w14:paraId="17B02B21" w14:textId="77777777" w:rsidR="006F23A3" w:rsidRPr="006628D6" w:rsidRDefault="006F23A3" w:rsidP="006F23A3">
      <w:pPr>
        <w:rPr>
          <w:rFonts w:ascii="Georgia" w:hAnsi="Georgia"/>
          <w:b/>
        </w:rPr>
      </w:pPr>
      <w:r w:rsidRPr="006628D6">
        <w:rPr>
          <w:rFonts w:ascii="Georgia" w:hAnsi="Georgia"/>
          <w:b/>
        </w:rPr>
        <w:t xml:space="preserve">Braley Voted For The Fiscal Cliff Budget Plan That Extended Most Of The 2001 And 2003 Tax Cuts. </w:t>
      </w:r>
      <w:r w:rsidRPr="006628D6">
        <w:rPr>
          <w:rFonts w:ascii="Georgia" w:hAnsi="Georgia"/>
        </w:rPr>
        <w:t>“To extend certain tax relief provisions enacted in 2001 and 2003, and to provide for expedited consideration of a bill providing for comprehensive tax reform, and for other purposes.”</w:t>
      </w:r>
      <w:r w:rsidRPr="006628D6">
        <w:rPr>
          <w:rFonts w:ascii="Georgia" w:hAnsi="Georgia"/>
          <w:sz w:val="16"/>
          <w:szCs w:val="16"/>
        </w:rPr>
        <w:t xml:space="preserve"> (H.R. 8, </w:t>
      </w:r>
      <w:hyperlink r:id="rId468" w:history="1">
        <w:r w:rsidRPr="006628D6">
          <w:rPr>
            <w:rStyle w:val="Hyperlink"/>
            <w:rFonts w:ascii="Georgia" w:hAnsi="Georgia"/>
            <w:sz w:val="16"/>
            <w:szCs w:val="16"/>
          </w:rPr>
          <w:t>Roll Call Vote #659</w:t>
        </w:r>
      </w:hyperlink>
      <w:r w:rsidRPr="006628D6">
        <w:rPr>
          <w:rFonts w:ascii="Georgia" w:hAnsi="Georgia"/>
          <w:sz w:val="16"/>
          <w:szCs w:val="16"/>
        </w:rPr>
        <w:t>: Passed 257-167; R 85-151, D 172-16, 1/1/13, Braley Voted Yea)</w:t>
      </w:r>
    </w:p>
    <w:p w14:paraId="5C734E0E"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Braley Voted To Let The 2012 Bush Tax Cuts Expire</w:t>
      </w:r>
    </w:p>
    <w:p w14:paraId="4E864A59" w14:textId="77777777" w:rsidR="006F23A3" w:rsidRPr="006628D6" w:rsidRDefault="006F23A3" w:rsidP="006F23A3">
      <w:pPr>
        <w:rPr>
          <w:rFonts w:ascii="Georgia" w:hAnsi="Georgia"/>
          <w:b/>
        </w:rPr>
      </w:pPr>
      <w:r w:rsidRPr="006628D6">
        <w:rPr>
          <w:rFonts w:ascii="Georgia" w:hAnsi="Georgia"/>
          <w:b/>
        </w:rPr>
        <w:t>In 2012, Braley Voted Against Extending The Bush Tax Cuts.</w:t>
      </w:r>
      <w:r w:rsidRPr="006628D6">
        <w:rPr>
          <w:rFonts w:ascii="Georgia" w:hAnsi="Georgia"/>
        </w:rPr>
        <w:t xml:space="preserve"> </w:t>
      </w:r>
      <w:r w:rsidRPr="006628D6">
        <w:rPr>
          <w:rFonts w:ascii="Georgia" w:hAnsi="Georgia"/>
          <w:sz w:val="16"/>
        </w:rPr>
        <w:t xml:space="preserve">(H.R. 8, </w:t>
      </w:r>
      <w:hyperlink r:id="rId469" w:history="1">
        <w:r w:rsidRPr="006628D6">
          <w:rPr>
            <w:rStyle w:val="Hyperlink"/>
            <w:rFonts w:ascii="Georgia" w:hAnsi="Georgia"/>
            <w:sz w:val="16"/>
          </w:rPr>
          <w:t>Roll Call Vote #545</w:t>
        </w:r>
      </w:hyperlink>
      <w:r w:rsidRPr="006628D6">
        <w:rPr>
          <w:rFonts w:ascii="Georgia" w:hAnsi="Georgia"/>
          <w:sz w:val="16"/>
        </w:rPr>
        <w:t>: Passed 256-171, 8/1/12, Braley Voted Nay)</w:t>
      </w:r>
      <w:r w:rsidRPr="006628D6">
        <w:rPr>
          <w:rFonts w:ascii="Georgia" w:hAnsi="Georgia"/>
          <w:b/>
        </w:rPr>
        <w:t xml:space="preserve"> </w:t>
      </w:r>
    </w:p>
    <w:p w14:paraId="10DF1B51" w14:textId="77777777" w:rsidR="006F23A3" w:rsidRPr="006628D6" w:rsidRDefault="006F23A3" w:rsidP="006F23A3">
      <w:pPr>
        <w:rPr>
          <w:rFonts w:ascii="Georgia" w:hAnsi="Georgia"/>
          <w:sz w:val="16"/>
          <w:szCs w:val="16"/>
        </w:rPr>
      </w:pPr>
      <w:r w:rsidRPr="006628D6">
        <w:rPr>
          <w:rFonts w:ascii="Georgia" w:hAnsi="Georgia"/>
          <w:b/>
        </w:rPr>
        <w:t>Braley Claimed That Letting The Bush Tax Cuts Expire Is “Incredibly Important,” But He Was Willing To Cut Entitlement Programs, “Those Are The Types Of Interests That Should Bring People Together From Across The Political Spectrum.”</w:t>
      </w:r>
      <w:r w:rsidRPr="006628D6">
        <w:rPr>
          <w:rFonts w:ascii="Georgia" w:hAnsi="Georgia"/>
        </w:rPr>
        <w:t xml:space="preserve"> “Braley said it's ‘incredibly important’ that Congress let Bush-era tax cuts expire on those who earn more than $250,000, because it would create an estimated $850 billion in new revenue over the next decade. In </w:t>
      </w:r>
      <w:r w:rsidRPr="006628D6">
        <w:rPr>
          <w:rFonts w:ascii="Georgia" w:hAnsi="Georgia"/>
        </w:rPr>
        <w:lastRenderedPageBreak/>
        <w:t xml:space="preserve">return, Braley said he's willing to consider immediate cuts to entitlement programs and defense spending reductions the Pentagon has supported. ‘Those are the types of interests that should bring people together from across the political spectrum with the fierce urgency of now of getting this done,’ Braley said.” </w:t>
      </w:r>
      <w:r w:rsidRPr="006628D6">
        <w:rPr>
          <w:rFonts w:ascii="Georgia" w:hAnsi="Georgia"/>
          <w:sz w:val="16"/>
          <w:szCs w:val="16"/>
        </w:rPr>
        <w:t xml:space="preserve">(“Elected Iowans Explain How They'll Fight Congressional Gridlock, Avoid Fiscal Cliff,” </w:t>
      </w:r>
      <w:r w:rsidRPr="006628D6">
        <w:rPr>
          <w:rFonts w:ascii="Georgia" w:hAnsi="Georgia"/>
          <w:i/>
          <w:sz w:val="16"/>
          <w:szCs w:val="16"/>
        </w:rPr>
        <w:t>The Des Moines Register</w:t>
      </w:r>
      <w:r w:rsidRPr="006628D6">
        <w:rPr>
          <w:rFonts w:ascii="Georgia" w:hAnsi="Georgia"/>
          <w:sz w:val="16"/>
          <w:szCs w:val="16"/>
        </w:rPr>
        <w:t>, 11/9/12)</w:t>
      </w:r>
    </w:p>
    <w:p w14:paraId="5A27A3E1"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Braley Voted Against The 2010 Bush Tax Cut Extensions</w:t>
      </w:r>
    </w:p>
    <w:p w14:paraId="3DC6C415" w14:textId="77777777" w:rsidR="006F23A3" w:rsidRPr="006628D6" w:rsidRDefault="006F23A3" w:rsidP="006F23A3">
      <w:pPr>
        <w:rPr>
          <w:rFonts w:ascii="Georgia" w:hAnsi="Georgia"/>
          <w:sz w:val="16"/>
          <w:szCs w:val="16"/>
        </w:rPr>
      </w:pPr>
      <w:r w:rsidRPr="006628D6">
        <w:rPr>
          <w:rFonts w:ascii="Georgia" w:hAnsi="Georgia"/>
          <w:b/>
        </w:rPr>
        <w:t xml:space="preserve">Braley Voted To Let The Bush Tax Cuts Expire For Individuals Making Over $200,000 And Families Making Over $250,000. </w:t>
      </w:r>
      <w:r w:rsidRPr="006628D6">
        <w:rPr>
          <w:rFonts w:ascii="Georgia" w:hAnsi="Georgia"/>
          <w:sz w:val="16"/>
          <w:szCs w:val="16"/>
        </w:rPr>
        <w:t xml:space="preserve">(H.R. 4853, </w:t>
      </w:r>
      <w:hyperlink r:id="rId470" w:history="1">
        <w:r w:rsidRPr="006628D6">
          <w:rPr>
            <w:rStyle w:val="Hyperlink"/>
            <w:rFonts w:ascii="Georgia" w:hAnsi="Georgia"/>
            <w:sz w:val="16"/>
            <w:szCs w:val="16"/>
          </w:rPr>
          <w:t>Roll Call Vote #604</w:t>
        </w:r>
      </w:hyperlink>
      <w:r w:rsidRPr="006628D6">
        <w:rPr>
          <w:rFonts w:ascii="Georgia" w:hAnsi="Georgia"/>
          <w:sz w:val="16"/>
          <w:szCs w:val="16"/>
        </w:rPr>
        <w:t>: Passed 234-188, 12/2/10, Braley Voted Yea)</w:t>
      </w:r>
    </w:p>
    <w:p w14:paraId="0D5D2F33" w14:textId="77777777" w:rsidR="006F23A3" w:rsidRPr="006628D6" w:rsidRDefault="006F23A3" w:rsidP="00DF054E">
      <w:pPr>
        <w:pStyle w:val="ListParagraph"/>
        <w:numPr>
          <w:ilvl w:val="0"/>
          <w:numId w:val="129"/>
        </w:numPr>
        <w:ind w:left="360"/>
        <w:rPr>
          <w:rFonts w:ascii="Georgia" w:hAnsi="Georgia"/>
        </w:rPr>
      </w:pPr>
      <w:r w:rsidRPr="006628D6">
        <w:rPr>
          <w:rFonts w:ascii="Georgia" w:hAnsi="Georgia"/>
          <w:b/>
        </w:rPr>
        <w:t xml:space="preserve">Braley Claimed That He Would Keep The Bush Tax Cuts For Those Making Less Than $250,000, But Let The Cuts Expire For The Wealthy. </w:t>
      </w:r>
      <w:r w:rsidRPr="006628D6">
        <w:rPr>
          <w:rFonts w:ascii="Georgia" w:hAnsi="Georgia"/>
        </w:rPr>
        <w:t xml:space="preserve">“Braley said he intends to continue to focus on health care, energy legislation and tax policies to boost employment. He said he will support maintaining the Bush tax cuts set to expire for those earning up to $250,000, but will vote to increase tax rates on wealthier Americans.” </w:t>
      </w:r>
      <w:r w:rsidRPr="006628D6">
        <w:rPr>
          <w:rFonts w:ascii="Georgia" w:hAnsi="Georgia"/>
          <w:sz w:val="16"/>
          <w:szCs w:val="16"/>
        </w:rPr>
        <w:t xml:space="preserve">(Tom Witosky, “1st District: Bruce Braley Re-Elected By Slim Margin,” </w:t>
      </w:r>
      <w:r w:rsidRPr="006628D6">
        <w:rPr>
          <w:rFonts w:ascii="Georgia" w:hAnsi="Georgia"/>
          <w:i/>
          <w:sz w:val="16"/>
          <w:szCs w:val="16"/>
        </w:rPr>
        <w:t>The Des Moines Register</w:t>
      </w:r>
      <w:r w:rsidRPr="006628D6">
        <w:rPr>
          <w:rFonts w:ascii="Georgia" w:hAnsi="Georgia"/>
          <w:sz w:val="16"/>
          <w:szCs w:val="16"/>
        </w:rPr>
        <w:t>, 11/3/10)</w:t>
      </w:r>
    </w:p>
    <w:p w14:paraId="4AE87BA3" w14:textId="77777777" w:rsidR="006F23A3" w:rsidRPr="006628D6" w:rsidRDefault="006F23A3" w:rsidP="006F23A3">
      <w:pPr>
        <w:rPr>
          <w:rFonts w:ascii="Georgia" w:eastAsia="Calibri" w:hAnsi="Georgia" w:cs="Times New Roman"/>
          <w:sz w:val="16"/>
          <w:szCs w:val="16"/>
        </w:rPr>
      </w:pPr>
      <w:r w:rsidRPr="006628D6">
        <w:rPr>
          <w:rFonts w:ascii="Georgia" w:eastAsia="Calibri" w:hAnsi="Georgia" w:cs="Times New Roman"/>
          <w:b/>
        </w:rPr>
        <w:t xml:space="preserve">In 2010, Braley Voted Against The Tax Relief, Unemployment Insurance Reauthorization And Job Creation Act Of 2010. </w:t>
      </w:r>
      <w:r w:rsidRPr="006628D6">
        <w:rPr>
          <w:rFonts w:ascii="Georgia" w:eastAsia="Calibri" w:hAnsi="Georgia" w:cs="Times New Roman"/>
        </w:rPr>
        <w:t xml:space="preserve">“Levin, D-Mich., motion to concur in the Senate amendment to the House amendment to the Senate amendment to the bill that would extend the 2001- and 2003-enacted tax cuts for all taxpayers for two years and revive the lapsed estate tax, setting the tax rate at 35 percent on estates worth more than $5 million for 2011 and 2012. It also would extend unemployment insurance benefits for 13 months and cut the employee portion of the Social Security tax by 2 percentage points.” </w:t>
      </w:r>
      <w:r w:rsidRPr="006628D6">
        <w:rPr>
          <w:rFonts w:ascii="Georgia" w:eastAsia="Calibri" w:hAnsi="Georgia" w:cs="Times New Roman"/>
          <w:sz w:val="16"/>
          <w:szCs w:val="16"/>
        </w:rPr>
        <w:t xml:space="preserve">(H.R. 4853, </w:t>
      </w:r>
      <w:hyperlink r:id="rId471" w:history="1">
        <w:r w:rsidRPr="006628D6">
          <w:rPr>
            <w:rStyle w:val="Hyperlink"/>
            <w:rFonts w:ascii="Georgia" w:eastAsia="Calibri" w:hAnsi="Georgia" w:cs="Times New Roman"/>
            <w:sz w:val="16"/>
            <w:szCs w:val="16"/>
          </w:rPr>
          <w:t>Roll Call Vote#647</w:t>
        </w:r>
      </w:hyperlink>
      <w:r w:rsidRPr="006628D6">
        <w:rPr>
          <w:rFonts w:ascii="Georgia" w:eastAsia="Calibri" w:hAnsi="Georgia" w:cs="Times New Roman"/>
          <w:sz w:val="16"/>
          <w:szCs w:val="16"/>
        </w:rPr>
        <w:t>: Motion Agreed To, Thus Clearing The Bill For The President 277-148: R 138-36; D 139-112, 12/17/10, Braley Voted Nay)</w:t>
      </w:r>
    </w:p>
    <w:p w14:paraId="53DBFA53" w14:textId="77777777" w:rsidR="006F23A3" w:rsidRPr="006628D6" w:rsidRDefault="006F23A3" w:rsidP="00DF054E">
      <w:pPr>
        <w:pStyle w:val="ListParagraph"/>
        <w:numPr>
          <w:ilvl w:val="0"/>
          <w:numId w:val="142"/>
        </w:numPr>
        <w:ind w:left="360"/>
        <w:rPr>
          <w:rFonts w:ascii="Georgia" w:hAnsi="Georgia"/>
          <w:sz w:val="16"/>
          <w:szCs w:val="16"/>
        </w:rPr>
      </w:pPr>
      <w:r w:rsidRPr="006628D6">
        <w:rPr>
          <w:rFonts w:ascii="Georgia" w:hAnsi="Georgia"/>
          <w:b/>
        </w:rPr>
        <w:t xml:space="preserve">Braley Voted Against President Obama’s 2010 “So-Called Tax Deal” Because It Would “Explode The Deficit By $858 Billion.” </w:t>
      </w:r>
      <w:r w:rsidRPr="006628D6">
        <w:rPr>
          <w:rFonts w:ascii="Georgia" w:hAnsi="Georgia"/>
        </w:rPr>
        <w:t xml:space="preserve">“They both voted against President Barack Obama's compromise tax cut legislation. In Iowa, representatives voted 3-2 in favor of the bill. Reps. Tom Latham, Leonard Boswell and Dave Loebsack voted for it. ‘Americans spoke clearly on Nov. 2. Congress must get serious about reducing the deficit and become better stewards of their tax dollars,’ Braley said. ‘After endless talk about fiscal responsibility, the looming threat of a growing deficit and forcing America's next generation into crushing debt to China -- a so-called tax deal has been produced that will explode the deficit by $858 billion.’” </w:t>
      </w:r>
      <w:r w:rsidRPr="006628D6">
        <w:rPr>
          <w:rFonts w:ascii="Georgia" w:hAnsi="Georgia"/>
          <w:sz w:val="16"/>
          <w:szCs w:val="16"/>
        </w:rPr>
        <w:t xml:space="preserve">(Editorial, “Braley, King Come Together,” </w:t>
      </w:r>
      <w:r w:rsidRPr="006628D6">
        <w:rPr>
          <w:rFonts w:ascii="Georgia" w:hAnsi="Georgia"/>
          <w:i/>
          <w:sz w:val="16"/>
          <w:szCs w:val="16"/>
        </w:rPr>
        <w:t>Waterloo-Cedar Falls Courier</w:t>
      </w:r>
      <w:r w:rsidRPr="006628D6">
        <w:rPr>
          <w:rFonts w:ascii="Georgia" w:hAnsi="Georgia"/>
          <w:sz w:val="16"/>
          <w:szCs w:val="16"/>
        </w:rPr>
        <w:t>, 12/21/10)</w:t>
      </w:r>
    </w:p>
    <w:p w14:paraId="391F2163" w14:textId="77777777" w:rsidR="006F23A3" w:rsidRPr="006628D6" w:rsidRDefault="006F23A3" w:rsidP="006F23A3">
      <w:pPr>
        <w:jc w:val="center"/>
        <w:rPr>
          <w:rFonts w:ascii="Georgia" w:eastAsia="MS Mincho" w:hAnsi="Georgia" w:cs="Times New Roman"/>
          <w:b/>
          <w:i/>
          <w:sz w:val="28"/>
        </w:rPr>
      </w:pPr>
      <w:r w:rsidRPr="006628D6">
        <w:rPr>
          <w:rFonts w:ascii="Georgia" w:eastAsia="MS Mincho" w:hAnsi="Georgia" w:cs="Times New Roman"/>
          <w:b/>
          <w:i/>
          <w:sz w:val="28"/>
        </w:rPr>
        <w:t>Tax Increases</w:t>
      </w:r>
    </w:p>
    <w:p w14:paraId="6FA90BEE" w14:textId="2B4BA105" w:rsidR="007B5FE0" w:rsidRPr="006628D6" w:rsidRDefault="007B5FE0" w:rsidP="006F23A3">
      <w:pPr>
        <w:rPr>
          <w:rFonts w:ascii="Georgia" w:eastAsia="MS Mincho" w:hAnsi="Georgia" w:cs="Times New Roman"/>
          <w:b/>
          <w:u w:val="single"/>
        </w:rPr>
      </w:pPr>
      <w:r w:rsidRPr="006628D6">
        <w:rPr>
          <w:rFonts w:ascii="Georgia" w:eastAsia="MS Mincho" w:hAnsi="Georgia" w:cs="Times New Roman"/>
          <w:b/>
          <w:u w:val="single"/>
        </w:rPr>
        <w:t>Braley Voted For A FY2015 Budget Proposal That Includes $1.5 Trillion In Higher Taxes</w:t>
      </w:r>
    </w:p>
    <w:p w14:paraId="45C2B0F5" w14:textId="77777777" w:rsidR="007B5FE0" w:rsidRPr="006628D6" w:rsidRDefault="007B5FE0" w:rsidP="007B5FE0">
      <w:pPr>
        <w:rPr>
          <w:rFonts w:ascii="Georgia" w:hAnsi="Georgia"/>
          <w:b/>
          <w:bCs/>
        </w:rPr>
      </w:pPr>
      <w:r w:rsidRPr="006628D6">
        <w:rPr>
          <w:rFonts w:ascii="Georgia" w:hAnsi="Georgia"/>
          <w:b/>
          <w:bCs/>
        </w:rPr>
        <w:t xml:space="preserve">Braley Voted For The Van Hollen Amendment That Proposed The Democratic Caucus’s Budget Proposal. </w:t>
      </w:r>
      <w:r w:rsidRPr="006628D6">
        <w:rPr>
          <w:rFonts w:ascii="Georgia" w:hAnsi="Georgia"/>
          <w:bCs/>
          <w:sz w:val="16"/>
          <w:szCs w:val="16"/>
        </w:rPr>
        <w:t xml:space="preserve">(Amendment 5 To H. Con. Res. 96, </w:t>
      </w:r>
      <w:r w:rsidRPr="006628D6">
        <w:fldChar w:fldCharType="begin"/>
      </w:r>
      <w:r w:rsidRPr="006628D6">
        <w:rPr>
          <w:rFonts w:ascii="Georgia" w:hAnsi="Georgia"/>
        </w:rPr>
        <w:instrText xml:space="preserve"> HYPERLINK "http://clerk.house.gov/evs/2014/roll176.xml" \t "_blank" </w:instrText>
      </w:r>
      <w:r w:rsidRPr="006628D6">
        <w:fldChar w:fldCharType="separate"/>
      </w:r>
      <w:r w:rsidRPr="006628D6">
        <w:rPr>
          <w:rStyle w:val="Hyperlink"/>
          <w:rFonts w:ascii="Georgia" w:hAnsi="Georgia"/>
          <w:bCs/>
          <w:sz w:val="16"/>
          <w:szCs w:val="16"/>
        </w:rPr>
        <w:t>Roll Call#176</w:t>
      </w:r>
      <w:r w:rsidRPr="006628D6">
        <w:rPr>
          <w:rStyle w:val="Hyperlink"/>
          <w:rFonts w:ascii="Georgia" w:hAnsi="Georgia"/>
          <w:bCs/>
          <w:sz w:val="16"/>
          <w:szCs w:val="16"/>
        </w:rPr>
        <w:fldChar w:fldCharType="end"/>
      </w:r>
      <w:r w:rsidRPr="006628D6">
        <w:rPr>
          <w:rFonts w:ascii="Georgia" w:hAnsi="Georgia"/>
          <w:bCs/>
          <w:sz w:val="16"/>
          <w:szCs w:val="16"/>
        </w:rPr>
        <w:t>: Failed 163-261: R 0-230, D 163-31, 4/10/14, Braley Voted Yea)</w:t>
      </w:r>
    </w:p>
    <w:p w14:paraId="433B8BB1" w14:textId="63B88451" w:rsidR="007B5FE0" w:rsidRPr="006628D6" w:rsidRDefault="007B5FE0" w:rsidP="006F23A3">
      <w:pPr>
        <w:pStyle w:val="ListParagraph"/>
        <w:numPr>
          <w:ilvl w:val="0"/>
          <w:numId w:val="18"/>
        </w:numPr>
        <w:rPr>
          <w:rFonts w:ascii="Georgia" w:hAnsi="Georgia"/>
          <w:bCs/>
        </w:rPr>
      </w:pPr>
      <w:r w:rsidRPr="006628D6">
        <w:rPr>
          <w:rFonts w:ascii="Georgia" w:hAnsi="Georgia"/>
          <w:b/>
          <w:bCs/>
        </w:rPr>
        <w:t>The House Budget Plan Would Increase Taxes By $1.5 Trillion</w:t>
      </w:r>
      <w:r w:rsidRPr="006628D6">
        <w:rPr>
          <w:rFonts w:ascii="Georgia" w:hAnsi="Georgia"/>
          <w:bCs/>
        </w:rPr>
        <w:t>. “Democrats have their own budget plan, which increases taxes by $1.5 trillion and spends more on infrastructure projects and other domestic programs. Party officials plan to use it as a contrast to the GOP blueprint.” </w:t>
      </w:r>
      <w:r w:rsidRPr="006628D6">
        <w:rPr>
          <w:rFonts w:ascii="Georgia" w:hAnsi="Georgia"/>
          <w:bCs/>
          <w:sz w:val="16"/>
          <w:szCs w:val="16"/>
        </w:rPr>
        <w:t>(Chris Moody, “Ryan Budget Offers Democrats A Life Raft For Midterm Messaging,” </w:t>
      </w:r>
      <w:r w:rsidRPr="006628D6">
        <w:fldChar w:fldCharType="begin"/>
      </w:r>
      <w:r w:rsidRPr="006628D6">
        <w:rPr>
          <w:rFonts w:ascii="Georgia" w:hAnsi="Georgia"/>
        </w:rPr>
        <w:instrText xml:space="preserve"> HYPERLINK "https://news.yahoo.com/ryan-budget-offers-democrats-a-life-raft-for-midterm-messaging-170052544.html" \t "_blank" </w:instrText>
      </w:r>
      <w:r w:rsidRPr="006628D6">
        <w:fldChar w:fldCharType="separate"/>
      </w:r>
      <w:r w:rsidRPr="006628D6">
        <w:rPr>
          <w:rStyle w:val="Hyperlink"/>
          <w:rFonts w:ascii="Georgia" w:hAnsi="Georgia"/>
          <w:bCs/>
          <w:sz w:val="16"/>
          <w:szCs w:val="16"/>
        </w:rPr>
        <w:t>Yahoo News</w:t>
      </w:r>
      <w:r w:rsidRPr="006628D6">
        <w:rPr>
          <w:rStyle w:val="Hyperlink"/>
          <w:rFonts w:ascii="Georgia" w:hAnsi="Georgia"/>
          <w:bCs/>
          <w:sz w:val="16"/>
          <w:szCs w:val="16"/>
        </w:rPr>
        <w:fldChar w:fldCharType="end"/>
      </w:r>
      <w:r w:rsidRPr="006628D6">
        <w:rPr>
          <w:rFonts w:ascii="Georgia" w:hAnsi="Georgia"/>
          <w:bCs/>
          <w:sz w:val="16"/>
          <w:szCs w:val="16"/>
        </w:rPr>
        <w:t>, 4/8/14)</w:t>
      </w:r>
    </w:p>
    <w:p w14:paraId="7A50A7A1"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u w:val="single"/>
        </w:rPr>
        <w:t>Middle Class Tax Increase</w:t>
      </w:r>
    </w:p>
    <w:p w14:paraId="033BD56F" w14:textId="77777777" w:rsidR="006F23A3" w:rsidRPr="006628D6" w:rsidRDefault="006F23A3" w:rsidP="006F23A3">
      <w:pPr>
        <w:rPr>
          <w:rFonts w:ascii="Georgia" w:eastAsia="MS Mincho" w:hAnsi="Georgia" w:cs="Times New Roman"/>
          <w:b/>
        </w:rPr>
      </w:pPr>
      <w:r w:rsidRPr="006628D6">
        <w:rPr>
          <w:rFonts w:ascii="Georgia" w:eastAsia="MS Mincho" w:hAnsi="Georgia" w:cs="Times New Roman"/>
          <w:b/>
        </w:rPr>
        <w:t xml:space="preserve">In 2008, Braley Voted For H.Con.Res. 312, The House Democratic Budget. </w:t>
      </w:r>
      <w:r w:rsidRPr="006628D6">
        <w:rPr>
          <w:rFonts w:ascii="Georgia" w:eastAsia="MS Mincho" w:hAnsi="Georgia" w:cs="Times New Roman"/>
          <w:sz w:val="16"/>
          <w:szCs w:val="16"/>
        </w:rPr>
        <w:t xml:space="preserve">(H.Con.Res. 312, </w:t>
      </w:r>
      <w:hyperlink r:id="rId472" w:history="1">
        <w:r w:rsidRPr="006628D6">
          <w:rPr>
            <w:rFonts w:ascii="Georgia" w:eastAsia="MS Mincho" w:hAnsi="Georgia" w:cs="Times New Roman"/>
            <w:color w:val="0000FF"/>
            <w:sz w:val="16"/>
            <w:szCs w:val="16"/>
            <w:u w:val="single"/>
          </w:rPr>
          <w:t>Roll Call Vote #141</w:t>
        </w:r>
      </w:hyperlink>
      <w:r w:rsidRPr="006628D6">
        <w:rPr>
          <w:rFonts w:ascii="Georgia" w:eastAsia="MS Mincho" w:hAnsi="Georgia" w:cs="Times New Roman"/>
          <w:sz w:val="16"/>
          <w:szCs w:val="16"/>
        </w:rPr>
        <w:t xml:space="preserve">: Passed 212-207: R 0-191; D 212-16, 3/13/08, Braley Voted Yea) </w:t>
      </w:r>
      <w:r w:rsidRPr="006628D6">
        <w:rPr>
          <w:rFonts w:ascii="Georgia" w:eastAsia="MS Mincho" w:hAnsi="Georgia" w:cs="Times New Roman"/>
          <w:b/>
        </w:rPr>
        <w:t xml:space="preserve">   </w:t>
      </w:r>
    </w:p>
    <w:p w14:paraId="2977C63D" w14:textId="77777777" w:rsidR="006F23A3" w:rsidRPr="006628D6" w:rsidRDefault="006F23A3" w:rsidP="00DF054E">
      <w:pPr>
        <w:pStyle w:val="ListParagraph"/>
        <w:numPr>
          <w:ilvl w:val="0"/>
          <w:numId w:val="158"/>
        </w:numPr>
        <w:contextualSpacing w:val="0"/>
        <w:rPr>
          <w:rFonts w:ascii="Georgia" w:eastAsia="MS Mincho" w:hAnsi="Georgia" w:cs="Times New Roman"/>
        </w:rPr>
      </w:pPr>
      <w:r w:rsidRPr="006628D6">
        <w:rPr>
          <w:rFonts w:ascii="Georgia" w:eastAsia="MS Mincho" w:hAnsi="Georgia" w:cs="Times New Roman"/>
          <w:b/>
        </w:rPr>
        <w:t xml:space="preserve">The Budget Braley Voted For Increased Taxes By $683 Billion Over Five Years. </w:t>
      </w:r>
      <w:r w:rsidRPr="006628D6">
        <w:rPr>
          <w:rFonts w:ascii="Georgia" w:eastAsia="MS Mincho" w:hAnsi="Georgia" w:cs="Times New Roman"/>
        </w:rPr>
        <w:t xml:space="preserve">“The Senate on Thursday rejected the idea of renewing many of President Bush's tax cuts as all three major presidential candidates interrupted their campaigns to cast their votes. The House approved </w:t>
      </w:r>
      <w:r w:rsidRPr="006628D6">
        <w:rPr>
          <w:rFonts w:ascii="Georgia" w:eastAsia="MS Mincho" w:hAnsi="Georgia" w:cs="Times New Roman"/>
        </w:rPr>
        <w:lastRenderedPageBreak/>
        <w:t xml:space="preserve">a budget blueprint that would raise taxes by $683 billion over the next five years.” </w:t>
      </w:r>
      <w:r w:rsidRPr="006628D6">
        <w:rPr>
          <w:rFonts w:ascii="Georgia" w:eastAsia="MS Mincho" w:hAnsi="Georgia" w:cs="Times New Roman"/>
          <w:sz w:val="16"/>
          <w:szCs w:val="16"/>
        </w:rPr>
        <w:t xml:space="preserve">(Staff, “Senate, House Budget Vote Rejects Bush Tax Cut Extension,” </w:t>
      </w:r>
      <w:hyperlink r:id="rId473" w:history="1">
        <w:r w:rsidRPr="006628D6">
          <w:rPr>
            <w:rFonts w:ascii="Georgia" w:eastAsia="MS Mincho" w:hAnsi="Georgia" w:cs="Times New Roman"/>
            <w:i/>
            <w:color w:val="0000FF"/>
            <w:sz w:val="16"/>
            <w:szCs w:val="16"/>
            <w:u w:val="single"/>
          </w:rPr>
          <w:t>The Associated Press</w:t>
        </w:r>
      </w:hyperlink>
      <w:r w:rsidRPr="006628D6">
        <w:rPr>
          <w:rFonts w:ascii="Georgia" w:eastAsia="MS Mincho" w:hAnsi="Georgia" w:cs="Times New Roman"/>
          <w:sz w:val="16"/>
          <w:szCs w:val="16"/>
        </w:rPr>
        <w:t>, 3/13/08)</w:t>
      </w:r>
    </w:p>
    <w:p w14:paraId="72FCCD81" w14:textId="77777777" w:rsidR="006F23A3" w:rsidRPr="006628D6" w:rsidRDefault="006F23A3" w:rsidP="00DF054E">
      <w:pPr>
        <w:pStyle w:val="ListParagraph"/>
        <w:numPr>
          <w:ilvl w:val="0"/>
          <w:numId w:val="158"/>
        </w:numPr>
        <w:rPr>
          <w:rFonts w:ascii="Georgia" w:eastAsia="MS Mincho" w:hAnsi="Georgia" w:cs="Times New Roman"/>
          <w:sz w:val="16"/>
          <w:szCs w:val="16"/>
        </w:rPr>
      </w:pPr>
      <w:r w:rsidRPr="006628D6">
        <w:rPr>
          <w:rFonts w:ascii="Georgia" w:eastAsia="MS Mincho" w:hAnsi="Georgia" w:cs="Times New Roman"/>
          <w:b/>
        </w:rPr>
        <w:t>The Budget Braley Voted For “Would Allow Income Tax Rates To Go Up On Individuals Making As Little As $31,850 And Couples Earning $63,700 Or More.”</w:t>
      </w:r>
      <w:r w:rsidRPr="006628D6">
        <w:rPr>
          <w:rFonts w:ascii="Georgia" w:eastAsia="MS Mincho" w:hAnsi="Georgia" w:cs="Times New Roman"/>
        </w:rPr>
        <w:t xml:space="preserve"> “Obama and Clinton both promise to reverse Bush's tax cuts for wealthier taxpayers, but the Democratic budget they'll be voting for would allow income tax rates to go up on individuals making as little as $31,850 and couples earning $63,700 or more. … Under both Democratic plans, tax rates would increase by 3 percentage points for each of the 25 percent, 28 percent and 33 percent brackets. At present, the 25 percent bracket begins at $31,850 for individuals and $63,700 for married couples. The 35 percent bracket on incomes over $349,700 would jump to 39.6 percent.” </w:t>
      </w:r>
      <w:r w:rsidRPr="006628D6">
        <w:rPr>
          <w:rFonts w:ascii="Georgia" w:eastAsia="MS Mincho" w:hAnsi="Georgia" w:cs="Times New Roman"/>
          <w:sz w:val="16"/>
          <w:szCs w:val="16"/>
        </w:rPr>
        <w:t xml:space="preserve">(Staff, “Senate, House Budget Vote Rejects Bush Tax Cut Extension,” </w:t>
      </w:r>
      <w:hyperlink r:id="rId474" w:history="1">
        <w:r w:rsidRPr="006628D6">
          <w:rPr>
            <w:rFonts w:ascii="Georgia" w:eastAsia="MS Mincho" w:hAnsi="Georgia" w:cs="Times New Roman"/>
            <w:i/>
            <w:color w:val="0000FF"/>
            <w:sz w:val="16"/>
            <w:szCs w:val="16"/>
            <w:u w:val="single"/>
          </w:rPr>
          <w:t>The Associated Press</w:t>
        </w:r>
      </w:hyperlink>
      <w:r w:rsidRPr="006628D6">
        <w:rPr>
          <w:rFonts w:ascii="Georgia" w:eastAsia="MS Mincho" w:hAnsi="Georgia" w:cs="Times New Roman"/>
          <w:sz w:val="16"/>
          <w:szCs w:val="16"/>
        </w:rPr>
        <w:t>, 3/13/08)</w:t>
      </w:r>
    </w:p>
    <w:p w14:paraId="6764B94F" w14:textId="77777777" w:rsidR="006F23A3" w:rsidRPr="006628D6" w:rsidRDefault="006F23A3" w:rsidP="006F23A3">
      <w:pPr>
        <w:pStyle w:val="NoSpacing"/>
        <w:spacing w:after="160"/>
        <w:jc w:val="center"/>
        <w:rPr>
          <w:rFonts w:ascii="Georgia" w:hAnsi="Georgia"/>
          <w:b/>
        </w:rPr>
      </w:pPr>
      <w:r w:rsidRPr="006628D6">
        <w:rPr>
          <w:rFonts w:ascii="Georgia" w:eastAsiaTheme="majorEastAsia" w:hAnsi="Georgia" w:cstheme="majorBidi"/>
          <w:b/>
          <w:bCs/>
          <w:i/>
          <w:sz w:val="28"/>
          <w:szCs w:val="36"/>
          <w:lang w:bidi="ar-SA"/>
        </w:rPr>
        <w:t>Estate Taxes</w:t>
      </w:r>
    </w:p>
    <w:p w14:paraId="1E25F7D3" w14:textId="77777777" w:rsidR="006F23A3" w:rsidRPr="006628D6" w:rsidRDefault="006F23A3" w:rsidP="006F23A3">
      <w:pPr>
        <w:rPr>
          <w:rFonts w:ascii="Georgia" w:hAnsi="Georgia"/>
          <w:sz w:val="16"/>
          <w:szCs w:val="16"/>
        </w:rPr>
      </w:pPr>
      <w:r w:rsidRPr="006628D6">
        <w:rPr>
          <w:rFonts w:ascii="Georgia" w:hAnsi="Georgia"/>
          <w:b/>
        </w:rPr>
        <w:t xml:space="preserve">In 2009, Braley Voted To Make The Estate Tax Permanent. </w:t>
      </w:r>
      <w:r w:rsidRPr="006628D6">
        <w:rPr>
          <w:rFonts w:ascii="Georgia" w:hAnsi="Georgia"/>
        </w:rPr>
        <w:t xml:space="preserve">“Passage of the bill that would make permanent the current estate and gift tax levels, which set a 45 percent top tax rate and a $3.5 million per-person exemption amount from the tax.” </w:t>
      </w:r>
      <w:r w:rsidRPr="006628D6">
        <w:rPr>
          <w:rFonts w:ascii="Georgia" w:hAnsi="Georgia"/>
          <w:sz w:val="16"/>
          <w:szCs w:val="16"/>
        </w:rPr>
        <w:t xml:space="preserve">(H.R 4154, </w:t>
      </w:r>
      <w:hyperlink r:id="rId475" w:history="1">
        <w:r w:rsidRPr="006628D6">
          <w:rPr>
            <w:rStyle w:val="Hyperlink"/>
            <w:rFonts w:ascii="Georgia" w:hAnsi="Georgia"/>
            <w:sz w:val="16"/>
            <w:szCs w:val="16"/>
          </w:rPr>
          <w:t>Roll Call #929</w:t>
        </w:r>
      </w:hyperlink>
      <w:r w:rsidRPr="006628D6">
        <w:rPr>
          <w:rFonts w:ascii="Georgia" w:hAnsi="Georgia"/>
          <w:sz w:val="16"/>
          <w:szCs w:val="16"/>
        </w:rPr>
        <w:t>, Passed 225-200; R: 0-174; D 225-26, 12/3/09, Braley Voted Yea)</w:t>
      </w:r>
    </w:p>
    <w:p w14:paraId="31A11140" w14:textId="77777777" w:rsidR="006F23A3" w:rsidRPr="006628D6" w:rsidRDefault="006F23A3" w:rsidP="006F23A3">
      <w:pPr>
        <w:pStyle w:val="ListParagraph"/>
        <w:numPr>
          <w:ilvl w:val="0"/>
          <w:numId w:val="43"/>
        </w:numPr>
        <w:contextualSpacing w:val="0"/>
        <w:rPr>
          <w:rFonts w:ascii="Georgia" w:hAnsi="Georgia"/>
          <w:sz w:val="16"/>
          <w:szCs w:val="16"/>
        </w:rPr>
      </w:pPr>
      <w:r w:rsidRPr="006628D6">
        <w:rPr>
          <w:rFonts w:ascii="Georgia" w:hAnsi="Georgia"/>
          <w:b/>
          <w:szCs w:val="24"/>
        </w:rPr>
        <w:t xml:space="preserve">The Permanent Extension Vote Came Weeks Before The Estate Tax Was Set To Expire For One Year. </w:t>
      </w:r>
      <w:r w:rsidRPr="006628D6">
        <w:rPr>
          <w:rFonts w:ascii="Georgia" w:hAnsi="Georgia"/>
          <w:szCs w:val="24"/>
        </w:rPr>
        <w:t>“The House of Representatives on Thursday voted to make the current estate tax rate permanent -- just weeks before the tax was scheduled to expire for a year. The measure, which passed on a 225-200 vote, locks in the current rate of 45% for inheritances over $3.5 million. The bill now faces an uncertain future in the Senate. If Congress fails to act by the end of the year, the tax will disappear for 2010, but then return in 2011 at a rate of 55%, with the first $1 million exempted. That would restore the tax to where it stood before George W. Bush took office.”</w:t>
      </w:r>
      <w:r w:rsidRPr="006628D6">
        <w:rPr>
          <w:rFonts w:ascii="Georgia" w:hAnsi="Georgia"/>
        </w:rPr>
        <w:t xml:space="preserve"> </w:t>
      </w:r>
      <w:r w:rsidRPr="006628D6">
        <w:rPr>
          <w:rFonts w:ascii="Georgia" w:hAnsi="Georgia"/>
          <w:sz w:val="16"/>
          <w:szCs w:val="16"/>
        </w:rPr>
        <w:t xml:space="preserve">(James Oliphant, “House Votes To Make Current Estate Tax Level Permanent, </w:t>
      </w:r>
      <w:r w:rsidRPr="006628D6">
        <w:rPr>
          <w:rFonts w:ascii="Georgia" w:hAnsi="Georgia"/>
          <w:i/>
          <w:sz w:val="16"/>
          <w:szCs w:val="16"/>
        </w:rPr>
        <w:t xml:space="preserve">The Los Angeles Times, </w:t>
      </w:r>
      <w:r w:rsidRPr="006628D6">
        <w:rPr>
          <w:rFonts w:ascii="Georgia" w:hAnsi="Georgia"/>
          <w:sz w:val="16"/>
          <w:szCs w:val="16"/>
        </w:rPr>
        <w:t>12/4/09)</w:t>
      </w:r>
    </w:p>
    <w:p w14:paraId="0B1F958D" w14:textId="77777777" w:rsidR="006F23A3" w:rsidRPr="006628D6" w:rsidRDefault="006F23A3" w:rsidP="006F23A3">
      <w:pPr>
        <w:pStyle w:val="ListParagraph"/>
        <w:numPr>
          <w:ilvl w:val="0"/>
          <w:numId w:val="43"/>
        </w:numPr>
        <w:contextualSpacing w:val="0"/>
        <w:rPr>
          <w:rFonts w:ascii="Georgia" w:hAnsi="Georgia"/>
          <w:sz w:val="16"/>
          <w:szCs w:val="16"/>
        </w:rPr>
      </w:pPr>
      <w:r w:rsidRPr="006628D6">
        <w:rPr>
          <w:rFonts w:ascii="Georgia" w:hAnsi="Georgia"/>
          <w:b/>
          <w:i/>
          <w:szCs w:val="24"/>
        </w:rPr>
        <w:t>The Wall Street Journal</w:t>
      </w:r>
      <w:r w:rsidRPr="006628D6">
        <w:rPr>
          <w:rFonts w:ascii="Georgia" w:hAnsi="Georgia"/>
          <w:b/>
          <w:szCs w:val="24"/>
        </w:rPr>
        <w:t xml:space="preserve">: The President’s 2010 Budget Called For The “Largest Increase In The Death Tax In U.S. History.” </w:t>
      </w:r>
      <w:r w:rsidRPr="006628D6">
        <w:rPr>
          <w:rFonts w:ascii="Georgia" w:hAnsi="Georgia"/>
          <w:szCs w:val="24"/>
        </w:rPr>
        <w:t>“Lawrence Summers, President Obama’s chief economic adviser, declared recently that ‘Let’s be very clear: There are no, no tax increases this year. There are no, no tax increases next year.’ Oh yes, yes, there are. The President’s budget calls for the largest increase in the death tax in U.S. history in 2010.  “The announcement of this tax increase is buried in footnote 1 on page 127 of the President’s budget. That note reads: ‘The estate tax is maintained at its 2009 parameters.’ This means the death tax won’t fall to zero next year as scheduled under current law, but estates will be taxed instead at up to 45%, with an exemption level of $3.5 million (or $7 million for a couple). Better not plan on dying next year after all.”</w:t>
      </w:r>
      <w:r w:rsidRPr="006628D6">
        <w:rPr>
          <w:rFonts w:ascii="Georgia" w:hAnsi="Georgia"/>
        </w:rPr>
        <w:t xml:space="preserve"> </w:t>
      </w:r>
      <w:r w:rsidRPr="006628D6">
        <w:rPr>
          <w:rFonts w:ascii="Georgia" w:hAnsi="Georgia"/>
          <w:sz w:val="16"/>
          <w:szCs w:val="16"/>
        </w:rPr>
        <w:t xml:space="preserve">(Editorial, “Night Of The Living Death Tax,” </w:t>
      </w:r>
      <w:r w:rsidRPr="006628D6">
        <w:rPr>
          <w:rFonts w:ascii="Georgia" w:hAnsi="Georgia"/>
          <w:i/>
          <w:sz w:val="16"/>
          <w:szCs w:val="16"/>
        </w:rPr>
        <w:t>The Wall Street Journal</w:t>
      </w:r>
      <w:r w:rsidRPr="006628D6">
        <w:rPr>
          <w:rFonts w:ascii="Georgia" w:hAnsi="Georgia"/>
          <w:sz w:val="16"/>
          <w:szCs w:val="16"/>
        </w:rPr>
        <w:t xml:space="preserve">, 3/31/09) </w:t>
      </w:r>
    </w:p>
    <w:p w14:paraId="55B8F8C5" w14:textId="77777777" w:rsidR="006F23A3" w:rsidRPr="006628D6" w:rsidRDefault="006F23A3" w:rsidP="006F23A3">
      <w:pPr>
        <w:rPr>
          <w:rFonts w:ascii="Georgia" w:hAnsi="Georgia"/>
          <w:sz w:val="16"/>
          <w:szCs w:val="16"/>
        </w:rPr>
      </w:pPr>
      <w:r w:rsidRPr="006628D6">
        <w:rPr>
          <w:rFonts w:ascii="Georgia" w:hAnsi="Georgia"/>
          <w:b/>
        </w:rPr>
        <w:t>Braley: “Name One Farm That Has Been Lost In Iowa Because Of The Death Tax. Right Now On This Show, Ben. Name One Farm.”</w:t>
      </w:r>
      <w:r w:rsidRPr="006628D6">
        <w:rPr>
          <w:rFonts w:ascii="Georgia" w:hAnsi="Georgia"/>
        </w:rPr>
        <w:t xml:space="preserve"> </w:t>
      </w:r>
      <w:r w:rsidRPr="006628D6">
        <w:rPr>
          <w:rFonts w:ascii="Georgia" w:hAnsi="Georgia"/>
          <w:sz w:val="16"/>
          <w:szCs w:val="16"/>
        </w:rPr>
        <w:t>(Rep. Bruce Braley, U.S. House Of Representatives Debate On IPTV’s “</w:t>
      </w:r>
      <w:hyperlink r:id="rId476" w:history="1">
        <w:r w:rsidRPr="006628D6">
          <w:rPr>
            <w:rStyle w:val="Hyperlink"/>
            <w:rFonts w:ascii="Georgia" w:hAnsi="Georgia"/>
            <w:sz w:val="16"/>
            <w:szCs w:val="16"/>
          </w:rPr>
          <w:t>Iowa Press</w:t>
        </w:r>
      </w:hyperlink>
      <w:r w:rsidRPr="006628D6">
        <w:rPr>
          <w:rFonts w:ascii="Georgia" w:hAnsi="Georgia"/>
          <w:sz w:val="16"/>
          <w:szCs w:val="16"/>
        </w:rPr>
        <w:t>,” Dubuque, Iowa, 11/1/12)</w:t>
      </w:r>
    </w:p>
    <w:p w14:paraId="3AA20EBE" w14:textId="50478C8C" w:rsidR="00E52366" w:rsidRPr="006628D6" w:rsidRDefault="00E52366" w:rsidP="00957512">
      <w:pPr>
        <w:rPr>
          <w:rFonts w:ascii="Georgia" w:hAnsi="Georgia"/>
        </w:rPr>
      </w:pPr>
      <w:r w:rsidRPr="006628D6">
        <w:rPr>
          <w:rFonts w:ascii="Georgia" w:hAnsi="Georgia"/>
        </w:rPr>
        <w:t>A 2005 CBO Report Found That Farmers Were More Li</w:t>
      </w:r>
      <w:r w:rsidR="00BB566F" w:rsidRPr="006628D6">
        <w:rPr>
          <w:rFonts w:ascii="Georgia" w:hAnsi="Georgia"/>
        </w:rPr>
        <w:t xml:space="preserve">kely To Be Unable To Pay Estate </w:t>
      </w:r>
      <w:r w:rsidRPr="006628D6">
        <w:rPr>
          <w:rFonts w:ascii="Georgia" w:hAnsi="Georgia"/>
        </w:rPr>
        <w:t>Taxes</w:t>
      </w:r>
    </w:p>
    <w:p w14:paraId="761C6DF4" w14:textId="77777777" w:rsidR="00E52366" w:rsidRPr="006628D6" w:rsidRDefault="00E52366" w:rsidP="00957512">
      <w:pPr>
        <w:rPr>
          <w:rFonts w:ascii="Georgia" w:hAnsi="Georgia"/>
        </w:rPr>
      </w:pPr>
      <w:r w:rsidRPr="006628D6">
        <w:rPr>
          <w:rFonts w:ascii="Georgia" w:hAnsi="Georgia"/>
        </w:rPr>
        <w:t xml:space="preserve">According To A 2005 CBO Report, Farms Are More Likely To Be Unable To Pay Estate Taxes, Because Of A Smaller Proportion Of Liquid Assets. “For farmers, business assets made up a much larger proportion of estates’ wealth: 51 percent in 1999 and 42 percent in 2000. Liquid assets made up a smaller, but still substantial, share of their estates: just over 40 percent in both years. That smaller proportion of liquid assets suggest that estate taxes may be more likely to exceed liquid assets for estates of farmers, potentially requiring estates to liquidate other assets.”  </w:t>
      </w:r>
      <w:r w:rsidRPr="006628D6">
        <w:rPr>
          <w:rFonts w:ascii="Georgia" w:hAnsi="Georgia"/>
          <w:sz w:val="16"/>
        </w:rPr>
        <w:t xml:space="preserve">(“Effects Of The Federal Estate Tax On Farms And Small Businesses,” </w:t>
      </w:r>
      <w:hyperlink r:id="rId477" w:history="1">
        <w:r w:rsidRPr="006628D6">
          <w:rPr>
            <w:rStyle w:val="Hyperlink"/>
            <w:rFonts w:ascii="Georgia" w:hAnsi="Georgia"/>
            <w:sz w:val="16"/>
          </w:rPr>
          <w:t>Congressional Budget Office</w:t>
        </w:r>
      </w:hyperlink>
      <w:r w:rsidRPr="006628D6">
        <w:rPr>
          <w:rFonts w:ascii="Georgia" w:hAnsi="Georgia"/>
          <w:sz w:val="16"/>
        </w:rPr>
        <w:t>, 7/05)</w:t>
      </w:r>
    </w:p>
    <w:p w14:paraId="3BB32F2A" w14:textId="77777777" w:rsidR="00E52366" w:rsidRPr="006628D6" w:rsidRDefault="00E52366" w:rsidP="00957512">
      <w:pPr>
        <w:rPr>
          <w:rFonts w:ascii="Georgia" w:hAnsi="Georgia"/>
        </w:rPr>
      </w:pPr>
      <w:r w:rsidRPr="006628D6">
        <w:rPr>
          <w:rFonts w:ascii="Georgia" w:hAnsi="Georgia"/>
        </w:rPr>
        <w:t>Iowa Farmers Are Increasingly Becoming Subject To The Estate Tax</w:t>
      </w:r>
    </w:p>
    <w:p w14:paraId="64252C1B" w14:textId="77777777" w:rsidR="00E52366" w:rsidRPr="006628D6" w:rsidRDefault="00E52366" w:rsidP="00957512">
      <w:pPr>
        <w:rPr>
          <w:rFonts w:ascii="Georgia" w:hAnsi="Georgia"/>
        </w:rPr>
      </w:pPr>
      <w:r w:rsidRPr="006628D6">
        <w:rPr>
          <w:rFonts w:ascii="Georgia" w:hAnsi="Georgia"/>
        </w:rPr>
        <w:lastRenderedPageBreak/>
        <w:t xml:space="preserve">In March 2014, The American Farm Bureau Stated That Increased Land Values Have Increased The Number Of Farms Required To Pay The Estate Tax. “With 85 percent of farm and ranch assets illiquid, producers have few options when it comes to generating cash to pay the estate tax. Recent increases in agriculture cropland values, on average 15 percent from 2011 to 2012, have greatly expanded the number of farms and ranches that now top the estate tax exemption.” </w:t>
      </w:r>
      <w:r w:rsidRPr="006628D6">
        <w:rPr>
          <w:rFonts w:ascii="Georgia" w:hAnsi="Georgia"/>
          <w:sz w:val="16"/>
          <w:szCs w:val="16"/>
        </w:rPr>
        <w:t>(“Estate Taxes And Special Use Valuation,” </w:t>
      </w:r>
      <w:r w:rsidRPr="006628D6">
        <w:rPr>
          <w:rFonts w:ascii="Georgia" w:hAnsi="Georgia"/>
          <w:sz w:val="16"/>
          <w:szCs w:val="16"/>
        </w:rPr>
        <w:fldChar w:fldCharType="begin"/>
      </w:r>
      <w:r w:rsidRPr="006628D6">
        <w:rPr>
          <w:rFonts w:ascii="Georgia" w:hAnsi="Georgia"/>
          <w:sz w:val="16"/>
          <w:szCs w:val="16"/>
        </w:rPr>
        <w:instrText xml:space="preserve"> HYPERLINK "http://www.fb.org/issues/docs/taxes-estate14.pdf" \t "_blank" </w:instrText>
      </w:r>
      <w:r w:rsidRPr="006628D6">
        <w:rPr>
          <w:rFonts w:ascii="Georgia" w:hAnsi="Georgia"/>
          <w:sz w:val="16"/>
          <w:szCs w:val="16"/>
        </w:rPr>
        <w:fldChar w:fldCharType="separate"/>
      </w:r>
      <w:r w:rsidRPr="006628D6">
        <w:rPr>
          <w:rStyle w:val="Hyperlink"/>
          <w:rFonts w:ascii="Georgia" w:hAnsi="Georgia"/>
          <w:sz w:val="16"/>
          <w:szCs w:val="16"/>
        </w:rPr>
        <w:t>American Farm Bureau</w:t>
      </w:r>
      <w:r w:rsidRPr="006628D6">
        <w:rPr>
          <w:rFonts w:ascii="Georgia" w:hAnsi="Georgia"/>
          <w:sz w:val="16"/>
          <w:szCs w:val="16"/>
        </w:rPr>
        <w:fldChar w:fldCharType="end"/>
      </w:r>
      <w:r w:rsidRPr="006628D6">
        <w:rPr>
          <w:rFonts w:ascii="Georgia" w:hAnsi="Georgia"/>
          <w:sz w:val="16"/>
          <w:szCs w:val="16"/>
        </w:rPr>
        <w:t>, 3/14) </w:t>
      </w:r>
    </w:p>
    <w:p w14:paraId="0119FD73" w14:textId="77777777" w:rsidR="00E52366" w:rsidRPr="006628D6" w:rsidRDefault="00E52366" w:rsidP="00957512">
      <w:pPr>
        <w:rPr>
          <w:rFonts w:ascii="Georgia" w:hAnsi="Georgia"/>
          <w:sz w:val="16"/>
        </w:rPr>
      </w:pPr>
      <w:r w:rsidRPr="006628D6">
        <w:rPr>
          <w:rFonts w:ascii="Georgia" w:hAnsi="Georgia"/>
        </w:rPr>
        <w:t xml:space="preserve">In 2011, The Average Size Of An Iowa Farm Was 333 Acres, Thus Its 2012 Value Would Be $2,564,100. “In 2002, Duffy said, the average value of Iowa farmland was $2,083 per acre. In 2011, the average value stood at $6,708 an acre, and the forthcoming 2012 survey is likely to show at least a 15 percent increase during the past year, which would put the average around $7,700 per acre. In 2011, the size of the average Iowa farm was 333 acres, and its value this year would be $2,564,100. More than 80 percent of farmers’ assets are in land, buildings and equipment, according to the Farm Bureau’s Wastweet.” </w:t>
      </w:r>
      <w:r w:rsidRPr="006628D6">
        <w:rPr>
          <w:rFonts w:ascii="Georgia" w:hAnsi="Georgia"/>
          <w:sz w:val="16"/>
        </w:rPr>
        <w:t xml:space="preserve">(Orlan Love, “Iowa Farmers Facing Own Fiscal Cliff,” </w:t>
      </w:r>
      <w:hyperlink r:id="rId478" w:history="1">
        <w:r w:rsidRPr="006628D6">
          <w:rPr>
            <w:rStyle w:val="Hyperlink"/>
            <w:rFonts w:ascii="Georgia" w:hAnsi="Georgia"/>
            <w:i/>
            <w:sz w:val="16"/>
          </w:rPr>
          <w:t>The Gazette</w:t>
        </w:r>
      </w:hyperlink>
      <w:r w:rsidRPr="006628D6">
        <w:rPr>
          <w:rFonts w:ascii="Georgia" w:hAnsi="Georgia"/>
          <w:sz w:val="16"/>
        </w:rPr>
        <w:t>, 12/5/12)</w:t>
      </w:r>
    </w:p>
    <w:p w14:paraId="5D1CDEFF" w14:textId="77777777" w:rsidR="00E52366" w:rsidRPr="006628D6" w:rsidRDefault="00E52366" w:rsidP="00957512">
      <w:pPr>
        <w:numPr>
          <w:ilvl w:val="0"/>
          <w:numId w:val="160"/>
        </w:numPr>
        <w:rPr>
          <w:rFonts w:ascii="Georgia" w:hAnsi="Georgia"/>
          <w:sz w:val="16"/>
        </w:rPr>
      </w:pPr>
      <w:r w:rsidRPr="006628D6">
        <w:rPr>
          <w:rFonts w:ascii="Georgia" w:hAnsi="Georgia"/>
        </w:rPr>
        <w:t xml:space="preserve">In 2012, Director Of Research For The Iowa Farm Bureau, Dave Miller, Said That “It’s Not Millionaires. It’s Hardworking Farm Families,” Affected By The Estate Tax. “‘The reality is, land prices have tripled during the past decade,’ greatly increasing the percentage of Iowa farm families subject to the estate tax, Miller said. Whereas once it might have been a ‘big-farm’’ issue, it is now a ‘farm’ issue, he said. ‘It’s not millionaires. It’s hardworking farm families. I get a little emotional about it,’ said Miller, who farms in Lucas County south of Des Moines.” </w:t>
      </w:r>
      <w:r w:rsidRPr="006628D6">
        <w:rPr>
          <w:rFonts w:ascii="Georgia" w:hAnsi="Georgia"/>
          <w:sz w:val="16"/>
        </w:rPr>
        <w:t xml:space="preserve">(Orlan Love, “Iowa Farmers Facing Own Fiscal Cliff,” </w:t>
      </w:r>
      <w:hyperlink r:id="rId479" w:history="1">
        <w:r w:rsidRPr="006628D6">
          <w:rPr>
            <w:rStyle w:val="Hyperlink"/>
            <w:rFonts w:ascii="Georgia" w:hAnsi="Georgia"/>
            <w:i/>
            <w:sz w:val="16"/>
          </w:rPr>
          <w:t>The Gazette</w:t>
        </w:r>
      </w:hyperlink>
      <w:r w:rsidRPr="006628D6">
        <w:rPr>
          <w:rFonts w:ascii="Georgia" w:hAnsi="Georgia"/>
          <w:sz w:val="16"/>
        </w:rPr>
        <w:t>, 12/5/12)</w:t>
      </w:r>
    </w:p>
    <w:p w14:paraId="37A3BBA6" w14:textId="77777777" w:rsidR="00E52366" w:rsidRPr="006628D6" w:rsidRDefault="00E52366" w:rsidP="00957512">
      <w:pPr>
        <w:rPr>
          <w:rFonts w:ascii="Georgia" w:hAnsi="Georgia"/>
        </w:rPr>
      </w:pPr>
      <w:r w:rsidRPr="006628D6">
        <w:rPr>
          <w:rFonts w:ascii="Georgia" w:hAnsi="Georgia"/>
        </w:rPr>
        <w:t>President Obama Has Proposed Raising The Estate Tax To 45 Percent After A $3.5 Million Exemption</w:t>
      </w:r>
    </w:p>
    <w:p w14:paraId="695828FF" w14:textId="24CF3B55" w:rsidR="00E52366" w:rsidRPr="006628D6" w:rsidRDefault="00E52366" w:rsidP="00957512">
      <w:pPr>
        <w:rPr>
          <w:rFonts w:ascii="Georgia" w:hAnsi="Georgia"/>
          <w:sz w:val="16"/>
        </w:rPr>
      </w:pPr>
      <w:r w:rsidRPr="006628D6">
        <w:rPr>
          <w:rFonts w:ascii="Georgia" w:hAnsi="Georgia"/>
        </w:rPr>
        <w:t xml:space="preserve">President Obama Has Proposed Raising The Estate Tax To 45 Percent After A $3.5 Million Exemption. “Under laws signed a decade ago by former Republican President George W. Bush, the estate tax is applied to inherited assets at 35 percent after a $5 million exemption. President Obama has said he wants to raise the rate to 45 percent after a $3.5 million exemption. If the Bush rates are allowed to expire and Congress does nothing, the rate will return next year to the pre-Bush levels of 55 percent after a $1 million exemption.” </w:t>
      </w:r>
      <w:r w:rsidRPr="006628D6">
        <w:rPr>
          <w:rFonts w:ascii="Georgia" w:hAnsi="Georgia"/>
          <w:sz w:val="16"/>
        </w:rPr>
        <w:t xml:space="preserve">(Orlan Love, “Iowa Farmers Facing Own Fiscal Cliff,” </w:t>
      </w:r>
      <w:hyperlink r:id="rId480" w:history="1">
        <w:r w:rsidRPr="006628D6">
          <w:rPr>
            <w:rStyle w:val="Hyperlink"/>
            <w:rFonts w:ascii="Georgia" w:hAnsi="Georgia"/>
            <w:i/>
            <w:sz w:val="16"/>
          </w:rPr>
          <w:t>The Gazette</w:t>
        </w:r>
      </w:hyperlink>
      <w:r w:rsidRPr="006628D6">
        <w:rPr>
          <w:rFonts w:ascii="Georgia" w:hAnsi="Georgia"/>
          <w:sz w:val="16"/>
        </w:rPr>
        <w:t>, 12/5/12)</w:t>
      </w:r>
    </w:p>
    <w:p w14:paraId="24CADFEF" w14:textId="77777777" w:rsidR="00BB566F" w:rsidRPr="006628D6" w:rsidRDefault="00BB566F" w:rsidP="004107E2">
      <w:pPr>
        <w:rPr>
          <w:rFonts w:ascii="Georgia" w:eastAsia="ＭＳ 明朝" w:hAnsi="Georgia" w:cs="Times New Roman"/>
          <w:sz w:val="16"/>
          <w:szCs w:val="24"/>
          <w:lang w:bidi="ar-SA"/>
        </w:rPr>
      </w:pPr>
      <w:r w:rsidRPr="006628D6">
        <w:rPr>
          <w:rFonts w:ascii="Georgia" w:eastAsia="ＭＳ 明朝" w:hAnsi="Georgia" w:cs="Times New Roman"/>
          <w:b/>
          <w:szCs w:val="24"/>
          <w:lang w:bidi="ar-SA"/>
        </w:rPr>
        <w:t xml:space="preserve">Williamson Said “It Is Absolutely True” The Estate Tax In Obama’s Budget Plan Threatens Farmers. </w:t>
      </w:r>
      <w:r w:rsidRPr="006628D6">
        <w:rPr>
          <w:rFonts w:ascii="Georgia" w:eastAsia="ＭＳ 明朝" w:hAnsi="Georgia" w:cs="Times New Roman"/>
          <w:szCs w:val="24"/>
          <w:lang w:bidi="ar-SA"/>
        </w:rPr>
        <w:t xml:space="preserve">“‘Certainly if compared to those who would like to take it back to the way it was in 2000, it’s absolutely true (that farmers are threatened), even if you take it back to what the Obama budget proposal has said, there’s some truth to it,” Koren said. ‘But it’s not that big of an issue if you keep the law where it’s at today.’” </w:t>
      </w:r>
      <w:r w:rsidRPr="006628D6">
        <w:rPr>
          <w:rFonts w:ascii="Georgia" w:eastAsia="ＭＳ 明朝" w:hAnsi="Georgia" w:cs="Times New Roman"/>
          <w:sz w:val="16"/>
          <w:szCs w:val="24"/>
          <w:lang w:bidi="ar-SA"/>
        </w:rPr>
        <w:t xml:space="preserve">(“Pro-McConnell Group Says The Estate Tax Makes It Hard For Family Farms To Survive,” </w:t>
      </w:r>
      <w:hyperlink r:id="rId481" w:history="1">
        <w:r w:rsidRPr="006628D6">
          <w:rPr>
            <w:rFonts w:ascii="Georgia" w:eastAsia="ＭＳ 明朝" w:hAnsi="Georgia" w:cs="Times New Roman"/>
            <w:i/>
            <w:color w:val="0000FF"/>
            <w:sz w:val="16"/>
            <w:szCs w:val="24"/>
            <w:u w:val="single"/>
            <w:lang w:bidi="ar-SA"/>
          </w:rPr>
          <w:t>PolitiFact</w:t>
        </w:r>
      </w:hyperlink>
      <w:r w:rsidRPr="006628D6">
        <w:rPr>
          <w:rFonts w:ascii="Georgia" w:eastAsia="ＭＳ 明朝" w:hAnsi="Georgia" w:cs="Times New Roman"/>
          <w:sz w:val="16"/>
          <w:szCs w:val="24"/>
          <w:lang w:bidi="ar-SA"/>
        </w:rPr>
        <w:t>, 4/1/14)</w:t>
      </w:r>
    </w:p>
    <w:p w14:paraId="18803463" w14:textId="2F30B38F" w:rsidR="00BB566F" w:rsidRPr="006628D6" w:rsidRDefault="00BB566F" w:rsidP="00501782">
      <w:pPr>
        <w:pStyle w:val="ListParagraph"/>
        <w:numPr>
          <w:ilvl w:val="0"/>
          <w:numId w:val="18"/>
        </w:numPr>
        <w:rPr>
          <w:rFonts w:ascii="Georgia" w:eastAsia="ＭＳ 明朝" w:hAnsi="Georgia" w:cs="Times New Roman"/>
          <w:szCs w:val="24"/>
          <w:lang w:bidi="ar-SA"/>
        </w:rPr>
      </w:pPr>
      <w:r w:rsidRPr="006628D6">
        <w:rPr>
          <w:rFonts w:ascii="Georgia" w:eastAsia="ＭＳ 明朝" w:hAnsi="Georgia" w:cs="Times New Roman"/>
          <w:b/>
          <w:szCs w:val="24"/>
          <w:lang w:bidi="ar-SA"/>
        </w:rPr>
        <w:t xml:space="preserve">According To Don Williamson Of The American University Kogod Tax Center, Estate Tax Planning Costs Farmers In Additional Legal Fees. </w:t>
      </w:r>
      <w:r w:rsidRPr="006628D6">
        <w:rPr>
          <w:rFonts w:ascii="Georgia" w:eastAsia="ＭＳ 明朝" w:hAnsi="Georgia" w:cs="Times New Roman"/>
          <w:szCs w:val="24"/>
          <w:lang w:bidi="ar-SA"/>
        </w:rPr>
        <w:t xml:space="preserve">“But taking advantage of these provisions comes at a price, said Don Williamson, executive director of the American University Kogod Tax Center, not the least of which is the cost of accountants and lawyers who understand the complexities of estate planning.” </w:t>
      </w:r>
      <w:r w:rsidRPr="006628D6">
        <w:rPr>
          <w:rFonts w:ascii="Georgia" w:eastAsia="ＭＳ 明朝" w:hAnsi="Georgia" w:cs="Times New Roman"/>
          <w:sz w:val="16"/>
          <w:szCs w:val="24"/>
          <w:lang w:bidi="ar-SA"/>
        </w:rPr>
        <w:t xml:space="preserve">(“Pro-McConnell Group Says The Estate Tax Makes It Hard For Family Farms To Survive,” </w:t>
      </w:r>
      <w:hyperlink r:id="rId482" w:history="1">
        <w:r w:rsidRPr="006628D6">
          <w:rPr>
            <w:rFonts w:ascii="Georgia" w:eastAsia="ＭＳ 明朝" w:hAnsi="Georgia" w:cs="Times New Roman"/>
            <w:i/>
            <w:color w:val="0000FF"/>
            <w:sz w:val="16"/>
            <w:szCs w:val="24"/>
            <w:u w:val="single"/>
            <w:lang w:bidi="ar-SA"/>
          </w:rPr>
          <w:t>PolitiFact</w:t>
        </w:r>
      </w:hyperlink>
      <w:r w:rsidRPr="006628D6">
        <w:rPr>
          <w:rFonts w:ascii="Georgia" w:eastAsia="ＭＳ 明朝" w:hAnsi="Georgia" w:cs="Times New Roman"/>
          <w:sz w:val="16"/>
          <w:szCs w:val="24"/>
          <w:lang w:bidi="ar-SA"/>
        </w:rPr>
        <w:t>, 4/1/14)</w:t>
      </w:r>
    </w:p>
    <w:p w14:paraId="15FDAC2B" w14:textId="77777777" w:rsidR="00BB566F" w:rsidRPr="006628D6" w:rsidRDefault="00BB566F" w:rsidP="00BB566F">
      <w:pPr>
        <w:rPr>
          <w:rFonts w:ascii="Georgia" w:eastAsia="ＭＳ 明朝" w:hAnsi="Georgia" w:cs="Times New Roman"/>
          <w:b/>
          <w:szCs w:val="24"/>
          <w:u w:val="single"/>
          <w:lang w:bidi="ar-SA"/>
        </w:rPr>
      </w:pPr>
      <w:r w:rsidRPr="006628D6">
        <w:rPr>
          <w:rFonts w:ascii="Georgia" w:eastAsia="ＭＳ 明朝" w:hAnsi="Georgia" w:cs="Times New Roman"/>
          <w:b/>
          <w:szCs w:val="24"/>
          <w:u w:val="single"/>
          <w:lang w:bidi="ar-SA"/>
        </w:rPr>
        <w:t xml:space="preserve">In 2010, The </w:t>
      </w:r>
      <w:r w:rsidRPr="006628D6">
        <w:rPr>
          <w:rFonts w:ascii="Georgia" w:eastAsia="ＭＳ 明朝" w:hAnsi="Georgia" w:cs="Times New Roman"/>
          <w:b/>
          <w:i/>
          <w:szCs w:val="24"/>
          <w:u w:val="single"/>
          <w:lang w:bidi="ar-SA"/>
        </w:rPr>
        <w:t>Mason City Globe Gazette</w:t>
      </w:r>
      <w:r w:rsidRPr="006628D6">
        <w:rPr>
          <w:rFonts w:ascii="Georgia" w:eastAsia="ＭＳ 明朝" w:hAnsi="Georgia" w:cs="Times New Roman"/>
          <w:b/>
          <w:szCs w:val="24"/>
          <w:u w:val="single"/>
          <w:lang w:bidi="ar-SA"/>
        </w:rPr>
        <w:t xml:space="preserve"> Reported On Sukup Manufacturing Co., A 48-Year Iowa Business Threated By The Estate Tax</w:t>
      </w:r>
    </w:p>
    <w:p w14:paraId="3FC2A704" w14:textId="77777777" w:rsidR="00BB566F" w:rsidRPr="006628D6" w:rsidRDefault="00BB566F" w:rsidP="00BB566F">
      <w:pPr>
        <w:rPr>
          <w:rFonts w:ascii="Georgia" w:eastAsia="ＭＳ 明朝" w:hAnsi="Georgia" w:cs="Times New Roman"/>
          <w:szCs w:val="24"/>
          <w:lang w:bidi="ar-SA"/>
        </w:rPr>
      </w:pPr>
      <w:r w:rsidRPr="006628D6">
        <w:rPr>
          <w:rFonts w:ascii="Georgia" w:eastAsia="ＭＳ 明朝" w:hAnsi="Georgia" w:cs="Times New Roman"/>
          <w:b/>
          <w:szCs w:val="24"/>
          <w:lang w:bidi="ar-SA"/>
        </w:rPr>
        <w:t>Owner Bob Sukup Called The 500 Jobs At Risk “A Terrible Blow.”</w:t>
      </w:r>
      <w:r w:rsidRPr="006628D6">
        <w:rPr>
          <w:rFonts w:ascii="Georgia" w:eastAsia="ＭＳ 明朝" w:hAnsi="Georgia" w:cs="Times New Roman"/>
          <w:szCs w:val="24"/>
          <w:lang w:bidi="ar-SA"/>
        </w:rPr>
        <w:t xml:space="preserve"> “If the company goes, so do 500 jobs. ‘You take a little town like Sheffield that has 1,000 people in it and then you’ve got 500 people looking for work?’ Sukup said. ‘It’s going to be a terrible blow if the company would fold.’” </w:t>
      </w:r>
      <w:r w:rsidRPr="006628D6">
        <w:rPr>
          <w:rFonts w:ascii="Georgia" w:eastAsia="ＭＳ 明朝" w:hAnsi="Georgia" w:cs="Times New Roman"/>
          <w:sz w:val="16"/>
          <w:szCs w:val="24"/>
          <w:lang w:bidi="ar-SA"/>
        </w:rPr>
        <w:t xml:space="preserve">(Laura Bird, “Estate Tax Could Threaten Small Business, Farms,” </w:t>
      </w:r>
      <w:hyperlink r:id="rId483" w:history="1">
        <w:r w:rsidRPr="006628D6">
          <w:rPr>
            <w:rFonts w:ascii="Georgia" w:eastAsia="ＭＳ 明朝" w:hAnsi="Georgia" w:cs="Times New Roman"/>
            <w:i/>
            <w:color w:val="0000FF"/>
            <w:sz w:val="16"/>
            <w:szCs w:val="24"/>
            <w:u w:val="single"/>
            <w:lang w:bidi="ar-SA"/>
          </w:rPr>
          <w:t>Mason City Globe Gazette</w:t>
        </w:r>
      </w:hyperlink>
      <w:r w:rsidRPr="006628D6">
        <w:rPr>
          <w:rFonts w:ascii="Georgia" w:eastAsia="ＭＳ 明朝" w:hAnsi="Georgia" w:cs="Times New Roman"/>
          <w:sz w:val="16"/>
          <w:szCs w:val="24"/>
          <w:lang w:bidi="ar-SA"/>
        </w:rPr>
        <w:t>, 7/15/10)</w:t>
      </w:r>
    </w:p>
    <w:p w14:paraId="298E238A" w14:textId="2577FB45" w:rsidR="00BB566F" w:rsidRPr="006628D6" w:rsidRDefault="00BB566F" w:rsidP="00BB566F">
      <w:pPr>
        <w:rPr>
          <w:rFonts w:ascii="Georgia" w:eastAsia="ＭＳ 明朝" w:hAnsi="Georgia" w:cs="Times New Roman"/>
          <w:szCs w:val="24"/>
          <w:lang w:bidi="ar-SA"/>
        </w:rPr>
      </w:pPr>
      <w:r w:rsidRPr="006628D6">
        <w:rPr>
          <w:rFonts w:ascii="Georgia" w:eastAsia="ＭＳ 明朝" w:hAnsi="Georgia" w:cs="Times New Roman"/>
          <w:b/>
          <w:szCs w:val="24"/>
          <w:lang w:bidi="ar-SA"/>
        </w:rPr>
        <w:t>Estate Planning Lawyer Brian Miller Said “It’s Probably Too Late” For Advanced Planning For Sukup.</w:t>
      </w:r>
      <w:r w:rsidRPr="006628D6">
        <w:rPr>
          <w:rFonts w:ascii="Georgia" w:eastAsia="ＭＳ 明朝" w:hAnsi="Georgia" w:cs="Times New Roman"/>
          <w:szCs w:val="24"/>
          <w:lang w:bidi="ar-SA"/>
        </w:rPr>
        <w:t xml:space="preserve"> “Another option is trust funds, but those take quite a bit of advanced </w:t>
      </w:r>
      <w:r w:rsidRPr="006628D6">
        <w:rPr>
          <w:rFonts w:ascii="Georgia" w:eastAsia="ＭＳ 明朝" w:hAnsi="Georgia" w:cs="Times New Roman"/>
          <w:szCs w:val="24"/>
          <w:lang w:bidi="ar-SA"/>
        </w:rPr>
        <w:lastRenderedPageBreak/>
        <w:t xml:space="preserve">planning to be successful, said Hampton attorney Brian Miller, who does estate planning. ‘Right here, right now it’s probably too late,’ he said.” </w:t>
      </w:r>
      <w:r w:rsidRPr="006628D6">
        <w:rPr>
          <w:rFonts w:ascii="Georgia" w:eastAsia="ＭＳ 明朝" w:hAnsi="Georgia" w:cs="Times New Roman"/>
          <w:sz w:val="16"/>
          <w:szCs w:val="24"/>
          <w:lang w:bidi="ar-SA"/>
        </w:rPr>
        <w:t xml:space="preserve">(Laura Bird, “Estate Tax Could Threaten Small Business, Farms,” </w:t>
      </w:r>
      <w:hyperlink r:id="rId484" w:history="1">
        <w:r w:rsidRPr="006628D6">
          <w:rPr>
            <w:rFonts w:ascii="Georgia" w:eastAsia="ＭＳ 明朝" w:hAnsi="Georgia" w:cs="Times New Roman"/>
            <w:i/>
            <w:color w:val="0000FF"/>
            <w:sz w:val="16"/>
            <w:szCs w:val="24"/>
            <w:u w:val="single"/>
            <w:lang w:bidi="ar-SA"/>
          </w:rPr>
          <w:t>Mason City Globe Gazette</w:t>
        </w:r>
      </w:hyperlink>
      <w:r w:rsidRPr="006628D6">
        <w:rPr>
          <w:rFonts w:ascii="Georgia" w:eastAsia="ＭＳ 明朝" w:hAnsi="Georgia" w:cs="Times New Roman"/>
          <w:sz w:val="16"/>
          <w:szCs w:val="24"/>
          <w:lang w:bidi="ar-SA"/>
        </w:rPr>
        <w:t>, 7/15/10)</w:t>
      </w:r>
    </w:p>
    <w:p w14:paraId="4CF62BDD" w14:textId="77777777" w:rsidR="00BB566F" w:rsidRPr="006628D6" w:rsidRDefault="00BB566F" w:rsidP="00BB566F">
      <w:pPr>
        <w:rPr>
          <w:rFonts w:ascii="Georgia" w:eastAsia="ＭＳ 明朝" w:hAnsi="Georgia" w:cs="Times New Roman"/>
          <w:szCs w:val="24"/>
          <w:lang w:bidi="ar-SA"/>
        </w:rPr>
      </w:pPr>
      <w:r w:rsidRPr="006628D6">
        <w:rPr>
          <w:rFonts w:ascii="Georgia" w:eastAsia="ＭＳ 明朝" w:hAnsi="Georgia" w:cs="Times New Roman"/>
          <w:b/>
          <w:szCs w:val="24"/>
          <w:lang w:bidi="ar-SA"/>
        </w:rPr>
        <w:t xml:space="preserve">The Planned Estate Tax Could Affect Iowas Farmers. </w:t>
      </w:r>
      <w:r w:rsidRPr="006628D6">
        <w:rPr>
          <w:rFonts w:ascii="Georgia" w:eastAsia="ＭＳ 明朝" w:hAnsi="Georgia" w:cs="Times New Roman"/>
          <w:szCs w:val="24"/>
          <w:lang w:bidi="ar-SA"/>
        </w:rPr>
        <w:t xml:space="preserve">“If the tax goes into effect in 2011 as planned it could affect a lot of North Iowans — especially farmers, Miller said.” </w:t>
      </w:r>
      <w:r w:rsidRPr="006628D6">
        <w:rPr>
          <w:rFonts w:ascii="Georgia" w:eastAsia="ＭＳ 明朝" w:hAnsi="Georgia" w:cs="Times New Roman"/>
          <w:sz w:val="16"/>
          <w:szCs w:val="24"/>
          <w:lang w:bidi="ar-SA"/>
        </w:rPr>
        <w:t xml:space="preserve">(Laura Bird, “Estate Tax Could Threaten Small Business, Farms,” </w:t>
      </w:r>
      <w:hyperlink r:id="rId485" w:history="1">
        <w:r w:rsidRPr="006628D6">
          <w:rPr>
            <w:rFonts w:ascii="Georgia" w:eastAsia="ＭＳ 明朝" w:hAnsi="Georgia" w:cs="Times New Roman"/>
            <w:i/>
            <w:color w:val="0000FF"/>
            <w:sz w:val="16"/>
            <w:szCs w:val="24"/>
            <w:u w:val="single"/>
            <w:lang w:bidi="ar-SA"/>
          </w:rPr>
          <w:t>Mason City Globe Gazette</w:t>
        </w:r>
      </w:hyperlink>
      <w:r w:rsidRPr="006628D6">
        <w:rPr>
          <w:rFonts w:ascii="Georgia" w:eastAsia="ＭＳ 明朝" w:hAnsi="Georgia" w:cs="Times New Roman"/>
          <w:sz w:val="16"/>
          <w:szCs w:val="24"/>
          <w:lang w:bidi="ar-SA"/>
        </w:rPr>
        <w:t>, 7/15/10)</w:t>
      </w:r>
    </w:p>
    <w:p w14:paraId="331C34F2" w14:textId="1D0F684C" w:rsidR="00BB566F" w:rsidRPr="006628D6" w:rsidRDefault="00BB566F" w:rsidP="00DF054E">
      <w:pPr>
        <w:numPr>
          <w:ilvl w:val="0"/>
          <w:numId w:val="165"/>
        </w:numPr>
        <w:ind w:left="360"/>
        <w:rPr>
          <w:rFonts w:ascii="Georgia" w:eastAsia="ＭＳ 明朝" w:hAnsi="Georgia" w:cs="Times New Roman"/>
          <w:szCs w:val="24"/>
          <w:lang w:bidi="ar-SA"/>
        </w:rPr>
      </w:pPr>
      <w:r w:rsidRPr="006628D6">
        <w:rPr>
          <w:rFonts w:ascii="Georgia" w:eastAsia="ＭＳ 明朝" w:hAnsi="Georgia" w:cs="Times New Roman"/>
          <w:b/>
          <w:szCs w:val="24"/>
          <w:lang w:bidi="ar-SA"/>
        </w:rPr>
        <w:t>Miller: “Some Of It Will Have To Be Sold To Pay The Tax”</w:t>
      </w:r>
      <w:r w:rsidRPr="006628D6">
        <w:rPr>
          <w:rFonts w:ascii="Georgia" w:eastAsia="ＭＳ 明朝" w:hAnsi="Georgia" w:cs="Times New Roman"/>
          <w:szCs w:val="24"/>
          <w:lang w:bidi="ar-SA"/>
        </w:rPr>
        <w:t xml:space="preserve"> “It doesn’t take much farm land to add up,” he said. “That’s going to a huge problem for those people that have had farms in their family for 40 to 50 years. Some of it will have to be sold to pay that tax.” </w:t>
      </w:r>
      <w:r w:rsidRPr="006628D6">
        <w:rPr>
          <w:rFonts w:ascii="Georgia" w:eastAsia="ＭＳ 明朝" w:hAnsi="Georgia" w:cs="Times New Roman"/>
          <w:sz w:val="16"/>
          <w:szCs w:val="24"/>
          <w:lang w:bidi="ar-SA"/>
        </w:rPr>
        <w:t xml:space="preserve">(Laura Bird, “Estate Tax Could Threaten Small Business, Farms,” </w:t>
      </w:r>
      <w:hyperlink r:id="rId486" w:history="1">
        <w:r w:rsidRPr="006628D6">
          <w:rPr>
            <w:rFonts w:ascii="Georgia" w:eastAsia="ＭＳ 明朝" w:hAnsi="Georgia" w:cs="Times New Roman"/>
            <w:i/>
            <w:color w:val="0000FF"/>
            <w:sz w:val="16"/>
            <w:szCs w:val="24"/>
            <w:u w:val="single"/>
            <w:lang w:bidi="ar-SA"/>
          </w:rPr>
          <w:t>Mason City Globe Gazette</w:t>
        </w:r>
      </w:hyperlink>
      <w:r w:rsidRPr="006628D6">
        <w:rPr>
          <w:rFonts w:ascii="Georgia" w:eastAsia="ＭＳ 明朝" w:hAnsi="Georgia" w:cs="Times New Roman"/>
          <w:sz w:val="16"/>
          <w:szCs w:val="24"/>
          <w:lang w:bidi="ar-SA"/>
        </w:rPr>
        <w:t>, 7/15/10)</w:t>
      </w:r>
    </w:p>
    <w:p w14:paraId="342C8066" w14:textId="77777777" w:rsidR="006F23A3" w:rsidRPr="006628D6" w:rsidRDefault="006F23A3" w:rsidP="0079551E">
      <w:pPr>
        <w:jc w:val="center"/>
        <w:rPr>
          <w:rFonts w:ascii="Georgia" w:hAnsi="Georgia"/>
          <w:b/>
          <w:i/>
          <w:sz w:val="28"/>
        </w:rPr>
      </w:pPr>
      <w:r w:rsidRPr="006628D6">
        <w:rPr>
          <w:rFonts w:ascii="Georgia" w:hAnsi="Georgia"/>
          <w:b/>
          <w:i/>
          <w:sz w:val="28"/>
        </w:rPr>
        <w:t>Braley Proposed Taxing Stock Transactions</w:t>
      </w:r>
    </w:p>
    <w:p w14:paraId="2A4692F0" w14:textId="01F6FA46" w:rsidR="006F23A3" w:rsidRPr="006628D6" w:rsidRDefault="006F23A3" w:rsidP="006F23A3">
      <w:pPr>
        <w:rPr>
          <w:rFonts w:ascii="Georgia" w:hAnsi="Georgia"/>
          <w:sz w:val="16"/>
          <w:szCs w:val="16"/>
        </w:rPr>
      </w:pPr>
      <w:r w:rsidRPr="006628D6">
        <w:rPr>
          <w:rFonts w:ascii="Georgia" w:hAnsi="Georgia"/>
          <w:b/>
        </w:rPr>
        <w:t>In 2009, Braley Proposed A 25 Percent Tax On All Stock Transactions Valued Over $100,000, Because Braley Want</w:t>
      </w:r>
      <w:r w:rsidR="000D0403" w:rsidRPr="006628D6">
        <w:rPr>
          <w:rFonts w:ascii="Georgia" w:hAnsi="Georgia"/>
          <w:b/>
        </w:rPr>
        <w:t>ed</w:t>
      </w:r>
      <w:r w:rsidRPr="006628D6">
        <w:rPr>
          <w:rFonts w:ascii="Georgia" w:hAnsi="Georgia"/>
          <w:b/>
        </w:rPr>
        <w:t xml:space="preserve"> To “Discourage Speculative Trading, Which Was One Of The Principal Root Causes Of The Collapse Of Our Financial System.”</w:t>
      </w:r>
      <w:r w:rsidRPr="006628D6">
        <w:rPr>
          <w:rFonts w:ascii="Georgia" w:hAnsi="Georgia"/>
        </w:rPr>
        <w:t xml:space="preserve"> “U.S. Rep. Bruce Braley and Sen. Tom Harkin, both Democrats, are proposing a quarter-percent tax on all stock deals valued at more than $100,000. The bill would generate an estimated $100 billion or more annually, Harkin said. The measure is aimed at ‘trying to discourage speculative trading, which was one of the principal root causes of the collapse of our financial system,’ said Braley, of Waterloo. Braley is among about a dozen House members co-sponsoring the legislation, which was introduced Thursday. House Speaker Nancy Pelosi has spoken favorably about the bill. Harkin said Friday he would introduce it in the Senate.” </w:t>
      </w:r>
      <w:r w:rsidRPr="006628D6">
        <w:rPr>
          <w:rFonts w:ascii="Georgia" w:hAnsi="Georgia"/>
          <w:sz w:val="16"/>
          <w:szCs w:val="16"/>
        </w:rPr>
        <w:t xml:space="preserve">(Thomas Beaumont, “Bill Would Tax Stock Deals Over $100,000,” </w:t>
      </w:r>
      <w:r w:rsidRPr="006628D6">
        <w:rPr>
          <w:rFonts w:ascii="Georgia" w:hAnsi="Georgia"/>
          <w:i/>
          <w:sz w:val="16"/>
          <w:szCs w:val="16"/>
        </w:rPr>
        <w:t>The Des Moines Register</w:t>
      </w:r>
      <w:r w:rsidRPr="006628D6">
        <w:rPr>
          <w:rFonts w:ascii="Georgia" w:hAnsi="Georgia"/>
          <w:sz w:val="16"/>
          <w:szCs w:val="16"/>
        </w:rPr>
        <w:t>, 12/5/09)</w:t>
      </w:r>
    </w:p>
    <w:p w14:paraId="707FB868" w14:textId="77777777" w:rsidR="006F23A3" w:rsidRPr="006628D6" w:rsidRDefault="006F23A3" w:rsidP="006F23A3">
      <w:pPr>
        <w:shd w:val="clear" w:color="auto" w:fill="FFFFFF"/>
        <w:rPr>
          <w:rFonts w:ascii="Georgia" w:hAnsi="Georgia"/>
          <w:b/>
          <w:u w:val="single"/>
        </w:rPr>
      </w:pPr>
      <w:r w:rsidRPr="006628D6">
        <w:rPr>
          <w:rFonts w:ascii="Georgia" w:hAnsi="Georgia"/>
          <w:b/>
          <w:u w:val="single"/>
        </w:rPr>
        <w:t>Braley Also Proposed Taxing Excessive Stock Transactions</w:t>
      </w:r>
    </w:p>
    <w:p w14:paraId="6ED268F6" w14:textId="77777777" w:rsidR="006F23A3" w:rsidRPr="006628D6" w:rsidRDefault="006F23A3" w:rsidP="006F23A3">
      <w:pPr>
        <w:shd w:val="clear" w:color="auto" w:fill="FFFFFF"/>
        <w:rPr>
          <w:rFonts w:ascii="Georgia" w:hAnsi="Georgia"/>
        </w:rPr>
      </w:pPr>
      <w:r w:rsidRPr="006628D6">
        <w:rPr>
          <w:rFonts w:ascii="Georgia" w:hAnsi="Georgia"/>
          <w:b/>
        </w:rPr>
        <w:t xml:space="preserve">VIDEO: Braley Supported A Transfer Tax On Excessive Stock Trading To “Make Wall Street Pay For Main Street’s Rehabilitation” And Generate $150 Billion </w:t>
      </w:r>
      <w:r w:rsidRPr="006628D6">
        <w:rPr>
          <w:rFonts w:ascii="Georgia" w:hAnsi="Georgia"/>
        </w:rPr>
        <w:t xml:space="preserve">BRALEY: “And the way we are going to try to make Wall Street pay for Main Street’s rehabilitation is by reinstating a transfer fee on excessive stock trading that in place for 60 years in this country and will generate $150 billion in new revenues, create jobs and reduce the deficit.” </w:t>
      </w:r>
      <w:r w:rsidRPr="006628D6">
        <w:rPr>
          <w:rFonts w:ascii="Georgia" w:hAnsi="Georgia"/>
          <w:sz w:val="16"/>
        </w:rPr>
        <w:t>(MSNBC’s “</w:t>
      </w:r>
      <w:hyperlink r:id="rId487" w:history="1">
        <w:r w:rsidRPr="006628D6">
          <w:rPr>
            <w:rStyle w:val="Hyperlink"/>
            <w:rFonts w:ascii="Georgia" w:hAnsi="Georgia"/>
            <w:sz w:val="16"/>
          </w:rPr>
          <w:t>The ED Show</w:t>
        </w:r>
      </w:hyperlink>
      <w:r w:rsidRPr="006628D6">
        <w:rPr>
          <w:rFonts w:ascii="Georgia" w:hAnsi="Georgia"/>
          <w:sz w:val="16"/>
        </w:rPr>
        <w:t>,” 2/4/10)</w:t>
      </w:r>
    </w:p>
    <w:p w14:paraId="191196E3" w14:textId="77777777" w:rsidR="006F23A3" w:rsidRPr="006628D6" w:rsidRDefault="006F23A3" w:rsidP="006F23A3">
      <w:pPr>
        <w:rPr>
          <w:rFonts w:ascii="Georgia" w:hAnsi="Georgia"/>
        </w:rPr>
      </w:pPr>
      <w:r w:rsidRPr="006628D6">
        <w:rPr>
          <w:rFonts w:ascii="Georgia" w:hAnsi="Georgia"/>
          <w:b/>
        </w:rPr>
        <w:t xml:space="preserve">In 2010, Braley Wanted To Tax Wall Street Transactions To Pay Down The Deficit. </w:t>
      </w:r>
      <w:r w:rsidRPr="006628D6">
        <w:rPr>
          <w:rFonts w:ascii="Georgia" w:hAnsi="Georgia"/>
        </w:rPr>
        <w:t xml:space="preserve">“‘Like many Iowans, I am extremely concerned about the rapid growth of our nation's deficit,’ Braley said. ‘Which is why I've proposed legislation that will give President Obama the power to cut unnecessary expenditures from spending bills, that will place a small fee on risky Wall Street transactions that will go directly to paying down our deficit and significant job-creation programs so we can get Iowans back to work and off unemployment.’” </w:t>
      </w:r>
      <w:r w:rsidRPr="006628D6">
        <w:rPr>
          <w:rFonts w:ascii="Georgia" w:hAnsi="Georgia"/>
          <w:sz w:val="16"/>
          <w:szCs w:val="16"/>
        </w:rPr>
        <w:t xml:space="preserve">(Courtney Blanchard, “1st District Opponents Differ On Budget,” </w:t>
      </w:r>
      <w:r w:rsidRPr="006628D6">
        <w:rPr>
          <w:rFonts w:ascii="Georgia" w:hAnsi="Georgia"/>
          <w:i/>
          <w:sz w:val="16"/>
          <w:szCs w:val="16"/>
        </w:rPr>
        <w:t>Telegraph Herald</w:t>
      </w:r>
      <w:r w:rsidRPr="006628D6">
        <w:rPr>
          <w:rFonts w:ascii="Georgia" w:hAnsi="Georgia"/>
          <w:sz w:val="16"/>
          <w:szCs w:val="16"/>
        </w:rPr>
        <w:t>, 6/11/10)</w:t>
      </w:r>
    </w:p>
    <w:p w14:paraId="52D63D22" w14:textId="77777777" w:rsidR="006F23A3" w:rsidRPr="006628D6" w:rsidRDefault="006F23A3" w:rsidP="006F23A3">
      <w:pPr>
        <w:shd w:val="clear" w:color="auto" w:fill="FFFFFF"/>
        <w:rPr>
          <w:rFonts w:ascii="Georgia" w:hAnsi="Georgia"/>
          <w:sz w:val="16"/>
        </w:rPr>
      </w:pPr>
      <w:r w:rsidRPr="006628D6">
        <w:rPr>
          <w:rFonts w:ascii="Georgia" w:hAnsi="Georgia"/>
          <w:b/>
        </w:rPr>
        <w:t xml:space="preserve">AUDIO: In 2011, Braley Proposed Taxing Stock Transactions. </w:t>
      </w:r>
      <w:r w:rsidRPr="006628D6">
        <w:rPr>
          <w:rFonts w:ascii="Georgia" w:hAnsi="Georgia"/>
        </w:rPr>
        <w:t xml:space="preserve">PAPANTONIO: “But if we want to talk about deficit reduction, if we’re serious about it, if we really want to accomplish something, then you have to talk about tax increases. Impossible not to do thay. They’ve got to be on the table. I’ve got Congressman Bruce Braley from Iowa with me now to talk about his plan to help bring down that deficit with a simple, simple idea. Congressman, there is a simple solution here, isn’t there?” BRALEY: “There is. It’s one that we had in this country for nearly six decades and we got rid of without any real justification for it. But it’s a very simple Wall Street speculation fee and it tells all of these high speed traders using super computers that make up 80 percent of the stock transactions today, Mike, you’re going to pay a small fee for every transaction you churn. And when those high speed computers start using very complex logarithms to buy and sell without any regard to company value of the employees affected by it, you’re going to pay a small price and it’s going to shore up confidence in your business by reducing the rampant speculation that led us off the economic cliff.” </w:t>
      </w:r>
      <w:r w:rsidRPr="006628D6">
        <w:rPr>
          <w:rFonts w:ascii="Georgia" w:hAnsi="Georgia"/>
          <w:sz w:val="16"/>
        </w:rPr>
        <w:t xml:space="preserve">(“Papantonio: Time To Tax Wall Street,” </w:t>
      </w:r>
      <w:hyperlink r:id="rId488" w:history="1">
        <w:r w:rsidRPr="006628D6">
          <w:rPr>
            <w:rStyle w:val="Hyperlink"/>
            <w:rFonts w:ascii="Georgia" w:hAnsi="Georgia"/>
            <w:sz w:val="16"/>
          </w:rPr>
          <w:t>Ring Of Fire Radio</w:t>
        </w:r>
      </w:hyperlink>
      <w:r w:rsidRPr="006628D6">
        <w:rPr>
          <w:rFonts w:ascii="Georgia" w:hAnsi="Georgia"/>
          <w:sz w:val="16"/>
        </w:rPr>
        <w:t xml:space="preserve">, 9/25/11) </w:t>
      </w:r>
    </w:p>
    <w:p w14:paraId="7FF423CE" w14:textId="77777777" w:rsidR="006F23A3" w:rsidRPr="006628D6" w:rsidRDefault="006F23A3" w:rsidP="00DF054E">
      <w:pPr>
        <w:pStyle w:val="ListParagraph"/>
        <w:numPr>
          <w:ilvl w:val="0"/>
          <w:numId w:val="128"/>
        </w:numPr>
        <w:shd w:val="clear" w:color="auto" w:fill="FFFFFF"/>
        <w:ind w:left="360"/>
        <w:rPr>
          <w:rFonts w:ascii="Georgia" w:hAnsi="Georgia"/>
        </w:rPr>
      </w:pPr>
      <w:r w:rsidRPr="006628D6">
        <w:rPr>
          <w:rFonts w:ascii="Georgia" w:hAnsi="Georgia"/>
          <w:b/>
        </w:rPr>
        <w:lastRenderedPageBreak/>
        <w:t xml:space="preserve">AUDIO: In November 2011, Braley Said The Transaction Fee Would Generation $350 Billion In Revenues. </w:t>
      </w:r>
      <w:r w:rsidRPr="006628D6">
        <w:rPr>
          <w:rFonts w:ascii="Georgia" w:hAnsi="Georgia"/>
        </w:rPr>
        <w:t xml:space="preserve">BRALEY: “Every transaction that falls within the definition of this bill would pay a very small, per-transaction fee, and then the cumulative effect of that over a decade is $350 billion to invest in our infrastructure, create jobs and put people back to work. And that’s going to be the most effective way to have meaningful deficit reduction.” </w:t>
      </w:r>
      <w:r w:rsidRPr="006628D6">
        <w:rPr>
          <w:rFonts w:ascii="Georgia" w:hAnsi="Georgia"/>
          <w:sz w:val="16"/>
        </w:rPr>
        <w:t xml:space="preserve">(“Papantonio: Time To Tax Wall Street,” </w:t>
      </w:r>
      <w:hyperlink r:id="rId489" w:history="1">
        <w:r w:rsidRPr="006628D6">
          <w:rPr>
            <w:rStyle w:val="Hyperlink"/>
            <w:rFonts w:ascii="Georgia" w:hAnsi="Georgia"/>
            <w:sz w:val="16"/>
          </w:rPr>
          <w:t>Ring Of Fire Radio</w:t>
        </w:r>
      </w:hyperlink>
      <w:r w:rsidRPr="006628D6">
        <w:rPr>
          <w:rFonts w:ascii="Georgia" w:hAnsi="Georgia"/>
          <w:sz w:val="16"/>
        </w:rPr>
        <w:t>, 9/25/11)</w:t>
      </w:r>
    </w:p>
    <w:p w14:paraId="540E8999" w14:textId="591EDB2B" w:rsidR="006F23A3" w:rsidRPr="006628D6" w:rsidRDefault="006F23A3" w:rsidP="006F23A3">
      <w:pPr>
        <w:rPr>
          <w:rFonts w:ascii="Georgia" w:hAnsi="Georgia"/>
          <w:sz w:val="16"/>
          <w:szCs w:val="16"/>
        </w:rPr>
      </w:pPr>
      <w:r w:rsidRPr="006628D6">
        <w:rPr>
          <w:rFonts w:ascii="Georgia" w:hAnsi="Georgia"/>
          <w:b/>
        </w:rPr>
        <w:t xml:space="preserve">VIDEO: Braley Said The Let Wall Street Pay For The Restoration of Main Street Act Would “Put An Incremental Transaction Fee On Excessive Stock Trading And Use That Money For Job Creation And Deficit Reduction.” </w:t>
      </w:r>
      <w:r w:rsidRPr="006628D6">
        <w:rPr>
          <w:rFonts w:ascii="Georgia" w:hAnsi="Georgia"/>
        </w:rPr>
        <w:t xml:space="preserve">BRALEY: “Well, if we don't do something about what happened to get us in this predicament by holding Wall Street accountable and making them pay for the recovery on Main Street, that's exactly right. And that's why our ‘Let's have Wall Street pay for Main Street’ proposal to put an incremental transaction fee on excessive stock trading and use that money for job creation and deficit reduction has to be a part of that solution.” </w:t>
      </w:r>
      <w:r w:rsidRPr="006628D6">
        <w:rPr>
          <w:rFonts w:ascii="Georgia" w:hAnsi="Georgia"/>
          <w:sz w:val="16"/>
          <w:szCs w:val="16"/>
        </w:rPr>
        <w:t>(MSNBC’S “</w:t>
      </w:r>
      <w:hyperlink r:id="rId490" w:history="1">
        <w:r w:rsidRPr="006628D6">
          <w:rPr>
            <w:rStyle w:val="Hyperlink"/>
            <w:rFonts w:ascii="Georgia" w:hAnsi="Georgia"/>
            <w:sz w:val="16"/>
            <w:szCs w:val="16"/>
          </w:rPr>
          <w:t>The Ed Show</w:t>
        </w:r>
      </w:hyperlink>
      <w:r w:rsidRPr="006628D6">
        <w:rPr>
          <w:rFonts w:ascii="Georgia" w:hAnsi="Georgia"/>
          <w:sz w:val="16"/>
          <w:szCs w:val="16"/>
        </w:rPr>
        <w:t>,” 4/26/10)</w:t>
      </w:r>
    </w:p>
    <w:p w14:paraId="4CC1A4D9" w14:textId="0BB22F14" w:rsidR="006F23A3" w:rsidRPr="006628D6" w:rsidRDefault="006F23A3" w:rsidP="006F23A3">
      <w:pPr>
        <w:rPr>
          <w:rFonts w:ascii="Georgia" w:hAnsi="Georgia"/>
        </w:rPr>
      </w:pPr>
      <w:r w:rsidRPr="006628D6">
        <w:rPr>
          <w:rFonts w:ascii="Georgia" w:hAnsi="Georgia"/>
          <w:b/>
        </w:rPr>
        <w:t xml:space="preserve">In October 2011, Braley Touted A Plan To Tax Trading Stocks And Bonds. </w:t>
      </w:r>
      <w:r w:rsidRPr="006628D6">
        <w:rPr>
          <w:rFonts w:ascii="Georgia" w:hAnsi="Georgia"/>
        </w:rPr>
        <w:t xml:space="preserve">“Rep. Bruce Braley, D-Iowa, touted a plan Wednesday to levy a fee on the trading of stocks, bonds and other financial instruments, saying it will bring billions of dollars into the treasury and recover money from the people who caused the financial crisis. Sen. Tom Harkin, D-Iowa, and Rep. Peter DeFazio, D-Ore., plan to introduce a bill soon to levy such a tax.” </w:t>
      </w:r>
      <w:r w:rsidRPr="006628D6">
        <w:rPr>
          <w:rFonts w:ascii="Georgia" w:hAnsi="Georgia"/>
          <w:sz w:val="16"/>
          <w:szCs w:val="16"/>
        </w:rPr>
        <w:t xml:space="preserve">(Ed Tibbetts, “Braley Calls For Tax On Stock Sales; Harkin Plans To Introduce Bill In Senate Soon,” </w:t>
      </w:r>
      <w:hyperlink r:id="rId491" w:history="1">
        <w:r w:rsidRPr="006628D6">
          <w:rPr>
            <w:rStyle w:val="Hyperlink"/>
            <w:rFonts w:ascii="Georgia" w:hAnsi="Georgia"/>
            <w:i/>
            <w:sz w:val="16"/>
            <w:szCs w:val="16"/>
          </w:rPr>
          <w:t xml:space="preserve">The Quad-City </w:t>
        </w:r>
        <w:r w:rsidR="00681B75" w:rsidRPr="006628D6">
          <w:rPr>
            <w:rStyle w:val="Hyperlink"/>
            <w:rFonts w:ascii="Georgia" w:hAnsi="Georgia"/>
            <w:i/>
            <w:sz w:val="16"/>
            <w:szCs w:val="16"/>
          </w:rPr>
          <w:t>Business Journal</w:t>
        </w:r>
      </w:hyperlink>
      <w:r w:rsidR="00681B75" w:rsidRPr="006628D6">
        <w:rPr>
          <w:rFonts w:ascii="Georgia" w:hAnsi="Georgia"/>
          <w:sz w:val="16"/>
          <w:szCs w:val="16"/>
        </w:rPr>
        <w:t>, 10/26</w:t>
      </w:r>
      <w:r w:rsidRPr="006628D6">
        <w:rPr>
          <w:rFonts w:ascii="Georgia" w:hAnsi="Georgia"/>
          <w:sz w:val="16"/>
          <w:szCs w:val="16"/>
        </w:rPr>
        <w:t>/11)</w:t>
      </w:r>
    </w:p>
    <w:p w14:paraId="3BDDF2BF" w14:textId="7AEC0CA5" w:rsidR="006F23A3" w:rsidRPr="006628D6" w:rsidRDefault="006F23A3" w:rsidP="00DF054E">
      <w:pPr>
        <w:pStyle w:val="ListParagraph"/>
        <w:numPr>
          <w:ilvl w:val="0"/>
          <w:numId w:val="136"/>
        </w:numPr>
        <w:ind w:left="360"/>
        <w:rPr>
          <w:rFonts w:ascii="Georgia" w:hAnsi="Georgia"/>
          <w:sz w:val="16"/>
          <w:szCs w:val="16"/>
        </w:rPr>
      </w:pPr>
      <w:r w:rsidRPr="006628D6">
        <w:rPr>
          <w:rFonts w:ascii="Georgia" w:hAnsi="Georgia"/>
          <w:b/>
        </w:rPr>
        <w:t>Braley: “Right Now, Wall Street Is Benefiting From Our Risks, And They Should Be Expected To Contribute Their Fair Share For This Excessive Speculation.”</w:t>
      </w:r>
      <w:r w:rsidRPr="006628D6">
        <w:rPr>
          <w:rFonts w:ascii="Georgia" w:hAnsi="Georgia"/>
        </w:rPr>
        <w:t xml:space="preserve"> “Braley said the tax would be minimal - 0.03 percent - and it would be assessed to brokers and traders. ‘Right now, Wall Street is benefitting from our risks, and they should be expected to contribute their fair share for this excessive speculation,’ Braley said on his weekly conference call with reporters.” </w:t>
      </w:r>
      <w:r w:rsidRPr="006628D6">
        <w:rPr>
          <w:rFonts w:ascii="Georgia" w:hAnsi="Georgia"/>
          <w:sz w:val="16"/>
          <w:szCs w:val="16"/>
        </w:rPr>
        <w:t xml:space="preserve">(Ed Tibbetts, “Braley Calls For Tax On Stock Sales; Harkin Plans To Introduce Bill In Senate Soon,” </w:t>
      </w:r>
      <w:hyperlink r:id="rId492" w:history="1">
        <w:r w:rsidRPr="006628D6">
          <w:rPr>
            <w:rStyle w:val="Hyperlink"/>
            <w:rFonts w:ascii="Georgia" w:hAnsi="Georgia"/>
            <w:i/>
            <w:sz w:val="16"/>
            <w:szCs w:val="16"/>
          </w:rPr>
          <w:t xml:space="preserve">The Quad-City </w:t>
        </w:r>
        <w:r w:rsidR="00681B75" w:rsidRPr="006628D6">
          <w:rPr>
            <w:rStyle w:val="Hyperlink"/>
            <w:rFonts w:ascii="Georgia" w:hAnsi="Georgia"/>
            <w:i/>
            <w:sz w:val="16"/>
            <w:szCs w:val="16"/>
          </w:rPr>
          <w:t>Business Journal</w:t>
        </w:r>
      </w:hyperlink>
      <w:r w:rsidR="00681B75" w:rsidRPr="006628D6">
        <w:rPr>
          <w:rFonts w:ascii="Georgia" w:hAnsi="Georgia"/>
          <w:sz w:val="16"/>
          <w:szCs w:val="16"/>
        </w:rPr>
        <w:t>, 10/26</w:t>
      </w:r>
      <w:r w:rsidRPr="006628D6">
        <w:rPr>
          <w:rFonts w:ascii="Georgia" w:hAnsi="Georgia"/>
          <w:sz w:val="16"/>
          <w:szCs w:val="16"/>
        </w:rPr>
        <w:t>/11)</w:t>
      </w:r>
    </w:p>
    <w:p w14:paraId="4CB66207" w14:textId="77777777" w:rsidR="006F23A3" w:rsidRPr="006628D6" w:rsidRDefault="006F23A3" w:rsidP="006F23A3">
      <w:pPr>
        <w:rPr>
          <w:rFonts w:ascii="Georgia" w:hAnsi="Georgia"/>
          <w:b/>
          <w:u w:val="single"/>
        </w:rPr>
      </w:pPr>
      <w:r w:rsidRPr="006628D6">
        <w:rPr>
          <w:rFonts w:ascii="Georgia" w:hAnsi="Georgia"/>
          <w:b/>
          <w:u w:val="single"/>
        </w:rPr>
        <w:t xml:space="preserve">Braley Wrote An Op-Ed Supporting Legislation To Tax Stock Transactions Because Wall Street Should Adhere To “You Break It, You Buy It” </w:t>
      </w:r>
    </w:p>
    <w:p w14:paraId="0BDB7BD1" w14:textId="77777777" w:rsidR="006F23A3" w:rsidRPr="006628D6" w:rsidRDefault="006F23A3" w:rsidP="006F23A3">
      <w:pPr>
        <w:rPr>
          <w:rFonts w:ascii="Georgia" w:hAnsi="Georgia"/>
          <w:sz w:val="16"/>
          <w:szCs w:val="16"/>
        </w:rPr>
      </w:pPr>
      <w:r w:rsidRPr="006628D6">
        <w:rPr>
          <w:rFonts w:ascii="Georgia" w:hAnsi="Georgia"/>
          <w:b/>
        </w:rPr>
        <w:t xml:space="preserve">In 2011, Braley Wrote An Op-Ed To Support His Tax On Stock Transactions, He Claimed That A .o3 Percent Tax On Stock Sales Would Generate $350 Billion In Revenue Over A Decade. </w:t>
      </w:r>
      <w:r w:rsidRPr="006628D6">
        <w:rPr>
          <w:rFonts w:ascii="Georgia" w:hAnsi="Georgia"/>
        </w:rPr>
        <w:t xml:space="preserve">“That's why Sen. Tom Harkin, D-Ia., and I recently introduced legislation that requires Wall Street traders and speculators to make a contribution to our country's economic recovery. It's called the Wall Street Speculation Fee. By instituting a miniscule .03 percent fee on the sale of stocks, derivatives, hedge fund shares, and every other complex financial instrument favored by Wall Street's masters of the universe, our bill will generate an estimated $350 billion in revenue over the next decade that can be used to pay down the budget deficit - or make investments in schools, in roads and bridges, and in anything else that creates jobs and helps drive economic growth.” </w:t>
      </w:r>
      <w:r w:rsidRPr="006628D6">
        <w:rPr>
          <w:rFonts w:ascii="Georgia" w:hAnsi="Georgia"/>
          <w:sz w:val="16"/>
          <w:szCs w:val="16"/>
        </w:rPr>
        <w:t xml:space="preserve">(Rep. Bruce Braley, Op-Ed, “Braley: Trading Tax Would Clean Up Wall Street,” </w:t>
      </w:r>
      <w:r w:rsidRPr="006628D6">
        <w:rPr>
          <w:rFonts w:ascii="Georgia" w:hAnsi="Georgia"/>
          <w:i/>
          <w:sz w:val="16"/>
          <w:szCs w:val="16"/>
        </w:rPr>
        <w:t>The Des Moines Register</w:t>
      </w:r>
      <w:r w:rsidRPr="006628D6">
        <w:rPr>
          <w:rFonts w:ascii="Georgia" w:hAnsi="Georgia"/>
          <w:sz w:val="16"/>
          <w:szCs w:val="16"/>
        </w:rPr>
        <w:t>, 12/2/11)</w:t>
      </w:r>
    </w:p>
    <w:p w14:paraId="7E29A929" w14:textId="77777777" w:rsidR="006F23A3" w:rsidRPr="006628D6" w:rsidRDefault="006F23A3" w:rsidP="00DF054E">
      <w:pPr>
        <w:pStyle w:val="ListParagraph"/>
        <w:numPr>
          <w:ilvl w:val="0"/>
          <w:numId w:val="135"/>
        </w:numPr>
        <w:ind w:left="360"/>
        <w:rPr>
          <w:rFonts w:ascii="Georgia" w:hAnsi="Georgia"/>
          <w:sz w:val="16"/>
          <w:szCs w:val="16"/>
        </w:rPr>
      </w:pPr>
      <w:r w:rsidRPr="006628D6">
        <w:rPr>
          <w:rFonts w:ascii="Georgia" w:hAnsi="Georgia"/>
          <w:b/>
        </w:rPr>
        <w:t xml:space="preserve">Braley Supports The Tax Because Wall Street Needs To Adhere To The “You Break It, You Buy It” Policy. </w:t>
      </w:r>
      <w:r w:rsidRPr="006628D6">
        <w:rPr>
          <w:rFonts w:ascii="Georgia" w:hAnsi="Georgia"/>
        </w:rPr>
        <w:t xml:space="preserve">“Adding a fee to each trade means that making a profit from high-speed trading becomes much harder. Our Wall Street speculation fee will reduce market volatility and make it safer for middle class families and responsible investors to return to the investment marketplace. ‘You break it, you buy it’ was effective when I was growing up. With Wall Street still acting like kids in a candy store, it's time for a policy that rebuilds America and cuts down on their misbehavior. That's why the Wall Street speculation fee is badly needed.” </w:t>
      </w:r>
      <w:r w:rsidRPr="006628D6">
        <w:rPr>
          <w:rFonts w:ascii="Georgia" w:hAnsi="Georgia"/>
          <w:sz w:val="16"/>
          <w:szCs w:val="16"/>
        </w:rPr>
        <w:t xml:space="preserve">(Rep. Bruce Braley, Op-Ed, “Braley: Trading Tax Would Clean Up Wall Street,” </w:t>
      </w:r>
      <w:r w:rsidRPr="006628D6">
        <w:rPr>
          <w:rFonts w:ascii="Georgia" w:hAnsi="Georgia"/>
          <w:i/>
          <w:sz w:val="16"/>
          <w:szCs w:val="16"/>
        </w:rPr>
        <w:t>The Des Moines Register</w:t>
      </w:r>
      <w:r w:rsidRPr="006628D6">
        <w:rPr>
          <w:rFonts w:ascii="Georgia" w:hAnsi="Georgia"/>
          <w:sz w:val="16"/>
          <w:szCs w:val="16"/>
        </w:rPr>
        <w:t>, 12/2/11)</w:t>
      </w:r>
    </w:p>
    <w:p w14:paraId="1F4B787E" w14:textId="77777777" w:rsidR="006F23A3" w:rsidRPr="006628D6" w:rsidRDefault="006F23A3" w:rsidP="006F23A3">
      <w:pPr>
        <w:jc w:val="center"/>
        <w:rPr>
          <w:rFonts w:ascii="Georgia" w:hAnsi="Georgia"/>
          <w:b/>
          <w:i/>
          <w:sz w:val="28"/>
          <w:szCs w:val="28"/>
        </w:rPr>
      </w:pPr>
      <w:r w:rsidRPr="006628D6">
        <w:rPr>
          <w:rFonts w:ascii="Georgia" w:hAnsi="Georgia"/>
          <w:b/>
          <w:i/>
          <w:sz w:val="28"/>
          <w:szCs w:val="28"/>
        </w:rPr>
        <w:t>Tax Cuts</w:t>
      </w:r>
    </w:p>
    <w:p w14:paraId="2D5A3126" w14:textId="0E7A898D"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 xml:space="preserve">Braley Called The Stimulus The Largest Tax Cut In </w:t>
      </w:r>
      <w:r w:rsidR="00934E24" w:rsidRPr="006628D6">
        <w:rPr>
          <w:rFonts w:ascii="Georgia" w:eastAsia="Calibri" w:hAnsi="Georgia" w:cs="Times New Roman"/>
          <w:b/>
          <w:u w:val="single"/>
        </w:rPr>
        <w:t xml:space="preserve">U.S. </w:t>
      </w:r>
      <w:r w:rsidRPr="006628D6">
        <w:rPr>
          <w:rFonts w:ascii="Georgia" w:eastAsia="Calibri" w:hAnsi="Georgia" w:cs="Times New Roman"/>
          <w:b/>
          <w:u w:val="single"/>
        </w:rPr>
        <w:t>History</w:t>
      </w:r>
    </w:p>
    <w:p w14:paraId="781C3B32" w14:textId="0DFB9402" w:rsidR="006F23A3" w:rsidRPr="006628D6" w:rsidRDefault="006F23A3" w:rsidP="006F23A3">
      <w:pPr>
        <w:rPr>
          <w:rFonts w:ascii="Georgia" w:hAnsi="Georgia"/>
          <w:sz w:val="16"/>
          <w:szCs w:val="16"/>
        </w:rPr>
      </w:pPr>
      <w:r w:rsidRPr="006628D6">
        <w:rPr>
          <w:rFonts w:ascii="Georgia" w:eastAsia="Calibri" w:hAnsi="Georgia" w:cs="Times New Roman"/>
          <w:b/>
        </w:rPr>
        <w:lastRenderedPageBreak/>
        <w:t xml:space="preserve">In February 2009, Braley Said He Was “Proud” Of His Work On The “Historic” Stimulus, And That It Was Both The Largest Spending Bill And The Largest Tax Cut Bill In </w:t>
      </w:r>
      <w:r w:rsidR="00934E24" w:rsidRPr="006628D6">
        <w:rPr>
          <w:rFonts w:ascii="Georgia" w:eastAsia="Calibri" w:hAnsi="Georgia" w:cs="Times New Roman"/>
          <w:b/>
        </w:rPr>
        <w:t xml:space="preserve">U.S. </w:t>
      </w:r>
      <w:r w:rsidRPr="006628D6">
        <w:rPr>
          <w:rFonts w:ascii="Georgia" w:eastAsia="Calibri" w:hAnsi="Georgia" w:cs="Times New Roman"/>
          <w:b/>
        </w:rPr>
        <w:t>History.</w:t>
      </w:r>
      <w:r w:rsidRPr="006628D6">
        <w:rPr>
          <w:rFonts w:ascii="Georgia" w:hAnsi="Georgia"/>
        </w:rPr>
        <w:t xml:space="preserve"> “But don't expect any apologies or acquiescence. ‘They can have their criticism,’ Braley said. ‘I'm proud of the work we did. It will be viewed over time as an historic piece of legislation. On the one hand, it is the largest spending bill that was ever passed in this country, and at the same time it's the largest tax cut bill, all in the same piece of legislation.’” </w:t>
      </w:r>
      <w:r w:rsidRPr="006628D6">
        <w:rPr>
          <w:rFonts w:ascii="Georgia" w:hAnsi="Georgia"/>
          <w:sz w:val="16"/>
          <w:szCs w:val="16"/>
        </w:rPr>
        <w:t xml:space="preserve">(Andy Piper, “Braley ‘Proud’ Of Stimulus Bill,” </w:t>
      </w:r>
      <w:r w:rsidRPr="006628D6">
        <w:rPr>
          <w:rFonts w:ascii="Georgia" w:hAnsi="Georgia"/>
          <w:i/>
          <w:sz w:val="16"/>
          <w:szCs w:val="16"/>
        </w:rPr>
        <w:t>Telegraph Herald</w:t>
      </w:r>
      <w:r w:rsidRPr="006628D6">
        <w:rPr>
          <w:rFonts w:ascii="Georgia" w:hAnsi="Georgia"/>
          <w:sz w:val="16"/>
          <w:szCs w:val="16"/>
        </w:rPr>
        <w:t>, 2/19/09)</w:t>
      </w:r>
    </w:p>
    <w:p w14:paraId="6E17D670" w14:textId="77777777" w:rsidR="006F23A3" w:rsidRPr="006628D6" w:rsidRDefault="006F23A3" w:rsidP="006F23A3">
      <w:pPr>
        <w:rPr>
          <w:rFonts w:ascii="Georgia" w:hAnsi="Georgia"/>
          <w:b/>
          <w:szCs w:val="28"/>
          <w:u w:val="single"/>
        </w:rPr>
      </w:pPr>
      <w:r w:rsidRPr="006628D6">
        <w:rPr>
          <w:rFonts w:ascii="Georgia" w:hAnsi="Georgia"/>
          <w:b/>
          <w:szCs w:val="28"/>
          <w:u w:val="single"/>
        </w:rPr>
        <w:t>In 2011, Braley Supported Extending The Payroll Tax Cut</w:t>
      </w:r>
    </w:p>
    <w:p w14:paraId="238A6879" w14:textId="77777777" w:rsidR="006F23A3" w:rsidRPr="006628D6" w:rsidRDefault="006F23A3" w:rsidP="006F23A3">
      <w:pPr>
        <w:rPr>
          <w:rFonts w:ascii="Georgia" w:hAnsi="Georgia"/>
        </w:rPr>
      </w:pPr>
      <w:r w:rsidRPr="006628D6">
        <w:rPr>
          <w:rFonts w:ascii="Georgia" w:hAnsi="Georgia"/>
          <w:b/>
        </w:rPr>
        <w:t>In 2011, Braley Criticized Republicans For Wanting To Raise Taxes On The Poor By Increasing The Payroll Tax, “It Has An Enormous Impact, Hitting Chiefly The Middle Class And The Working Poor.”</w:t>
      </w:r>
      <w:r w:rsidRPr="006628D6">
        <w:rPr>
          <w:rFonts w:ascii="Georgia" w:hAnsi="Georgia"/>
        </w:rPr>
        <w:t xml:space="preserve"> “Two high-ranking Iowa Democrats warned Wednesday that 1.7 million Iowans would see less income if a payroll tax cut isn't extended at the end of the year. Congressman Bruce Braley, D-Waterloo, and state Democratic Party Chairwoman Sue Dvorsky accused Republicans of trying to raise taxes on poor and middle-class Iowans while defending tax cuts to the wealthiest Americans. ‘The thing that's so hypocritical about Republicans' position on this payroll tax increase that they're proposing is that it has an enormous impact, hitting chiefly the middle class and the working poor,’ Braley said in a conference call with reporters.” </w:t>
      </w:r>
      <w:r w:rsidRPr="006628D6">
        <w:rPr>
          <w:rFonts w:ascii="Georgia" w:hAnsi="Georgia"/>
          <w:sz w:val="16"/>
          <w:szCs w:val="16"/>
        </w:rPr>
        <w:t xml:space="preserve">(Josh Nelson, “Braley Says GOP Pushing For Tax Increases,” </w:t>
      </w:r>
      <w:r w:rsidRPr="006628D6">
        <w:rPr>
          <w:rFonts w:ascii="Georgia" w:hAnsi="Georgia"/>
          <w:i/>
          <w:sz w:val="16"/>
          <w:szCs w:val="16"/>
        </w:rPr>
        <w:t>Waterloo-Cedar Falls Courier</w:t>
      </w:r>
      <w:r w:rsidRPr="006628D6">
        <w:rPr>
          <w:rFonts w:ascii="Georgia" w:hAnsi="Georgia"/>
          <w:sz w:val="16"/>
          <w:szCs w:val="16"/>
        </w:rPr>
        <w:t>, 8/25/11)</w:t>
      </w:r>
    </w:p>
    <w:p w14:paraId="0FD69F16" w14:textId="77777777" w:rsidR="006F23A3" w:rsidRPr="006628D6" w:rsidRDefault="006F23A3" w:rsidP="006F23A3">
      <w:pPr>
        <w:rPr>
          <w:rFonts w:ascii="Georgia" w:hAnsi="Georgia"/>
          <w:sz w:val="16"/>
          <w:szCs w:val="16"/>
        </w:rPr>
      </w:pPr>
      <w:r w:rsidRPr="006628D6">
        <w:rPr>
          <w:rFonts w:ascii="Georgia" w:hAnsi="Georgia"/>
          <w:b/>
        </w:rPr>
        <w:t xml:space="preserve">Braley Said That If The Payroll Tax Cut Gets To The House, “It Will Be Another Political Football And We'll Be Struggling To Find An Opportunity To Get It Passed Because Of Strong Objections Of The Republicans In The Majority In House.” </w:t>
      </w:r>
      <w:r w:rsidRPr="006628D6">
        <w:rPr>
          <w:rFonts w:ascii="Georgia" w:hAnsi="Georgia"/>
        </w:rPr>
        <w:t xml:space="preserve">“U.S. Sens. Chuck Grassley and Tom Harkin are optimistic about extending a Social Security payroll tax cut that could have a $1.8 billion impact on Iowa families, but disagreement over how to pay for it could end the tax cut that was supposed to spur the economy…Assuming the Senate approves the plan and sends it to the GOP-controlled House, ‘it will be another political football and we'll be struggling to find an opportunity to get it passed because of strong objections of the Republicans in the majority in House,’ Braley said.” </w:t>
      </w:r>
      <w:r w:rsidRPr="006628D6">
        <w:rPr>
          <w:rFonts w:ascii="Georgia" w:hAnsi="Georgia"/>
          <w:sz w:val="16"/>
          <w:szCs w:val="16"/>
        </w:rPr>
        <w:t xml:space="preserve">(James Q. Lynch, “Harkin, Grassley See Possibility Of Extension On Payroll Tax Cut,” </w:t>
      </w:r>
      <w:r w:rsidRPr="006628D6">
        <w:rPr>
          <w:rFonts w:ascii="Georgia" w:hAnsi="Georgia"/>
          <w:i/>
          <w:sz w:val="16"/>
          <w:szCs w:val="16"/>
        </w:rPr>
        <w:t>The Gazette</w:t>
      </w:r>
      <w:r w:rsidRPr="006628D6">
        <w:rPr>
          <w:rFonts w:ascii="Georgia" w:hAnsi="Georgia"/>
          <w:sz w:val="16"/>
          <w:szCs w:val="16"/>
        </w:rPr>
        <w:t>, 12/2/11)</w:t>
      </w:r>
    </w:p>
    <w:p w14:paraId="37A1BA27" w14:textId="77777777" w:rsidR="006F23A3" w:rsidRPr="006628D6" w:rsidRDefault="006F23A3" w:rsidP="006F23A3">
      <w:pPr>
        <w:rPr>
          <w:rFonts w:ascii="Georgia" w:hAnsi="Georgia"/>
          <w:b/>
          <w:u w:val="single"/>
        </w:rPr>
      </w:pPr>
      <w:r w:rsidRPr="006628D6">
        <w:rPr>
          <w:rFonts w:ascii="Georgia" w:hAnsi="Georgia"/>
          <w:b/>
          <w:u w:val="single"/>
        </w:rPr>
        <w:t>In February 2012, Braley Voted To Extend The Payroll Tax Cut</w:t>
      </w:r>
    </w:p>
    <w:p w14:paraId="526F359F" w14:textId="77777777" w:rsidR="006F23A3" w:rsidRPr="006628D6" w:rsidRDefault="006F23A3" w:rsidP="006F23A3">
      <w:pPr>
        <w:rPr>
          <w:rFonts w:ascii="Georgia" w:hAnsi="Georgia"/>
          <w:b/>
        </w:rPr>
      </w:pPr>
      <w:r w:rsidRPr="006628D6">
        <w:rPr>
          <w:rFonts w:ascii="Georgia" w:hAnsi="Georgia"/>
          <w:b/>
        </w:rPr>
        <w:t xml:space="preserve">In December 2011, Braley Voted To Extend The Payroll Tax Cut. </w:t>
      </w:r>
      <w:r w:rsidRPr="006628D6">
        <w:rPr>
          <w:rFonts w:ascii="Georgia" w:hAnsi="Georgia"/>
          <w:sz w:val="16"/>
          <w:szCs w:val="16"/>
        </w:rPr>
        <w:t xml:space="preserve">(H.R. 3630, </w:t>
      </w:r>
      <w:hyperlink r:id="rId493" w:history="1">
        <w:r w:rsidRPr="006628D6">
          <w:rPr>
            <w:rStyle w:val="Hyperlink"/>
            <w:rFonts w:ascii="Georgia" w:hAnsi="Georgia"/>
            <w:sz w:val="16"/>
            <w:szCs w:val="16"/>
          </w:rPr>
          <w:t>Roll Call Vote #923</w:t>
        </w:r>
      </w:hyperlink>
      <w:r w:rsidRPr="006628D6">
        <w:rPr>
          <w:rFonts w:ascii="Georgia" w:hAnsi="Georgia"/>
          <w:sz w:val="16"/>
          <w:szCs w:val="16"/>
        </w:rPr>
        <w:t>: Passed 234-193, D 10-179, R 224-14, 12/13/11, Braley Voted Yea)</w:t>
      </w:r>
    </w:p>
    <w:p w14:paraId="0F68EB3B" w14:textId="4F217BF0" w:rsidR="006F23A3" w:rsidRPr="006628D6" w:rsidRDefault="006F23A3" w:rsidP="00DF054E">
      <w:pPr>
        <w:pStyle w:val="ListParagraph"/>
        <w:numPr>
          <w:ilvl w:val="0"/>
          <w:numId w:val="139"/>
        </w:numPr>
        <w:ind w:left="360"/>
        <w:rPr>
          <w:rFonts w:ascii="Georgia" w:hAnsi="Georgia"/>
          <w:sz w:val="16"/>
        </w:rPr>
      </w:pPr>
      <w:r w:rsidRPr="006628D6">
        <w:rPr>
          <w:rFonts w:ascii="Georgia" w:hAnsi="Georgia"/>
          <w:b/>
        </w:rPr>
        <w:t xml:space="preserve">Braley Voted For The House’s Bill To Extend The Payroll Tax Cut, But He Believed That There Were Both Good And Bad Parts Of The Legislation. </w:t>
      </w:r>
      <w:r w:rsidRPr="006628D6">
        <w:rPr>
          <w:rFonts w:ascii="Georgia" w:hAnsi="Georgia"/>
        </w:rPr>
        <w:t xml:space="preserve">“House Republicans and Democrats were largely divided late Tuesday on a bill to extend the payroll tax cut, but that wasn't the case with the Quad-Cities delegation. Reps. Bobby Schilling, R-Ill., and Bruce Braley, D-Iowa, voted for the bill. So did Rep. Dave Loebsack, D-Iowa. The legislation was sent to the Senate, where its future appeared uncertain. The White House has threatened a veto…In a conference call with reporters, Braley said Wednesday he had to weigh the good and bad parts of the bill. ‘At the end, I had to decide what kind of signal I wanted to send to the people in Iowa's 1st District, and the most important signal was that I was willing to work together with my colleagues on the other side of the aisle to address the important problem of trying to sustain the middle class with a continuation of this tax break,’ he said.” </w:t>
      </w:r>
      <w:r w:rsidR="00681B75" w:rsidRPr="006628D6">
        <w:rPr>
          <w:rFonts w:ascii="Georgia" w:hAnsi="Georgia"/>
          <w:sz w:val="16"/>
        </w:rPr>
        <w:t>(Ed Tibbe</w:t>
      </w:r>
      <w:r w:rsidRPr="006628D6">
        <w:rPr>
          <w:rFonts w:ascii="Georgia" w:hAnsi="Georgia"/>
          <w:sz w:val="16"/>
        </w:rPr>
        <w:t xml:space="preserve">tts, “3 Iowa Lawmakers Buck Party On Tax Vote,” </w:t>
      </w:r>
      <w:hyperlink r:id="rId494" w:history="1">
        <w:r w:rsidRPr="006628D6">
          <w:rPr>
            <w:rStyle w:val="Hyperlink"/>
            <w:rFonts w:ascii="Georgia" w:hAnsi="Georgia"/>
            <w:i/>
            <w:sz w:val="16"/>
          </w:rPr>
          <w:t>The Quad-City Times</w:t>
        </w:r>
      </w:hyperlink>
      <w:r w:rsidR="00681B75" w:rsidRPr="006628D6">
        <w:rPr>
          <w:rFonts w:ascii="Georgia" w:hAnsi="Georgia"/>
          <w:sz w:val="16"/>
        </w:rPr>
        <w:t>, 12/14</w:t>
      </w:r>
      <w:r w:rsidRPr="006628D6">
        <w:rPr>
          <w:rFonts w:ascii="Georgia" w:hAnsi="Georgia"/>
          <w:sz w:val="16"/>
        </w:rPr>
        <w:t>/11)</w:t>
      </w:r>
    </w:p>
    <w:p w14:paraId="47150170" w14:textId="77777777" w:rsidR="006F23A3" w:rsidRPr="006628D6" w:rsidRDefault="006F23A3" w:rsidP="006F23A3">
      <w:pPr>
        <w:rPr>
          <w:rFonts w:ascii="Georgia" w:hAnsi="Georgia"/>
          <w:sz w:val="16"/>
          <w:szCs w:val="16"/>
        </w:rPr>
      </w:pPr>
      <w:r w:rsidRPr="006628D6">
        <w:rPr>
          <w:rFonts w:ascii="Georgia" w:hAnsi="Georgia"/>
          <w:b/>
        </w:rPr>
        <w:t xml:space="preserve">In February 2012, Braley Voted To Extend The Payroll Tax Cut. </w:t>
      </w:r>
      <w:r w:rsidRPr="006628D6">
        <w:rPr>
          <w:rFonts w:ascii="Georgia" w:hAnsi="Georgia"/>
          <w:sz w:val="16"/>
          <w:szCs w:val="16"/>
        </w:rPr>
        <w:t xml:space="preserve">(On Agreeing To The Conference Report, H.R. 3630, </w:t>
      </w:r>
      <w:hyperlink r:id="rId495" w:history="1">
        <w:r w:rsidRPr="006628D6">
          <w:rPr>
            <w:rStyle w:val="Hyperlink"/>
            <w:rFonts w:ascii="Georgia" w:hAnsi="Georgia"/>
            <w:sz w:val="16"/>
            <w:szCs w:val="16"/>
          </w:rPr>
          <w:t>Roll Call Vote #72</w:t>
        </w:r>
      </w:hyperlink>
      <w:r w:rsidRPr="006628D6">
        <w:rPr>
          <w:rFonts w:ascii="Georgia" w:hAnsi="Georgia"/>
          <w:sz w:val="16"/>
          <w:szCs w:val="16"/>
        </w:rPr>
        <w:t>: Passed 293-132, D 147-41, R 146-91, 2/17/12, Braley Voted Yea)</w:t>
      </w:r>
    </w:p>
    <w:p w14:paraId="0BE4F8B6" w14:textId="77777777" w:rsidR="006F23A3" w:rsidRPr="006628D6" w:rsidRDefault="006F23A3" w:rsidP="006F23A3">
      <w:pPr>
        <w:rPr>
          <w:rFonts w:ascii="Georgia" w:hAnsi="Georgia"/>
          <w:b/>
          <w:u w:val="single"/>
        </w:rPr>
      </w:pPr>
      <w:r w:rsidRPr="006628D6">
        <w:rPr>
          <w:rFonts w:ascii="Georgia" w:hAnsi="Georgia"/>
          <w:b/>
          <w:u w:val="single"/>
        </w:rPr>
        <w:t>In 2012, Braley Opposed Eliminating The Mortgage Interest Tax Break</w:t>
      </w:r>
    </w:p>
    <w:p w14:paraId="6A261B7B" w14:textId="77777777" w:rsidR="006F23A3" w:rsidRPr="006628D6" w:rsidRDefault="006F23A3" w:rsidP="006F23A3">
      <w:pPr>
        <w:rPr>
          <w:rFonts w:ascii="Georgia" w:hAnsi="Georgia"/>
          <w:sz w:val="16"/>
        </w:rPr>
      </w:pPr>
      <w:r w:rsidRPr="006628D6">
        <w:rPr>
          <w:rFonts w:ascii="Georgia" w:hAnsi="Georgia"/>
          <w:b/>
        </w:rPr>
        <w:t xml:space="preserve">In 2012, Braley Opposed Eliminating The Mortgage Interest Tax Break. </w:t>
      </w:r>
      <w:r w:rsidRPr="006628D6">
        <w:rPr>
          <w:rFonts w:ascii="Georgia" w:hAnsi="Georgia"/>
        </w:rPr>
        <w:t xml:space="preserve">“Rep. Bruce Braley, a Democrat representing Iowa's 1st Congressional District, cited Internal Revenue Service </w:t>
      </w:r>
      <w:r w:rsidRPr="006628D6">
        <w:rPr>
          <w:rFonts w:ascii="Georgia" w:hAnsi="Georgia"/>
        </w:rPr>
        <w:lastRenderedPageBreak/>
        <w:t xml:space="preserve">data that showed 341,820 Iowans having claimed the mortgage interest deduction in 2010, out of a total of nearly 1.4 million tax returns filed in the state that year. Braley said he opposes eliminating the law. ‘Hundreds of thousands of middle class families in Iowa benefit from the tax savings provided by the home mortgage interest deduction and eliminating it entirely would amount to a big tax increase on thousand of middle-income Iowans,’ he said.” </w:t>
      </w:r>
      <w:r w:rsidRPr="006628D6">
        <w:rPr>
          <w:rFonts w:ascii="Georgia" w:hAnsi="Georgia"/>
          <w:sz w:val="16"/>
        </w:rPr>
        <w:t xml:space="preserve">(Jim Offner, “Realtors, Homebuilders Fear Effects If Mortgage Interest Tax Break Disappears,” </w:t>
      </w:r>
      <w:hyperlink r:id="rId496" w:history="1">
        <w:r w:rsidRPr="006628D6">
          <w:rPr>
            <w:rStyle w:val="Hyperlink"/>
            <w:rFonts w:ascii="Georgia" w:hAnsi="Georgia"/>
            <w:i/>
            <w:sz w:val="16"/>
          </w:rPr>
          <w:t>Waterloo Courier</w:t>
        </w:r>
      </w:hyperlink>
      <w:r w:rsidRPr="006628D6">
        <w:rPr>
          <w:rFonts w:ascii="Georgia" w:hAnsi="Georgia"/>
          <w:sz w:val="16"/>
        </w:rPr>
        <w:t>, 12/17/12)</w:t>
      </w:r>
    </w:p>
    <w:p w14:paraId="52F934D2" w14:textId="77777777" w:rsidR="006F23A3" w:rsidRPr="006628D6" w:rsidRDefault="006F23A3" w:rsidP="006F23A3">
      <w:pPr>
        <w:rPr>
          <w:rFonts w:ascii="Georgia" w:hAnsi="Georgia"/>
          <w:b/>
          <w:u w:val="single"/>
        </w:rPr>
      </w:pPr>
      <w:r w:rsidRPr="006628D6">
        <w:rPr>
          <w:rFonts w:ascii="Georgia" w:hAnsi="Georgia"/>
          <w:b/>
          <w:u w:val="single"/>
        </w:rPr>
        <w:t>Braley Supports The Adoption Tax Credit</w:t>
      </w:r>
    </w:p>
    <w:p w14:paraId="3D6C2EC9" w14:textId="77777777" w:rsidR="006F23A3" w:rsidRPr="006628D6" w:rsidRDefault="006F23A3" w:rsidP="006F23A3">
      <w:pPr>
        <w:rPr>
          <w:rFonts w:ascii="Georgia" w:hAnsi="Georgia"/>
          <w:sz w:val="16"/>
        </w:rPr>
      </w:pPr>
      <w:r w:rsidRPr="006628D6">
        <w:rPr>
          <w:rFonts w:ascii="Georgia" w:hAnsi="Georgia"/>
          <w:b/>
        </w:rPr>
        <w:t xml:space="preserve">In March 2014, Braley Wrote An Op-Ed Advocating For A Full Benefit Adoption Tax Credit. </w:t>
      </w:r>
      <w:r w:rsidRPr="006628D6">
        <w:rPr>
          <w:rFonts w:ascii="Georgia" w:hAnsi="Georgia"/>
        </w:rPr>
        <w:t xml:space="preserve">“To put this one-time $13,000 Adoption Tax Credit into perspective, we must consider that it costs taxpayers $47,000 to keep a child in foster care, per year. Through the Adoption Tax Credit, we help that child find a home, and actually save taxpayers money. Fighting to preserve this adoption incentive isn’t enough – Iowa families need more. As any parent could tell you, raising a child is expensive, and many of the costs associated with it – particularly childcare and education – have skyrocketed in recent years. All parents, including those who make the courageous decision to adopt, should have the full benefit of the Child Tax Credit in order to offset a small part of these rising expenses.” </w:t>
      </w:r>
      <w:r w:rsidRPr="006628D6">
        <w:rPr>
          <w:rFonts w:ascii="Georgia" w:hAnsi="Georgia"/>
          <w:sz w:val="16"/>
        </w:rPr>
        <w:t xml:space="preserve">(Bruce Braley, “Iowa Needs The Adoption, Child Tax Credits,” </w:t>
      </w:r>
      <w:hyperlink r:id="rId497" w:history="1">
        <w:r w:rsidRPr="006628D6">
          <w:rPr>
            <w:rStyle w:val="Hyperlink"/>
            <w:rFonts w:ascii="Georgia" w:hAnsi="Georgia"/>
            <w:i/>
            <w:sz w:val="16"/>
          </w:rPr>
          <w:t>The Daily Nonpareil</w:t>
        </w:r>
      </w:hyperlink>
      <w:r w:rsidRPr="006628D6">
        <w:rPr>
          <w:rFonts w:ascii="Georgia" w:hAnsi="Georgia"/>
          <w:i/>
          <w:sz w:val="16"/>
        </w:rPr>
        <w:t>,</w:t>
      </w:r>
      <w:r w:rsidRPr="006628D6">
        <w:rPr>
          <w:rFonts w:ascii="Georgia" w:hAnsi="Georgia"/>
          <w:sz w:val="16"/>
        </w:rPr>
        <w:t xml:space="preserve"> 3/4/14)</w:t>
      </w:r>
    </w:p>
    <w:p w14:paraId="7A4BAE55" w14:textId="78A50301" w:rsidR="006F23A3" w:rsidRPr="006628D6" w:rsidRDefault="006F23A3" w:rsidP="006F23A3">
      <w:pPr>
        <w:rPr>
          <w:rFonts w:ascii="Georgia" w:hAnsi="Georgia"/>
          <w:sz w:val="16"/>
        </w:rPr>
      </w:pPr>
      <w:r w:rsidRPr="006628D6">
        <w:rPr>
          <w:rFonts w:ascii="Georgia" w:hAnsi="Georgia"/>
          <w:b/>
        </w:rPr>
        <w:t>Braley Introduced Legislation To Double The Adoption Tax Credit. “</w:t>
      </w:r>
      <w:r w:rsidRPr="006628D6">
        <w:rPr>
          <w:rFonts w:ascii="Georgia" w:hAnsi="Georgia"/>
        </w:rPr>
        <w:t xml:space="preserve">Unfortunately, the value of the Child Tax Credit (currently $1,000 annually) has plummeted since it was last raised in 2001. In the last 13 years, inflation has eroded the Child Tax Credit’s value by nearly 50 percent – while the costs of education and childcare have dramatically increased. In fact, in just the last ten years the average annual cost of childcare has increased by over $2,000 for the average American family. To help offset these costs I recently introduced legislation that would double the Child Tax Credit to $2,000 – restoring its value and helping families all over Iowa. Parents across our state know that raising a child is a costly endeavor – but I’m committed to do what I can to make sure that the decision to raise a child in a loving home isn’t too great a financial burden.” </w:t>
      </w:r>
      <w:r w:rsidRPr="006628D6">
        <w:rPr>
          <w:rFonts w:ascii="Georgia" w:hAnsi="Georgia"/>
          <w:sz w:val="16"/>
        </w:rPr>
        <w:t xml:space="preserve">(Bruce Braley, “Iowa Needs The Adoption, Child Tax Credits,” </w:t>
      </w:r>
      <w:hyperlink r:id="rId498" w:history="1">
        <w:r w:rsidRPr="006628D6">
          <w:rPr>
            <w:rStyle w:val="Hyperlink"/>
            <w:rFonts w:ascii="Georgia" w:hAnsi="Georgia"/>
            <w:i/>
            <w:sz w:val="16"/>
          </w:rPr>
          <w:t>The Daily Nonpareil</w:t>
        </w:r>
      </w:hyperlink>
      <w:r w:rsidRPr="006628D6">
        <w:rPr>
          <w:rFonts w:ascii="Georgia" w:hAnsi="Georgia"/>
          <w:i/>
          <w:sz w:val="16"/>
        </w:rPr>
        <w:t>,</w:t>
      </w:r>
      <w:r w:rsidRPr="006628D6">
        <w:rPr>
          <w:rFonts w:ascii="Georgia" w:hAnsi="Georgia"/>
          <w:sz w:val="16"/>
        </w:rPr>
        <w:t xml:space="preserve"> 3/4/14)</w:t>
      </w:r>
    </w:p>
    <w:p w14:paraId="7B8664BF" w14:textId="61C21779" w:rsidR="00890086" w:rsidRPr="006628D6" w:rsidRDefault="00890086" w:rsidP="00890086">
      <w:pPr>
        <w:rPr>
          <w:rFonts w:ascii="Georgia" w:hAnsi="Georgia"/>
          <w:b/>
          <w:u w:val="single"/>
        </w:rPr>
      </w:pPr>
      <w:r w:rsidRPr="006628D6">
        <w:rPr>
          <w:rFonts w:ascii="Georgia" w:hAnsi="Georgia"/>
          <w:b/>
          <w:u w:val="single"/>
        </w:rPr>
        <w:t>In 2014, Braley Wrote An Op-Ed Supporting The Research And Developme</w:t>
      </w:r>
      <w:r w:rsidR="007B6A86" w:rsidRPr="006628D6">
        <w:rPr>
          <w:rFonts w:ascii="Georgia" w:hAnsi="Georgia"/>
          <w:b/>
          <w:u w:val="single"/>
        </w:rPr>
        <w:t>nt</w:t>
      </w:r>
      <w:r w:rsidRPr="006628D6">
        <w:rPr>
          <w:rFonts w:ascii="Georgia" w:hAnsi="Georgia"/>
          <w:b/>
          <w:u w:val="single"/>
        </w:rPr>
        <w:t xml:space="preserve"> Tax Credit</w:t>
      </w:r>
    </w:p>
    <w:p w14:paraId="6DD3F9F5" w14:textId="6E0B5E36" w:rsidR="00890086" w:rsidRPr="006628D6" w:rsidRDefault="00890086" w:rsidP="00890086">
      <w:pPr>
        <w:rPr>
          <w:rFonts w:ascii="Georgia" w:hAnsi="Georgia"/>
        </w:rPr>
      </w:pPr>
      <w:r w:rsidRPr="006628D6">
        <w:rPr>
          <w:rFonts w:ascii="Georgia" w:hAnsi="Georgia"/>
          <w:b/>
        </w:rPr>
        <w:t xml:space="preserve">In May 2014, Braley </w:t>
      </w:r>
      <w:r w:rsidR="007B6A86" w:rsidRPr="006628D6">
        <w:rPr>
          <w:rFonts w:ascii="Georgia" w:hAnsi="Georgia"/>
          <w:b/>
        </w:rPr>
        <w:t>Advocated In An Op-Ed</w:t>
      </w:r>
      <w:r w:rsidRPr="006628D6">
        <w:rPr>
          <w:rFonts w:ascii="Georgia" w:hAnsi="Georgia"/>
          <w:b/>
        </w:rPr>
        <w:t xml:space="preserve"> To Make The R&amp;D Tax Credit Permanent. </w:t>
      </w:r>
      <w:r w:rsidRPr="006628D6">
        <w:rPr>
          <w:rFonts w:ascii="Georgia" w:hAnsi="Georgia"/>
        </w:rPr>
        <w:t xml:space="preserve">“That's why I think it's time to make the research and development (R&amp;D) tax credit permanent. This credit has been extended repeatedly since 1981 — but this piecemeal approach of short-term extensions simply delays investments and hiring, forcing businesses to make inefficient guesses instead of long-term plans.” </w:t>
      </w:r>
      <w:r w:rsidRPr="006628D6">
        <w:rPr>
          <w:rFonts w:ascii="Georgia" w:hAnsi="Georgia"/>
          <w:sz w:val="16"/>
          <w:szCs w:val="16"/>
        </w:rPr>
        <w:t xml:space="preserve">(Bruce Braley, Op-Ed, “Research And Development Credit Should Be Permanent,” </w:t>
      </w:r>
      <w:hyperlink r:id="rId499" w:history="1">
        <w:r w:rsidRPr="006628D6">
          <w:rPr>
            <w:rStyle w:val="Hyperlink"/>
            <w:rFonts w:ascii="Georgia" w:hAnsi="Georgia"/>
            <w:i/>
            <w:sz w:val="16"/>
            <w:szCs w:val="16"/>
          </w:rPr>
          <w:t>The Des Moines Register</w:t>
        </w:r>
      </w:hyperlink>
      <w:r w:rsidRPr="006628D6">
        <w:rPr>
          <w:rFonts w:ascii="Georgia" w:hAnsi="Georgia"/>
          <w:sz w:val="16"/>
          <w:szCs w:val="16"/>
        </w:rPr>
        <w:t>, 5/28/14)</w:t>
      </w:r>
      <w:r w:rsidRPr="006628D6">
        <w:rPr>
          <w:rFonts w:ascii="Georgia" w:hAnsi="Georgia"/>
        </w:rPr>
        <w:t xml:space="preserve"> </w:t>
      </w:r>
    </w:p>
    <w:p w14:paraId="78290E88" w14:textId="452A34FA" w:rsidR="00890086" w:rsidRPr="006628D6" w:rsidRDefault="00890086" w:rsidP="00890086">
      <w:pPr>
        <w:rPr>
          <w:rFonts w:ascii="Georgia" w:hAnsi="Georgia"/>
        </w:rPr>
      </w:pPr>
      <w:r w:rsidRPr="006628D6">
        <w:rPr>
          <w:rFonts w:ascii="Georgia" w:hAnsi="Georgia"/>
          <w:b/>
        </w:rPr>
        <w:t>In The Op-Ed, Braley Cite</w:t>
      </w:r>
      <w:r w:rsidR="007B6A86" w:rsidRPr="006628D6">
        <w:rPr>
          <w:rFonts w:ascii="Georgia" w:hAnsi="Georgia"/>
          <w:b/>
        </w:rPr>
        <w:t>d</w:t>
      </w:r>
      <w:r w:rsidRPr="006628D6">
        <w:rPr>
          <w:rFonts w:ascii="Georgia" w:hAnsi="Georgia"/>
          <w:b/>
        </w:rPr>
        <w:t xml:space="preserve"> Rockwell Collins As a Beneficiary Of The R&amp;D Tax Credit.</w:t>
      </w:r>
      <w:r w:rsidRPr="006628D6">
        <w:rPr>
          <w:rFonts w:ascii="Georgia" w:hAnsi="Georgia"/>
        </w:rPr>
        <w:t xml:space="preserve"> “U.S. companies receiving this credit reinvest most of it back into their businesses and employees, resulting in economic benefits for communities throughout our state. At Rockwell Collins, 70 percent of the credit goes straight into the salaries of workers, providing significant growth in the local economy.” </w:t>
      </w:r>
      <w:r w:rsidRPr="006628D6">
        <w:rPr>
          <w:rFonts w:ascii="Georgia" w:hAnsi="Georgia"/>
          <w:sz w:val="16"/>
          <w:szCs w:val="16"/>
        </w:rPr>
        <w:t xml:space="preserve">(Bruce Braley, Op-Ed, “Research And Development Credit Should Be Permanent,” </w:t>
      </w:r>
      <w:hyperlink r:id="rId500" w:history="1">
        <w:r w:rsidRPr="006628D6">
          <w:rPr>
            <w:rStyle w:val="Hyperlink"/>
            <w:rFonts w:ascii="Georgia" w:hAnsi="Georgia"/>
            <w:i/>
            <w:sz w:val="16"/>
            <w:szCs w:val="16"/>
          </w:rPr>
          <w:t>The Des Moines Register</w:t>
        </w:r>
      </w:hyperlink>
      <w:r w:rsidRPr="006628D6">
        <w:rPr>
          <w:rFonts w:ascii="Georgia" w:hAnsi="Georgia"/>
          <w:sz w:val="16"/>
          <w:szCs w:val="16"/>
        </w:rPr>
        <w:t>, 5/28/14)</w:t>
      </w:r>
    </w:p>
    <w:p w14:paraId="5A1F7236" w14:textId="77777777" w:rsidR="00890086" w:rsidRPr="006628D6" w:rsidRDefault="00890086" w:rsidP="005A08AA">
      <w:pPr>
        <w:pStyle w:val="ListParagraph"/>
        <w:numPr>
          <w:ilvl w:val="0"/>
          <w:numId w:val="176"/>
        </w:numPr>
        <w:rPr>
          <w:rFonts w:ascii="Georgia" w:hAnsi="Georgia"/>
        </w:rPr>
      </w:pPr>
      <w:r w:rsidRPr="006628D6">
        <w:rPr>
          <w:rFonts w:ascii="Georgia" w:hAnsi="Georgia"/>
          <w:b/>
        </w:rPr>
        <w:t xml:space="preserve">Rockwell Collins Is A Publicly Traded Aerospace And Defense Company. </w:t>
      </w:r>
      <w:r w:rsidRPr="006628D6">
        <w:rPr>
          <w:rFonts w:ascii="Georgia" w:hAnsi="Georgia"/>
          <w:sz w:val="16"/>
          <w:szCs w:val="16"/>
        </w:rPr>
        <w:t>(</w:t>
      </w:r>
      <w:hyperlink r:id="rId501" w:history="1">
        <w:r w:rsidRPr="006628D6">
          <w:rPr>
            <w:rStyle w:val="Hyperlink"/>
            <w:rFonts w:ascii="Georgia" w:hAnsi="Georgia"/>
            <w:sz w:val="16"/>
            <w:szCs w:val="16"/>
          </w:rPr>
          <w:t>Rockwell Collins Website</w:t>
        </w:r>
      </w:hyperlink>
      <w:r w:rsidRPr="006628D6">
        <w:rPr>
          <w:rFonts w:ascii="Georgia" w:hAnsi="Georgia"/>
          <w:sz w:val="16"/>
          <w:szCs w:val="16"/>
        </w:rPr>
        <w:t>, Accessed 6/12/14)</w:t>
      </w:r>
      <w:r w:rsidRPr="006628D6">
        <w:rPr>
          <w:rFonts w:ascii="Georgia" w:hAnsi="Georgia"/>
        </w:rPr>
        <w:t xml:space="preserve"> </w:t>
      </w:r>
    </w:p>
    <w:p w14:paraId="5EB7D242" w14:textId="5730D7BA" w:rsidR="00890086" w:rsidRPr="006628D6" w:rsidRDefault="00890086" w:rsidP="00890086">
      <w:pPr>
        <w:rPr>
          <w:rFonts w:ascii="Georgia" w:hAnsi="Georgia"/>
          <w:u w:val="single"/>
        </w:rPr>
      </w:pPr>
      <w:r w:rsidRPr="006628D6">
        <w:rPr>
          <w:rFonts w:ascii="Georgia" w:hAnsi="Georgia"/>
          <w:b/>
          <w:u w:val="single"/>
        </w:rPr>
        <w:t>However, On Braley’s Campaign Website Braley Promises “To Close Tax Loopholes For Special Interests.”</w:t>
      </w:r>
    </w:p>
    <w:p w14:paraId="036D76BC" w14:textId="77777777" w:rsidR="00890086" w:rsidRPr="006628D6" w:rsidRDefault="00890086" w:rsidP="00890086">
      <w:pPr>
        <w:rPr>
          <w:rFonts w:ascii="Georgia" w:hAnsi="Georgia"/>
        </w:rPr>
      </w:pPr>
      <w:r w:rsidRPr="006628D6">
        <w:rPr>
          <w:rFonts w:ascii="Georgia" w:hAnsi="Georgia"/>
          <w:b/>
        </w:rPr>
        <w:t xml:space="preserve">On Braley’s Campaign Website Braley Promises “To Close Tax Loopholes For Special Interests.” </w:t>
      </w:r>
      <w:r w:rsidRPr="006628D6">
        <w:rPr>
          <w:rFonts w:ascii="Georgia" w:hAnsi="Georgia"/>
        </w:rPr>
        <w:t>“Bruce is also working to close tax loopholes for special interests, like billions in tax breaks for oil companies that don’t need them.”</w:t>
      </w:r>
      <w:r w:rsidRPr="006628D6">
        <w:rPr>
          <w:rFonts w:ascii="Georgia" w:hAnsi="Georgia"/>
          <w:b/>
        </w:rPr>
        <w:t xml:space="preserve"> </w:t>
      </w:r>
      <w:r w:rsidRPr="006628D6">
        <w:rPr>
          <w:rFonts w:ascii="Georgia" w:hAnsi="Georgia"/>
          <w:sz w:val="16"/>
          <w:szCs w:val="16"/>
        </w:rPr>
        <w:t>(</w:t>
      </w:r>
      <w:hyperlink r:id="rId502" w:history="1">
        <w:r w:rsidRPr="006628D6">
          <w:rPr>
            <w:rStyle w:val="Hyperlink"/>
            <w:rFonts w:ascii="Georgia" w:hAnsi="Georgia"/>
            <w:sz w:val="16"/>
            <w:szCs w:val="16"/>
          </w:rPr>
          <w:t>Braley For Iowa Website</w:t>
        </w:r>
      </w:hyperlink>
      <w:r w:rsidRPr="006628D6">
        <w:rPr>
          <w:rFonts w:ascii="Georgia" w:hAnsi="Georgia"/>
          <w:sz w:val="16"/>
          <w:szCs w:val="16"/>
        </w:rPr>
        <w:t>, Accessed 6/12/14)</w:t>
      </w:r>
      <w:r w:rsidRPr="006628D6">
        <w:rPr>
          <w:rFonts w:ascii="Georgia" w:hAnsi="Georgia"/>
        </w:rPr>
        <w:t xml:space="preserve"> </w:t>
      </w:r>
    </w:p>
    <w:p w14:paraId="1970BA1B" w14:textId="77777777" w:rsidR="00890086" w:rsidRPr="006628D6" w:rsidRDefault="00890086" w:rsidP="00890086">
      <w:pPr>
        <w:rPr>
          <w:rFonts w:ascii="Georgia" w:hAnsi="Georgia"/>
        </w:rPr>
      </w:pPr>
      <w:r w:rsidRPr="006628D6">
        <w:rPr>
          <w:rFonts w:ascii="Georgia" w:hAnsi="Georgia"/>
          <w:noProof/>
          <w:lang w:bidi="ar-SA"/>
        </w:rPr>
        <w:lastRenderedPageBreak/>
        <w:drawing>
          <wp:inline distT="0" distB="0" distL="0" distR="0" wp14:anchorId="7A3A4687" wp14:editId="28B0AE44">
            <wp:extent cx="6858000" cy="45427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12 at 3.13.27 PM 1.png"/>
                    <pic:cNvPicPr/>
                  </pic:nvPicPr>
                  <pic:blipFill>
                    <a:blip r:embed="rId503">
                      <a:extLst>
                        <a:ext uri="{28A0092B-C50C-407E-A947-70E740481C1C}">
                          <a14:useLocalDpi xmlns:a14="http://schemas.microsoft.com/office/drawing/2010/main" val="0"/>
                        </a:ext>
                      </a:extLst>
                    </a:blip>
                    <a:stretch>
                      <a:fillRect/>
                    </a:stretch>
                  </pic:blipFill>
                  <pic:spPr>
                    <a:xfrm>
                      <a:off x="0" y="0"/>
                      <a:ext cx="6858000" cy="4542790"/>
                    </a:xfrm>
                    <a:prstGeom prst="rect">
                      <a:avLst/>
                    </a:prstGeom>
                  </pic:spPr>
                </pic:pic>
              </a:graphicData>
            </a:graphic>
          </wp:inline>
        </w:drawing>
      </w:r>
    </w:p>
    <w:p w14:paraId="64B476B1" w14:textId="07D0E665" w:rsidR="00890086" w:rsidRPr="006628D6" w:rsidRDefault="00890086" w:rsidP="00890086">
      <w:pPr>
        <w:rPr>
          <w:rFonts w:ascii="Georgia" w:hAnsi="Georgia"/>
          <w:sz w:val="16"/>
          <w:szCs w:val="16"/>
        </w:rPr>
      </w:pPr>
      <w:r w:rsidRPr="006628D6">
        <w:rPr>
          <w:rFonts w:ascii="Georgia" w:hAnsi="Georgia"/>
          <w:b/>
        </w:rPr>
        <w:t xml:space="preserve">Rockwell Collins Has Contributed $5,500 To Braley’s Campaign. </w:t>
      </w:r>
      <w:r w:rsidRPr="006628D6">
        <w:rPr>
          <w:rFonts w:ascii="Georgia" w:hAnsi="Georgia"/>
          <w:sz w:val="16"/>
          <w:szCs w:val="16"/>
        </w:rPr>
        <w:t>(</w:t>
      </w:r>
      <w:hyperlink r:id="rId504" w:history="1">
        <w:r w:rsidRPr="006628D6">
          <w:rPr>
            <w:rStyle w:val="Hyperlink"/>
            <w:rFonts w:ascii="Georgia" w:hAnsi="Georgia"/>
            <w:sz w:val="16"/>
            <w:szCs w:val="16"/>
          </w:rPr>
          <w:t>Center For Responsive Politics</w:t>
        </w:r>
      </w:hyperlink>
      <w:r w:rsidRPr="006628D6">
        <w:rPr>
          <w:rFonts w:ascii="Georgia" w:hAnsi="Georgia"/>
          <w:sz w:val="16"/>
          <w:szCs w:val="16"/>
        </w:rPr>
        <w:t xml:space="preserve">, Accessed 6/12/14) </w:t>
      </w:r>
    </w:p>
    <w:p w14:paraId="08CEAB18" w14:textId="77777777" w:rsidR="00890086" w:rsidRPr="006628D6" w:rsidRDefault="00890086" w:rsidP="006F23A3">
      <w:pPr>
        <w:rPr>
          <w:rFonts w:ascii="Georgia" w:hAnsi="Georgia"/>
          <w:sz w:val="16"/>
        </w:rPr>
      </w:pPr>
    </w:p>
    <w:p w14:paraId="446BE080"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CASH FOR CLUNKERS</w:t>
      </w:r>
    </w:p>
    <w:p w14:paraId="79905E72" w14:textId="77777777" w:rsidR="006F23A3" w:rsidRPr="006628D6" w:rsidRDefault="006F23A3" w:rsidP="006F23A3">
      <w:pPr>
        <w:rPr>
          <w:rFonts w:ascii="Georgia" w:hAnsi="Georgia"/>
          <w:b/>
          <w:u w:val="single"/>
        </w:rPr>
      </w:pPr>
      <w:r w:rsidRPr="006628D6">
        <w:rPr>
          <w:rFonts w:ascii="Georgia" w:hAnsi="Georgia"/>
          <w:b/>
          <w:u w:val="single"/>
        </w:rPr>
        <w:t>Braley Introduced And Voted For Cash For Clunkers</w:t>
      </w:r>
    </w:p>
    <w:p w14:paraId="32843459" w14:textId="77777777" w:rsidR="006F23A3" w:rsidRPr="006628D6" w:rsidRDefault="006F23A3" w:rsidP="006F23A3">
      <w:pPr>
        <w:rPr>
          <w:rFonts w:ascii="Georgia" w:hAnsi="Georgia"/>
          <w:sz w:val="16"/>
          <w:szCs w:val="16"/>
        </w:rPr>
      </w:pPr>
      <w:r w:rsidRPr="006628D6">
        <w:rPr>
          <w:rFonts w:ascii="Georgia" w:hAnsi="Georgia"/>
          <w:b/>
        </w:rPr>
        <w:t xml:space="preserve">Braley Introduced And Co-Sponsored Cash For Clunkers. </w:t>
      </w:r>
      <w:r w:rsidRPr="006628D6">
        <w:rPr>
          <w:rFonts w:ascii="Georgia" w:hAnsi="Georgia"/>
          <w:sz w:val="16"/>
          <w:szCs w:val="16"/>
        </w:rPr>
        <w:t>(</w:t>
      </w:r>
      <w:hyperlink r:id="rId505" w:history="1">
        <w:r w:rsidRPr="006628D6">
          <w:rPr>
            <w:rStyle w:val="Hyperlink"/>
            <w:rFonts w:ascii="Georgia" w:hAnsi="Georgia"/>
            <w:sz w:val="16"/>
            <w:szCs w:val="16"/>
          </w:rPr>
          <w:t>H.R. 2751</w:t>
        </w:r>
      </w:hyperlink>
      <w:r w:rsidRPr="006628D6">
        <w:rPr>
          <w:rFonts w:ascii="Georgia" w:hAnsi="Georgia"/>
          <w:sz w:val="16"/>
          <w:szCs w:val="16"/>
        </w:rPr>
        <w:t>, Introduced 6/8/09)</w:t>
      </w:r>
    </w:p>
    <w:p w14:paraId="14D91AC5" w14:textId="77777777" w:rsidR="006F23A3" w:rsidRPr="006628D6" w:rsidRDefault="006F23A3" w:rsidP="006F23A3">
      <w:pPr>
        <w:rPr>
          <w:rFonts w:ascii="Georgia" w:hAnsi="Georgia"/>
          <w:sz w:val="16"/>
          <w:szCs w:val="16"/>
        </w:rPr>
      </w:pPr>
      <w:r w:rsidRPr="006628D6">
        <w:rPr>
          <w:rFonts w:ascii="Georgia" w:hAnsi="Georgia"/>
          <w:b/>
          <w:szCs w:val="16"/>
        </w:rPr>
        <w:t xml:space="preserve">Braley Voted For Cash For Clunkers. </w:t>
      </w:r>
      <w:r w:rsidRPr="006628D6">
        <w:rPr>
          <w:rFonts w:ascii="Georgia" w:hAnsi="Georgia"/>
          <w:sz w:val="16"/>
          <w:szCs w:val="16"/>
        </w:rPr>
        <w:t xml:space="preserve">(H.R. 2751, </w:t>
      </w:r>
      <w:hyperlink r:id="rId506" w:history="1">
        <w:r w:rsidRPr="006628D6">
          <w:rPr>
            <w:rStyle w:val="Hyperlink"/>
            <w:rFonts w:ascii="Georgia" w:hAnsi="Georgia"/>
            <w:sz w:val="16"/>
            <w:szCs w:val="16"/>
          </w:rPr>
          <w:t>Roll Call Vote #314</w:t>
        </w:r>
      </w:hyperlink>
      <w:r w:rsidRPr="006628D6">
        <w:rPr>
          <w:rFonts w:ascii="Georgia" w:hAnsi="Georgia"/>
          <w:sz w:val="16"/>
          <w:szCs w:val="16"/>
        </w:rPr>
        <w:t>: Passed 298-119, D 239-9, R 59-110, 6/9/09, Braley Voted Yea)</w:t>
      </w:r>
    </w:p>
    <w:p w14:paraId="67E4A246" w14:textId="77777777" w:rsidR="006F23A3" w:rsidRPr="006628D6" w:rsidRDefault="006F23A3" w:rsidP="006F23A3">
      <w:pPr>
        <w:rPr>
          <w:rFonts w:ascii="Georgia" w:hAnsi="Georgia"/>
          <w:sz w:val="16"/>
          <w:szCs w:val="16"/>
        </w:rPr>
      </w:pPr>
      <w:r w:rsidRPr="006628D6">
        <w:rPr>
          <w:rFonts w:ascii="Georgia" w:hAnsi="Georgia"/>
          <w:b/>
        </w:rPr>
        <w:t>Braley Claimed That Cash For Clunkers Was A “Common Sense” Bill That Would “Help Boost Our Economy, Save Families Money, And Reduce Our Dependence On Foreign Oil.”</w:t>
      </w:r>
      <w:r w:rsidRPr="006628D6">
        <w:rPr>
          <w:rFonts w:ascii="Georgia" w:hAnsi="Georgia"/>
        </w:rPr>
        <w:t xml:space="preserve"> “Today, the US House passed H.R. 2751, the Consumer Assistance to Recycle and Save (CARS) Act, which establishes a ‘Cash for Clunkers’ program providing vouchers of up to $4,500 to consumers who trade in old, fuel-inefficient vehicles for new, fuel-efficient ones. The CARS Act, which passed the House by a vote of 298-119-2, was introduced by Reps. Betty Sutton (D-OH) and Bruce Braley (D-Iowa). ‘The passage of Cash for Clunkers legislation will help boost our economy, save families money, and reduce our dependence on foreign oil,’ Braley said. ‘Cash for Clunkers is a common-sense idea that can have a big impact on the economy, reducing emissions and saving American jobs by jumpstarting the auto industry. I hope the passage of this bill today is a sign that this program will start benefiting families and American workers as soon as possible.’” </w:t>
      </w:r>
      <w:r w:rsidRPr="006628D6">
        <w:rPr>
          <w:rFonts w:ascii="Georgia" w:hAnsi="Georgia"/>
          <w:sz w:val="16"/>
          <w:szCs w:val="16"/>
        </w:rPr>
        <w:t xml:space="preserve">(Rep. Bruce Braley, “House Passes Braley's ‘Cash for Clunkers’ Bill,” </w:t>
      </w:r>
      <w:hyperlink r:id="rId507" w:history="1">
        <w:r w:rsidRPr="006628D6">
          <w:rPr>
            <w:rStyle w:val="Hyperlink"/>
            <w:rFonts w:ascii="Georgia" w:hAnsi="Georgia"/>
            <w:sz w:val="16"/>
            <w:szCs w:val="16"/>
          </w:rPr>
          <w:t>Press Release</w:t>
        </w:r>
      </w:hyperlink>
      <w:r w:rsidRPr="006628D6">
        <w:rPr>
          <w:rFonts w:ascii="Georgia" w:hAnsi="Georgia"/>
          <w:sz w:val="16"/>
          <w:szCs w:val="16"/>
        </w:rPr>
        <w:t>, 6/9/09)</w:t>
      </w:r>
    </w:p>
    <w:p w14:paraId="493245CC" w14:textId="77777777" w:rsidR="006F23A3" w:rsidRPr="006628D6" w:rsidRDefault="006F23A3" w:rsidP="006F23A3">
      <w:pPr>
        <w:jc w:val="center"/>
        <w:rPr>
          <w:rFonts w:ascii="Georgia" w:hAnsi="Georgia"/>
          <w:b/>
          <w:i/>
          <w:sz w:val="28"/>
        </w:rPr>
      </w:pPr>
      <w:r w:rsidRPr="006628D6">
        <w:rPr>
          <w:rFonts w:ascii="Georgia" w:hAnsi="Georgia"/>
          <w:b/>
          <w:i/>
          <w:sz w:val="28"/>
        </w:rPr>
        <w:lastRenderedPageBreak/>
        <w:t>Braley Claimed That Cash For Clunkers Was “Wildly Successful”</w:t>
      </w:r>
    </w:p>
    <w:p w14:paraId="28AC924E" w14:textId="77777777" w:rsidR="006F23A3" w:rsidRPr="006628D6" w:rsidRDefault="006F23A3" w:rsidP="006F23A3">
      <w:pPr>
        <w:rPr>
          <w:rFonts w:ascii="Georgia" w:hAnsi="Georgia"/>
          <w:sz w:val="16"/>
          <w:szCs w:val="16"/>
        </w:rPr>
      </w:pPr>
      <w:r w:rsidRPr="006628D6">
        <w:rPr>
          <w:rFonts w:ascii="Georgia" w:hAnsi="Georgia"/>
          <w:b/>
        </w:rPr>
        <w:t xml:space="preserve">VIDEO: In October 2010, Braley Said The Cash-For-Clunkers Program Was “One Of The Most Wildly Successful Stimulus Programs In U.S. History.” </w:t>
      </w:r>
      <w:r w:rsidRPr="006628D6">
        <w:rPr>
          <w:rFonts w:ascii="Georgia" w:hAnsi="Georgia"/>
        </w:rPr>
        <w:t xml:space="preserve">RADIO IOWA KAY HENDERSON: “Mr. Braley, you supported intervention in the automobile industry in the form of government loans to automakers as well as the infamous cash for clunkers program. There have been mixed reviews about that program. Did it work as envisioned?” BRALEY: “Well, I disagree with your characterization of that program as infamous. I think economists will tell you that was one of the most wildly successful stimulus programs in U.S. history. It rescued a dormant automobile industry including automobile dealers all over the state of Iowa who were at risk of going under.” IPTV’S DEAN BORG: “But some say just moved up the purchase and then dropped off.” BRALEY: “Dean, Time Magazine did an analysis of this and concluded the ripple effects of this $3 billion investment were over $25 billion of net economic impact. That is hardly a failure and that is what people who have went back to work in factories building these automobiles will tell you, over 30,000 nationwide. But in addition to that, I participated in a hearing with the CEOs of GM and Chrysler and the president of the National Auto Dealers who is from Clinton, Iowa, a constituent of mine and held those CEOs accountable because they wanted to shut down dealers in states like Iowa and put people out of work and I fought against that.” </w:t>
      </w:r>
      <w:r w:rsidRPr="006628D6">
        <w:rPr>
          <w:rFonts w:ascii="Georgia" w:hAnsi="Georgia"/>
          <w:sz w:val="16"/>
          <w:szCs w:val="16"/>
        </w:rPr>
        <w:t>(IPTV’s “</w:t>
      </w:r>
      <w:hyperlink r:id="rId508" w:history="1">
        <w:r w:rsidRPr="006628D6">
          <w:rPr>
            <w:rStyle w:val="Hyperlink"/>
            <w:rFonts w:ascii="Georgia" w:hAnsi="Georgia"/>
            <w:sz w:val="16"/>
            <w:szCs w:val="16"/>
          </w:rPr>
          <w:t>Iowa Press</w:t>
        </w:r>
      </w:hyperlink>
      <w:r w:rsidRPr="006628D6">
        <w:rPr>
          <w:rFonts w:ascii="Georgia" w:hAnsi="Georgia"/>
          <w:sz w:val="16"/>
          <w:szCs w:val="16"/>
        </w:rPr>
        <w:t>,” 10/8/10)</w:t>
      </w:r>
    </w:p>
    <w:p w14:paraId="7F758316" w14:textId="77777777" w:rsidR="006F23A3" w:rsidRPr="006628D6" w:rsidRDefault="006F23A3" w:rsidP="006F23A3">
      <w:pPr>
        <w:rPr>
          <w:rFonts w:ascii="Georgia" w:hAnsi="Georgia"/>
          <w:sz w:val="16"/>
          <w:szCs w:val="16"/>
        </w:rPr>
      </w:pPr>
      <w:r w:rsidRPr="006628D6">
        <w:rPr>
          <w:rFonts w:ascii="Georgia" w:hAnsi="Georgia"/>
          <w:b/>
        </w:rPr>
        <w:t xml:space="preserve">In 2010, Braley Said Cash For Clunkers Was “Wildly Successful” And Should Be Viewed As A “Program The Government Should Be Proud Of.” </w:t>
      </w:r>
      <w:r w:rsidRPr="006628D6">
        <w:rPr>
          <w:rFonts w:ascii="Georgia" w:hAnsi="Georgia"/>
        </w:rPr>
        <w:t xml:space="preserve">“First District Rep. Bruce Braley vigorously defended his Cash for Clunkers program as ‘a program the government should be proud of.’ Braley, a two-term Democrat from Waterloo, predicted that economists will one day talk about Cash for Clunkers as one of the most effective stimulus programs. ‘I think it was wildly successful,’ he told The Gazette Editorial Board on Wednesday. Cash for Clunkers, which offered incentive for people to trade in older vehicles for new, fuel efficient ones, has been a flash point in his reelection campaign against Republican Ben Lange, an Independence lawyer.” </w:t>
      </w:r>
      <w:r w:rsidRPr="006628D6">
        <w:rPr>
          <w:rFonts w:ascii="Georgia" w:hAnsi="Georgia"/>
          <w:sz w:val="16"/>
          <w:szCs w:val="16"/>
        </w:rPr>
        <w:t xml:space="preserve">(James Q. Lynch, “Braley: Cash For Clunkers ‘Wildly Successful,’” </w:t>
      </w:r>
      <w:r w:rsidRPr="006628D6">
        <w:rPr>
          <w:rFonts w:ascii="Georgia" w:hAnsi="Georgia"/>
          <w:i/>
          <w:sz w:val="16"/>
          <w:szCs w:val="16"/>
        </w:rPr>
        <w:t>The Gazette</w:t>
      </w:r>
      <w:r w:rsidRPr="006628D6">
        <w:rPr>
          <w:rFonts w:ascii="Georgia" w:hAnsi="Georgia"/>
          <w:sz w:val="16"/>
          <w:szCs w:val="16"/>
        </w:rPr>
        <w:t>, 10/14/10)</w:t>
      </w:r>
    </w:p>
    <w:p w14:paraId="5A32F181" w14:textId="77777777" w:rsidR="006F23A3" w:rsidRPr="006628D6" w:rsidRDefault="006F23A3" w:rsidP="006F23A3">
      <w:pPr>
        <w:jc w:val="center"/>
        <w:rPr>
          <w:rFonts w:ascii="Georgia" w:hAnsi="Georgia"/>
          <w:b/>
          <w:i/>
          <w:sz w:val="28"/>
        </w:rPr>
      </w:pPr>
      <w:r w:rsidRPr="006628D6">
        <w:rPr>
          <w:rFonts w:ascii="Georgia" w:hAnsi="Georgia"/>
          <w:b/>
          <w:i/>
          <w:sz w:val="28"/>
        </w:rPr>
        <w:t>But Cash For Clunkers Was A Stimulus Failure</w:t>
      </w:r>
    </w:p>
    <w:p w14:paraId="6F67CE48" w14:textId="77777777" w:rsidR="006F23A3" w:rsidRPr="006628D6" w:rsidRDefault="006F23A3" w:rsidP="006F23A3">
      <w:pPr>
        <w:rPr>
          <w:rFonts w:ascii="Georgia" w:hAnsi="Georgia"/>
        </w:rPr>
      </w:pPr>
      <w:r w:rsidRPr="006628D6">
        <w:rPr>
          <w:rFonts w:ascii="Georgia" w:hAnsi="Georgia"/>
          <w:b/>
          <w:bCs/>
          <w:i/>
          <w:iCs/>
        </w:rPr>
        <w:t>The Hill </w:t>
      </w:r>
      <w:r w:rsidRPr="006628D6">
        <w:rPr>
          <w:rFonts w:ascii="Georgia" w:hAnsi="Georgia"/>
          <w:b/>
          <w:bCs/>
        </w:rPr>
        <w:t>Headline: “Study: ‘Cash For Clunkers’ Clunked” </w:t>
      </w:r>
      <w:r w:rsidRPr="006628D6">
        <w:rPr>
          <w:rFonts w:ascii="Georgia" w:hAnsi="Georgia"/>
          <w:sz w:val="16"/>
          <w:szCs w:val="16"/>
        </w:rPr>
        <w:t>(Keith Lang, “Study: ‘Cash For Clunkers’ Clunked,” </w:t>
      </w:r>
      <w:hyperlink r:id="rId509" w:history="1">
        <w:r w:rsidRPr="006628D6">
          <w:rPr>
            <w:rStyle w:val="Hyperlink"/>
            <w:rFonts w:ascii="Georgia" w:hAnsi="Georgia"/>
            <w:i/>
            <w:iCs/>
            <w:sz w:val="16"/>
            <w:szCs w:val="16"/>
          </w:rPr>
          <w:t>The Hill’s Transportation Report</w:t>
        </w:r>
      </w:hyperlink>
      <w:r w:rsidRPr="006628D6">
        <w:rPr>
          <w:rFonts w:ascii="Georgia" w:hAnsi="Georgia"/>
          <w:sz w:val="16"/>
          <w:szCs w:val="16"/>
        </w:rPr>
        <w:t>, 10/30/13)</w:t>
      </w:r>
    </w:p>
    <w:p w14:paraId="7C6199FC" w14:textId="6BF29177" w:rsidR="006F23A3" w:rsidRPr="006628D6" w:rsidRDefault="006F23A3" w:rsidP="006F23A3">
      <w:pPr>
        <w:rPr>
          <w:rFonts w:ascii="Georgia" w:hAnsi="Georgia"/>
          <w:sz w:val="16"/>
          <w:szCs w:val="16"/>
        </w:rPr>
      </w:pPr>
      <w:r w:rsidRPr="006628D6">
        <w:rPr>
          <w:rFonts w:ascii="Georgia" w:hAnsi="Georgia"/>
          <w:b/>
          <w:bCs/>
        </w:rPr>
        <w:t>“As A Job Creator, The Obama Administration’s Cash For Clunkers Program Was A Sputtering Old Jalopy That Deserves To Stay In The Scrap Yard, According To A Study Released Wednesday.”</w:t>
      </w:r>
      <w:r w:rsidRPr="006628D6">
        <w:rPr>
          <w:rFonts w:ascii="Georgia" w:hAnsi="Georgia"/>
        </w:rPr>
        <w:t> </w:t>
      </w:r>
      <w:r w:rsidRPr="006628D6">
        <w:rPr>
          <w:rFonts w:ascii="Georgia" w:hAnsi="Georgia"/>
          <w:sz w:val="16"/>
          <w:szCs w:val="16"/>
        </w:rPr>
        <w:t>(Kevin Robillard, “Brookings: Cash For Clunkers Was A Lemon,”</w:t>
      </w:r>
      <w:r w:rsidR="00C02815" w:rsidRPr="006628D6">
        <w:rPr>
          <w:rFonts w:ascii="Georgia" w:hAnsi="Georgia"/>
          <w:sz w:val="16"/>
          <w:szCs w:val="16"/>
        </w:rPr>
        <w:t xml:space="preserve"> </w:t>
      </w:r>
      <w:hyperlink r:id="rId510" w:history="1">
        <w:r w:rsidRPr="006628D6">
          <w:rPr>
            <w:rStyle w:val="Hyperlink"/>
            <w:rFonts w:ascii="Georgia" w:hAnsi="Georgia"/>
            <w:i/>
            <w:iCs/>
            <w:sz w:val="16"/>
            <w:szCs w:val="16"/>
          </w:rPr>
          <w:t>Politico</w:t>
        </w:r>
      </w:hyperlink>
      <w:r w:rsidRPr="006628D6">
        <w:rPr>
          <w:rFonts w:ascii="Georgia" w:hAnsi="Georgia"/>
          <w:sz w:val="16"/>
          <w:szCs w:val="16"/>
        </w:rPr>
        <w:t>, 10/30/13)</w:t>
      </w:r>
    </w:p>
    <w:p w14:paraId="475D663C" w14:textId="77777777" w:rsidR="006F23A3" w:rsidRPr="006628D6" w:rsidRDefault="006F23A3" w:rsidP="006F23A3">
      <w:pPr>
        <w:rPr>
          <w:rFonts w:ascii="Georgia" w:hAnsi="Georgia"/>
          <w:sz w:val="16"/>
          <w:szCs w:val="16"/>
        </w:rPr>
      </w:pPr>
      <w:r w:rsidRPr="006628D6">
        <w:rPr>
          <w:rFonts w:ascii="Georgia" w:hAnsi="Georgia"/>
          <w:b/>
          <w:bCs/>
        </w:rPr>
        <w:t>According To The Brookings Study, Cash For Clunkers Cost $1.4 Million Per Job Created. </w:t>
      </w:r>
      <w:r w:rsidRPr="006628D6">
        <w:rPr>
          <w:rFonts w:ascii="Georgia" w:hAnsi="Georgia"/>
        </w:rPr>
        <w:t xml:space="preserve">“Similarly, Li, Linn, and Spiller (2012) find a minimal increase in employment due to the CARS program. They estimate an additional 3,676 job years from June through December 2009, split between the assembly and parts industries. Over the longer term through May 2010, they find a net increase of only 2,050 job years. Figure 13 shows cost per job created by the CARS program compared to a number of other policy options evaluated by the Congressional Budget Office (2010). Using Li, Linn, and Spiller’s (2012) long-term jobs estimate for the CARS program, the program created 0.7 jobs for each million dollars of program cost, resulting in a cost of $1.4 million per job created.” </w:t>
      </w:r>
      <w:r w:rsidRPr="006628D6">
        <w:rPr>
          <w:rFonts w:ascii="Georgia" w:hAnsi="Georgia"/>
          <w:sz w:val="16"/>
          <w:szCs w:val="16"/>
        </w:rPr>
        <w:t>(Ted Grayer and Emily Parker, “Cash For Clunkers: An Evaluation Of The Car Allowance Rebate System,” </w:t>
      </w:r>
      <w:hyperlink r:id="rId511" w:history="1">
        <w:r w:rsidRPr="006628D6">
          <w:rPr>
            <w:rStyle w:val="Hyperlink"/>
            <w:rFonts w:ascii="Georgia" w:hAnsi="Georgia"/>
            <w:sz w:val="16"/>
            <w:szCs w:val="16"/>
          </w:rPr>
          <w:t>The Brookings Institution</w:t>
        </w:r>
      </w:hyperlink>
      <w:r w:rsidRPr="006628D6">
        <w:rPr>
          <w:rFonts w:ascii="Georgia" w:hAnsi="Georgia"/>
          <w:sz w:val="16"/>
          <w:szCs w:val="16"/>
        </w:rPr>
        <w:t>, 10/31/13)</w:t>
      </w:r>
    </w:p>
    <w:p w14:paraId="6527F837" w14:textId="77777777" w:rsidR="006F23A3" w:rsidRPr="006628D6" w:rsidRDefault="006F23A3" w:rsidP="00DF054E">
      <w:pPr>
        <w:numPr>
          <w:ilvl w:val="0"/>
          <w:numId w:val="118"/>
        </w:numPr>
        <w:tabs>
          <w:tab w:val="clear" w:pos="720"/>
          <w:tab w:val="num" w:pos="540"/>
        </w:tabs>
        <w:ind w:left="360"/>
        <w:rPr>
          <w:rFonts w:ascii="Georgia" w:hAnsi="Georgia"/>
          <w:sz w:val="16"/>
          <w:szCs w:val="16"/>
        </w:rPr>
      </w:pPr>
      <w:r w:rsidRPr="006628D6">
        <w:rPr>
          <w:rFonts w:ascii="Georgia" w:hAnsi="Georgia"/>
          <w:b/>
          <w:bCs/>
        </w:rPr>
        <w:t>“The Final Taxpayer Cost Of The CARS Program Was $2.85 Billion.”</w:t>
      </w:r>
      <w:r w:rsidRPr="006628D6">
        <w:rPr>
          <w:rFonts w:ascii="Georgia" w:hAnsi="Georgia"/>
        </w:rPr>
        <w:t xml:space="preserve"> “Congress budgeted $3 billion in total for the program, but the full amount was not used because the program ended based on what proved to be a conservative estimate of when the funds would be exhausted. The final taxpayer cost of the CARS program was $2.85 billion.” </w:t>
      </w:r>
      <w:r w:rsidRPr="006628D6">
        <w:rPr>
          <w:rFonts w:ascii="Georgia" w:hAnsi="Georgia"/>
          <w:sz w:val="16"/>
          <w:szCs w:val="16"/>
        </w:rPr>
        <w:t>(Ted Grayer and Emily Parker, “Cash For Clunkers: An Evaluation Of The Car Allowance Rebate System,” </w:t>
      </w:r>
      <w:hyperlink r:id="rId512" w:history="1">
        <w:r w:rsidRPr="006628D6">
          <w:rPr>
            <w:rStyle w:val="Hyperlink"/>
            <w:rFonts w:ascii="Georgia" w:hAnsi="Georgia"/>
            <w:sz w:val="16"/>
            <w:szCs w:val="16"/>
          </w:rPr>
          <w:t>The Brookings Institution</w:t>
        </w:r>
      </w:hyperlink>
      <w:r w:rsidRPr="006628D6">
        <w:rPr>
          <w:rFonts w:ascii="Georgia" w:hAnsi="Georgia"/>
          <w:sz w:val="16"/>
          <w:szCs w:val="16"/>
        </w:rPr>
        <w:t>, 10/31/13) </w:t>
      </w:r>
    </w:p>
    <w:p w14:paraId="496A4FD0" w14:textId="4CADFF25" w:rsidR="006F23A3" w:rsidRPr="006628D6" w:rsidRDefault="006F23A3" w:rsidP="006F23A3">
      <w:pPr>
        <w:rPr>
          <w:rFonts w:ascii="Georgia" w:hAnsi="Georgia"/>
          <w:sz w:val="16"/>
          <w:szCs w:val="16"/>
        </w:rPr>
      </w:pPr>
      <w:r w:rsidRPr="006628D6">
        <w:rPr>
          <w:rFonts w:ascii="Georgia" w:hAnsi="Georgia"/>
          <w:b/>
          <w:bCs/>
        </w:rPr>
        <w:lastRenderedPageBreak/>
        <w:t>The Brookings Report Shows That Cash For Clunkers Benefited Wealthier Participants In The Program Rather Than Low-Income Participants. </w:t>
      </w:r>
      <w:r w:rsidRPr="006628D6">
        <w:rPr>
          <w:rFonts w:ascii="Georgia" w:hAnsi="Georgia"/>
        </w:rPr>
        <w:t xml:space="preserve">“In terms of distributional effects, compared to households that purchased a new or used vehicle in 2009 without a voucher, CARS program participants had a higher before-tax income, were older, more likely to be white, more likely to own a home, and more likely to have a high-school and a college degree.” </w:t>
      </w:r>
      <w:r w:rsidRPr="006628D6">
        <w:rPr>
          <w:rFonts w:ascii="Georgia" w:hAnsi="Georgia"/>
          <w:sz w:val="16"/>
          <w:szCs w:val="16"/>
        </w:rPr>
        <w:t>(Ted Grayer and Emily Parker, “Cash For Clunkers: An Evaluation Of The Car Allowance Rebate System,” </w:t>
      </w:r>
      <w:hyperlink r:id="rId513" w:history="1">
        <w:r w:rsidRPr="006628D6">
          <w:rPr>
            <w:rStyle w:val="Hyperlink"/>
            <w:rFonts w:ascii="Georgia" w:hAnsi="Georgia"/>
            <w:sz w:val="16"/>
            <w:szCs w:val="16"/>
          </w:rPr>
          <w:t>The Brookings Institution</w:t>
        </w:r>
      </w:hyperlink>
      <w:r w:rsidRPr="006628D6">
        <w:rPr>
          <w:rFonts w:ascii="Georgia" w:hAnsi="Georgia"/>
          <w:sz w:val="16"/>
          <w:szCs w:val="16"/>
        </w:rPr>
        <w:t>, 10/31/13)</w:t>
      </w:r>
    </w:p>
    <w:p w14:paraId="0E84C5BE" w14:textId="53C3668F" w:rsidR="006F23A3" w:rsidRPr="006628D6" w:rsidRDefault="006F23A3" w:rsidP="006F23A3">
      <w:pPr>
        <w:rPr>
          <w:rFonts w:ascii="Georgia" w:hAnsi="Georgia"/>
          <w:sz w:val="16"/>
          <w:szCs w:val="16"/>
        </w:rPr>
      </w:pPr>
      <w:r w:rsidRPr="006628D6">
        <w:rPr>
          <w:rFonts w:ascii="Georgia" w:hAnsi="Georgia"/>
          <w:b/>
          <w:bCs/>
        </w:rPr>
        <w:t>Brookings Report: Though Cash For Clunkers Was Also Intended To Be A Carbon Emissions Reducer, The Cost Per Ton Of Carbon Dioxide Reduced Far Exceeded The Social Cost Of Carbon Itself. </w:t>
      </w:r>
      <w:r w:rsidRPr="006628D6">
        <w:rPr>
          <w:rFonts w:ascii="Georgia" w:hAnsi="Georgia"/>
        </w:rPr>
        <w:t>“Li, Linn, and Spiller’s (2012) estimated reductions in carbon dioxide emissions (including the co-benefit reduction in carbon monoxide, volatile organic compounds, nitrogen oxides, and exhaust particulates) amounts to a cost per ton of carbon dioxide of $91 to $301 stemming from the program. For comparison, Figure 15 shows estimates of the cost per ton of carbon dioxide reduced for a handful of alternative environmental policies. It also includes the estimated social cost of carbon, which is meant to capture the total external cost of a ton of carbon dioxide emitted, and is used by the administration in regulatory impact assessments or proposed regulations. The cost per ton of carbon dioxide reduced by the CARS program far exceeds the estimated social cost of carbon, suggesting it is an inefficient approach to reducing emissions.” (</w:t>
      </w:r>
      <w:r w:rsidRPr="006628D6">
        <w:rPr>
          <w:rFonts w:ascii="Georgia" w:hAnsi="Georgia"/>
          <w:sz w:val="16"/>
          <w:szCs w:val="16"/>
        </w:rPr>
        <w:t>Ted Grayer and Emily Parker, “Cash For Clunkers: An Evaluation Of The Car Allowance Rebate System,”</w:t>
      </w:r>
      <w:r w:rsidR="00C02815" w:rsidRPr="006628D6">
        <w:rPr>
          <w:rFonts w:ascii="Georgia" w:hAnsi="Georgia"/>
          <w:sz w:val="16"/>
          <w:szCs w:val="16"/>
        </w:rPr>
        <w:t xml:space="preserve"> </w:t>
      </w:r>
      <w:hyperlink r:id="rId514" w:history="1">
        <w:r w:rsidRPr="006628D6">
          <w:rPr>
            <w:rStyle w:val="Hyperlink"/>
            <w:rFonts w:ascii="Georgia" w:hAnsi="Georgia"/>
            <w:sz w:val="16"/>
            <w:szCs w:val="16"/>
          </w:rPr>
          <w:t>The Brookings Institution</w:t>
        </w:r>
      </w:hyperlink>
      <w:r w:rsidRPr="006628D6">
        <w:rPr>
          <w:rFonts w:ascii="Georgia" w:hAnsi="Georgia"/>
          <w:sz w:val="16"/>
          <w:szCs w:val="16"/>
        </w:rPr>
        <w:t>, 10/31/13)</w:t>
      </w:r>
    </w:p>
    <w:p w14:paraId="16A2C213" w14:textId="0A425E2F" w:rsidR="006F23A3" w:rsidRPr="006628D6" w:rsidRDefault="006F23A3" w:rsidP="006F23A3">
      <w:pPr>
        <w:rPr>
          <w:rFonts w:ascii="Georgia" w:hAnsi="Georgia"/>
        </w:rPr>
      </w:pPr>
      <w:r w:rsidRPr="006628D6">
        <w:rPr>
          <w:rFonts w:ascii="Georgia" w:hAnsi="Georgia"/>
          <w:b/>
          <w:bCs/>
        </w:rPr>
        <w:t>Brookings Report: The Program Resulted In A Negligible Reduction In Gasoline Usage.</w:t>
      </w:r>
      <w:r w:rsidR="00C02815" w:rsidRPr="006628D6">
        <w:rPr>
          <w:rFonts w:ascii="Georgia" w:hAnsi="Georgia"/>
          <w:b/>
          <w:bCs/>
        </w:rPr>
        <w:t xml:space="preserve"> </w:t>
      </w:r>
      <w:r w:rsidRPr="006628D6">
        <w:rPr>
          <w:rFonts w:ascii="Georgia" w:hAnsi="Georgia"/>
        </w:rPr>
        <w:t xml:space="preserve">“Total emissions reduction was not substantial because only about half a percent of all vehicles in the United States were the new, more energy-efficient CARS vehicles. The program resulted in a small gasoline reduction equivalent only to about 2 to 8 days’ worth of current usage.” </w:t>
      </w:r>
      <w:r w:rsidRPr="006628D6">
        <w:rPr>
          <w:rFonts w:ascii="Georgia" w:hAnsi="Georgia"/>
          <w:sz w:val="16"/>
          <w:szCs w:val="16"/>
        </w:rPr>
        <w:t>(Ted Grayer and Emily Parker, “Cash For Clunkers: An Evaluation Of The Car Allowance Rebate System,” </w:t>
      </w:r>
      <w:hyperlink r:id="rId515" w:history="1">
        <w:r w:rsidRPr="006628D6">
          <w:rPr>
            <w:rStyle w:val="Hyperlink"/>
            <w:rFonts w:ascii="Georgia" w:hAnsi="Georgia"/>
            <w:sz w:val="16"/>
            <w:szCs w:val="16"/>
          </w:rPr>
          <w:t>The Brookings Institution</w:t>
        </w:r>
      </w:hyperlink>
      <w:r w:rsidRPr="006628D6">
        <w:rPr>
          <w:rFonts w:ascii="Georgia" w:hAnsi="Georgia"/>
          <w:sz w:val="16"/>
          <w:szCs w:val="16"/>
        </w:rPr>
        <w:t>, 10/31/13)</w:t>
      </w:r>
    </w:p>
    <w:p w14:paraId="7CFC0148" w14:textId="77777777" w:rsidR="006F23A3" w:rsidRPr="006628D6" w:rsidRDefault="006F23A3" w:rsidP="006F23A3">
      <w:pPr>
        <w:rPr>
          <w:rFonts w:ascii="Georgia" w:hAnsi="Georgia"/>
          <w:u w:val="single"/>
        </w:rPr>
      </w:pPr>
      <w:r w:rsidRPr="006628D6">
        <w:rPr>
          <w:rFonts w:ascii="Georgia" w:hAnsi="Georgia"/>
          <w:b/>
          <w:bCs/>
          <w:iCs/>
          <w:u w:val="single"/>
        </w:rPr>
        <w:t xml:space="preserve">The Brookings Report Confirmed GOP Criticism Of The Program All Along, Noting That </w:t>
      </w:r>
      <w:r w:rsidRPr="006628D6">
        <w:rPr>
          <w:rFonts w:ascii="Georgia" w:hAnsi="Georgia"/>
          <w:b/>
          <w:bCs/>
          <w:u w:val="single"/>
        </w:rPr>
        <w:t>“The Actual Benefits Of The Program Were Pretty Meager”</w:t>
      </w:r>
    </w:p>
    <w:p w14:paraId="6ACA11B4" w14:textId="1F547F1C" w:rsidR="006F23A3" w:rsidRPr="006628D6" w:rsidRDefault="006F23A3" w:rsidP="006F23A3">
      <w:pPr>
        <w:rPr>
          <w:rFonts w:ascii="Georgia" w:hAnsi="Georgia"/>
        </w:rPr>
      </w:pPr>
      <w:r w:rsidRPr="006628D6">
        <w:rPr>
          <w:rFonts w:ascii="Georgia" w:hAnsi="Georgia"/>
          <w:b/>
          <w:bCs/>
        </w:rPr>
        <w:t>A 2011 Report Confirmed Cash For Clunkers Opponents Were Right And “The Actual Benefits Of The Program Were Pretty Meager.”</w:t>
      </w:r>
      <w:r w:rsidR="00CD3227" w:rsidRPr="006628D6">
        <w:rPr>
          <w:rFonts w:ascii="Georgia" w:hAnsi="Georgia"/>
        </w:rPr>
        <w:t xml:space="preserve"> </w:t>
      </w:r>
      <w:r w:rsidRPr="006628D6">
        <w:rPr>
          <w:rFonts w:ascii="Georgia" w:hAnsi="Georgia"/>
        </w:rPr>
        <w:t xml:space="preserve">“So were the naysayers right? It seems so. A newly updated analysis from economists at Resources for the Future finds that the actual benefits of the program were pretty meager. The paper examined U.S. car sales using trends in Canada as a control group, and estimated that about 45 percent of cash-for-clunker vouchers went to consumers who would have bought new cars anyway.” </w:t>
      </w:r>
      <w:r w:rsidRPr="006628D6">
        <w:rPr>
          <w:rFonts w:ascii="Georgia" w:hAnsi="Georgia"/>
          <w:sz w:val="16"/>
          <w:szCs w:val="16"/>
        </w:rPr>
        <w:t>(Brad Plumer, “Was ‘Cash For Clunkers’ A Clunker?” </w:t>
      </w:r>
      <w:hyperlink r:id="rId516" w:history="1">
        <w:r w:rsidRPr="006628D6">
          <w:rPr>
            <w:rStyle w:val="Hyperlink"/>
            <w:rFonts w:ascii="Georgia" w:hAnsi="Georgia"/>
            <w:i/>
            <w:iCs/>
            <w:sz w:val="16"/>
            <w:szCs w:val="16"/>
          </w:rPr>
          <w:t>The Washington Post’s </w:t>
        </w:r>
        <w:r w:rsidRPr="006628D6">
          <w:rPr>
            <w:rStyle w:val="Hyperlink"/>
            <w:rFonts w:ascii="Georgia" w:hAnsi="Georgia"/>
            <w:sz w:val="16"/>
            <w:szCs w:val="16"/>
          </w:rPr>
          <w:t>“Wonk Blog,”</w:t>
        </w:r>
      </w:hyperlink>
      <w:r w:rsidRPr="006628D6">
        <w:rPr>
          <w:rFonts w:ascii="Georgia" w:hAnsi="Georgia"/>
          <w:sz w:val="16"/>
          <w:szCs w:val="16"/>
        </w:rPr>
        <w:t> 11/5/11)</w:t>
      </w:r>
    </w:p>
    <w:p w14:paraId="65160B9E" w14:textId="77777777" w:rsidR="006F23A3" w:rsidRPr="006628D6" w:rsidRDefault="006F23A3" w:rsidP="006F23A3">
      <w:pPr>
        <w:rPr>
          <w:rFonts w:ascii="Georgia" w:hAnsi="Georgia"/>
        </w:rPr>
      </w:pPr>
      <w:r w:rsidRPr="006628D6">
        <w:rPr>
          <w:rFonts w:ascii="Georgia" w:hAnsi="Georgia"/>
          <w:b/>
          <w:bCs/>
        </w:rPr>
        <w:t>The Most Common Swap Under The Cash For Clunkers Program Was To Trade In Old Pickups For New Pickup Trucks “That Got Only Marginally Better Gas Mileage.”</w:t>
      </w:r>
      <w:r w:rsidRPr="006628D6">
        <w:rPr>
          <w:rFonts w:ascii="Georgia" w:hAnsi="Georgia"/>
        </w:rPr>
        <w:t xml:space="preserve"> “The most common deals under the government’s $3 billion Cash for Clunkers program, aimed at putting more fuel-efficient cars on the road, replaced old Ford or Chevrolet pickups with new ones that got only marginally better gas mileage, according to an analysis of new federal data by The Associated Press.” </w:t>
      </w:r>
      <w:r w:rsidRPr="006628D6">
        <w:rPr>
          <w:rFonts w:ascii="Georgia" w:hAnsi="Georgia"/>
          <w:sz w:val="16"/>
          <w:szCs w:val="16"/>
        </w:rPr>
        <w:t>(“Clunker Deals: Old Ford Pickups For New Ones,” </w:t>
      </w:r>
      <w:hyperlink r:id="rId517" w:history="1">
        <w:r w:rsidRPr="006628D6">
          <w:rPr>
            <w:rStyle w:val="Hyperlink"/>
            <w:rFonts w:ascii="Georgia" w:hAnsi="Georgia"/>
            <w:i/>
            <w:iCs/>
            <w:sz w:val="16"/>
            <w:szCs w:val="16"/>
          </w:rPr>
          <w:t>The Associated Press</w:t>
        </w:r>
      </w:hyperlink>
      <w:r w:rsidRPr="006628D6">
        <w:rPr>
          <w:rFonts w:ascii="Georgia" w:hAnsi="Georgia"/>
          <w:sz w:val="16"/>
          <w:szCs w:val="16"/>
        </w:rPr>
        <w:t>, 11/4/09)</w:t>
      </w:r>
    </w:p>
    <w:p w14:paraId="19C89587" w14:textId="77777777" w:rsidR="006F23A3" w:rsidRPr="006628D6" w:rsidRDefault="006F23A3" w:rsidP="00DF054E">
      <w:pPr>
        <w:numPr>
          <w:ilvl w:val="0"/>
          <w:numId w:val="119"/>
        </w:numPr>
        <w:tabs>
          <w:tab w:val="clear" w:pos="720"/>
          <w:tab w:val="num" w:pos="540"/>
        </w:tabs>
        <w:ind w:left="360"/>
        <w:rPr>
          <w:rFonts w:ascii="Georgia" w:hAnsi="Georgia"/>
        </w:rPr>
      </w:pPr>
      <w:r w:rsidRPr="006628D6">
        <w:rPr>
          <w:rFonts w:ascii="Georgia" w:hAnsi="Georgia"/>
          <w:b/>
          <w:bCs/>
        </w:rPr>
        <w:t>More Than 4 Out Of Every 5 Cars Sold Under Cash For Clunkers Would Have Been Sold Anyways, With Taxpayers Ended Up Spending $24,000 Per Vehicle Sold.</w:t>
      </w:r>
      <w:r w:rsidRPr="006628D6">
        <w:rPr>
          <w:rFonts w:ascii="Georgia" w:hAnsi="Georgia"/>
        </w:rPr>
        <w:t xml:space="preserve"> “A total of 690,000 new vehicles were sold under the Cash for Clunkers program last summer, but only 125,000 of those were vehicles that would not have been sold anyway, according to an analysis released Wednesday by the automotive Web site Edmunds.com … The average rebate was $4,000. But the overwhelming majority of sales would have taken place anyway at some time in the last half of 2009, according to Edmunds.com. That means the government ended up spending about $24,000 each for those 125,000 additional vehicle sales.”  </w:t>
      </w:r>
      <w:r w:rsidRPr="006628D6">
        <w:rPr>
          <w:rFonts w:ascii="Georgia" w:hAnsi="Georgia"/>
          <w:sz w:val="16"/>
          <w:szCs w:val="16"/>
        </w:rPr>
        <w:t>(Peter Valdes-Dapena, “Clunkers: Taxpayers Paid $24,000 Per Car,” </w:t>
      </w:r>
      <w:hyperlink r:id="rId518" w:history="1">
        <w:r w:rsidRPr="006628D6">
          <w:rPr>
            <w:rStyle w:val="Hyperlink"/>
            <w:rFonts w:ascii="Georgia" w:hAnsi="Georgia"/>
            <w:sz w:val="16"/>
            <w:szCs w:val="16"/>
          </w:rPr>
          <w:t>CNNMoney</w:t>
        </w:r>
      </w:hyperlink>
      <w:r w:rsidRPr="006628D6">
        <w:rPr>
          <w:rFonts w:ascii="Georgia" w:hAnsi="Georgia"/>
          <w:sz w:val="16"/>
          <w:szCs w:val="16"/>
        </w:rPr>
        <w:t>, 10/29/09)</w:t>
      </w:r>
    </w:p>
    <w:p w14:paraId="3F1D0973" w14:textId="77777777" w:rsidR="006F23A3" w:rsidRPr="006628D6" w:rsidRDefault="006F23A3" w:rsidP="006F23A3">
      <w:pPr>
        <w:rPr>
          <w:rFonts w:ascii="Georgia" w:hAnsi="Georgia"/>
          <w:b/>
          <w:u w:val="single"/>
        </w:rPr>
      </w:pPr>
      <w:r w:rsidRPr="006628D6">
        <w:rPr>
          <w:rFonts w:ascii="Georgia" w:hAnsi="Georgia"/>
          <w:b/>
          <w:i/>
          <w:u w:val="single"/>
        </w:rPr>
        <w:lastRenderedPageBreak/>
        <w:t>The Associated Press</w:t>
      </w:r>
      <w:r w:rsidRPr="006628D6">
        <w:rPr>
          <w:rFonts w:ascii="Georgia" w:hAnsi="Georgia"/>
          <w:b/>
          <w:u w:val="single"/>
        </w:rPr>
        <w:t xml:space="preserve"> Reported That Participants In Cash For Clunkers Were More Likely To Purchase A Truck Than A Fuel Efficient Vehicle</w:t>
      </w:r>
    </w:p>
    <w:p w14:paraId="58005D76" w14:textId="77777777" w:rsidR="006F23A3" w:rsidRPr="006628D6" w:rsidRDefault="006F23A3" w:rsidP="006F23A3">
      <w:pPr>
        <w:rPr>
          <w:rFonts w:ascii="Georgia" w:hAnsi="Georgia"/>
        </w:rPr>
      </w:pPr>
      <w:r w:rsidRPr="006628D6">
        <w:rPr>
          <w:rFonts w:ascii="Georgia" w:hAnsi="Georgia"/>
          <w:b/>
        </w:rPr>
        <w:t xml:space="preserve">While The Government Touted That The Cash For Clunkers Was Designed To Put More Fuel Efficient Vehicles On The Road, </w:t>
      </w:r>
      <w:r w:rsidRPr="006628D6">
        <w:rPr>
          <w:rFonts w:ascii="Georgia" w:hAnsi="Georgia"/>
          <w:b/>
          <w:i/>
        </w:rPr>
        <w:t>The Associated Press</w:t>
      </w:r>
      <w:r w:rsidRPr="006628D6">
        <w:rPr>
          <w:rFonts w:ascii="Georgia" w:hAnsi="Georgia"/>
          <w:b/>
        </w:rPr>
        <w:t xml:space="preserve"> Found That Owners Of Old Trucks Were 17 Times More Likely To Purchase A New Truck Than A Fuel Efficient Vehicle. </w:t>
      </w:r>
      <w:r w:rsidRPr="006628D6">
        <w:rPr>
          <w:rFonts w:ascii="Georgia" w:hAnsi="Georgia"/>
        </w:rPr>
        <w:t xml:space="preserve">“Billed as a way for the government to put more fuel-efficient vehicles on highways, the popular $3 billion Cash for Clunkers program mostly involved swaps of old Ford or Chevrolet pickups for new ones that got only marginally better gas mileage, according to an analysis of new federal data by The Associated Press. The single most common swap which occurred more than 8,200 times involved Ford F150 pickup owners who took advantage of a government rebate to trade their old trucks for new Ford F150s. They were 17 times more likely to buy a new F150 than, say, a Toyota Prius. The fuel economy for the new trucks ranged from 15 mpg to 17 mpg based on engine size and other factors, an improvement of just 1 mpg to 3 mpg over the clunkers.” </w:t>
      </w:r>
      <w:r w:rsidRPr="006628D6">
        <w:rPr>
          <w:rFonts w:ascii="Georgia" w:hAnsi="Georgia"/>
          <w:sz w:val="16"/>
          <w:szCs w:val="16"/>
        </w:rPr>
        <w:t xml:space="preserve">(Ted Bridis, “‘Clunker’ Data Show Pickup-For-Pickup Trades,” </w:t>
      </w:r>
      <w:r w:rsidRPr="006628D6">
        <w:rPr>
          <w:rFonts w:ascii="Georgia" w:hAnsi="Georgia"/>
          <w:i/>
          <w:sz w:val="16"/>
          <w:szCs w:val="16"/>
        </w:rPr>
        <w:t>The Associated Press</w:t>
      </w:r>
      <w:r w:rsidRPr="006628D6">
        <w:rPr>
          <w:rFonts w:ascii="Georgia" w:hAnsi="Georgia"/>
          <w:sz w:val="16"/>
          <w:szCs w:val="16"/>
        </w:rPr>
        <w:t>, 11/5/09)</w:t>
      </w:r>
    </w:p>
    <w:p w14:paraId="210E6C28" w14:textId="77777777" w:rsidR="006F23A3" w:rsidRPr="006628D6" w:rsidRDefault="006F23A3" w:rsidP="00DF054E">
      <w:pPr>
        <w:pStyle w:val="ListParagraph"/>
        <w:numPr>
          <w:ilvl w:val="0"/>
          <w:numId w:val="125"/>
        </w:numPr>
        <w:ind w:left="360"/>
        <w:contextualSpacing w:val="0"/>
        <w:rPr>
          <w:rFonts w:ascii="Georgia" w:hAnsi="Georgia"/>
        </w:rPr>
      </w:pPr>
      <w:r w:rsidRPr="006628D6">
        <w:rPr>
          <w:rFonts w:ascii="Georgia" w:hAnsi="Georgia"/>
          <w:b/>
        </w:rPr>
        <w:t xml:space="preserve">In 2009, </w:t>
      </w:r>
      <w:r w:rsidRPr="006628D6">
        <w:rPr>
          <w:rFonts w:ascii="Georgia" w:hAnsi="Georgia"/>
          <w:b/>
          <w:i/>
        </w:rPr>
        <w:t>The Associated Press</w:t>
      </w:r>
      <w:r w:rsidRPr="006628D6">
        <w:rPr>
          <w:rFonts w:ascii="Georgia" w:hAnsi="Georgia"/>
          <w:b/>
        </w:rPr>
        <w:t xml:space="preserve"> Reported That One In Seven Cars Purchased Through Cash For Clunkers Got Less Than Twenty MPG. </w:t>
      </w:r>
      <w:r w:rsidRPr="006628D6">
        <w:rPr>
          <w:rFonts w:ascii="Georgia" w:hAnsi="Georgia"/>
        </w:rPr>
        <w:t xml:space="preserve">“The new data, obtained by the AP under the Freedom of Information Act, include details of 677,081 clunker trade-ins processed by the government through Oct. 16. More than 95,000 of the new vehicles purchased under the program or about 1 in 7 got less than 20 mpg, according to the data. The new figures, requested four months ago by the AP, represent the first substantial outside accounting of the clunkers program, lauded by the White House and the Transportation Department for improving fuel economy, stimulating sales and taking the dirtiest vehicles off the road. The data show the average fuel economy was 15.8 mpg for the old vehicles and 24.9 for the new ones.” </w:t>
      </w:r>
      <w:r w:rsidRPr="006628D6">
        <w:rPr>
          <w:rFonts w:ascii="Georgia" w:hAnsi="Georgia"/>
          <w:sz w:val="16"/>
          <w:szCs w:val="16"/>
        </w:rPr>
        <w:t xml:space="preserve">(Ted Bridis, “‘Clunker’ Data Show Pickup-For-Pickup Trades,” </w:t>
      </w:r>
      <w:r w:rsidRPr="006628D6">
        <w:rPr>
          <w:rFonts w:ascii="Georgia" w:hAnsi="Georgia"/>
          <w:i/>
          <w:sz w:val="16"/>
          <w:szCs w:val="16"/>
        </w:rPr>
        <w:t>The Associated Press</w:t>
      </w:r>
      <w:r w:rsidRPr="006628D6">
        <w:rPr>
          <w:rFonts w:ascii="Georgia" w:hAnsi="Georgia"/>
          <w:sz w:val="16"/>
          <w:szCs w:val="16"/>
        </w:rPr>
        <w:t>, 11/5/09)</w:t>
      </w:r>
    </w:p>
    <w:p w14:paraId="0769C388" w14:textId="25B3DECB" w:rsidR="00934E24" w:rsidRPr="006628D6" w:rsidRDefault="00934E24" w:rsidP="006F23A3">
      <w:pPr>
        <w:rPr>
          <w:rFonts w:ascii="Georgia" w:hAnsi="Georgia"/>
          <w:b/>
          <w:u w:val="single"/>
        </w:rPr>
      </w:pPr>
      <w:r w:rsidRPr="006628D6">
        <w:rPr>
          <w:rFonts w:ascii="Georgia" w:hAnsi="Georgia"/>
          <w:b/>
          <w:u w:val="single"/>
        </w:rPr>
        <w:t>Braley Defended Cash For Clunkers Because Of The Auto Manufacturing Jobs It Preserved</w:t>
      </w:r>
    </w:p>
    <w:p w14:paraId="415810C6" w14:textId="77777777" w:rsidR="006F23A3" w:rsidRPr="006628D6" w:rsidRDefault="006F23A3" w:rsidP="006F23A3">
      <w:pPr>
        <w:rPr>
          <w:rFonts w:ascii="Georgia" w:hAnsi="Georgia"/>
          <w:sz w:val="16"/>
          <w:szCs w:val="16"/>
        </w:rPr>
      </w:pPr>
      <w:r w:rsidRPr="006628D6">
        <w:rPr>
          <w:rFonts w:ascii="Georgia" w:hAnsi="Georgia"/>
          <w:b/>
        </w:rPr>
        <w:t xml:space="preserve">Braley Defended Cash For Clunkers By Claiming That </w:t>
      </w:r>
      <w:r w:rsidRPr="006628D6">
        <w:rPr>
          <w:rFonts w:ascii="Georgia" w:hAnsi="Georgia"/>
          <w:b/>
          <w:i/>
        </w:rPr>
        <w:t>The Associated Press</w:t>
      </w:r>
      <w:r w:rsidRPr="006628D6">
        <w:rPr>
          <w:rFonts w:ascii="Georgia" w:hAnsi="Georgia"/>
          <w:b/>
        </w:rPr>
        <w:t>’s Report “Ignored The Fact That 3,000 Workers In Lordstown, Ohio, Kept Their Jobs Because Of The Program.”</w:t>
      </w:r>
      <w:r w:rsidRPr="006628D6">
        <w:rPr>
          <w:rFonts w:ascii="Georgia" w:hAnsi="Georgia"/>
        </w:rPr>
        <w:t xml:space="preserve"> “Rep. Bruce Braley, D-Iowa, contends that most economists have called the program wildly successful. ‘(The AP report) also ignored the fact that 3,000 workers in Lordstown, Ohio, kept their jobs because of the program. I purchased a car from Cash for Clunkers from Lordstown, Ohio. Those workers would strongly disagree with the AP story,’ Braley said.” </w:t>
      </w:r>
      <w:r w:rsidRPr="006628D6">
        <w:rPr>
          <w:rFonts w:ascii="Georgia" w:hAnsi="Georgia"/>
          <w:sz w:val="16"/>
          <w:szCs w:val="16"/>
        </w:rPr>
        <w:t xml:space="preserve">(Eileen Mozinski Schmidt, “Dealers Defend Cash For Clunkers,” </w:t>
      </w:r>
      <w:r w:rsidRPr="006628D6">
        <w:rPr>
          <w:rFonts w:ascii="Georgia" w:hAnsi="Georgia"/>
          <w:i/>
          <w:sz w:val="16"/>
          <w:szCs w:val="16"/>
        </w:rPr>
        <w:t>Telegraph Herald</w:t>
      </w:r>
      <w:r w:rsidRPr="006628D6">
        <w:rPr>
          <w:rFonts w:ascii="Georgia" w:hAnsi="Georgia"/>
          <w:sz w:val="16"/>
          <w:szCs w:val="16"/>
        </w:rPr>
        <w:t>, 11/8/09)</w:t>
      </w:r>
    </w:p>
    <w:p w14:paraId="6A885864"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ENTITLEMENTS</w:t>
      </w:r>
      <w:bookmarkEnd w:id="46"/>
    </w:p>
    <w:p w14:paraId="0BB3D3B7" w14:textId="77777777" w:rsidR="006F23A3" w:rsidRPr="006628D6" w:rsidRDefault="006F23A3" w:rsidP="006F23A3">
      <w:pPr>
        <w:rPr>
          <w:rFonts w:ascii="Georgia" w:hAnsi="Georgia"/>
        </w:rPr>
      </w:pPr>
      <w:r w:rsidRPr="006628D6">
        <w:rPr>
          <w:rFonts w:ascii="Georgia" w:hAnsi="Georgia"/>
          <w:b/>
        </w:rPr>
        <w:t xml:space="preserve">In 2011, Braley Said That His Constituents Have Told Him “Loud And Clear” That They Don’t Want The Government To Take Away Their Social Security Or Medicare Benefits. </w:t>
      </w:r>
      <w:r w:rsidRPr="006628D6">
        <w:rPr>
          <w:rFonts w:ascii="Georgia" w:hAnsi="Georgia"/>
        </w:rPr>
        <w:t xml:space="preserve">“Some opponents of the plan charge it dismantles Medicare. ‘I've heard loud and clear from constituents who don't want the government to take away their Medicare benefits,’ Braley said. ‘I've heard that they don't want to see their Social Security benefits reduced when many of them feel that they haven't kept pace with their expenses.’” </w:t>
      </w:r>
      <w:r w:rsidRPr="006628D6">
        <w:rPr>
          <w:rFonts w:ascii="Georgia" w:hAnsi="Georgia"/>
          <w:sz w:val="16"/>
          <w:szCs w:val="16"/>
        </w:rPr>
        <w:t xml:space="preserve">(Josh Nelson, “Braley Teaches Budget Cutting 101 At Forum,” </w:t>
      </w:r>
      <w:r w:rsidRPr="006628D6">
        <w:rPr>
          <w:rFonts w:ascii="Georgia" w:hAnsi="Georgia"/>
          <w:i/>
          <w:sz w:val="16"/>
          <w:szCs w:val="16"/>
        </w:rPr>
        <w:t>Waterloo-Cedar Falls Courier</w:t>
      </w:r>
      <w:r w:rsidRPr="006628D6">
        <w:rPr>
          <w:rFonts w:ascii="Georgia" w:hAnsi="Georgia"/>
          <w:sz w:val="16"/>
          <w:szCs w:val="16"/>
        </w:rPr>
        <w:t>, 4/28/11)</w:t>
      </w:r>
    </w:p>
    <w:p w14:paraId="0CCDCFBA" w14:textId="77777777" w:rsidR="006F23A3" w:rsidRPr="006628D6" w:rsidRDefault="006F23A3" w:rsidP="006F23A3">
      <w:pPr>
        <w:jc w:val="center"/>
        <w:rPr>
          <w:rFonts w:ascii="Georgia" w:eastAsia="MS Gothic" w:hAnsi="Georgia" w:cs="Times New Roman"/>
          <w:b/>
          <w:bCs/>
          <w:i/>
          <w:sz w:val="28"/>
          <w:szCs w:val="36"/>
        </w:rPr>
      </w:pPr>
      <w:r w:rsidRPr="006628D6">
        <w:rPr>
          <w:rFonts w:ascii="Georgia" w:eastAsia="MS Gothic" w:hAnsi="Georgia" w:cs="Times New Roman"/>
          <w:b/>
          <w:bCs/>
          <w:i/>
          <w:sz w:val="28"/>
          <w:szCs w:val="36"/>
        </w:rPr>
        <w:t xml:space="preserve">Social Security </w:t>
      </w:r>
    </w:p>
    <w:p w14:paraId="4EA6C78B" w14:textId="77777777" w:rsidR="006F23A3" w:rsidRPr="006628D6" w:rsidRDefault="006F23A3" w:rsidP="006F23A3">
      <w:pPr>
        <w:rPr>
          <w:rFonts w:ascii="Georgia" w:eastAsia="MS Mincho" w:hAnsi="Georgia" w:cs="Times New Roman"/>
          <w:b/>
          <w:bCs/>
          <w:u w:val="single"/>
        </w:rPr>
      </w:pPr>
      <w:r w:rsidRPr="006628D6">
        <w:rPr>
          <w:rFonts w:ascii="Georgia" w:eastAsia="MS Mincho" w:hAnsi="Georgia" w:cs="Times New Roman"/>
          <w:b/>
          <w:bCs/>
          <w:u w:val="single"/>
        </w:rPr>
        <w:t>In 2006, Braley Gave The Democrats Weekly Radio Address On Social Security</w:t>
      </w:r>
    </w:p>
    <w:p w14:paraId="6F420971" w14:textId="25952636" w:rsidR="006F23A3" w:rsidRPr="006628D6" w:rsidRDefault="006F23A3" w:rsidP="006F23A3">
      <w:pPr>
        <w:rPr>
          <w:rFonts w:ascii="Georgia" w:eastAsia="MS Mincho" w:hAnsi="Georgia" w:cs="Times New Roman"/>
          <w:bCs/>
        </w:rPr>
      </w:pPr>
      <w:r w:rsidRPr="006628D6">
        <w:rPr>
          <w:rFonts w:ascii="Georgia" w:eastAsia="MS Mincho" w:hAnsi="Georgia" w:cs="Times New Roman"/>
          <w:b/>
          <w:bCs/>
        </w:rPr>
        <w:t>AUDIO: Braley: “If You Want To Privatize Social Security, Vote Republican. If You Want To Protect Social Security, Vote Democratic.”</w:t>
      </w:r>
      <w:r w:rsidRPr="006628D6">
        <w:rPr>
          <w:rFonts w:ascii="Georgia" w:eastAsia="MS Mincho" w:hAnsi="Georgia" w:cs="Times New Roman"/>
          <w:bCs/>
        </w:rPr>
        <w:t xml:space="preserve"> “This November, voters face a clear choice. If you want to privatize Social Security, vote Republican. If you want to protect Social Security, </w:t>
      </w:r>
      <w:r w:rsidRPr="006628D6">
        <w:rPr>
          <w:rFonts w:ascii="Georgia" w:eastAsia="MS Mincho" w:hAnsi="Georgia" w:cs="Times New Roman"/>
          <w:bCs/>
        </w:rPr>
        <w:lastRenderedPageBreak/>
        <w:t xml:space="preserve">vote Democratic. Here in Iowa, we have one of the highest percentages of seniors in the nation and in my congressional district there are nearly 85,000 people over 65. If the Republican plan is allowed to pass, future generations both here and across the country, will be saddled with decades of debt and with no guaranteed retirement security.” </w:t>
      </w:r>
      <w:r w:rsidRPr="006628D6">
        <w:rPr>
          <w:rFonts w:ascii="Georgia" w:eastAsia="MS Mincho" w:hAnsi="Georgia" w:cs="Times New Roman"/>
          <w:bCs/>
          <w:sz w:val="16"/>
          <w:szCs w:val="16"/>
        </w:rPr>
        <w:t xml:space="preserve">(Bruce Braley, </w:t>
      </w:r>
      <w:hyperlink r:id="rId519" w:history="1">
        <w:r w:rsidRPr="006628D6">
          <w:rPr>
            <w:rStyle w:val="Hyperlink"/>
            <w:rFonts w:ascii="Georgia" w:eastAsia="MS Mincho" w:hAnsi="Georgia" w:cs="Times New Roman"/>
            <w:bCs/>
            <w:sz w:val="16"/>
            <w:szCs w:val="16"/>
          </w:rPr>
          <w:t>Democratic Weekly Radio Address</w:t>
        </w:r>
      </w:hyperlink>
      <w:r w:rsidRPr="006628D6">
        <w:rPr>
          <w:rFonts w:ascii="Georgia" w:eastAsia="MS Mincho" w:hAnsi="Georgia" w:cs="Times New Roman"/>
          <w:bCs/>
          <w:sz w:val="16"/>
          <w:szCs w:val="16"/>
        </w:rPr>
        <w:t>, 7/8/06)</w:t>
      </w:r>
    </w:p>
    <w:p w14:paraId="53712E1C" w14:textId="4454A5F9" w:rsidR="006F23A3" w:rsidRPr="006628D6" w:rsidRDefault="006F23A3" w:rsidP="006F23A3">
      <w:pPr>
        <w:pStyle w:val="ListParagraph"/>
        <w:numPr>
          <w:ilvl w:val="0"/>
          <w:numId w:val="100"/>
        </w:numPr>
        <w:ind w:left="360"/>
        <w:rPr>
          <w:rFonts w:ascii="Georgia" w:eastAsia="MS Mincho" w:hAnsi="Georgia" w:cs="Times New Roman"/>
          <w:bCs/>
        </w:rPr>
      </w:pPr>
      <w:r w:rsidRPr="006628D6">
        <w:rPr>
          <w:rFonts w:ascii="Georgia" w:eastAsia="MS Mincho" w:hAnsi="Georgia" w:cs="Times New Roman"/>
          <w:b/>
          <w:bCs/>
        </w:rPr>
        <w:t>AUDIO: Braley Said That When He Gets Elected To Congress, “I Will Join Democrats In Fighting To Keep Our Promise To Seniors In Iowa And Across This Country When It Comes To Retirement Security.”</w:t>
      </w:r>
      <w:r w:rsidRPr="006628D6">
        <w:rPr>
          <w:rFonts w:ascii="Georgia" w:eastAsia="MS Mincho" w:hAnsi="Georgia" w:cs="Times New Roman"/>
          <w:bCs/>
        </w:rPr>
        <w:t xml:space="preserve"> “When I get to Congress, I will join Democrats in fighting to keep our promise to seniors in Iowa and across this country when it comes to retirement security. Republicans want to privatize Social Security, their special interest friends want to privatize Social Security, and the only way to stop them is to elect a Democratic majority in November. This is Bruce Braley of Iowa, thanks for listening.” </w:t>
      </w:r>
      <w:r w:rsidRPr="006628D6">
        <w:rPr>
          <w:rFonts w:ascii="Georgia" w:eastAsia="MS Mincho" w:hAnsi="Georgia" w:cs="Times New Roman"/>
          <w:bCs/>
          <w:sz w:val="16"/>
          <w:szCs w:val="16"/>
        </w:rPr>
        <w:t xml:space="preserve">(Bruce Braley, </w:t>
      </w:r>
      <w:hyperlink r:id="rId520" w:history="1">
        <w:r w:rsidRPr="006628D6">
          <w:rPr>
            <w:rStyle w:val="Hyperlink"/>
            <w:rFonts w:ascii="Georgia" w:eastAsia="MS Mincho" w:hAnsi="Georgia" w:cs="Times New Roman"/>
            <w:bCs/>
            <w:sz w:val="16"/>
            <w:szCs w:val="16"/>
          </w:rPr>
          <w:t>Democratic Weekly Radio Address</w:t>
        </w:r>
      </w:hyperlink>
      <w:r w:rsidRPr="006628D6">
        <w:rPr>
          <w:rFonts w:ascii="Georgia" w:eastAsia="MS Mincho" w:hAnsi="Georgia" w:cs="Times New Roman"/>
          <w:bCs/>
          <w:sz w:val="16"/>
          <w:szCs w:val="16"/>
        </w:rPr>
        <w:t>, 7/8/06)</w:t>
      </w:r>
    </w:p>
    <w:p w14:paraId="5E300739" w14:textId="7391FF5A" w:rsidR="00934E24" w:rsidRPr="006628D6" w:rsidRDefault="00934E24" w:rsidP="006F23A3">
      <w:pPr>
        <w:rPr>
          <w:rFonts w:ascii="Georgia" w:eastAsia="MS Mincho" w:hAnsi="Georgia" w:cs="Times New Roman"/>
          <w:b/>
          <w:bCs/>
          <w:u w:val="single"/>
        </w:rPr>
      </w:pPr>
      <w:r w:rsidRPr="006628D6">
        <w:rPr>
          <w:rFonts w:ascii="Georgia" w:eastAsia="MS Mincho" w:hAnsi="Georgia" w:cs="Times New Roman"/>
          <w:b/>
          <w:bCs/>
          <w:u w:val="single"/>
        </w:rPr>
        <w:t>Braley Opposes Chained CPI</w:t>
      </w:r>
    </w:p>
    <w:p w14:paraId="3802BDF7" w14:textId="196B7E14" w:rsidR="006F23A3" w:rsidRPr="006628D6" w:rsidRDefault="00212BC7" w:rsidP="006F23A3">
      <w:pPr>
        <w:rPr>
          <w:rFonts w:ascii="Georgia" w:eastAsia="MS Mincho" w:hAnsi="Georgia" w:cs="Times New Roman"/>
          <w:sz w:val="20"/>
          <w:szCs w:val="20"/>
        </w:rPr>
      </w:pPr>
      <w:r w:rsidRPr="006628D6">
        <w:rPr>
          <w:rFonts w:ascii="Georgia" w:eastAsia="MS Mincho" w:hAnsi="Georgia" w:cs="Times New Roman"/>
          <w:b/>
          <w:bCs/>
        </w:rPr>
        <w:t>Braley Signed A</w:t>
      </w:r>
      <w:r w:rsidR="006F23A3" w:rsidRPr="006628D6">
        <w:rPr>
          <w:rFonts w:ascii="Georgia" w:eastAsia="MS Mincho" w:hAnsi="Georgia" w:cs="Times New Roman"/>
          <w:b/>
          <w:bCs/>
        </w:rPr>
        <w:t xml:space="preserve"> Letter </w:t>
      </w:r>
      <w:r w:rsidR="000D0403" w:rsidRPr="006628D6">
        <w:rPr>
          <w:rFonts w:ascii="Georgia" w:eastAsia="MS Mincho" w:hAnsi="Georgia" w:cs="Times New Roman"/>
          <w:b/>
          <w:bCs/>
        </w:rPr>
        <w:t xml:space="preserve">House Democrats Wrote </w:t>
      </w:r>
      <w:r w:rsidR="006F23A3" w:rsidRPr="006628D6">
        <w:rPr>
          <w:rFonts w:ascii="Georgia" w:eastAsia="MS Mincho" w:hAnsi="Georgia" w:cs="Times New Roman"/>
          <w:b/>
          <w:bCs/>
        </w:rPr>
        <w:t xml:space="preserve">Urging President Obama To Not Use The Chained Consumer Price Index (CPI) T0 Calculate Cost-Of-Living And Inflation Adjustments. </w:t>
      </w:r>
      <w:r w:rsidR="006F23A3" w:rsidRPr="006628D6">
        <w:rPr>
          <w:rFonts w:ascii="Georgia" w:eastAsia="MS Mincho" w:hAnsi="Georgia" w:cs="Times New Roman"/>
        </w:rPr>
        <w:t>“We write to urge you to rule out using the chained Consumer Price Index (CPI) to calculate cost-of-living and inflation adjustments for federal programs in your Budget for Fiscal Year 2015.”</w:t>
      </w:r>
      <w:r w:rsidR="006F23A3" w:rsidRPr="006628D6">
        <w:rPr>
          <w:rFonts w:ascii="Georgia" w:eastAsia="MS Mincho" w:hAnsi="Georgia" w:cs="Times New Roman"/>
          <w:sz w:val="20"/>
          <w:szCs w:val="20"/>
        </w:rPr>
        <w:t xml:space="preserve"> </w:t>
      </w:r>
      <w:r w:rsidR="006F23A3" w:rsidRPr="006628D6">
        <w:rPr>
          <w:rFonts w:ascii="Georgia" w:eastAsia="MS Mincho" w:hAnsi="Georgia" w:cs="Times New Roman"/>
          <w:sz w:val="16"/>
          <w:szCs w:val="16"/>
        </w:rPr>
        <w:t>(</w:t>
      </w:r>
      <w:r w:rsidR="00B11844" w:rsidRPr="006628D6">
        <w:rPr>
          <w:rFonts w:ascii="Georgia" w:hAnsi="Georgia"/>
        </w:rPr>
        <w:fldChar w:fldCharType="begin"/>
      </w:r>
      <w:r w:rsidR="00B11844" w:rsidRPr="006628D6">
        <w:rPr>
          <w:rFonts w:ascii="Georgia" w:hAnsi="Georgia"/>
        </w:rPr>
        <w:instrText xml:space="preserve"> HYPERLINK "http://schwartz.house.gov/sites/schwartz.house.gov/files/14.02.19%20-%20Chained%20CPI%20Letter%20-%20Final.pdf" \t "_blank" </w:instrText>
      </w:r>
      <w:r w:rsidR="00B11844" w:rsidRPr="006628D6">
        <w:rPr>
          <w:rFonts w:ascii="Georgia" w:hAnsi="Georgia"/>
        </w:rPr>
        <w:fldChar w:fldCharType="separate"/>
      </w:r>
      <w:r w:rsidR="006F23A3" w:rsidRPr="006628D6">
        <w:rPr>
          <w:rFonts w:ascii="Georgia" w:eastAsia="MS Mincho" w:hAnsi="Georgia" w:cs="Times New Roman"/>
          <w:color w:val="0000FF"/>
          <w:sz w:val="16"/>
          <w:szCs w:val="16"/>
          <w:u w:val="single"/>
        </w:rPr>
        <w:t>Letter To President Obama Regarding Chained CPI</w:t>
      </w:r>
      <w:r w:rsidR="00B11844" w:rsidRPr="006628D6">
        <w:rPr>
          <w:rFonts w:ascii="Georgia" w:eastAsia="MS Mincho" w:hAnsi="Georgia" w:cs="Times New Roman"/>
          <w:color w:val="0000FF"/>
          <w:sz w:val="16"/>
          <w:szCs w:val="16"/>
          <w:u w:val="single"/>
        </w:rPr>
        <w:fldChar w:fldCharType="end"/>
      </w:r>
      <w:r w:rsidR="006F23A3" w:rsidRPr="006628D6">
        <w:rPr>
          <w:rFonts w:ascii="Georgia" w:eastAsia="MS Mincho" w:hAnsi="Georgia" w:cs="Times New Roman"/>
          <w:sz w:val="16"/>
          <w:szCs w:val="16"/>
        </w:rPr>
        <w:t>, 2/19/14)</w:t>
      </w:r>
    </w:p>
    <w:p w14:paraId="5C3E85BE" w14:textId="77777777" w:rsidR="006F23A3" w:rsidRPr="006628D6" w:rsidRDefault="006F23A3" w:rsidP="006F23A3">
      <w:pPr>
        <w:numPr>
          <w:ilvl w:val="0"/>
          <w:numId w:val="25"/>
        </w:numPr>
        <w:rPr>
          <w:rFonts w:ascii="Georgia" w:eastAsia="MS Mincho" w:hAnsi="Georgia" w:cs="Times New Roman"/>
          <w:sz w:val="20"/>
          <w:szCs w:val="20"/>
        </w:rPr>
      </w:pPr>
      <w:r w:rsidRPr="006628D6">
        <w:rPr>
          <w:rFonts w:ascii="Georgia" w:eastAsia="MS Mincho" w:hAnsi="Georgia" w:cs="Times New Roman"/>
          <w:b/>
          <w:bCs/>
        </w:rPr>
        <w:t>“Switching To A Chained CPI Would Be Devastating For Seniors, Veterans, Federal Retirees, Disabled Individuals And Others.”</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w:t>
      </w:r>
      <w:r w:rsidR="00B11844" w:rsidRPr="006628D6">
        <w:rPr>
          <w:rFonts w:ascii="Georgia" w:hAnsi="Georgia"/>
        </w:rPr>
        <w:fldChar w:fldCharType="begin"/>
      </w:r>
      <w:r w:rsidR="00B11844" w:rsidRPr="006628D6">
        <w:rPr>
          <w:rFonts w:ascii="Georgia" w:hAnsi="Georgia"/>
        </w:rPr>
        <w:instrText xml:space="preserve"> HYPERLINK "http://schwartz.house.gov/sites/schwartz.house.gov/files/14.02.19%20-%20Chained%20CPI%20Letter%20-%20Final.pdf"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Letter To President Obama Regarding Chained CPI</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2/19/14)</w:t>
      </w:r>
    </w:p>
    <w:p w14:paraId="659DC222" w14:textId="77777777" w:rsidR="006F23A3" w:rsidRPr="006628D6" w:rsidRDefault="006F23A3" w:rsidP="006F23A3">
      <w:pPr>
        <w:rPr>
          <w:rFonts w:ascii="Georgia" w:eastAsia="MS Mincho" w:hAnsi="Georgia" w:cs="Times New Roman"/>
          <w:sz w:val="20"/>
          <w:szCs w:val="20"/>
        </w:rPr>
      </w:pPr>
      <w:r w:rsidRPr="006628D6">
        <w:rPr>
          <w:rFonts w:ascii="Georgia" w:eastAsia="MS Mincho" w:hAnsi="Georgia" w:cs="Times New Roman"/>
          <w:b/>
          <w:bCs/>
        </w:rPr>
        <w:t>The Letter Also Claims That ObamaCare Has Had A Positive Effect On Medicare Spending Growth.</w:t>
      </w:r>
      <w:r w:rsidRPr="006628D6">
        <w:rPr>
          <w:rFonts w:ascii="Georgia" w:eastAsia="MS Mincho" w:hAnsi="Georgia" w:cs="Times New Roman"/>
        </w:rPr>
        <w:t xml:space="preserve"> “While the Affordable Care Act has had a positive effect in reducing Medicare spending growth, increased medical costs continue to take a larger and larger share of Social Security earned benefits.”</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w:t>
      </w:r>
      <w:r w:rsidR="00B11844" w:rsidRPr="006628D6">
        <w:rPr>
          <w:rFonts w:ascii="Georgia" w:hAnsi="Georgia"/>
        </w:rPr>
        <w:fldChar w:fldCharType="begin"/>
      </w:r>
      <w:r w:rsidR="00B11844" w:rsidRPr="006628D6">
        <w:rPr>
          <w:rFonts w:ascii="Georgia" w:hAnsi="Georgia"/>
        </w:rPr>
        <w:instrText xml:space="preserve"> HYPERLINK "http://schwartz.house.gov/sites/schwartz.house.gov/files/14.02.19%20-%20Chained%20CPI%20Letter%20-%20Final.pdf"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Letter To President Obama Regarding Chained CPI</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2/19/14)</w:t>
      </w:r>
    </w:p>
    <w:p w14:paraId="1A967A39"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bCs/>
        </w:rPr>
        <w:t>Congressional Research Service: “Since 2010, However, Social Security Has Had Annual Cash Flow Deficits (Program Costs Exceeded Tax Revenues), And The 2013 Annual Report Projects That Annual Cash Flow Deficits Will Continue…”</w:t>
      </w:r>
      <w:r w:rsidRPr="006628D6">
        <w:rPr>
          <w:rFonts w:ascii="Georgia" w:eastAsia="MS Mincho" w:hAnsi="Georgia" w:cs="Times New Roman"/>
        </w:rPr>
        <w:t xml:space="preserve"> “Since 2010, however, Social Security has had annual cash flow deficits (program costs exceeded tax revenues), and the 2013 Annual Report projects that annual cash flow deficits will continue throughout the 75-year projection period  (2013-2087), under the intermediate assumptions.”</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(Dawn Nuschler and Gary Sidor, “Social Security: The Trust Fund,” </w:t>
      </w:r>
      <w:r w:rsidR="00B11844" w:rsidRPr="006628D6">
        <w:rPr>
          <w:rFonts w:ascii="Georgia" w:hAnsi="Georgia"/>
        </w:rPr>
        <w:fldChar w:fldCharType="begin"/>
      </w:r>
      <w:r w:rsidR="00B11844" w:rsidRPr="006628D6">
        <w:rPr>
          <w:rFonts w:ascii="Georgia" w:hAnsi="Georgia"/>
        </w:rPr>
        <w:instrText xml:space="preserve"> HYPERLINK "http://www.fas.org/sgp/crs/misc/RL33028.pdf"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Research Service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6/4/13)</w:t>
      </w:r>
    </w:p>
    <w:p w14:paraId="42FE243E" w14:textId="2AC144CD" w:rsidR="00934E24" w:rsidRPr="006628D6" w:rsidRDefault="00934E24" w:rsidP="006F23A3">
      <w:pPr>
        <w:rPr>
          <w:rFonts w:ascii="Georgia" w:hAnsi="Georgia"/>
          <w:b/>
          <w:u w:val="single"/>
        </w:rPr>
      </w:pPr>
      <w:r w:rsidRPr="006628D6">
        <w:rPr>
          <w:rFonts w:ascii="Georgia" w:hAnsi="Georgia"/>
          <w:b/>
          <w:u w:val="single"/>
        </w:rPr>
        <w:t>Braley Opposes Social Security Privatization</w:t>
      </w:r>
    </w:p>
    <w:p w14:paraId="19DBA8E9" w14:textId="49E5C48E" w:rsidR="006F23A3" w:rsidRPr="006628D6" w:rsidRDefault="006F23A3" w:rsidP="006F23A3">
      <w:pPr>
        <w:rPr>
          <w:rFonts w:ascii="Georgia" w:hAnsi="Georgia"/>
          <w:sz w:val="16"/>
          <w:szCs w:val="16"/>
        </w:rPr>
      </w:pPr>
      <w:r w:rsidRPr="006628D6">
        <w:rPr>
          <w:rFonts w:ascii="Georgia" w:hAnsi="Georgia"/>
          <w:b/>
        </w:rPr>
        <w:t xml:space="preserve">Braley Opposes </w:t>
      </w:r>
      <w:r w:rsidR="000D0403" w:rsidRPr="006628D6">
        <w:rPr>
          <w:rFonts w:ascii="Georgia" w:hAnsi="Georgia"/>
          <w:b/>
        </w:rPr>
        <w:t>Privatizing Social Security</w:t>
      </w:r>
      <w:r w:rsidRPr="006628D6">
        <w:rPr>
          <w:rFonts w:ascii="Georgia" w:hAnsi="Georgia"/>
          <w:b/>
        </w:rPr>
        <w:t>.</w:t>
      </w:r>
      <w:r w:rsidRPr="006628D6">
        <w:rPr>
          <w:rFonts w:ascii="Georgia" w:hAnsi="Georgia"/>
        </w:rPr>
        <w:t xml:space="preserve"> “Social Security has worked for 75 years and I am committed to working with my colleagues to ensure this critical program remains strong and solvent for years to come. Five years ago, President Bush and Washington Republicans sought to privatize Social Security and take away this safety net that keeps our seniors off the street. This legislation would have helped Wall Street, not Main Street. But with the help of the American people, Democrats made sure Washington Republicans did not succeed. Once again, Washington Republicans are trying to strip seniors of the benefits they rely on just to get by. As we celebrate the 75th anniversary of this monumental legislation, I want Iowa’s seniors to know that I will never stop fighting to protect Social Security and keep the promises we made so long ago.”</w:t>
      </w:r>
      <w:r w:rsidRPr="006628D6">
        <w:rPr>
          <w:rFonts w:ascii="Georgia" w:hAnsi="Georgia"/>
          <w:sz w:val="16"/>
          <w:szCs w:val="16"/>
        </w:rPr>
        <w:t xml:space="preserve"> (Rep. Bruce Braley, “Braley Statement on 75th Anniversary of Social Security,” </w:t>
      </w:r>
      <w:hyperlink r:id="rId521" w:history="1">
        <w:r w:rsidRPr="006628D6">
          <w:rPr>
            <w:rStyle w:val="Hyperlink"/>
            <w:rFonts w:ascii="Georgia" w:hAnsi="Georgia"/>
            <w:sz w:val="16"/>
            <w:szCs w:val="16"/>
          </w:rPr>
          <w:t>Press Release</w:t>
        </w:r>
      </w:hyperlink>
      <w:r w:rsidRPr="006628D6">
        <w:rPr>
          <w:rFonts w:ascii="Georgia" w:hAnsi="Georgia"/>
          <w:sz w:val="16"/>
          <w:szCs w:val="16"/>
        </w:rPr>
        <w:t>, 8/13/10)</w:t>
      </w:r>
    </w:p>
    <w:p w14:paraId="1AEBC212" w14:textId="0EB24731" w:rsidR="006F23A3" w:rsidRPr="006628D6" w:rsidRDefault="006F23A3" w:rsidP="006F23A3">
      <w:pPr>
        <w:rPr>
          <w:rFonts w:ascii="Georgia" w:hAnsi="Georgia"/>
        </w:rPr>
      </w:pPr>
      <w:r w:rsidRPr="006628D6">
        <w:rPr>
          <w:rFonts w:ascii="Georgia" w:hAnsi="Georgia"/>
          <w:b/>
        </w:rPr>
        <w:t>In 2010, Braley Attacked His Opponent For Backing A Plan That Would Privatize Social Security</w:t>
      </w:r>
      <w:r w:rsidR="000D0403" w:rsidRPr="006628D6">
        <w:rPr>
          <w:rFonts w:ascii="Georgia" w:hAnsi="Georgia"/>
          <w:b/>
        </w:rPr>
        <w:t xml:space="preserve">: </w:t>
      </w:r>
      <w:r w:rsidRPr="006628D6">
        <w:rPr>
          <w:rFonts w:ascii="Georgia" w:hAnsi="Georgia"/>
          <w:b/>
        </w:rPr>
        <w:t>“They Are Still Based Entirely In The Stock Market So For Him To Say That's Not Privatization Is Flat-Out Wrong.”</w:t>
      </w:r>
      <w:r w:rsidRPr="006628D6">
        <w:rPr>
          <w:rFonts w:ascii="Georgia" w:hAnsi="Georgia"/>
        </w:rPr>
        <w:t xml:space="preserve"> “Rep. Bruce Braley, D-Waterloo, criticized Republican opponent Ben Lange's support for a plan that Braley said would privatize Social Security. Lange, an </w:t>
      </w:r>
      <w:r w:rsidRPr="006628D6">
        <w:rPr>
          <w:rFonts w:ascii="Georgia" w:hAnsi="Georgia"/>
        </w:rPr>
        <w:lastRenderedPageBreak/>
        <w:t xml:space="preserve">Independence attorney, said previously that private citizens should have access to Thrift Savings Plans, the same retirement accounts in which federal employees and Congress members are allowed to invest. Braley's campaign said the plan was ‘by definition, the privatization of Social Security,’ because the accounts invest money in the stock market. ‘These TSP accounts are invested into risky stock market funds, if you so chose,’ said Caitlin Legacki, Braley's spokesperson. ‘They are still based entirely in the stock market so for him to say that's not privatization is flat-out wrong.’” </w:t>
      </w:r>
      <w:r w:rsidRPr="006628D6">
        <w:rPr>
          <w:rFonts w:ascii="Georgia" w:hAnsi="Georgia"/>
          <w:sz w:val="16"/>
          <w:szCs w:val="16"/>
        </w:rPr>
        <w:t xml:space="preserve">(Josh Nelson, “Braley Claims Lange Supports Social Security Privatization Plans,” </w:t>
      </w:r>
      <w:r w:rsidRPr="006628D6">
        <w:rPr>
          <w:rFonts w:ascii="Georgia" w:hAnsi="Georgia"/>
          <w:i/>
          <w:sz w:val="16"/>
          <w:szCs w:val="16"/>
        </w:rPr>
        <w:t>Waterloo-Cedar Falls Courier</w:t>
      </w:r>
      <w:r w:rsidRPr="006628D6">
        <w:rPr>
          <w:rFonts w:ascii="Georgia" w:hAnsi="Georgia"/>
          <w:sz w:val="16"/>
          <w:szCs w:val="16"/>
        </w:rPr>
        <w:t>, 10/19/10)</w:t>
      </w:r>
    </w:p>
    <w:p w14:paraId="537943FD" w14:textId="427141AD" w:rsidR="00934E24" w:rsidRPr="006628D6" w:rsidRDefault="00934E24" w:rsidP="006F23A3">
      <w:pPr>
        <w:rPr>
          <w:rFonts w:ascii="Georgia" w:hAnsi="Georgia"/>
          <w:b/>
          <w:u w:val="single"/>
        </w:rPr>
      </w:pPr>
      <w:r w:rsidRPr="006628D6">
        <w:rPr>
          <w:rFonts w:ascii="Georgia" w:hAnsi="Georgia"/>
          <w:b/>
          <w:u w:val="single"/>
        </w:rPr>
        <w:t>In 2012, Braley Said Social Security Is “Healthy”</w:t>
      </w:r>
    </w:p>
    <w:p w14:paraId="6180F4B1" w14:textId="77777777" w:rsidR="006F23A3" w:rsidRPr="006628D6" w:rsidRDefault="006F23A3" w:rsidP="006F23A3">
      <w:pPr>
        <w:rPr>
          <w:rFonts w:ascii="Georgia" w:hAnsi="Georgia"/>
        </w:rPr>
      </w:pPr>
      <w:r w:rsidRPr="006628D6">
        <w:rPr>
          <w:rFonts w:ascii="Georgia" w:hAnsi="Georgia"/>
          <w:b/>
        </w:rPr>
        <w:t xml:space="preserve">VIDEO: In November 2012, Braley Said “The Bottom Line Is Social Security Is Healthy Right Now” </w:t>
      </w:r>
      <w:r w:rsidRPr="006628D6">
        <w:rPr>
          <w:rFonts w:ascii="Georgia" w:hAnsi="Georgia"/>
        </w:rPr>
        <w:t xml:space="preserve">RADIO IOWA NEWS KAY HENDERSON: “Mr. Braley, what changes would you support in the Social Security system?” BRALEY: “Well, Kay, Ben wants to honor the promise to his father which I respect but he doesn't want to honor the promise to me.  I've been paying into Social Security for 40 years and I think we need leadership like Ronald Reagan provided when we faced this last crisis which was bring people together, look at the option and come up with a concrete solution.  So here's what I'd do.  I would look at the contribution limit that cuts off when you have to stop paying in on the money you earn into Social Security.  But if we're in a recession or coming out of a recession we may want to look at how we do that.  So instead of just increasing it gradually upward from where it is, we may want to look at setting a limit on people earning more than $250,000 or more and kick it in at that point.  Those are some of the things you have to look at and look at the net gain in terms of money coming into Social Security.  But the bottom line is Social Security is healthy right now.  It's not expected to be insolvent until 2030 according to the trustees report.  And so one of the things we have to look at is how we can make it, how we can strengthen and preserve it for the next generation.  I will not privatize Social Security the way that Ben Lange has proposed and I will also make sure that we will look at options like means testing if that is a way to put more money into the trust fund over the long-term.” IPTV’S DEAN BORG: “Means testing -- what do you mean by means testing?” BRALEY: “If you are making $1 billion a year, Dean, you may not need Social Security benefits for your retirement portfolio.  But I also want to talk about.” </w:t>
      </w:r>
      <w:r w:rsidRPr="006628D6">
        <w:rPr>
          <w:rFonts w:ascii="Georgia" w:hAnsi="Georgia"/>
          <w:sz w:val="16"/>
          <w:szCs w:val="16"/>
        </w:rPr>
        <w:t>(Rep. Bruce Braley, U.S. House Of Representatives Debate On IPTV’s “</w:t>
      </w:r>
      <w:hyperlink r:id="rId522" w:history="1">
        <w:r w:rsidRPr="006628D6">
          <w:rPr>
            <w:rStyle w:val="Hyperlink"/>
            <w:rFonts w:ascii="Georgia" w:hAnsi="Georgia"/>
            <w:sz w:val="16"/>
            <w:szCs w:val="16"/>
          </w:rPr>
          <w:t>Iowa Press</w:t>
        </w:r>
      </w:hyperlink>
      <w:r w:rsidRPr="006628D6">
        <w:rPr>
          <w:rFonts w:ascii="Georgia" w:hAnsi="Georgia"/>
          <w:sz w:val="16"/>
          <w:szCs w:val="16"/>
        </w:rPr>
        <w:t>,” Dubuque, Iowa, 11/1/12)</w:t>
      </w:r>
    </w:p>
    <w:p w14:paraId="2B38276F" w14:textId="77777777" w:rsidR="006F23A3" w:rsidRPr="006628D6" w:rsidRDefault="006F23A3" w:rsidP="006F23A3">
      <w:pPr>
        <w:jc w:val="center"/>
        <w:rPr>
          <w:rFonts w:ascii="Georgia" w:hAnsi="Georgia"/>
          <w:b/>
          <w:i/>
          <w:sz w:val="28"/>
          <w:szCs w:val="28"/>
        </w:rPr>
      </w:pPr>
      <w:r w:rsidRPr="006628D6">
        <w:rPr>
          <w:rFonts w:ascii="Georgia" w:hAnsi="Georgia"/>
          <w:b/>
          <w:i/>
          <w:sz w:val="28"/>
          <w:szCs w:val="28"/>
        </w:rPr>
        <w:t>Medicare Part D</w:t>
      </w:r>
    </w:p>
    <w:p w14:paraId="244D8DD7" w14:textId="77777777" w:rsidR="006F23A3" w:rsidRPr="006628D6" w:rsidRDefault="006F23A3" w:rsidP="006F23A3">
      <w:pPr>
        <w:rPr>
          <w:rFonts w:ascii="Georgia" w:hAnsi="Georgia"/>
        </w:rPr>
      </w:pPr>
      <w:r w:rsidRPr="006628D6">
        <w:rPr>
          <w:rFonts w:ascii="Georgia" w:hAnsi="Georgia"/>
          <w:b/>
        </w:rPr>
        <w:t>Braley Introduced Legislation To Require The HHS Secretary To Negotiate With Drug Companies Regarding Prescription Drug Prices For Medicare Part D Beneficiaries.</w:t>
      </w:r>
      <w:r w:rsidRPr="006628D6">
        <w:rPr>
          <w:rFonts w:ascii="Georgia" w:hAnsi="Georgia"/>
        </w:rPr>
        <w:t xml:space="preserve"> “Bruce Braley (D-Iowa) and Peter Welch (D-Vermont) introduced legislation yesterday requiring the Secretary of Health and Human Services to negotiate prescription drug prices on behalf of Medicare Part D beneficiaries. The Medicare Prescription Drug Act of 2010 could save more than $156 billion over the course of 10 years. Currently, there are 336,000 Iowans enrolled in Medicare Part D.” </w:t>
      </w:r>
      <w:r w:rsidRPr="006628D6">
        <w:rPr>
          <w:rFonts w:ascii="Georgia" w:hAnsi="Georgia"/>
          <w:sz w:val="16"/>
          <w:szCs w:val="16"/>
        </w:rPr>
        <w:t xml:space="preserve">(Rep. Bruce Braley, “Braley Introduces Bill Requiring Negotiation for Medicare Part D Drug Prices,” </w:t>
      </w:r>
      <w:hyperlink r:id="rId523" w:history="1">
        <w:r w:rsidRPr="006628D6">
          <w:rPr>
            <w:rStyle w:val="Hyperlink"/>
            <w:rFonts w:ascii="Georgia" w:hAnsi="Georgia"/>
            <w:sz w:val="16"/>
            <w:szCs w:val="16"/>
          </w:rPr>
          <w:t>Press Release</w:t>
        </w:r>
      </w:hyperlink>
      <w:r w:rsidRPr="006628D6">
        <w:rPr>
          <w:rFonts w:ascii="Georgia" w:hAnsi="Georgia"/>
          <w:sz w:val="16"/>
          <w:szCs w:val="16"/>
        </w:rPr>
        <w:t>, 3/4/10)</w:t>
      </w:r>
    </w:p>
    <w:p w14:paraId="4E4733A4" w14:textId="77777777" w:rsidR="006F23A3" w:rsidRPr="006628D6" w:rsidRDefault="006F23A3" w:rsidP="006F23A3">
      <w:pPr>
        <w:pStyle w:val="ListParagraph"/>
        <w:widowControl w:val="0"/>
        <w:numPr>
          <w:ilvl w:val="0"/>
          <w:numId w:val="47"/>
        </w:numPr>
        <w:autoSpaceDE w:val="0"/>
        <w:autoSpaceDN w:val="0"/>
        <w:adjustRightInd w:val="0"/>
        <w:ind w:left="360"/>
        <w:contextualSpacing w:val="0"/>
        <w:rPr>
          <w:rFonts w:ascii="Georgia" w:hAnsi="Georgia"/>
        </w:rPr>
      </w:pPr>
      <w:r w:rsidRPr="006628D6">
        <w:rPr>
          <w:rFonts w:ascii="Georgia" w:hAnsi="Georgia"/>
          <w:b/>
        </w:rPr>
        <w:t xml:space="preserve">Braley Said “It Defied Logic” To Pass A Prescription Drug Benefit That Prevented Negotiations. </w:t>
      </w:r>
      <w:r w:rsidRPr="006628D6">
        <w:rPr>
          <w:rFonts w:ascii="Georgia" w:hAnsi="Georgia"/>
        </w:rPr>
        <w:t xml:space="preserve">“‘Restoring Medicare's ability to negotiate with drug companies is long overdue and will dramatically lower health care costs.  It defied logic to pass a prescription drug benefit that prevented negotiations to lower costs,’ Braley said. ‘In 2010, 94% of Iowa seniors can expect to see an increase in Part D premiums. These types of increases are unsustainable for Iowa seniors. The fact that there is no negotiation occurring between HHS and the insurance companies is a major reason for these increases. By requiring the Secretary of Health and Human Services to negotiate drug prices with pharmaceutical companies for Medicare Part D patients, we can save taxpayers billions of dollars.’” </w:t>
      </w:r>
      <w:r w:rsidRPr="006628D6">
        <w:rPr>
          <w:rFonts w:ascii="Georgia" w:hAnsi="Georgia"/>
          <w:sz w:val="16"/>
          <w:szCs w:val="16"/>
        </w:rPr>
        <w:t xml:space="preserve">(Rep. Bruce Braley, “Braley Introduces Bill Requiring Negotiation for Medicare Part D Drug Prices,” </w:t>
      </w:r>
      <w:hyperlink r:id="rId524" w:history="1">
        <w:r w:rsidRPr="006628D6">
          <w:rPr>
            <w:rStyle w:val="Hyperlink"/>
            <w:rFonts w:ascii="Georgia" w:hAnsi="Georgia"/>
            <w:sz w:val="16"/>
            <w:szCs w:val="16"/>
          </w:rPr>
          <w:t>Press Release</w:t>
        </w:r>
      </w:hyperlink>
      <w:r w:rsidRPr="006628D6">
        <w:rPr>
          <w:rFonts w:ascii="Georgia" w:hAnsi="Georgia"/>
          <w:sz w:val="16"/>
          <w:szCs w:val="16"/>
        </w:rPr>
        <w:t>, 3/4/10)</w:t>
      </w:r>
    </w:p>
    <w:p w14:paraId="1C94FFCF" w14:textId="77777777" w:rsidR="006F23A3" w:rsidRPr="006628D6" w:rsidRDefault="006F23A3" w:rsidP="006F23A3">
      <w:pPr>
        <w:widowControl w:val="0"/>
        <w:autoSpaceDE w:val="0"/>
        <w:autoSpaceDN w:val="0"/>
        <w:adjustRightInd w:val="0"/>
        <w:jc w:val="center"/>
        <w:rPr>
          <w:rFonts w:ascii="Georgia" w:hAnsi="Georgia"/>
          <w:b/>
          <w:i/>
          <w:sz w:val="28"/>
        </w:rPr>
      </w:pPr>
      <w:r w:rsidRPr="006628D6">
        <w:rPr>
          <w:rFonts w:ascii="Georgia" w:hAnsi="Georgia"/>
          <w:b/>
          <w:i/>
          <w:sz w:val="28"/>
        </w:rPr>
        <w:t>Medicare</w:t>
      </w:r>
    </w:p>
    <w:p w14:paraId="1B266AE3" w14:textId="77777777" w:rsidR="006F23A3" w:rsidRPr="006628D6" w:rsidRDefault="006F23A3" w:rsidP="006F23A3">
      <w:pPr>
        <w:rPr>
          <w:rFonts w:ascii="Georgia" w:hAnsi="Georgia"/>
          <w:sz w:val="16"/>
          <w:szCs w:val="16"/>
        </w:rPr>
      </w:pPr>
      <w:r w:rsidRPr="006628D6">
        <w:rPr>
          <w:rFonts w:ascii="Georgia" w:hAnsi="Georgia"/>
          <w:b/>
        </w:rPr>
        <w:lastRenderedPageBreak/>
        <w:t xml:space="preserve">In 2010, Braley Claimed “I've Been A Vocal Critic Of Republican And Democratic Presidents On The Issue Of The Deficit,” And That Medicare And Social Security Needs To Be Reformed In The Next Decade. </w:t>
      </w:r>
      <w:r w:rsidRPr="006628D6">
        <w:rPr>
          <w:rFonts w:ascii="Georgia" w:hAnsi="Georgia"/>
        </w:rPr>
        <w:t xml:space="preserve">“But Braley contends that he has worked to trim the budget. ‘I've been a vocal critic of Republican and Democratic presidents on the issue of the deficit,’ Braley said Wednesday. ‘We have a lot that we can do to identify and eliminate waste, fraud and abuse in the federal budget. That's what I would focus on, and looking at what we're going to do to shore up programs like Social Security and Medicare that will need attention within the next decade.’” </w:t>
      </w:r>
      <w:r w:rsidRPr="006628D6">
        <w:rPr>
          <w:rFonts w:ascii="Georgia" w:hAnsi="Georgia"/>
          <w:sz w:val="16"/>
          <w:szCs w:val="16"/>
        </w:rPr>
        <w:t xml:space="preserve">(Courtney Blanchard, “1st District Opponents Differ On Budget,” </w:t>
      </w:r>
      <w:r w:rsidRPr="006628D6">
        <w:rPr>
          <w:rFonts w:ascii="Georgia" w:hAnsi="Georgia"/>
          <w:i/>
          <w:sz w:val="16"/>
          <w:szCs w:val="16"/>
        </w:rPr>
        <w:t>Telegraph Herald</w:t>
      </w:r>
      <w:r w:rsidRPr="006628D6">
        <w:rPr>
          <w:rFonts w:ascii="Georgia" w:hAnsi="Georgia"/>
          <w:sz w:val="16"/>
          <w:szCs w:val="16"/>
        </w:rPr>
        <w:t>, 6/11/10)</w:t>
      </w:r>
    </w:p>
    <w:p w14:paraId="2BDF5345" w14:textId="77777777" w:rsidR="006F23A3" w:rsidRPr="006628D6" w:rsidRDefault="006F23A3" w:rsidP="006F23A3">
      <w:pPr>
        <w:rPr>
          <w:rFonts w:ascii="Georgia" w:hAnsi="Georgia"/>
          <w:sz w:val="16"/>
          <w:szCs w:val="16"/>
        </w:rPr>
      </w:pPr>
      <w:r w:rsidRPr="006628D6">
        <w:rPr>
          <w:rFonts w:ascii="Georgia" w:hAnsi="Georgia"/>
          <w:b/>
        </w:rPr>
        <w:t xml:space="preserve">In 2012, Braley Said He Hopes Republicans Would Support Raising Taxes If Democrats Make Cuts To Medicaid And Medicare. </w:t>
      </w:r>
      <w:r w:rsidRPr="006628D6">
        <w:rPr>
          <w:rFonts w:ascii="Georgia" w:hAnsi="Georgia"/>
        </w:rPr>
        <w:t xml:space="preserve">“Braley said he hopes House Republicans will be willing to compromise on tax increases if Democrats agree to budget cuts on entitlements like Medicaid and Medicare.” </w:t>
      </w:r>
      <w:r w:rsidRPr="006628D6">
        <w:rPr>
          <w:rFonts w:ascii="Georgia" w:hAnsi="Georgia"/>
          <w:sz w:val="16"/>
          <w:szCs w:val="16"/>
        </w:rPr>
        <w:t xml:space="preserve">(“Elected Iowans Explain How They'll Fight Congressional Gridlock, Avoid Fiscal Cliff,” </w:t>
      </w:r>
      <w:r w:rsidRPr="006628D6">
        <w:rPr>
          <w:rFonts w:ascii="Georgia" w:hAnsi="Georgia"/>
          <w:i/>
          <w:sz w:val="16"/>
          <w:szCs w:val="16"/>
        </w:rPr>
        <w:t>The Des Moines Register</w:t>
      </w:r>
      <w:r w:rsidRPr="006628D6">
        <w:rPr>
          <w:rFonts w:ascii="Georgia" w:hAnsi="Georgia"/>
          <w:sz w:val="16"/>
          <w:szCs w:val="16"/>
        </w:rPr>
        <w:t>, 11/9/12)</w:t>
      </w:r>
    </w:p>
    <w:p w14:paraId="318A3883" w14:textId="77777777" w:rsidR="006F23A3" w:rsidRPr="006628D6" w:rsidRDefault="006F23A3" w:rsidP="006F23A3">
      <w:pPr>
        <w:rPr>
          <w:rFonts w:ascii="Georgia" w:hAnsi="Georgia"/>
          <w:sz w:val="16"/>
          <w:szCs w:val="16"/>
        </w:rPr>
      </w:pPr>
      <w:r w:rsidRPr="006628D6">
        <w:rPr>
          <w:rFonts w:ascii="Georgia" w:hAnsi="Georgia"/>
          <w:b/>
        </w:rPr>
        <w:t>Braley Claimed That Letting The Bush Tax Cuts Expire Is “Incredibly Important,” But He Was Willing To Cut Entitlement Programs, “Those Are The Types Of Interests That Should Bring People Together From Across The Political Spectrum.”</w:t>
      </w:r>
      <w:r w:rsidRPr="006628D6">
        <w:rPr>
          <w:rFonts w:ascii="Georgia" w:hAnsi="Georgia"/>
        </w:rPr>
        <w:t xml:space="preserve"> “Braley said it's ‘incredibly important’ that Congress let Bush-era tax cuts expire on those who earn more than $250,000, because it would create an estimated $850 billion in new revenue over the next decade. In return, Braley said he's willing to consider immediate cuts to entitlement programs and defense spending reductions the Pentagon has supported. ‘Those are the types of interests that should bring people together from across the political spectrum with the fierce urgency of now of getting this done,’ Braley said.” </w:t>
      </w:r>
      <w:r w:rsidRPr="006628D6">
        <w:rPr>
          <w:rFonts w:ascii="Georgia" w:hAnsi="Georgia"/>
          <w:sz w:val="16"/>
          <w:szCs w:val="16"/>
        </w:rPr>
        <w:t xml:space="preserve">(“Elected Iowans Explain How They'll Fight Congressional Gridlock, Avoid Fiscal Cliff,” </w:t>
      </w:r>
      <w:r w:rsidRPr="006628D6">
        <w:rPr>
          <w:rFonts w:ascii="Georgia" w:hAnsi="Georgia"/>
          <w:i/>
          <w:sz w:val="16"/>
          <w:szCs w:val="16"/>
        </w:rPr>
        <w:t>The Des Moines Register</w:t>
      </w:r>
      <w:r w:rsidRPr="006628D6">
        <w:rPr>
          <w:rFonts w:ascii="Georgia" w:hAnsi="Georgia"/>
          <w:sz w:val="16"/>
          <w:szCs w:val="16"/>
        </w:rPr>
        <w:t>, 11/9/12)</w:t>
      </w:r>
    </w:p>
    <w:p w14:paraId="420BC26E" w14:textId="77777777" w:rsidR="006F23A3" w:rsidRPr="006628D6" w:rsidRDefault="006F23A3" w:rsidP="006F23A3">
      <w:pPr>
        <w:jc w:val="center"/>
        <w:outlineLvl w:val="1"/>
        <w:rPr>
          <w:rFonts w:ascii="Georgia" w:eastAsia="MS Gothic" w:hAnsi="Georgia" w:cs="Times New Roman"/>
          <w:b/>
          <w:bCs/>
          <w:sz w:val="36"/>
          <w:szCs w:val="28"/>
        </w:rPr>
      </w:pPr>
      <w:bookmarkStart w:id="47" w:name="_Toc255131766"/>
      <w:r w:rsidRPr="006628D6">
        <w:rPr>
          <w:rFonts w:ascii="Georgia" w:eastAsia="MS Gothic" w:hAnsi="Georgia" w:cs="Times New Roman"/>
          <w:b/>
          <w:bCs/>
          <w:sz w:val="36"/>
          <w:szCs w:val="28"/>
        </w:rPr>
        <w:t>MINIMUM WAGE</w:t>
      </w:r>
      <w:bookmarkEnd w:id="47"/>
    </w:p>
    <w:p w14:paraId="582EDDE3"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In 2006, Braley Campaigned On Increasing The Minimum Wage</w:t>
      </w:r>
    </w:p>
    <w:p w14:paraId="190324D5"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 xml:space="preserve">In 2006, Braley Said That He Was “Embarrassed” That The Minimum Wage Had Not Been Raised Since 1996. </w:t>
      </w:r>
      <w:r w:rsidRPr="006628D6">
        <w:rPr>
          <w:rFonts w:ascii="Georgia" w:eastAsia="MS Mincho" w:hAnsi="Georgia" w:cs="Times New Roman"/>
        </w:rPr>
        <w:t xml:space="preserve">“Braley said he was ‘embarrassed’ that the national minimum wage has not been raised since 1996, and vowed not to accept a congressional pay raise until Congress raises it.” </w:t>
      </w:r>
      <w:r w:rsidRPr="006628D6">
        <w:rPr>
          <w:rFonts w:ascii="Georgia" w:eastAsia="MS Mincho" w:hAnsi="Georgia" w:cs="Times New Roman"/>
          <w:sz w:val="16"/>
          <w:szCs w:val="16"/>
        </w:rPr>
        <w:t xml:space="preserve">(Mary Rae Bragg, “Governor Lends Braley A Hand; Tom Vilsack Campaigns In Dubuque With Democratic Candidate For Congress,” </w:t>
      </w:r>
      <w:r w:rsidRPr="006628D6">
        <w:rPr>
          <w:rFonts w:ascii="Georgia" w:eastAsia="MS Mincho" w:hAnsi="Georgia" w:cs="Times New Roman"/>
          <w:i/>
          <w:sz w:val="16"/>
          <w:szCs w:val="16"/>
        </w:rPr>
        <w:t>Telegraph Herald</w:t>
      </w:r>
      <w:r w:rsidRPr="006628D6">
        <w:rPr>
          <w:rFonts w:ascii="Georgia" w:eastAsia="MS Mincho" w:hAnsi="Georgia" w:cs="Times New Roman"/>
          <w:sz w:val="16"/>
          <w:szCs w:val="16"/>
        </w:rPr>
        <w:t>, 6/27/06)</w:t>
      </w:r>
    </w:p>
    <w:p w14:paraId="28A8D147"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 xml:space="preserve">In September 2006, Braley Said That Raising The Minimum Wage Would Have A “‘Multiplier Effect’ Of Individuals Having More Money To Put Back In The Economy.” </w:t>
      </w:r>
      <w:r w:rsidRPr="006628D6">
        <w:rPr>
          <w:rFonts w:ascii="Georgia" w:eastAsia="MS Mincho" w:hAnsi="Georgia" w:cs="Times New Roman"/>
        </w:rPr>
        <w:t xml:space="preserve">“Participants quizzed Braley about how he'd bring up tax issues in Washington and how he'd answer the claim of some economists that raising the minimum wage would increase poverty. Increasing that wage will have a ‘multiplier effect’ of individuals having more money to put back into the economy, according to Braley.” </w:t>
      </w:r>
      <w:r w:rsidRPr="006628D6">
        <w:rPr>
          <w:rFonts w:ascii="Georgia" w:eastAsia="MS Mincho" w:hAnsi="Georgia" w:cs="Arial"/>
          <w:bCs/>
          <w:color w:val="222222"/>
          <w:sz w:val="16"/>
          <w:szCs w:val="16"/>
        </w:rPr>
        <w:t xml:space="preserve">(Eileen Mozinski, “Braley: ‘Soul Of America’ At Stake,” </w:t>
      </w:r>
      <w:r w:rsidRPr="006628D6">
        <w:rPr>
          <w:rFonts w:ascii="Georgia" w:eastAsia="MS Mincho" w:hAnsi="Georgia" w:cs="Arial"/>
          <w:bCs/>
          <w:i/>
          <w:color w:val="222222"/>
          <w:sz w:val="16"/>
          <w:szCs w:val="16"/>
        </w:rPr>
        <w:t>Telegraph Herald</w:t>
      </w:r>
      <w:r w:rsidRPr="006628D6">
        <w:rPr>
          <w:rFonts w:ascii="Georgia" w:eastAsia="MS Mincho" w:hAnsi="Georgia" w:cs="Arial"/>
          <w:bCs/>
          <w:color w:val="222222"/>
          <w:sz w:val="16"/>
          <w:szCs w:val="16"/>
        </w:rPr>
        <w:t>, 9/4/06)</w:t>
      </w:r>
    </w:p>
    <w:p w14:paraId="6F7158B9" w14:textId="77777777" w:rsidR="006F23A3" w:rsidRPr="006628D6" w:rsidRDefault="006F23A3" w:rsidP="006F23A3">
      <w:pPr>
        <w:pStyle w:val="ListParagraph"/>
        <w:numPr>
          <w:ilvl w:val="0"/>
          <w:numId w:val="100"/>
        </w:numPr>
        <w:ind w:left="360"/>
        <w:rPr>
          <w:rFonts w:ascii="Georgia" w:eastAsia="MS Mincho" w:hAnsi="Georgia" w:cs="Times New Roman"/>
        </w:rPr>
      </w:pPr>
      <w:r w:rsidRPr="006628D6">
        <w:rPr>
          <w:rFonts w:ascii="Georgia" w:eastAsia="MS Mincho" w:hAnsi="Georgia" w:cs="Times New Roman"/>
          <w:b/>
        </w:rPr>
        <w:t xml:space="preserve">Braley Also Claimed That Raising The Minimum Wage Was A “Moral Choice.” </w:t>
      </w:r>
      <w:r w:rsidRPr="006628D6">
        <w:rPr>
          <w:rFonts w:ascii="Georgia" w:eastAsia="MS Mincho" w:hAnsi="Georgia" w:cs="Times New Roman"/>
        </w:rPr>
        <w:t xml:space="preserve">“‘The other thing is, it's a moral choice,’ said Braley, who said establishing a minimum wage that meets the increased cost in the standard of living ‘sets a tone’ of investing in the nation's interests. Working Families Win, which met last week in Waterloo with Braley and Sen. Russ Feingold, D-Wis., also has invited Braley's opponent, Republican Mike Whalen, to hold a similar discussion at a later date.” </w:t>
      </w:r>
      <w:r w:rsidRPr="006628D6">
        <w:rPr>
          <w:rFonts w:ascii="Georgia" w:eastAsia="MS Mincho" w:hAnsi="Georgia" w:cs="Arial"/>
          <w:bCs/>
          <w:color w:val="222222"/>
          <w:sz w:val="16"/>
          <w:szCs w:val="16"/>
        </w:rPr>
        <w:t xml:space="preserve">(Eileen Mozinski, “Braley: ‘Soul Of America’ At Stake,” </w:t>
      </w:r>
      <w:r w:rsidRPr="006628D6">
        <w:rPr>
          <w:rFonts w:ascii="Georgia" w:eastAsia="MS Mincho" w:hAnsi="Georgia" w:cs="Arial"/>
          <w:bCs/>
          <w:i/>
          <w:color w:val="222222"/>
          <w:sz w:val="16"/>
          <w:szCs w:val="16"/>
        </w:rPr>
        <w:t>Telegraph Herald</w:t>
      </w:r>
      <w:r w:rsidRPr="006628D6">
        <w:rPr>
          <w:rFonts w:ascii="Georgia" w:eastAsia="MS Mincho" w:hAnsi="Georgia" w:cs="Arial"/>
          <w:bCs/>
          <w:color w:val="222222"/>
          <w:sz w:val="16"/>
          <w:szCs w:val="16"/>
        </w:rPr>
        <w:t>, 9/4/06)</w:t>
      </w:r>
    </w:p>
    <w:p w14:paraId="6A65996E"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rPr>
        <w:t xml:space="preserve">In 2006, Braley Promised To Not Take Any Pay Raises Until Congress Raises The Minimum Wage. </w:t>
      </w:r>
      <w:r w:rsidRPr="006628D6">
        <w:rPr>
          <w:rFonts w:ascii="Georgia" w:eastAsia="MS Mincho" w:hAnsi="Georgia" w:cs="Arial"/>
          <w:bCs/>
        </w:rPr>
        <w:t xml:space="preserve">“In campaign stops last week, Braley, a lawyer from Waterloo, promised again not to take a pay raise until Congress raises the minimum wage. He criticized the Bush administration for policies that have resulted in the loss of thousands of jobs in Iowa and for failing to bring the war in Iraq to an end.” </w:t>
      </w:r>
      <w:r w:rsidRPr="006628D6">
        <w:rPr>
          <w:rFonts w:ascii="Georgia" w:eastAsia="MS Mincho" w:hAnsi="Georgia" w:cs="Arial"/>
          <w:bCs/>
          <w:sz w:val="16"/>
          <w:szCs w:val="16"/>
        </w:rPr>
        <w:t xml:space="preserve">(Tom Witosky, “Candidates In 1st Finish Trading Blows; The Contrast Between Bruce Braley And Mike Whalen Remains Strong,”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11/5/06)</w:t>
      </w:r>
    </w:p>
    <w:p w14:paraId="56BC0446" w14:textId="77777777" w:rsidR="006F23A3" w:rsidRPr="006628D6" w:rsidRDefault="006F23A3" w:rsidP="006F23A3">
      <w:pPr>
        <w:rPr>
          <w:rFonts w:ascii="Georgia" w:eastAsia="MS Mincho" w:hAnsi="Georgia" w:cs="Arial"/>
          <w:bCs/>
        </w:rPr>
      </w:pPr>
      <w:r w:rsidRPr="006628D6">
        <w:rPr>
          <w:rFonts w:ascii="Georgia" w:eastAsia="MS Mincho" w:hAnsi="Georgia" w:cs="Arial"/>
          <w:b/>
          <w:bCs/>
        </w:rPr>
        <w:lastRenderedPageBreak/>
        <w:t>Braley Said That Within The First 100 Days Of Democrat-Controlled House, “We'll Pass A Minimum Wage Bill With No Restrictions To It, And We'll Pass The Employee Free Choice Act.”</w:t>
      </w:r>
      <w:r w:rsidRPr="006628D6">
        <w:rPr>
          <w:rFonts w:ascii="Georgia" w:eastAsia="MS Mincho" w:hAnsi="Georgia" w:cs="Arial"/>
          <w:bCs/>
        </w:rPr>
        <w:t xml:space="preserve"> “Braley spoke of what would happen in the first 100 days of a Democrat-controlled House. ‘We'll pass a minimum wage bill with no restrictions to it, and we'll pass the Employee Free Choice Act,’ said Braley, adding that in the first poll of voters, he was leading his Republican challenger, Mike Whalen, 51 to 41. ‘But I'm running as though it's the opposite. I need your help ... Don't let this historic opportunity pass. Put the first Democrat in the 1st District in 30 years this election cycle.’” </w:t>
      </w:r>
      <w:r w:rsidRPr="006628D6">
        <w:rPr>
          <w:rFonts w:ascii="Georgia" w:eastAsia="MS Mincho" w:hAnsi="Georgia" w:cs="Arial"/>
          <w:bCs/>
          <w:sz w:val="16"/>
          <w:szCs w:val="16"/>
        </w:rPr>
        <w:t xml:space="preserve">(Kelsey Holm, “Kerry leads the cheers at ‘Pigskin, Politics,’” </w:t>
      </w:r>
      <w:r w:rsidRPr="006628D6">
        <w:rPr>
          <w:rFonts w:ascii="Georgia" w:eastAsia="MS Mincho" w:hAnsi="Georgia" w:cs="Arial"/>
          <w:bCs/>
          <w:i/>
          <w:sz w:val="16"/>
          <w:szCs w:val="16"/>
        </w:rPr>
        <w:t>Waterloo-Cedar Falls Courier</w:t>
      </w:r>
      <w:r w:rsidRPr="006628D6">
        <w:rPr>
          <w:rFonts w:ascii="Georgia" w:eastAsia="MS Mincho" w:hAnsi="Georgia" w:cs="Arial"/>
          <w:bCs/>
          <w:sz w:val="16"/>
          <w:szCs w:val="16"/>
        </w:rPr>
        <w:t>, 9/17/06)</w:t>
      </w:r>
    </w:p>
    <w:p w14:paraId="05FCE02D" w14:textId="0DFB813C" w:rsidR="006F23A3" w:rsidRPr="006628D6" w:rsidRDefault="006F23A3" w:rsidP="006F23A3">
      <w:pPr>
        <w:rPr>
          <w:rFonts w:ascii="Georgia" w:hAnsi="Georgia" w:cs="Arial"/>
          <w:b/>
          <w:u w:val="single"/>
        </w:rPr>
      </w:pPr>
      <w:r w:rsidRPr="006628D6">
        <w:rPr>
          <w:rFonts w:ascii="Georgia" w:hAnsi="Georgia" w:cs="Arial"/>
          <w:b/>
          <w:u w:val="single"/>
        </w:rPr>
        <w:t xml:space="preserve">In 2007, Braley Voted </w:t>
      </w:r>
      <w:r w:rsidR="000D0403" w:rsidRPr="006628D6">
        <w:rPr>
          <w:rFonts w:ascii="Georgia" w:hAnsi="Georgia" w:cs="Arial"/>
          <w:b/>
          <w:u w:val="single"/>
        </w:rPr>
        <w:t>To Increase</w:t>
      </w:r>
      <w:r w:rsidRPr="006628D6">
        <w:rPr>
          <w:rFonts w:ascii="Georgia" w:hAnsi="Georgia" w:cs="Arial"/>
          <w:b/>
          <w:u w:val="single"/>
        </w:rPr>
        <w:t xml:space="preserve"> The Minimum Wage At Least Four Times</w:t>
      </w:r>
    </w:p>
    <w:p w14:paraId="5130E3A8" w14:textId="77777777" w:rsidR="006F23A3" w:rsidRPr="006628D6" w:rsidRDefault="006F23A3" w:rsidP="006F23A3">
      <w:pPr>
        <w:rPr>
          <w:rFonts w:ascii="Georgia" w:hAnsi="Georgia" w:cs="Arial"/>
        </w:rPr>
      </w:pPr>
      <w:r w:rsidRPr="006628D6">
        <w:rPr>
          <w:rFonts w:ascii="Georgia" w:hAnsi="Georgia" w:cs="Arial"/>
          <w:b/>
        </w:rPr>
        <w:t>In 2007, Braley Voted At Least Four Times In Favor Of Increasing The Minimum Wage.</w:t>
      </w:r>
      <w:r w:rsidRPr="006628D6">
        <w:rPr>
          <w:rFonts w:ascii="Georgia" w:hAnsi="Georgia" w:cs="Arial"/>
        </w:rPr>
        <w:t xml:space="preserve"> </w:t>
      </w:r>
      <w:r w:rsidRPr="006628D6">
        <w:rPr>
          <w:rFonts w:ascii="Georgia" w:hAnsi="Georgia" w:cs="Arial"/>
          <w:sz w:val="16"/>
          <w:szCs w:val="16"/>
        </w:rPr>
        <w:t xml:space="preserve">(H.R. 2, </w:t>
      </w:r>
      <w:hyperlink r:id="rId525" w:history="1">
        <w:r w:rsidRPr="006628D6">
          <w:rPr>
            <w:rStyle w:val="Hyperlink"/>
            <w:rFonts w:ascii="Georgia" w:hAnsi="Georgia" w:cs="Arial"/>
            <w:sz w:val="16"/>
            <w:szCs w:val="16"/>
          </w:rPr>
          <w:t>Roll Call Vote #18</w:t>
        </w:r>
      </w:hyperlink>
      <w:r w:rsidRPr="006628D6">
        <w:rPr>
          <w:rFonts w:ascii="Georgia" w:hAnsi="Georgia" w:cs="Arial"/>
          <w:sz w:val="16"/>
          <w:szCs w:val="16"/>
        </w:rPr>
        <w:t xml:space="preserve">: Passed 315-116: R 82-116; D 233-0, 1/10/07, Braley Voted Yea; H.R. 1591, </w:t>
      </w:r>
      <w:hyperlink r:id="rId526" w:history="1">
        <w:r w:rsidRPr="006628D6">
          <w:rPr>
            <w:rStyle w:val="Hyperlink"/>
            <w:rFonts w:ascii="Georgia" w:hAnsi="Georgia" w:cs="Arial"/>
            <w:sz w:val="16"/>
            <w:szCs w:val="16"/>
          </w:rPr>
          <w:t>Roll Call Vote #265</w:t>
        </w:r>
      </w:hyperlink>
      <w:r w:rsidRPr="006628D6">
        <w:rPr>
          <w:rFonts w:ascii="Georgia" w:hAnsi="Georgia" w:cs="Arial"/>
          <w:sz w:val="16"/>
          <w:szCs w:val="16"/>
        </w:rPr>
        <w:t xml:space="preserve">: Adopted (thus sent to the Senate) 218-208: R 2-195; D 216-13, 4/25/07, Braley Voted Yea; H.R. 1591, </w:t>
      </w:r>
      <w:hyperlink r:id="rId527" w:history="1">
        <w:r w:rsidRPr="006628D6">
          <w:rPr>
            <w:rStyle w:val="Hyperlink"/>
            <w:rFonts w:ascii="Georgia" w:hAnsi="Georgia" w:cs="Arial"/>
            <w:sz w:val="16"/>
            <w:szCs w:val="16"/>
          </w:rPr>
          <w:t>Roll Call Vote #276</w:t>
        </w:r>
      </w:hyperlink>
      <w:r w:rsidRPr="006628D6">
        <w:rPr>
          <w:rFonts w:ascii="Georgia" w:hAnsi="Georgia" w:cs="Arial"/>
          <w:sz w:val="16"/>
          <w:szCs w:val="16"/>
        </w:rPr>
        <w:t xml:space="preserve">: Rejected 222-203: R 2-196; D 220-7, 5/2/07, Braley Voted Yea; H.R. 2206, </w:t>
      </w:r>
      <w:hyperlink r:id="rId528" w:history="1">
        <w:r w:rsidRPr="006628D6">
          <w:rPr>
            <w:rStyle w:val="Hyperlink"/>
            <w:rFonts w:ascii="Georgia" w:hAnsi="Georgia" w:cs="Arial"/>
            <w:sz w:val="16"/>
            <w:szCs w:val="16"/>
          </w:rPr>
          <w:t>Roll Call Vote #333</w:t>
        </w:r>
      </w:hyperlink>
      <w:r w:rsidRPr="006628D6">
        <w:rPr>
          <w:rFonts w:ascii="Georgia" w:hAnsi="Georgia" w:cs="Arial"/>
          <w:sz w:val="16"/>
          <w:szCs w:val="16"/>
        </w:rPr>
        <w:t>: Passed 221-205: R 2-195; D 219-10, 5/10/07, Braley Voted Yea)</w:t>
      </w:r>
    </w:p>
    <w:p w14:paraId="5B9A7E8B"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Supports Raising The Minimum Wage To $10.10</w:t>
      </w:r>
    </w:p>
    <w:p w14:paraId="50F58485"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rPr>
        <w:t>Braley Is A Cosponsor Of Rep. George Miller’s (D-CA) H.R. 1010, Which Would Increase The Minimum Wage To $10.10.</w:t>
      </w:r>
      <w:r w:rsidRPr="006628D6">
        <w:rPr>
          <w:rFonts w:ascii="Georgia" w:eastAsia="MS Mincho" w:hAnsi="Georgia" w:cs="Times New Roman"/>
        </w:rPr>
        <w:t xml:space="preserve"> </w:t>
      </w:r>
      <w:r w:rsidRPr="006628D6">
        <w:rPr>
          <w:rFonts w:ascii="Georgia" w:eastAsia="MS Mincho" w:hAnsi="Georgia" w:cs="Times New Roman"/>
          <w:sz w:val="16"/>
          <w:szCs w:val="16"/>
        </w:rPr>
        <w:t>(</w:t>
      </w:r>
      <w:hyperlink r:id="rId529" w:history="1">
        <w:r w:rsidRPr="006628D6">
          <w:rPr>
            <w:rFonts w:ascii="Georgia" w:eastAsia="Calibri" w:hAnsi="Georgia" w:cs="Times New Roman"/>
            <w:color w:val="0000FF"/>
            <w:sz w:val="16"/>
            <w:szCs w:val="16"/>
            <w:u w:val="single"/>
          </w:rPr>
          <w:t>H.R.1010</w:t>
        </w:r>
      </w:hyperlink>
      <w:r w:rsidRPr="006628D6">
        <w:rPr>
          <w:rFonts w:ascii="Georgia" w:eastAsia="MS Mincho" w:hAnsi="Georgia" w:cs="Times New Roman"/>
          <w:sz w:val="16"/>
          <w:szCs w:val="16"/>
        </w:rPr>
        <w:t>, Introduced 3/6/13)</w:t>
      </w:r>
    </w:p>
    <w:p w14:paraId="7BCD1374" w14:textId="437A5782" w:rsidR="009B4DFC" w:rsidRPr="006628D6" w:rsidRDefault="00CD3227" w:rsidP="009B4DFC">
      <w:pPr>
        <w:pStyle w:val="ListParagraph"/>
        <w:numPr>
          <w:ilvl w:val="0"/>
          <w:numId w:val="100"/>
        </w:numPr>
        <w:ind w:left="360"/>
        <w:rPr>
          <w:rFonts w:ascii="Georgia" w:eastAsia="MS Mincho" w:hAnsi="Georgia" w:cs="Times New Roman"/>
          <w:b/>
          <w:sz w:val="16"/>
          <w:szCs w:val="16"/>
        </w:rPr>
      </w:pPr>
      <w:r w:rsidRPr="006628D6">
        <w:rPr>
          <w:rFonts w:ascii="Georgia" w:eastAsia="MS Mincho" w:hAnsi="Georgia" w:cs="Times New Roman"/>
          <w:b/>
          <w:szCs w:val="24"/>
        </w:rPr>
        <w:t>NOTE: This Bill Wa</w:t>
      </w:r>
      <w:r w:rsidR="009B4DFC" w:rsidRPr="006628D6">
        <w:rPr>
          <w:rFonts w:ascii="Georgia" w:eastAsia="MS Mincho" w:hAnsi="Georgia" w:cs="Times New Roman"/>
          <w:b/>
          <w:szCs w:val="24"/>
        </w:rPr>
        <w:t xml:space="preserve">s </w:t>
      </w:r>
      <w:r w:rsidRPr="006628D6">
        <w:rPr>
          <w:rFonts w:ascii="Georgia" w:eastAsia="MS Mincho" w:hAnsi="Georgia" w:cs="Times New Roman"/>
          <w:b/>
          <w:szCs w:val="24"/>
        </w:rPr>
        <w:t xml:space="preserve">Referred To Committee, But It Is </w:t>
      </w:r>
      <w:r w:rsidR="009B4DFC" w:rsidRPr="006628D6">
        <w:rPr>
          <w:rFonts w:ascii="Georgia" w:eastAsia="MS Mincho" w:hAnsi="Georgia" w:cs="Times New Roman"/>
          <w:b/>
          <w:szCs w:val="24"/>
        </w:rPr>
        <w:t xml:space="preserve">Currently </w:t>
      </w:r>
      <w:r w:rsidRPr="006628D6">
        <w:rPr>
          <w:rFonts w:ascii="Georgia" w:eastAsia="MS Mincho" w:hAnsi="Georgia" w:cs="Times New Roman"/>
          <w:b/>
          <w:szCs w:val="24"/>
        </w:rPr>
        <w:t xml:space="preserve">Under </w:t>
      </w:r>
      <w:r w:rsidR="009B4DFC" w:rsidRPr="006628D6">
        <w:rPr>
          <w:rFonts w:ascii="Georgia" w:eastAsia="MS Mincho" w:hAnsi="Georgia" w:cs="Times New Roman"/>
          <w:b/>
          <w:szCs w:val="24"/>
        </w:rPr>
        <w:t>Pet</w:t>
      </w:r>
      <w:r w:rsidRPr="006628D6">
        <w:rPr>
          <w:rFonts w:ascii="Georgia" w:eastAsia="MS Mincho" w:hAnsi="Georgia" w:cs="Times New Roman"/>
          <w:b/>
          <w:szCs w:val="24"/>
        </w:rPr>
        <w:t>ition</w:t>
      </w:r>
      <w:r w:rsidR="009B4DFC" w:rsidRPr="006628D6">
        <w:rPr>
          <w:rFonts w:ascii="Georgia" w:eastAsia="MS Mincho" w:hAnsi="Georgia" w:cs="Times New Roman"/>
          <w:b/>
          <w:szCs w:val="24"/>
        </w:rPr>
        <w:t xml:space="preserve"> To </w:t>
      </w:r>
      <w:r w:rsidRPr="006628D6">
        <w:rPr>
          <w:rFonts w:ascii="Georgia" w:eastAsia="MS Mincho" w:hAnsi="Georgia" w:cs="Times New Roman"/>
          <w:b/>
          <w:szCs w:val="24"/>
        </w:rPr>
        <w:t>Be</w:t>
      </w:r>
      <w:r w:rsidR="009B4DFC" w:rsidRPr="006628D6">
        <w:rPr>
          <w:rFonts w:ascii="Georgia" w:eastAsia="MS Mincho" w:hAnsi="Georgia" w:cs="Times New Roman"/>
          <w:b/>
          <w:szCs w:val="24"/>
        </w:rPr>
        <w:t xml:space="preserve"> Discharge</w:t>
      </w:r>
      <w:r w:rsidRPr="006628D6">
        <w:rPr>
          <w:rFonts w:ascii="Georgia" w:eastAsia="MS Mincho" w:hAnsi="Georgia" w:cs="Times New Roman"/>
          <w:b/>
          <w:szCs w:val="24"/>
        </w:rPr>
        <w:t>d</w:t>
      </w:r>
      <w:r w:rsidR="009B4DFC" w:rsidRPr="006628D6">
        <w:rPr>
          <w:rFonts w:ascii="Georgia" w:eastAsia="MS Mincho" w:hAnsi="Georgia" w:cs="Times New Roman"/>
          <w:b/>
          <w:szCs w:val="24"/>
        </w:rPr>
        <w:t xml:space="preserve"> </w:t>
      </w:r>
      <w:r w:rsidRPr="006628D6">
        <w:rPr>
          <w:rFonts w:ascii="Georgia" w:eastAsia="MS Mincho" w:hAnsi="Georgia" w:cs="Times New Roman"/>
          <w:b/>
          <w:szCs w:val="24"/>
        </w:rPr>
        <w:t xml:space="preserve">From </w:t>
      </w:r>
      <w:r w:rsidR="009B4DFC" w:rsidRPr="006628D6">
        <w:rPr>
          <w:rFonts w:ascii="Georgia" w:eastAsia="MS Mincho" w:hAnsi="Georgia" w:cs="Times New Roman"/>
          <w:b/>
          <w:szCs w:val="24"/>
        </w:rPr>
        <w:t xml:space="preserve">Committee. </w:t>
      </w:r>
      <w:r w:rsidR="009B4DFC" w:rsidRPr="006628D6">
        <w:rPr>
          <w:rFonts w:ascii="Georgia" w:eastAsia="MS Mincho" w:hAnsi="Georgia" w:cs="Times New Roman"/>
          <w:sz w:val="16"/>
          <w:szCs w:val="16"/>
        </w:rPr>
        <w:t>(</w:t>
      </w:r>
      <w:hyperlink r:id="rId530" w:history="1">
        <w:r w:rsidR="009B4DFC" w:rsidRPr="006628D6">
          <w:rPr>
            <w:rFonts w:ascii="Georgia" w:eastAsia="Calibri" w:hAnsi="Georgia" w:cs="Times New Roman"/>
            <w:color w:val="0000FF"/>
            <w:sz w:val="16"/>
            <w:szCs w:val="16"/>
            <w:u w:val="single"/>
          </w:rPr>
          <w:t>H.R.1010</w:t>
        </w:r>
      </w:hyperlink>
      <w:r w:rsidR="009B4DFC" w:rsidRPr="006628D6">
        <w:rPr>
          <w:rFonts w:ascii="Georgia" w:eastAsia="MS Mincho" w:hAnsi="Georgia" w:cs="Times New Roman"/>
          <w:sz w:val="16"/>
          <w:szCs w:val="16"/>
        </w:rPr>
        <w:t>, Introduced 3/6/13)</w:t>
      </w:r>
    </w:p>
    <w:p w14:paraId="75E9BCFA" w14:textId="77777777" w:rsidR="006F23A3" w:rsidRPr="006628D6" w:rsidRDefault="006F23A3" w:rsidP="006F23A3">
      <w:pPr>
        <w:rPr>
          <w:rFonts w:ascii="Georgia" w:hAnsi="Georgia"/>
          <w:sz w:val="16"/>
          <w:szCs w:val="16"/>
        </w:rPr>
      </w:pPr>
      <w:r w:rsidRPr="006628D6">
        <w:rPr>
          <w:rFonts w:ascii="Georgia" w:hAnsi="Georgia"/>
          <w:b/>
        </w:rPr>
        <w:t xml:space="preserve">In March 2014, Braley Said “The Most Important Thing Congress Could Do To Help The Middle Class Is Restore The Minimum Wage And Pass The Bill That Senator Harkin And I Have Cosponsored In The House And Senate.” </w:t>
      </w:r>
      <w:r w:rsidRPr="006628D6">
        <w:rPr>
          <w:rFonts w:ascii="Georgia" w:hAnsi="Georgia"/>
        </w:rPr>
        <w:t xml:space="preserve">“Braley talked with ISU and DMACC students this week about student loans and he talked with most of the crowds about raising the minimum wage. ‘The most important thing congress could do to help the middle class is restore the minimum wage and pass the bill that Senator Harkin and I have cosponsored in the House and Senate,’ Braley says, ‘and that would restore the minimum wage to the level of purchasing power to the level it had the last time that we increased it.’” </w:t>
      </w:r>
      <w:r w:rsidRPr="006628D6">
        <w:rPr>
          <w:rFonts w:ascii="Georgia" w:hAnsi="Georgia"/>
          <w:sz w:val="16"/>
          <w:szCs w:val="16"/>
        </w:rPr>
        <w:t xml:space="preserve">(O. Kay Henderson, “Braley Stresses ‘Restoring’ Minimum Wage During His ‘Iowa Works’ Tour,” </w:t>
      </w:r>
      <w:hyperlink r:id="rId531" w:history="1">
        <w:r w:rsidRPr="006628D6">
          <w:rPr>
            <w:rStyle w:val="Hyperlink"/>
            <w:rFonts w:ascii="Georgia" w:hAnsi="Georgia"/>
            <w:sz w:val="16"/>
            <w:szCs w:val="16"/>
          </w:rPr>
          <w:t>Radio Iowa</w:t>
        </w:r>
      </w:hyperlink>
      <w:r w:rsidRPr="006628D6">
        <w:rPr>
          <w:rFonts w:ascii="Georgia" w:hAnsi="Georgia"/>
          <w:sz w:val="16"/>
          <w:szCs w:val="16"/>
        </w:rPr>
        <w:t>, 3/21/14)</w:t>
      </w:r>
    </w:p>
    <w:p w14:paraId="2303BAC8" w14:textId="77777777" w:rsidR="006F23A3" w:rsidRPr="006628D6" w:rsidRDefault="006F23A3" w:rsidP="006F23A3">
      <w:pPr>
        <w:rPr>
          <w:rFonts w:ascii="Georgia" w:hAnsi="Georgia"/>
        </w:rPr>
      </w:pPr>
      <w:r w:rsidRPr="006628D6">
        <w:rPr>
          <w:rFonts w:ascii="Georgia" w:hAnsi="Georgia"/>
          <w:b/>
        </w:rPr>
        <w:t xml:space="preserve">Braley Supports Raising The Minimum Wage To $10.10 An Hour, Because “The Current Minimum Wage Has Lost 30 Percent Of Its Purchasing Power Since The Last Time We Raised It.” </w:t>
      </w:r>
      <w:r w:rsidRPr="006628D6">
        <w:rPr>
          <w:rFonts w:ascii="Georgia" w:hAnsi="Georgia"/>
        </w:rPr>
        <w:t xml:space="preserve">“‘I support raising the minimum wage to $10.10 an hour and have it indexed to inflation,’ he said during a stop at Duncan’s Cafe downtown. ‘The current minimum wage has lost 30 percent of its purchasing power since the last time we raised it. At least 300,000 Iowans would see an increase in their income, and that is a substantial amount of new spending in their local community.’” </w:t>
      </w:r>
      <w:r w:rsidRPr="006628D6">
        <w:rPr>
          <w:rFonts w:ascii="Georgia" w:hAnsi="Georgia"/>
          <w:sz w:val="16"/>
        </w:rPr>
        <w:t xml:space="preserve">(Tim Rohwer, “Braley Supports Raising The Minimum Wage”, </w:t>
      </w:r>
      <w:hyperlink r:id="rId532" w:history="1">
        <w:r w:rsidRPr="006628D6">
          <w:rPr>
            <w:rStyle w:val="Hyperlink"/>
            <w:rFonts w:ascii="Georgia" w:hAnsi="Georgia"/>
            <w:i/>
            <w:sz w:val="16"/>
          </w:rPr>
          <w:t>The Daily Nonpareil</w:t>
        </w:r>
      </w:hyperlink>
      <w:r w:rsidRPr="006628D6">
        <w:rPr>
          <w:rFonts w:ascii="Georgia" w:hAnsi="Georgia"/>
          <w:sz w:val="16"/>
        </w:rPr>
        <w:t>, 3/20/19)</w:t>
      </w:r>
    </w:p>
    <w:p w14:paraId="61215D27" w14:textId="04998835" w:rsidR="006F23A3" w:rsidRPr="006628D6" w:rsidRDefault="006F23A3" w:rsidP="006F23A3">
      <w:pPr>
        <w:pStyle w:val="ListParagraph"/>
        <w:numPr>
          <w:ilvl w:val="0"/>
          <w:numId w:val="71"/>
        </w:numPr>
        <w:ind w:left="360"/>
        <w:contextualSpacing w:val="0"/>
        <w:rPr>
          <w:rFonts w:ascii="Georgia" w:hAnsi="Georgia"/>
        </w:rPr>
      </w:pPr>
      <w:r w:rsidRPr="006628D6">
        <w:rPr>
          <w:rFonts w:ascii="Georgia" w:hAnsi="Georgia"/>
          <w:b/>
        </w:rPr>
        <w:t>Braley Denied That Raising The Minimum Wage Puts Jobs At Risk</w:t>
      </w:r>
      <w:r w:rsidR="000D0403" w:rsidRPr="006628D6">
        <w:rPr>
          <w:rFonts w:ascii="Georgia" w:hAnsi="Georgia"/>
          <w:b/>
        </w:rPr>
        <w:t>:</w:t>
      </w:r>
      <w:r w:rsidRPr="006628D6">
        <w:rPr>
          <w:rFonts w:ascii="Georgia" w:hAnsi="Georgia"/>
          <w:b/>
        </w:rPr>
        <w:t xml:space="preserve"> “There Has Never Been Any Evidence To Show A Profound Loss Of Jobs Because Of A Minimum Wage Increase.” </w:t>
      </w:r>
      <w:r w:rsidRPr="006628D6">
        <w:rPr>
          <w:rFonts w:ascii="Georgia" w:hAnsi="Georgia"/>
        </w:rPr>
        <w:t xml:space="preserve">“Braley disagreed with those who fear a minimum wage hike would force businesses to reduce workers to keep pace with this higher cost. ‘There has never been any evidence to show a profound loss of jobs because of a minimum wage increase.’” </w:t>
      </w:r>
      <w:r w:rsidRPr="006628D6">
        <w:rPr>
          <w:rFonts w:ascii="Georgia" w:hAnsi="Georgia"/>
          <w:sz w:val="16"/>
        </w:rPr>
        <w:t xml:space="preserve">(Tim Rohwer, “Braley Supports Raising The Minimum Wage”, </w:t>
      </w:r>
      <w:hyperlink r:id="rId533" w:history="1">
        <w:r w:rsidRPr="006628D6">
          <w:rPr>
            <w:rStyle w:val="Hyperlink"/>
            <w:rFonts w:ascii="Georgia" w:hAnsi="Georgia"/>
            <w:i/>
            <w:sz w:val="16"/>
          </w:rPr>
          <w:t>The Daily Nonpareil</w:t>
        </w:r>
      </w:hyperlink>
      <w:r w:rsidRPr="006628D6">
        <w:rPr>
          <w:rFonts w:ascii="Georgia" w:hAnsi="Georgia"/>
          <w:sz w:val="16"/>
        </w:rPr>
        <w:t>, 3/20/19)</w:t>
      </w:r>
    </w:p>
    <w:p w14:paraId="57FF7A7B" w14:textId="77777777" w:rsidR="006F23A3" w:rsidRPr="006628D6" w:rsidRDefault="006F23A3" w:rsidP="006F23A3">
      <w:pPr>
        <w:rPr>
          <w:rFonts w:ascii="Georgia" w:hAnsi="Georgia"/>
        </w:rPr>
      </w:pPr>
      <w:r w:rsidRPr="006628D6">
        <w:rPr>
          <w:rFonts w:ascii="Georgia" w:hAnsi="Georgia"/>
          <w:b/>
          <w:bCs/>
        </w:rPr>
        <w:t xml:space="preserve">In March 2014, Braley Voted To Increase The Minimum Wage On A Motion To Recommit On H.R. 1459, The Ensuring Public Involvement In The Creation of National Monuments Act. </w:t>
      </w:r>
      <w:r w:rsidRPr="006628D6">
        <w:rPr>
          <w:rFonts w:ascii="Georgia" w:hAnsi="Georgia"/>
          <w:sz w:val="16"/>
          <w:szCs w:val="16"/>
        </w:rPr>
        <w:t>(H.R. 1459,</w:t>
      </w:r>
      <w:r w:rsidRPr="006628D6">
        <w:rPr>
          <w:szCs w:val="24"/>
        </w:rPr>
        <w:fldChar w:fldCharType="begin"/>
      </w:r>
      <w:r w:rsidRPr="006628D6">
        <w:rPr>
          <w:rFonts w:ascii="Georgia" w:hAnsi="Georgia"/>
        </w:rPr>
        <w:instrText xml:space="preserve"> HYPERLINK "http://clerk.house.gov/evs/2014/roll146.xml" \t "_blank" </w:instrText>
      </w:r>
      <w:r w:rsidRPr="006628D6">
        <w:rPr>
          <w:szCs w:val="24"/>
        </w:rPr>
        <w:fldChar w:fldCharType="separate"/>
      </w:r>
      <w:r w:rsidRPr="006628D6">
        <w:rPr>
          <w:rStyle w:val="Hyperlink"/>
          <w:rFonts w:ascii="Georgia" w:hAnsi="Georgia"/>
          <w:sz w:val="16"/>
          <w:szCs w:val="16"/>
        </w:rPr>
        <w:t>Roll Call #146</w:t>
      </w:r>
      <w:r w:rsidRPr="006628D6">
        <w:rPr>
          <w:rStyle w:val="Hyperlink"/>
          <w:rFonts w:ascii="Georgia" w:hAnsi="Georgia"/>
          <w:sz w:val="16"/>
          <w:szCs w:val="16"/>
        </w:rPr>
        <w:fldChar w:fldCharType="end"/>
      </w:r>
      <w:r w:rsidRPr="006628D6">
        <w:rPr>
          <w:rFonts w:ascii="Georgia" w:hAnsi="Georgia"/>
          <w:sz w:val="16"/>
          <w:szCs w:val="16"/>
        </w:rPr>
        <w:t>: Motion To Recommit Failed 193-227: R 0-227, D 193-0, 3/26/14 Braley Voted Yea)</w:t>
      </w:r>
    </w:p>
    <w:p w14:paraId="7F0AAE4D" w14:textId="77777777" w:rsidR="006F23A3" w:rsidRPr="006628D6" w:rsidRDefault="006F23A3" w:rsidP="006F23A3">
      <w:pPr>
        <w:rPr>
          <w:rFonts w:ascii="Georgia" w:eastAsia="MS Mincho" w:hAnsi="Georgia" w:cs="Helvetica"/>
          <w:sz w:val="22"/>
        </w:rPr>
      </w:pPr>
      <w:r w:rsidRPr="006628D6">
        <w:rPr>
          <w:rFonts w:ascii="Georgia" w:eastAsia="MS Mincho" w:hAnsi="Georgia" w:cs="Helvetica"/>
          <w:b/>
          <w:bCs/>
        </w:rPr>
        <w:t xml:space="preserve">Braley Voted To Increase The Minimum Wage On A Motion To Recommit On H.R. 803, The Supporting Knowledge And Investing In Lifelong Skills Act. </w:t>
      </w:r>
      <w:r w:rsidRPr="006628D6">
        <w:rPr>
          <w:rFonts w:ascii="Georgia" w:eastAsia="MS Mincho" w:hAnsi="Georgia" w:cs="Helvetica"/>
          <w:sz w:val="16"/>
          <w:szCs w:val="16"/>
        </w:rPr>
        <w:t xml:space="preserve">(H.R. 803, </w:t>
      </w:r>
      <w:hyperlink r:id="rId534" w:history="1">
        <w:r w:rsidRPr="006628D6">
          <w:rPr>
            <w:rFonts w:ascii="Georgia" w:eastAsia="MS Mincho" w:hAnsi="Georgia" w:cs="Helvetica"/>
            <w:color w:val="0000FF"/>
            <w:sz w:val="16"/>
            <w:szCs w:val="16"/>
            <w:u w:val="single" w:color="386EFF"/>
          </w:rPr>
          <w:t>Roll Call #74</w:t>
        </w:r>
      </w:hyperlink>
      <w:r w:rsidRPr="006628D6">
        <w:rPr>
          <w:rFonts w:ascii="Georgia" w:eastAsia="MS Mincho" w:hAnsi="Georgia" w:cs="Helvetica"/>
          <w:sz w:val="16"/>
          <w:szCs w:val="16"/>
        </w:rPr>
        <w:t>: Motion To Recommit Failed 184-233: R 0-227, D 184-6, 3/15/13, Braley Voted Yea)</w:t>
      </w:r>
    </w:p>
    <w:p w14:paraId="57CDB635" w14:textId="77777777" w:rsidR="006F23A3" w:rsidRPr="006628D6" w:rsidRDefault="006F23A3" w:rsidP="006F23A3">
      <w:pPr>
        <w:numPr>
          <w:ilvl w:val="0"/>
          <w:numId w:val="12"/>
        </w:numPr>
        <w:rPr>
          <w:rFonts w:ascii="Georgia" w:eastAsia="MS Mincho" w:hAnsi="Georgia" w:cs="Times New Roman"/>
        </w:rPr>
      </w:pPr>
      <w:r w:rsidRPr="006628D6">
        <w:rPr>
          <w:rFonts w:ascii="Georgia" w:eastAsia="MS Mincho" w:hAnsi="Georgia" w:cs="Times New Roman"/>
          <w:b/>
        </w:rPr>
        <w:lastRenderedPageBreak/>
        <w:t xml:space="preserve">The Democrat Motion To Recommit Would Increase The Minimum Wage From $7.25 To $10.10. </w:t>
      </w:r>
      <w:r w:rsidRPr="006628D6">
        <w:rPr>
          <w:rFonts w:ascii="Georgia" w:eastAsia="MS Mincho" w:hAnsi="Georgia" w:cs="Times New Roman"/>
        </w:rPr>
        <w:t xml:space="preserve">“Minimum-Wage Increase: Voting 184 for and 233 against, members defeated a bid by Democrats to increase the minimum wage from $7.25 to $10.10 per hour as part of a GOP workplace bill (HR 803, above). This would be the first increase since 2009. A yes vote was to raise the minimum wage.” </w:t>
      </w:r>
      <w:r w:rsidRPr="006628D6">
        <w:rPr>
          <w:rFonts w:ascii="Georgia" w:eastAsia="MS Mincho" w:hAnsi="Georgia" w:cs="Times New Roman"/>
          <w:sz w:val="16"/>
          <w:szCs w:val="16"/>
        </w:rPr>
        <w:t xml:space="preserve">(“Legislative Roll Call (March 11-March 15),” </w:t>
      </w:r>
      <w:r w:rsidRPr="006628D6">
        <w:rPr>
          <w:rFonts w:ascii="Georgia" w:eastAsia="MS Mincho" w:hAnsi="Georgia" w:cs="Times New Roman"/>
          <w:i/>
          <w:sz w:val="16"/>
          <w:szCs w:val="16"/>
        </w:rPr>
        <w:t>Evansville Courier &amp; Press</w:t>
      </w:r>
      <w:r w:rsidRPr="006628D6">
        <w:rPr>
          <w:rFonts w:ascii="Georgia" w:eastAsia="MS Mincho" w:hAnsi="Georgia" w:cs="Times New Roman"/>
          <w:sz w:val="16"/>
          <w:szCs w:val="16"/>
        </w:rPr>
        <w:t>, 3/17/13)</w:t>
      </w:r>
    </w:p>
    <w:p w14:paraId="3AB25C5F" w14:textId="6DC3F892" w:rsidR="00DF054E" w:rsidRPr="006628D6" w:rsidRDefault="006F23A3" w:rsidP="006F23A3">
      <w:pPr>
        <w:rPr>
          <w:rFonts w:ascii="Georgia" w:hAnsi="Georgia"/>
          <w:sz w:val="16"/>
        </w:rPr>
      </w:pPr>
      <w:r w:rsidRPr="006628D6">
        <w:rPr>
          <w:rFonts w:ascii="Georgia" w:hAnsi="Georgia"/>
          <w:b/>
        </w:rPr>
        <w:t xml:space="preserve">In April 2014, Braley’s Campaign Sent An Email Calling To “Turn The Minimum Wage Back Into A Living Wage.” </w:t>
      </w:r>
      <w:r w:rsidRPr="006628D6">
        <w:rPr>
          <w:rFonts w:ascii="Georgia" w:hAnsi="Georgia"/>
        </w:rPr>
        <w:t xml:space="preserve">“No American who works hard and plays by the rules should ever have to worry about being able to afford the basic necessities. Thank you for helping me work to turn minimum wage back into a living wage.” </w:t>
      </w:r>
      <w:r w:rsidRPr="006628D6">
        <w:rPr>
          <w:rFonts w:ascii="Georgia" w:hAnsi="Georgia"/>
          <w:sz w:val="16"/>
        </w:rPr>
        <w:t>(Bruce Braley, “Petition: Make Minimum Wage A Living Wage,” Campaign Email, 4/6/14)</w:t>
      </w:r>
    </w:p>
    <w:p w14:paraId="613CC797" w14:textId="77777777" w:rsidR="00DF054E" w:rsidRPr="006628D6" w:rsidRDefault="00DF054E" w:rsidP="00DF054E">
      <w:pPr>
        <w:rPr>
          <w:rFonts w:ascii="Georgia" w:hAnsi="Georgia"/>
          <w:sz w:val="16"/>
          <w:szCs w:val="16"/>
        </w:rPr>
      </w:pPr>
      <w:r w:rsidRPr="006628D6">
        <w:rPr>
          <w:rFonts w:ascii="Georgia" w:hAnsi="Georgia"/>
          <w:b/>
        </w:rPr>
        <w:t xml:space="preserve">In June 2014, Braley Wrote An Op-Ed In Favor Of Raising The Minimum Wage. </w:t>
      </w:r>
      <w:r w:rsidRPr="006628D6">
        <w:rPr>
          <w:rFonts w:ascii="Georgia" w:hAnsi="Georgia"/>
        </w:rPr>
        <w:t>“For generations, American workers have believed that hard work pays off. Today, unfortunately, many of those who work the hardest are living paycheck to paycheck. That’s why I am calling on my colleagues on both sides of the aisle to work together and pass the Fair Minimum Wage Act, which restores the minimum wage to $10.10, and gives America’s working class a better chance at improving the lives of themselves and their families.”</w:t>
      </w:r>
      <w:r w:rsidRPr="006628D6">
        <w:rPr>
          <w:rFonts w:ascii="Georgia" w:hAnsi="Georgia"/>
          <w:sz w:val="16"/>
          <w:szCs w:val="16"/>
        </w:rPr>
        <w:t xml:space="preserve"> (Bruce Braley, Op-Ed, “300,000 Hard-Working Iowans Deserve Pay Raise,” </w:t>
      </w:r>
      <w:hyperlink r:id="rId535" w:history="1">
        <w:r w:rsidRPr="006628D6">
          <w:rPr>
            <w:rStyle w:val="Hyperlink"/>
            <w:rFonts w:ascii="Georgia" w:hAnsi="Georgia"/>
            <w:i/>
            <w:sz w:val="16"/>
            <w:szCs w:val="16"/>
          </w:rPr>
          <w:t>Iowa-City Press Citizen</w:t>
        </w:r>
      </w:hyperlink>
      <w:r w:rsidRPr="006628D6">
        <w:rPr>
          <w:rFonts w:ascii="Georgia" w:hAnsi="Georgia"/>
          <w:sz w:val="16"/>
          <w:szCs w:val="16"/>
        </w:rPr>
        <w:t>, 6/22/14)</w:t>
      </w:r>
    </w:p>
    <w:p w14:paraId="678E82CC" w14:textId="66A06DCD" w:rsidR="00DF054E" w:rsidRPr="006628D6" w:rsidRDefault="00DF054E" w:rsidP="005A08AA">
      <w:pPr>
        <w:pStyle w:val="ListParagraph"/>
        <w:numPr>
          <w:ilvl w:val="0"/>
          <w:numId w:val="168"/>
        </w:numPr>
        <w:ind w:left="360"/>
        <w:rPr>
          <w:rFonts w:ascii="Georgia" w:hAnsi="Georgia"/>
        </w:rPr>
      </w:pPr>
      <w:r w:rsidRPr="006628D6">
        <w:rPr>
          <w:rFonts w:ascii="Georgia" w:hAnsi="Georgia"/>
          <w:b/>
        </w:rPr>
        <w:t xml:space="preserve">Braley </w:t>
      </w:r>
      <w:r w:rsidR="008840FF" w:rsidRPr="006628D6">
        <w:rPr>
          <w:rFonts w:ascii="Georgia" w:hAnsi="Georgia"/>
          <w:b/>
        </w:rPr>
        <w:t>Cited “Prominent Republicans” Mitt Romeny And Rick Santorum As Supporters Of A Minimum Wage Hike</w:t>
      </w:r>
      <w:r w:rsidRPr="006628D6">
        <w:rPr>
          <w:rFonts w:ascii="Georgia" w:hAnsi="Georgia"/>
          <w:b/>
        </w:rPr>
        <w:t xml:space="preserve">. </w:t>
      </w:r>
      <w:r w:rsidRPr="006628D6">
        <w:rPr>
          <w:rFonts w:ascii="Georgia" w:hAnsi="Georgia"/>
        </w:rPr>
        <w:t xml:space="preserve">“The battle to restore the minimum wage is increasingly a national, bipartisan one and has been garnering support on both sides of the aisle. Prominent Republicans, such as Mitt Romney and Rick Santorum, have recently voiced their support for raising the minimum wage, citing the importance of jobs and propelling the middle class. Recent polling indicates that over 70 percent of Americans also support restoring the minimum wage.” </w:t>
      </w:r>
      <w:r w:rsidRPr="006628D6">
        <w:rPr>
          <w:rFonts w:ascii="Georgia" w:hAnsi="Georgia"/>
          <w:sz w:val="16"/>
          <w:szCs w:val="16"/>
        </w:rPr>
        <w:t xml:space="preserve">(Bruce Braley, Op-Ed, “300,000 Hard-Working Iowans Deserve Pay Raise,” </w:t>
      </w:r>
      <w:hyperlink r:id="rId536" w:history="1">
        <w:r w:rsidRPr="006628D6">
          <w:rPr>
            <w:rStyle w:val="Hyperlink"/>
            <w:rFonts w:ascii="Georgia" w:hAnsi="Georgia"/>
            <w:i/>
            <w:sz w:val="16"/>
            <w:szCs w:val="16"/>
          </w:rPr>
          <w:t>Iowa-City Press Citizen</w:t>
        </w:r>
      </w:hyperlink>
      <w:r w:rsidRPr="006628D6">
        <w:rPr>
          <w:rFonts w:ascii="Georgia" w:hAnsi="Georgia"/>
          <w:sz w:val="16"/>
          <w:szCs w:val="16"/>
        </w:rPr>
        <w:t>, 6/22/14)</w:t>
      </w:r>
    </w:p>
    <w:p w14:paraId="4BE5117D" w14:textId="13A7DC16" w:rsidR="008840FF" w:rsidRPr="006628D6" w:rsidRDefault="008840FF" w:rsidP="005A08AA">
      <w:pPr>
        <w:pStyle w:val="ListParagraph"/>
        <w:numPr>
          <w:ilvl w:val="0"/>
          <w:numId w:val="168"/>
        </w:numPr>
        <w:ind w:left="360"/>
        <w:rPr>
          <w:rFonts w:ascii="Georgia" w:hAnsi="Georgia"/>
        </w:rPr>
      </w:pPr>
      <w:r w:rsidRPr="006628D6">
        <w:rPr>
          <w:rFonts w:ascii="Georgia" w:hAnsi="Georgia"/>
          <w:b/>
        </w:rPr>
        <w:t xml:space="preserve">Mitt Romney Endorsed Braley’s Opponent, Joni Ernst. </w:t>
      </w:r>
      <w:r w:rsidRPr="006628D6">
        <w:rPr>
          <w:rFonts w:ascii="Georgia" w:hAnsi="Georgia"/>
        </w:rPr>
        <w:t xml:space="preserve">“Mitt Romney endorsed state Sen. Joni Ernst Wednesday in a crowded Republican primary for Iowa’s open Senate seat, calling her a ‘proven conservative’ with broad appeal to win a general election.”  </w:t>
      </w:r>
      <w:r w:rsidRPr="006628D6">
        <w:rPr>
          <w:rFonts w:ascii="Georgia" w:hAnsi="Georgia"/>
          <w:sz w:val="16"/>
          <w:szCs w:val="16"/>
        </w:rPr>
        <w:t xml:space="preserve">(James Hohmann, “Romney Backs Joni Ernst In Iowa Senate Race,” </w:t>
      </w:r>
      <w:hyperlink r:id="rId537" w:history="1">
        <w:r w:rsidRPr="006628D6">
          <w:rPr>
            <w:rStyle w:val="Hyperlink"/>
            <w:rFonts w:ascii="Georgia" w:hAnsi="Georgia"/>
            <w:i/>
            <w:sz w:val="16"/>
            <w:szCs w:val="16"/>
          </w:rPr>
          <w:t>Politico</w:t>
        </w:r>
      </w:hyperlink>
      <w:r w:rsidRPr="006628D6">
        <w:rPr>
          <w:rFonts w:ascii="Georgia" w:hAnsi="Georgia"/>
          <w:sz w:val="16"/>
          <w:szCs w:val="16"/>
        </w:rPr>
        <w:t>, 3/5/14)</w:t>
      </w:r>
    </w:p>
    <w:p w14:paraId="230D8D77" w14:textId="081AC115" w:rsidR="008E3EAF" w:rsidRPr="006628D6" w:rsidRDefault="008E3EAF" w:rsidP="006F23A3">
      <w:pPr>
        <w:shd w:val="clear" w:color="auto" w:fill="FFFFFF"/>
        <w:rPr>
          <w:rFonts w:ascii="Georgia" w:eastAsia="MS Mincho" w:hAnsi="Georgia" w:cs="Arial"/>
          <w:b/>
          <w:bCs/>
          <w:u w:val="single"/>
        </w:rPr>
      </w:pPr>
      <w:r w:rsidRPr="006628D6">
        <w:rPr>
          <w:rFonts w:ascii="Georgia" w:eastAsia="MS Mincho" w:hAnsi="Georgia" w:cs="Arial"/>
          <w:b/>
          <w:bCs/>
          <w:u w:val="single"/>
        </w:rPr>
        <w:t>The CBO Reported That Raising The Minimum Wage Would “Reduce Total Employment By About 500,000 Workers”</w:t>
      </w:r>
    </w:p>
    <w:p w14:paraId="2545657E" w14:textId="6B39ACE7" w:rsidR="006F23A3" w:rsidRPr="006628D6" w:rsidRDefault="006F23A3" w:rsidP="006F23A3">
      <w:pPr>
        <w:shd w:val="clear" w:color="auto" w:fill="FFFFFF"/>
        <w:rPr>
          <w:rFonts w:ascii="Georgia" w:eastAsia="MS Mincho" w:hAnsi="Georgia" w:cs="Arial"/>
          <w:color w:val="222222"/>
          <w:sz w:val="16"/>
          <w:szCs w:val="16"/>
        </w:rPr>
      </w:pPr>
      <w:r w:rsidRPr="006628D6">
        <w:rPr>
          <w:rFonts w:ascii="Georgia" w:eastAsia="MS Mincho" w:hAnsi="Georgia" w:cs="Arial"/>
          <w:b/>
          <w:bCs/>
        </w:rPr>
        <w:t>According To The Non-Partisan Congressional Budget Office, A Minimum Wage Increase To $10.10 Would “Reduce Total Employment By About 500,000 Workers.”</w:t>
      </w:r>
      <w:r w:rsidRPr="006628D6">
        <w:rPr>
          <w:rFonts w:ascii="Georgia" w:eastAsia="MS Mincho" w:hAnsi="Georgia" w:cs="Arial"/>
        </w:rPr>
        <w:t> “Once fully implemented in the second half of 2016, the $10.10 option would reduce total employment by about 500,000 workers, or 0.3 percent, CBO projects. As with any such estimates, however, the actual losses could be smaller or larger; in CBO’s assessment, there is about a two-thirds chance that the effect would be in the range between a very slight reduction in employment and a reduction in employment of 1.0 million workers (see Table 1).”</w:t>
      </w:r>
      <w:r w:rsidR="001322C1" w:rsidRPr="006628D6">
        <w:rPr>
          <w:rFonts w:ascii="Georgia" w:eastAsia="MS Mincho" w:hAnsi="Georgia" w:cs="Arial"/>
        </w:rPr>
        <w:t xml:space="preserve"> </w:t>
      </w:r>
      <w:r w:rsidRPr="006628D6">
        <w:rPr>
          <w:rFonts w:ascii="Georgia" w:eastAsia="MS Mincho" w:hAnsi="Georgia" w:cs="Arial"/>
          <w:sz w:val="16"/>
          <w:szCs w:val="16"/>
        </w:rPr>
        <w:t>(“The Effects Of A Minimum-Wage Increase On Employment And Family Income,” </w:t>
      </w:r>
      <w:r w:rsidR="00B11844" w:rsidRPr="006628D6">
        <w:rPr>
          <w:rFonts w:ascii="Georgia" w:hAnsi="Georgia"/>
        </w:rPr>
        <w:fldChar w:fldCharType="begin"/>
      </w:r>
      <w:r w:rsidR="00B11844" w:rsidRPr="006628D6">
        <w:rPr>
          <w:rFonts w:ascii="Georgia" w:hAnsi="Georgia"/>
        </w:rPr>
        <w:instrText xml:space="preserve"> HYPERLINK "http://www.cbo.gov/sites/default/files/cbofiles/attachments/44995-MinimumWage.pdf" \t "_blank" </w:instrText>
      </w:r>
      <w:r w:rsidR="00B11844" w:rsidRPr="006628D6">
        <w:rPr>
          <w:rFonts w:ascii="Georgia" w:hAnsi="Georgia"/>
        </w:rPr>
        <w:fldChar w:fldCharType="separate"/>
      </w:r>
      <w:r w:rsidRPr="006628D6">
        <w:rPr>
          <w:rFonts w:ascii="Georgia" w:eastAsia="MS Mincho" w:hAnsi="Georgia" w:cs="Arial"/>
          <w:color w:val="1155CC"/>
          <w:sz w:val="16"/>
          <w:szCs w:val="16"/>
          <w:u w:val="single"/>
        </w:rPr>
        <w:t>Congressional Budget Office</w:t>
      </w:r>
      <w:r w:rsidR="00B11844" w:rsidRPr="006628D6">
        <w:rPr>
          <w:rFonts w:ascii="Georgia" w:eastAsia="MS Mincho" w:hAnsi="Georgia" w:cs="Arial"/>
          <w:color w:val="1155CC"/>
          <w:sz w:val="16"/>
          <w:szCs w:val="16"/>
          <w:u w:val="single"/>
        </w:rPr>
        <w:fldChar w:fldCharType="end"/>
      </w:r>
      <w:r w:rsidRPr="006628D6">
        <w:rPr>
          <w:rFonts w:ascii="Georgia" w:eastAsia="MS Mincho" w:hAnsi="Georgia" w:cs="Arial"/>
          <w:color w:val="222222"/>
          <w:sz w:val="16"/>
          <w:szCs w:val="16"/>
        </w:rPr>
        <w:t>, 2/18/14)</w:t>
      </w:r>
    </w:p>
    <w:p w14:paraId="22DFEF8B" w14:textId="77777777" w:rsidR="00072F48" w:rsidRPr="006628D6" w:rsidRDefault="00072F48" w:rsidP="00957512">
      <w:pPr>
        <w:rPr>
          <w:rFonts w:ascii="Georgia" w:hAnsi="Georgia"/>
        </w:rPr>
      </w:pPr>
      <w:r w:rsidRPr="006628D6">
        <w:rPr>
          <w:rFonts w:ascii="Georgia" w:hAnsi="Georgia"/>
          <w:b/>
        </w:rPr>
        <w:t>In May 2014, Braley Said He Would Continue To Champion Legislation To Raise The Minimum Wage.</w:t>
      </w:r>
      <w:r w:rsidRPr="006628D6">
        <w:rPr>
          <w:rFonts w:ascii="Georgia" w:hAnsi="Georgia"/>
        </w:rPr>
        <w:t xml:space="preserve"> “He said if a minimum-wage increase does not pass during this session of Congress, he will continue to champion the issue, a focus for Harkin this year. Braley said he will also continue to focus on economic issues in general.‘It’s the same type of economic issues I’ve been talking about for the last nine years: policies to expand the middle class,’ Braley said.” </w:t>
      </w:r>
      <w:r w:rsidRPr="006628D6">
        <w:rPr>
          <w:rFonts w:ascii="Georgia" w:hAnsi="Georgia"/>
          <w:sz w:val="16"/>
          <w:szCs w:val="16"/>
        </w:rPr>
        <w:t xml:space="preserve">(Christinia Crippes, “Braley Campaigns As He Awaits U.S. Senate Opponent,” </w:t>
      </w:r>
      <w:hyperlink r:id="rId538" w:history="1">
        <w:r w:rsidRPr="006628D6">
          <w:rPr>
            <w:rStyle w:val="Hyperlink"/>
            <w:rFonts w:ascii="Georgia" w:hAnsi="Georgia"/>
            <w:i/>
            <w:sz w:val="16"/>
            <w:szCs w:val="16"/>
          </w:rPr>
          <w:t>The Waterloo-Cedar Falls Courier</w:t>
        </w:r>
      </w:hyperlink>
      <w:r w:rsidRPr="006628D6">
        <w:rPr>
          <w:rFonts w:ascii="Georgia" w:hAnsi="Georgia"/>
          <w:sz w:val="16"/>
          <w:szCs w:val="16"/>
        </w:rPr>
        <w:t xml:space="preserve">, 5/17/14) </w:t>
      </w:r>
    </w:p>
    <w:p w14:paraId="39C0573F" w14:textId="77777777" w:rsidR="00072F48" w:rsidRPr="006628D6" w:rsidRDefault="00072F48" w:rsidP="006F23A3">
      <w:pPr>
        <w:shd w:val="clear" w:color="auto" w:fill="FFFFFF"/>
        <w:rPr>
          <w:rFonts w:ascii="Georgia" w:eastAsia="MS Mincho" w:hAnsi="Georgia" w:cs="Arial"/>
          <w:color w:val="222222"/>
        </w:rPr>
      </w:pPr>
    </w:p>
    <w:p w14:paraId="3D750DE9" w14:textId="77777777" w:rsidR="006F23A3" w:rsidRPr="006628D6" w:rsidRDefault="006F23A3" w:rsidP="006F23A3">
      <w:pPr>
        <w:jc w:val="center"/>
        <w:outlineLvl w:val="1"/>
        <w:rPr>
          <w:rFonts w:ascii="Georgia" w:eastAsia="MS Gothic" w:hAnsi="Georgia" w:cs="Times New Roman"/>
          <w:b/>
          <w:bCs/>
          <w:sz w:val="36"/>
          <w:szCs w:val="28"/>
        </w:rPr>
      </w:pPr>
      <w:bookmarkStart w:id="48" w:name="_Toc255131767"/>
      <w:r w:rsidRPr="006628D6">
        <w:rPr>
          <w:rFonts w:ascii="Georgia" w:eastAsia="MS Gothic" w:hAnsi="Georgia" w:cs="Times New Roman"/>
          <w:b/>
          <w:bCs/>
          <w:sz w:val="36"/>
          <w:szCs w:val="28"/>
        </w:rPr>
        <w:t>REGULATIONS</w:t>
      </w:r>
      <w:bookmarkEnd w:id="48"/>
    </w:p>
    <w:p w14:paraId="4EA38919" w14:textId="77777777" w:rsidR="006F23A3" w:rsidRPr="006628D6" w:rsidRDefault="006F23A3" w:rsidP="006F23A3">
      <w:pPr>
        <w:shd w:val="clear" w:color="auto" w:fill="FFFFFF"/>
        <w:rPr>
          <w:rFonts w:ascii="Georgia" w:hAnsi="Georgia"/>
          <w:sz w:val="16"/>
        </w:rPr>
      </w:pPr>
      <w:r w:rsidRPr="006628D6">
        <w:rPr>
          <w:rFonts w:ascii="Georgia" w:hAnsi="Georgia"/>
          <w:b/>
        </w:rPr>
        <w:lastRenderedPageBreak/>
        <w:t>VIDEO</w:t>
      </w:r>
      <w:r w:rsidRPr="006628D6">
        <w:rPr>
          <w:rFonts w:ascii="Georgia" w:hAnsi="Georgia"/>
        </w:rPr>
        <w:t xml:space="preserve">: </w:t>
      </w:r>
      <w:r w:rsidRPr="006628D6">
        <w:rPr>
          <w:rFonts w:ascii="Georgia" w:hAnsi="Georgia"/>
          <w:b/>
        </w:rPr>
        <w:t xml:space="preserve">During A 2011 Hearing On Truck Safety, Braley Asserted That Increased Regulation Could Be Used To Create Short-Term Jobs. </w:t>
      </w:r>
      <w:r w:rsidRPr="006628D6">
        <w:rPr>
          <w:rFonts w:ascii="Georgia" w:hAnsi="Georgia"/>
        </w:rPr>
        <w:t xml:space="preserve">BRALEY: “But the point that you also made is that those costs include opportunity. In other words, the added cost of transportation for these same goods and services could result in new jobs becoming available, taking people off of unemployment, making the taxpayers of this country pay less of that burden and having these new employees paying into Social Security, Medicare and state and federal taxes as well.” DR. DAVID: “I mean this rule isn’t going to be undone when we come out of a recession so I would never recommend regulation in order to solve an unemployment problem.” </w:t>
      </w:r>
      <w:r w:rsidRPr="006628D6">
        <w:rPr>
          <w:rFonts w:ascii="Georgia" w:hAnsi="Georgia"/>
          <w:sz w:val="16"/>
        </w:rPr>
        <w:t>(</w:t>
      </w:r>
      <w:hyperlink r:id="rId539" w:history="1">
        <w:r w:rsidRPr="006628D6">
          <w:rPr>
            <w:rStyle w:val="Hyperlink"/>
            <w:rFonts w:ascii="Georgia" w:hAnsi="Georgia"/>
            <w:sz w:val="16"/>
          </w:rPr>
          <w:t>Subcommittee On Oversight</w:t>
        </w:r>
      </w:hyperlink>
      <w:r w:rsidRPr="006628D6">
        <w:rPr>
          <w:rFonts w:ascii="Georgia" w:hAnsi="Georgia"/>
          <w:sz w:val="16"/>
        </w:rPr>
        <w:t>, U.S. House of Representatives, 9/30/11)</w:t>
      </w:r>
    </w:p>
    <w:p w14:paraId="72CF5BAC" w14:textId="77777777" w:rsidR="006F23A3" w:rsidRPr="006628D6" w:rsidRDefault="006F23A3" w:rsidP="006F23A3">
      <w:pPr>
        <w:jc w:val="center"/>
        <w:rPr>
          <w:rFonts w:ascii="Georgia" w:eastAsia="MS Mincho" w:hAnsi="Georgia" w:cs="Times New Roman"/>
          <w:b/>
          <w:i/>
          <w:sz w:val="28"/>
        </w:rPr>
      </w:pPr>
      <w:r w:rsidRPr="006628D6">
        <w:rPr>
          <w:rFonts w:ascii="Georgia" w:eastAsia="MS Mincho" w:hAnsi="Georgia" w:cs="Times New Roman"/>
          <w:b/>
          <w:i/>
          <w:sz w:val="28"/>
        </w:rPr>
        <w:t>Braley Has Voted To Increase Regulations On Businesses</w:t>
      </w:r>
    </w:p>
    <w:p w14:paraId="17FCBC4A"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u w:val="single"/>
        </w:rPr>
        <w:t>Dodd-Frank</w:t>
      </w:r>
    </w:p>
    <w:p w14:paraId="55D01E73" w14:textId="77777777" w:rsidR="006F23A3" w:rsidRPr="006628D6" w:rsidRDefault="006F23A3" w:rsidP="006F23A3">
      <w:pPr>
        <w:rPr>
          <w:rFonts w:ascii="Georgia" w:eastAsia="Times New Roman" w:hAnsi="Georgia" w:cs="Arial"/>
          <w:sz w:val="16"/>
          <w:szCs w:val="16"/>
          <w:lang w:eastAsia="es-ES_tradnl"/>
        </w:rPr>
      </w:pPr>
      <w:r w:rsidRPr="006628D6">
        <w:rPr>
          <w:rFonts w:ascii="Georgia" w:eastAsia="Times New Roman" w:hAnsi="Georgia" w:cs="Arial"/>
          <w:b/>
          <w:lang w:eastAsia="es-ES_tradnl"/>
        </w:rPr>
        <w:t>Braley Voted Twice To Pass Dodd-Frank.</w:t>
      </w:r>
      <w:r w:rsidRPr="006628D6">
        <w:rPr>
          <w:rFonts w:ascii="Georgia" w:eastAsia="Times New Roman" w:hAnsi="Georgia" w:cs="Arial"/>
          <w:lang w:eastAsia="es-ES_tradnl"/>
        </w:rPr>
        <w:t xml:space="preserve"> </w:t>
      </w:r>
      <w:r w:rsidRPr="006628D6">
        <w:rPr>
          <w:rFonts w:ascii="Georgia" w:eastAsia="Times New Roman" w:hAnsi="Georgia" w:cs="Arial"/>
          <w:sz w:val="16"/>
          <w:szCs w:val="16"/>
          <w:lang w:eastAsia="es-ES_tradnl"/>
        </w:rPr>
        <w:t xml:space="preserve">(H. R. 4173, </w:t>
      </w:r>
      <w:hyperlink r:id="rId540" w:history="1">
        <w:r w:rsidRPr="006628D6">
          <w:rPr>
            <w:rFonts w:ascii="Georgia" w:eastAsia="Times New Roman" w:hAnsi="Georgia" w:cs="Arial"/>
            <w:color w:val="0000FF"/>
            <w:sz w:val="16"/>
            <w:szCs w:val="16"/>
            <w:u w:val="single"/>
            <w:lang w:eastAsia="es-ES_tradnl"/>
          </w:rPr>
          <w:t>Roll Call Vote #968</w:t>
        </w:r>
      </w:hyperlink>
      <w:r w:rsidRPr="006628D6">
        <w:rPr>
          <w:rFonts w:ascii="Georgia" w:eastAsia="Times New Roman" w:hAnsi="Georgia" w:cs="Arial"/>
          <w:sz w:val="16"/>
          <w:szCs w:val="16"/>
          <w:lang w:eastAsia="es-ES_tradnl"/>
        </w:rPr>
        <w:t xml:space="preserve">: Passed 223-202: R 0-175; D 223-27, 12/11/09, Braley Voted Yea; H.R. 4173, </w:t>
      </w:r>
      <w:hyperlink r:id="rId541" w:history="1">
        <w:r w:rsidRPr="006628D6">
          <w:rPr>
            <w:rFonts w:ascii="Georgia" w:eastAsia="Times New Roman" w:hAnsi="Georgia" w:cs="Arial"/>
            <w:color w:val="0000FF"/>
            <w:sz w:val="16"/>
            <w:szCs w:val="16"/>
            <w:u w:val="single"/>
            <w:lang w:eastAsia="es-ES_tradnl"/>
          </w:rPr>
          <w:t>Roll Call Vote #413</w:t>
        </w:r>
      </w:hyperlink>
      <w:r w:rsidRPr="006628D6">
        <w:rPr>
          <w:rFonts w:ascii="Georgia" w:eastAsia="Times New Roman" w:hAnsi="Georgia" w:cs="Arial"/>
          <w:sz w:val="16"/>
          <w:szCs w:val="16"/>
          <w:lang w:eastAsia="es-ES_tradnl"/>
        </w:rPr>
        <w:t>: Adopted (thus sent to the Senate) 237-192: R 3-173; D 234-19, 6/30/10, Braley Voted Yea)</w:t>
      </w:r>
    </w:p>
    <w:p w14:paraId="2C2D0B21"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REINS Act</w:t>
      </w:r>
    </w:p>
    <w:p w14:paraId="5710B34C" w14:textId="77777777" w:rsidR="006F23A3" w:rsidRPr="006628D6" w:rsidRDefault="006F23A3" w:rsidP="006F23A3">
      <w:pPr>
        <w:rPr>
          <w:rFonts w:ascii="Georgia" w:eastAsia="MS Mincho" w:hAnsi="Georgia" w:cs="Times New Roman"/>
          <w:sz w:val="16"/>
        </w:rPr>
      </w:pPr>
      <w:r w:rsidRPr="006628D6">
        <w:rPr>
          <w:rFonts w:ascii="Georgia" w:eastAsia="MS Mincho" w:hAnsi="Georgia" w:cs="Times New Roman"/>
          <w:b/>
        </w:rPr>
        <w:t xml:space="preserve">Braley Voted Against H.R. 367, The Regulations From The Executive In Need Of Scrutiny (REINS) Act. </w:t>
      </w:r>
      <w:r w:rsidRPr="006628D6">
        <w:rPr>
          <w:rFonts w:ascii="Georgia" w:eastAsia="MS Mincho" w:hAnsi="Georgia" w:cs="Times New Roman"/>
          <w:sz w:val="16"/>
        </w:rPr>
        <w:t xml:space="preserve">(H.R. 367, </w:t>
      </w:r>
      <w:hyperlink r:id="rId542" w:history="1">
        <w:r w:rsidRPr="006628D6">
          <w:rPr>
            <w:rFonts w:ascii="Georgia" w:eastAsia="MS Mincho" w:hAnsi="Georgia" w:cs="Times New Roman"/>
            <w:color w:val="0000FF"/>
            <w:sz w:val="16"/>
            <w:u w:val="single"/>
          </w:rPr>
          <w:t>Roll Call #445</w:t>
        </w:r>
      </w:hyperlink>
      <w:r w:rsidRPr="006628D6">
        <w:rPr>
          <w:rFonts w:ascii="Georgia" w:eastAsia="MS Mincho" w:hAnsi="Georgia" w:cs="Times New Roman"/>
          <w:sz w:val="16"/>
        </w:rPr>
        <w:t>: Passed 232-183: R 226-0, D 6-183, 8/2/13, Braley Voted Nay)</w:t>
      </w:r>
    </w:p>
    <w:p w14:paraId="36BB614C" w14:textId="77777777" w:rsidR="006F23A3" w:rsidRPr="006628D6" w:rsidRDefault="006F23A3" w:rsidP="006F23A3">
      <w:pPr>
        <w:numPr>
          <w:ilvl w:val="0"/>
          <w:numId w:val="36"/>
        </w:numPr>
        <w:rPr>
          <w:rFonts w:ascii="Georgia" w:eastAsia="Times New Roman" w:hAnsi="Georgia" w:cs="Times New Roman"/>
          <w:sz w:val="16"/>
          <w:szCs w:val="16"/>
          <w:shd w:val="clear" w:color="auto" w:fill="FFFFFF"/>
        </w:rPr>
      </w:pPr>
      <w:r w:rsidRPr="006628D6">
        <w:rPr>
          <w:rFonts w:ascii="Georgia" w:eastAsia="Times New Roman" w:hAnsi="Georgia" w:cs="Arial"/>
          <w:b/>
          <w:bCs/>
          <w:shd w:val="clear" w:color="auto" w:fill="FFFFFF"/>
        </w:rPr>
        <w:t>The REINS Act Would Require Congressional Approval Of Any Proposed Federal Regulation That Costs $100 Million Or More Annually. </w:t>
      </w:r>
      <w:r w:rsidRPr="006628D6">
        <w:rPr>
          <w:rFonts w:ascii="Georgia" w:eastAsia="Times New Roman" w:hAnsi="Georgia" w:cs="Times New Roman"/>
          <w:shd w:val="clear" w:color="auto" w:fill="FFFFFF"/>
        </w:rPr>
        <w:t>“The centerpiece of the GOP push is the Regulations from the Executive in Need of Scrutiny (REINS) Act, which would require Congress to approve any federal rule that carries an annual price tag of $100 million or more. The legislation would create a new hurdle that regulations would have to clear before taking effect.”</w:t>
      </w:r>
      <w:r w:rsidRPr="006628D6">
        <w:rPr>
          <w:rFonts w:ascii="Georgia" w:eastAsia="Times New Roman" w:hAnsi="Georgia" w:cs="Times New Roman"/>
          <w:sz w:val="20"/>
          <w:szCs w:val="20"/>
          <w:shd w:val="clear" w:color="auto" w:fill="FFFFFF"/>
        </w:rPr>
        <w:t> </w:t>
      </w:r>
      <w:r w:rsidRPr="006628D6">
        <w:rPr>
          <w:rFonts w:ascii="Georgia" w:eastAsia="Times New Roman" w:hAnsi="Georgia" w:cs="Times New Roman"/>
          <w:sz w:val="16"/>
          <w:szCs w:val="16"/>
          <w:shd w:val="clear" w:color="auto" w:fill="FFFFFF"/>
        </w:rPr>
        <w:t>(Ben Goad, “GOP Launches Summer Assault On Regs,” </w:t>
      </w:r>
      <w:r w:rsidRPr="006628D6">
        <w:rPr>
          <w:rFonts w:ascii="Georgia" w:eastAsia="Times New Roman" w:hAnsi="Georgia" w:cs="Times New Roman"/>
          <w:i/>
          <w:iCs/>
          <w:sz w:val="16"/>
          <w:szCs w:val="16"/>
          <w:shd w:val="clear" w:color="auto" w:fill="FFFFFF"/>
        </w:rPr>
        <w:t>The Hill’s</w:t>
      </w:r>
      <w:r w:rsidRPr="006628D6">
        <w:rPr>
          <w:rFonts w:ascii="Georgia" w:eastAsia="Times New Roman" w:hAnsi="Georgia" w:cs="Times New Roman"/>
          <w:sz w:val="16"/>
          <w:szCs w:val="16"/>
          <w:shd w:val="clear" w:color="auto" w:fill="FFFFFF"/>
        </w:rPr>
        <w:t> </w:t>
      </w:r>
      <w:r w:rsidR="00B11844" w:rsidRPr="006628D6">
        <w:rPr>
          <w:rFonts w:ascii="Georgia" w:hAnsi="Georgia"/>
        </w:rPr>
        <w:fldChar w:fldCharType="begin"/>
      </w:r>
      <w:r w:rsidR="00B11844" w:rsidRPr="006628D6">
        <w:rPr>
          <w:rFonts w:ascii="Georgia" w:hAnsi="Georgia"/>
        </w:rPr>
        <w:instrText xml:space="preserve"> HYPERLINK "http://thehill.com/blogs/regwatch/legislation/314229-gop-launches-summer-assault-on-regulations" \t "_blank" </w:instrText>
      </w:r>
      <w:r w:rsidR="00B11844" w:rsidRPr="006628D6">
        <w:rPr>
          <w:rFonts w:ascii="Georgia" w:hAnsi="Georgia"/>
        </w:rPr>
        <w:fldChar w:fldCharType="separate"/>
      </w:r>
      <w:r w:rsidRPr="006628D6">
        <w:rPr>
          <w:rFonts w:ascii="Georgia" w:eastAsia="Times New Roman" w:hAnsi="Georgia" w:cs="Times New Roman"/>
          <w:color w:val="1155CC"/>
          <w:sz w:val="16"/>
          <w:szCs w:val="16"/>
          <w:u w:val="single"/>
          <w:shd w:val="clear" w:color="auto" w:fill="FFFFFF"/>
        </w:rPr>
        <w:t>RegWatch</w:t>
      </w:r>
      <w:r w:rsidR="00B11844" w:rsidRPr="006628D6">
        <w:rPr>
          <w:rFonts w:ascii="Georgia" w:eastAsia="Times New Roman" w:hAnsi="Georgia" w:cs="Times New Roman"/>
          <w:color w:val="1155CC"/>
          <w:sz w:val="16"/>
          <w:szCs w:val="16"/>
          <w:u w:val="single"/>
          <w:shd w:val="clear" w:color="auto" w:fill="FFFFFF"/>
        </w:rPr>
        <w:fldChar w:fldCharType="end"/>
      </w:r>
      <w:r w:rsidRPr="006628D6">
        <w:rPr>
          <w:rFonts w:ascii="Georgia" w:eastAsia="Times New Roman" w:hAnsi="Georgia" w:cs="Times New Roman"/>
          <w:sz w:val="16"/>
          <w:szCs w:val="16"/>
          <w:shd w:val="clear" w:color="auto" w:fill="FFFFFF"/>
        </w:rPr>
        <w:t>, 7/30/13)</w:t>
      </w:r>
    </w:p>
    <w:p w14:paraId="4D906FA9" w14:textId="77777777" w:rsidR="006F23A3" w:rsidRPr="006628D6" w:rsidRDefault="006F23A3" w:rsidP="006F23A3">
      <w:pPr>
        <w:numPr>
          <w:ilvl w:val="0"/>
          <w:numId w:val="36"/>
        </w:numPr>
        <w:rPr>
          <w:rFonts w:ascii="Georgia" w:eastAsia="MS Mincho" w:hAnsi="Georgia" w:cs="Times New Roman"/>
          <w:sz w:val="16"/>
        </w:rPr>
      </w:pPr>
      <w:r w:rsidRPr="006628D6">
        <w:rPr>
          <w:rFonts w:ascii="Georgia" w:eastAsia="MS Mincho" w:hAnsi="Georgia" w:cs="Times New Roman"/>
          <w:b/>
        </w:rPr>
        <w:t xml:space="preserve">According To The Congressional Research Service, Federal Agencies Issue 3,000 To 4,000 Finals Rules Each Year. </w:t>
      </w:r>
      <w:r w:rsidRPr="006628D6">
        <w:rPr>
          <w:rFonts w:ascii="Georgia" w:eastAsia="MS Mincho" w:hAnsi="Georgia" w:cs="Times New Roman"/>
        </w:rPr>
        <w:t xml:space="preserve">“However, according to the Congressional Research Service, federal agencies issue 3,000 to 4,000 final rules each year.” </w:t>
      </w:r>
      <w:r w:rsidRPr="006628D6">
        <w:rPr>
          <w:rFonts w:ascii="Georgia" w:eastAsia="MS Mincho" w:hAnsi="Georgia" w:cs="Times New Roman"/>
          <w:sz w:val="16"/>
        </w:rPr>
        <w:t xml:space="preserve">(“Cost Estimate For H.R. 2542 Regulatory Flexibility Improvements Act Of 2013,” </w:t>
      </w:r>
      <w:hyperlink r:id="rId543" w:history="1">
        <w:r w:rsidRPr="006628D6">
          <w:rPr>
            <w:rFonts w:ascii="Georgia" w:eastAsia="MS Mincho" w:hAnsi="Georgia" w:cs="Times New Roman"/>
            <w:color w:val="0000FF"/>
            <w:sz w:val="16"/>
            <w:u w:val="single"/>
          </w:rPr>
          <w:t xml:space="preserve">Congressional Budget Office, </w:t>
        </w:r>
      </w:hyperlink>
      <w:r w:rsidRPr="006628D6">
        <w:rPr>
          <w:rFonts w:ascii="Georgia" w:eastAsia="MS Mincho" w:hAnsi="Georgia" w:cs="Times New Roman"/>
          <w:sz w:val="16"/>
        </w:rPr>
        <w:t xml:space="preserve"> 9/5/13)</w:t>
      </w:r>
    </w:p>
    <w:p w14:paraId="39187213" w14:textId="77777777" w:rsidR="006F23A3" w:rsidRPr="006628D6" w:rsidRDefault="006F23A3" w:rsidP="006F23A3">
      <w:pPr>
        <w:rPr>
          <w:rFonts w:ascii="Georgia" w:eastAsia="MS Mincho" w:hAnsi="Georgia" w:cs="Times New Roman"/>
          <w:sz w:val="16"/>
        </w:rPr>
      </w:pPr>
      <w:r w:rsidRPr="006628D6">
        <w:rPr>
          <w:rFonts w:ascii="Georgia" w:eastAsia="MS Mincho" w:hAnsi="Georgia" w:cs="Times New Roman"/>
          <w:b/>
        </w:rPr>
        <w:t xml:space="preserve">Braley Voted Against H.R. 367, Amendment 1, Including Any Tax On Carbon Emissions In The Definition Of “Major Rule” Under The REINS Act. </w:t>
      </w:r>
      <w:r w:rsidRPr="006628D6">
        <w:rPr>
          <w:rFonts w:ascii="Georgia" w:eastAsia="MS Mincho" w:hAnsi="Georgia" w:cs="Times New Roman"/>
          <w:sz w:val="16"/>
        </w:rPr>
        <w:t xml:space="preserve">(H.R. 367, Amendment 1, </w:t>
      </w:r>
      <w:hyperlink r:id="rId544" w:history="1">
        <w:r w:rsidRPr="006628D6">
          <w:rPr>
            <w:rFonts w:ascii="Georgia" w:eastAsia="MS Mincho" w:hAnsi="Georgia" w:cs="Times New Roman"/>
            <w:color w:val="0000FF"/>
            <w:sz w:val="16"/>
            <w:u w:val="single"/>
          </w:rPr>
          <w:t>Roll Call Vote #437</w:t>
        </w:r>
      </w:hyperlink>
      <w:r w:rsidRPr="006628D6">
        <w:rPr>
          <w:rFonts w:ascii="Georgia" w:eastAsia="MS Mincho" w:hAnsi="Georgia" w:cs="Times New Roman"/>
          <w:sz w:val="16"/>
        </w:rPr>
        <w:t>: Passed 237-176: R 225-0, D 12-176, 8/2/13, Braley Voted Nay)</w:t>
      </w:r>
    </w:p>
    <w:p w14:paraId="79DD07E8" w14:textId="77777777" w:rsidR="006F23A3" w:rsidRPr="006628D6" w:rsidRDefault="006F23A3" w:rsidP="006F23A3">
      <w:pPr>
        <w:rPr>
          <w:rFonts w:ascii="Georgia" w:eastAsia="MS Mincho" w:hAnsi="Georgia" w:cs="Times New Roman"/>
          <w:b/>
        </w:rPr>
      </w:pPr>
      <w:r w:rsidRPr="006628D6">
        <w:rPr>
          <w:rFonts w:ascii="Georgia" w:eastAsia="MS Mincho" w:hAnsi="Georgia" w:cs="Times New Roman"/>
          <w:b/>
        </w:rPr>
        <w:t xml:space="preserve">Braley Voted Against H.R. 1582, The Energy Consumers Relief Act Of 2013, Which Would Require Energy Department Review Of EPA Regulations. </w:t>
      </w:r>
      <w:r w:rsidRPr="006628D6">
        <w:rPr>
          <w:rFonts w:ascii="Georgia" w:eastAsia="MS Mincho" w:hAnsi="Georgia" w:cs="Times New Roman"/>
          <w:sz w:val="16"/>
          <w:szCs w:val="16"/>
        </w:rPr>
        <w:t xml:space="preserve">(H.R. 1582, </w:t>
      </w:r>
      <w:hyperlink r:id="rId545" w:history="1">
        <w:r w:rsidRPr="006628D6">
          <w:rPr>
            <w:rFonts w:ascii="Georgia" w:eastAsia="MS Mincho" w:hAnsi="Georgia" w:cs="Times New Roman"/>
            <w:color w:val="0000FF"/>
            <w:sz w:val="16"/>
            <w:szCs w:val="16"/>
            <w:u w:val="single"/>
          </w:rPr>
          <w:t>Roll Call Vote #432</w:t>
        </w:r>
      </w:hyperlink>
      <w:r w:rsidRPr="006628D6">
        <w:rPr>
          <w:rFonts w:ascii="Georgia" w:eastAsia="MS Mincho" w:hAnsi="Georgia" w:cs="Times New Roman"/>
          <w:sz w:val="16"/>
          <w:szCs w:val="16"/>
        </w:rPr>
        <w:t>, Passed 232-181: R 223-0, D 9-181, 8/1/13, Braley Voted Nay)</w:t>
      </w:r>
    </w:p>
    <w:p w14:paraId="2F855AA6" w14:textId="77777777" w:rsidR="006F23A3" w:rsidRPr="006628D6" w:rsidRDefault="006F23A3" w:rsidP="006F23A3">
      <w:pPr>
        <w:rPr>
          <w:rFonts w:ascii="Georgia" w:eastAsia="Times New Roman" w:hAnsi="Georgia" w:cs="Arial"/>
          <w:b/>
          <w:bCs/>
          <w:u w:val="single"/>
          <w:lang w:eastAsia="es-ES_tradnl"/>
        </w:rPr>
      </w:pPr>
      <w:r w:rsidRPr="006628D6">
        <w:rPr>
          <w:rFonts w:ascii="Georgia" w:eastAsia="Times New Roman" w:hAnsi="Georgia" w:cs="Arial"/>
          <w:b/>
          <w:bCs/>
          <w:u w:val="single"/>
          <w:lang w:eastAsia="es-ES_tradnl"/>
        </w:rPr>
        <w:t>RAPID ACT</w:t>
      </w:r>
    </w:p>
    <w:p w14:paraId="29F36673" w14:textId="77777777" w:rsidR="006F23A3" w:rsidRPr="006628D6" w:rsidRDefault="006F23A3" w:rsidP="006F23A3">
      <w:pPr>
        <w:rPr>
          <w:rFonts w:ascii="Georgia" w:eastAsia="Times New Roman" w:hAnsi="Georgia" w:cs="Arial"/>
          <w:sz w:val="16"/>
          <w:szCs w:val="16"/>
          <w:lang w:eastAsia="es-ES_tradnl"/>
        </w:rPr>
      </w:pPr>
      <w:r w:rsidRPr="006628D6">
        <w:rPr>
          <w:rFonts w:ascii="Georgia" w:eastAsia="Times New Roman" w:hAnsi="Georgia" w:cs="Arial"/>
          <w:b/>
          <w:bCs/>
          <w:lang w:eastAsia="es-ES_tradnl"/>
        </w:rPr>
        <w:t>Braley Voted Against H.R. 2641, The Responsibly And Professionally Invigorating Development (RAPID) Act Of 2013. </w:t>
      </w:r>
      <w:r w:rsidRPr="006628D6">
        <w:rPr>
          <w:rFonts w:ascii="Georgia" w:eastAsia="Times New Roman" w:hAnsi="Georgia" w:cs="Arial"/>
          <w:sz w:val="16"/>
          <w:szCs w:val="16"/>
          <w:lang w:eastAsia="es-ES_tradnl"/>
        </w:rPr>
        <w:t>(H.R. 2641, </w:t>
      </w:r>
      <w:r w:rsidR="00B11844" w:rsidRPr="006628D6">
        <w:fldChar w:fldCharType="begin"/>
      </w:r>
      <w:r w:rsidR="00B11844" w:rsidRPr="006628D6">
        <w:rPr>
          <w:rFonts w:ascii="Georgia" w:hAnsi="Georgia"/>
        </w:rPr>
        <w:instrText xml:space="preserve"> HYPERLINK "http://clerk.house.gov/evs/2014/roll113.xml" \t "_blank" </w:instrText>
      </w:r>
      <w:r w:rsidR="00B11844" w:rsidRPr="006628D6">
        <w:fldChar w:fldCharType="separate"/>
      </w:r>
      <w:r w:rsidRPr="006628D6">
        <w:rPr>
          <w:rStyle w:val="Hyperlink"/>
          <w:rFonts w:ascii="Georgia" w:eastAsia="Times New Roman" w:hAnsi="Georgia" w:cs="Arial"/>
          <w:sz w:val="16"/>
          <w:szCs w:val="16"/>
          <w:lang w:eastAsia="es-ES_tradnl"/>
        </w:rPr>
        <w:t>Roll Call #113</w:t>
      </w:r>
      <w:r w:rsidR="00B11844" w:rsidRPr="006628D6">
        <w:rPr>
          <w:rStyle w:val="Hyperlink"/>
          <w:rFonts w:ascii="Georgia" w:eastAsia="Times New Roman" w:hAnsi="Georgia" w:cs="Arial"/>
          <w:sz w:val="16"/>
          <w:szCs w:val="16"/>
          <w:lang w:eastAsia="es-ES_tradnl"/>
        </w:rPr>
        <w:fldChar w:fldCharType="end"/>
      </w:r>
      <w:r w:rsidRPr="006628D6">
        <w:rPr>
          <w:rFonts w:ascii="Georgia" w:eastAsia="Times New Roman" w:hAnsi="Georgia" w:cs="Arial"/>
          <w:sz w:val="16"/>
          <w:szCs w:val="16"/>
          <w:lang w:eastAsia="es-ES_tradnl"/>
        </w:rPr>
        <w:t>, Passed 229-179: R 217-0, D 12-179, 3/6/14, Braley Voted Nay)</w:t>
      </w:r>
    </w:p>
    <w:p w14:paraId="79AE22F0" w14:textId="77777777" w:rsidR="006F23A3" w:rsidRPr="006628D6" w:rsidRDefault="006F23A3" w:rsidP="006F23A3">
      <w:pPr>
        <w:pStyle w:val="ListParagraph"/>
        <w:numPr>
          <w:ilvl w:val="0"/>
          <w:numId w:val="45"/>
        </w:numPr>
        <w:ind w:left="360"/>
        <w:contextualSpacing w:val="0"/>
        <w:rPr>
          <w:rFonts w:ascii="Georgia" w:eastAsia="Times New Roman" w:hAnsi="Georgia" w:cs="Arial"/>
          <w:sz w:val="16"/>
          <w:szCs w:val="16"/>
          <w:lang w:eastAsia="es-ES_tradnl"/>
        </w:rPr>
      </w:pPr>
      <w:r w:rsidRPr="006628D6">
        <w:rPr>
          <w:rFonts w:ascii="Georgia" w:eastAsia="Times New Roman" w:hAnsi="Georgia" w:cs="Arial"/>
          <w:b/>
          <w:bCs/>
          <w:lang w:eastAsia="es-ES_tradnl"/>
        </w:rPr>
        <w:t>The RAPID Act Would Set A Hard Deadline On Environmental Reviews To Prevent Construction Projects From Being Delayed For Years. </w:t>
      </w:r>
      <w:r w:rsidRPr="006628D6">
        <w:rPr>
          <w:rFonts w:ascii="Georgia" w:eastAsia="Times New Roman" w:hAnsi="Georgia" w:cs="Arial"/>
          <w:lang w:eastAsia="es-ES_tradnl"/>
        </w:rPr>
        <w:t xml:space="preserve">“The House on Thursday approved the latest Republican plan to jumpstart job creation — a bill that would set hard deadlines on environmental reviews that can delay construction projects for years. Members passed the Responsibly and Professionally Invigorating Development Act, or the RAPID Act, in a 229-179 vote.” </w:t>
      </w:r>
      <w:r w:rsidRPr="006628D6">
        <w:rPr>
          <w:rFonts w:ascii="Georgia" w:eastAsia="Times New Roman" w:hAnsi="Georgia" w:cs="Arial"/>
          <w:sz w:val="16"/>
          <w:szCs w:val="16"/>
          <w:lang w:eastAsia="es-ES_tradnl"/>
        </w:rPr>
        <w:t>(Pete Kasperowicz, “House Votes To Limit Environmental Reviews,” </w:t>
      </w:r>
      <w:r w:rsidRPr="006628D6">
        <w:rPr>
          <w:rFonts w:ascii="Georgia" w:eastAsia="Times New Roman" w:hAnsi="Georgia" w:cs="Arial"/>
          <w:i/>
          <w:iCs/>
          <w:sz w:val="16"/>
          <w:szCs w:val="16"/>
          <w:lang w:eastAsia="es-ES_tradnl"/>
        </w:rPr>
        <w:t>The Hill’s </w:t>
      </w:r>
      <w:r w:rsidR="00B11844" w:rsidRPr="006628D6">
        <w:fldChar w:fldCharType="begin"/>
      </w:r>
      <w:r w:rsidR="00B11844" w:rsidRPr="006628D6">
        <w:rPr>
          <w:rFonts w:ascii="Georgia" w:hAnsi="Georgia"/>
        </w:rPr>
        <w:instrText xml:space="preserve"> HYPERLINK "http://thehill.com/blogs/e2-wire/e2-wire/200129-house-votes-to-limit-environmental-reviews" \t "_blank" </w:instrText>
      </w:r>
      <w:r w:rsidR="00B11844" w:rsidRPr="006628D6">
        <w:fldChar w:fldCharType="separate"/>
      </w:r>
      <w:r w:rsidRPr="006628D6">
        <w:rPr>
          <w:rStyle w:val="Hyperlink"/>
          <w:rFonts w:ascii="Georgia" w:eastAsia="Times New Roman" w:hAnsi="Georgia" w:cs="Arial"/>
          <w:sz w:val="16"/>
          <w:szCs w:val="16"/>
          <w:lang w:eastAsia="es-ES_tradnl"/>
        </w:rPr>
        <w:t>Floor Action</w:t>
      </w:r>
      <w:r w:rsidR="00B11844" w:rsidRPr="006628D6">
        <w:rPr>
          <w:rStyle w:val="Hyperlink"/>
          <w:rFonts w:ascii="Georgia" w:eastAsia="Times New Roman" w:hAnsi="Georgia" w:cs="Arial"/>
          <w:sz w:val="16"/>
          <w:szCs w:val="16"/>
          <w:lang w:eastAsia="es-ES_tradnl"/>
        </w:rPr>
        <w:fldChar w:fldCharType="end"/>
      </w:r>
      <w:r w:rsidRPr="006628D6">
        <w:rPr>
          <w:rFonts w:ascii="Georgia" w:eastAsia="Times New Roman" w:hAnsi="Georgia" w:cs="Arial"/>
          <w:sz w:val="16"/>
          <w:szCs w:val="16"/>
          <w:lang w:eastAsia="es-ES_tradnl"/>
        </w:rPr>
        <w:t>, 3/6/14)</w:t>
      </w:r>
      <w:bookmarkStart w:id="49" w:name="_Toc255131768"/>
    </w:p>
    <w:p w14:paraId="287F573C" w14:textId="77777777" w:rsidR="006F23A3" w:rsidRPr="006628D6" w:rsidRDefault="006F23A3" w:rsidP="006F23A3">
      <w:pPr>
        <w:rPr>
          <w:rFonts w:ascii="Georgia" w:eastAsia="Times New Roman" w:hAnsi="Georgia" w:cs="Arial"/>
          <w:b/>
          <w:u w:val="single"/>
          <w:lang w:eastAsia="es-ES_tradnl"/>
        </w:rPr>
      </w:pPr>
      <w:r w:rsidRPr="006628D6">
        <w:rPr>
          <w:rFonts w:ascii="Georgia" w:eastAsia="Times New Roman" w:hAnsi="Georgia" w:cs="Arial"/>
          <w:b/>
          <w:u w:val="single"/>
          <w:lang w:eastAsia="es-ES_tradnl"/>
        </w:rPr>
        <w:t>Wall Street Regulations</w:t>
      </w:r>
    </w:p>
    <w:p w14:paraId="384270FD" w14:textId="77777777" w:rsidR="006F23A3" w:rsidRPr="006628D6" w:rsidRDefault="006F23A3" w:rsidP="006F23A3">
      <w:pPr>
        <w:rPr>
          <w:rFonts w:ascii="Georgia" w:hAnsi="Georgia"/>
          <w:sz w:val="16"/>
          <w:szCs w:val="16"/>
        </w:rPr>
      </w:pPr>
      <w:r w:rsidRPr="006628D6">
        <w:rPr>
          <w:rFonts w:ascii="Georgia" w:hAnsi="Georgia"/>
          <w:b/>
        </w:rPr>
        <w:t xml:space="preserve">On December 3, 2009, Braley Co-Sponsored The Let Wall Street Pay For The Restoration of Main Street Act Of 2009. </w:t>
      </w:r>
      <w:r w:rsidRPr="006628D6">
        <w:rPr>
          <w:rFonts w:ascii="Georgia" w:hAnsi="Georgia"/>
          <w:sz w:val="16"/>
          <w:szCs w:val="16"/>
        </w:rPr>
        <w:t>(</w:t>
      </w:r>
      <w:hyperlink r:id="rId546" w:history="1">
        <w:r w:rsidRPr="006628D6">
          <w:rPr>
            <w:rStyle w:val="Hyperlink"/>
            <w:rFonts w:ascii="Georgia" w:hAnsi="Georgia"/>
            <w:sz w:val="16"/>
            <w:szCs w:val="16"/>
          </w:rPr>
          <w:t>H.R. 4191</w:t>
        </w:r>
      </w:hyperlink>
      <w:r w:rsidRPr="006628D6">
        <w:rPr>
          <w:rFonts w:ascii="Georgia" w:hAnsi="Georgia"/>
          <w:sz w:val="16"/>
          <w:szCs w:val="16"/>
        </w:rPr>
        <w:t>, Introduced 12/3/09)</w:t>
      </w:r>
    </w:p>
    <w:p w14:paraId="1CC028D8" w14:textId="477BEA25" w:rsidR="00C75D82" w:rsidRPr="006628D6" w:rsidRDefault="00C75D82" w:rsidP="00DF054E">
      <w:pPr>
        <w:pStyle w:val="ListParagraph"/>
        <w:numPr>
          <w:ilvl w:val="0"/>
          <w:numId w:val="154"/>
        </w:numPr>
        <w:ind w:left="360"/>
        <w:contextualSpacing w:val="0"/>
        <w:rPr>
          <w:rFonts w:ascii="Georgia" w:hAnsi="Georgia"/>
          <w:b/>
          <w:szCs w:val="24"/>
        </w:rPr>
      </w:pPr>
      <w:r w:rsidRPr="006628D6">
        <w:rPr>
          <w:rFonts w:ascii="Georgia" w:hAnsi="Georgia"/>
          <w:b/>
          <w:szCs w:val="24"/>
        </w:rPr>
        <w:lastRenderedPageBreak/>
        <w:t>NOTE: This Bill Was Referred To Committee</w:t>
      </w:r>
      <w:r w:rsidR="00CD3227" w:rsidRPr="006628D6">
        <w:rPr>
          <w:rFonts w:ascii="Georgia" w:hAnsi="Georgia"/>
          <w:b/>
          <w:szCs w:val="24"/>
        </w:rPr>
        <w:t>.</w:t>
      </w:r>
    </w:p>
    <w:p w14:paraId="67F56BBB" w14:textId="293916C1" w:rsidR="006F23A3" w:rsidRPr="006628D6" w:rsidRDefault="006F23A3" w:rsidP="006F23A3">
      <w:pPr>
        <w:pStyle w:val="ListParagraph"/>
        <w:numPr>
          <w:ilvl w:val="0"/>
          <w:numId w:val="66"/>
        </w:numPr>
        <w:ind w:left="360"/>
        <w:contextualSpacing w:val="0"/>
        <w:rPr>
          <w:rFonts w:ascii="Georgia" w:hAnsi="Georgia"/>
          <w:sz w:val="16"/>
          <w:szCs w:val="16"/>
        </w:rPr>
      </w:pPr>
      <w:r w:rsidRPr="006628D6">
        <w:rPr>
          <w:rFonts w:ascii="Georgia" w:hAnsi="Georgia"/>
          <w:b/>
        </w:rPr>
        <w:t xml:space="preserve">VIDEO: Braley Said The Let Wall Street Pay For The Restoration of Main Street Act Would “Put An Incremental Transaction Fee On Excessive Stock Trading And Use That Money For Job Creation And Deficit Reduction.” </w:t>
      </w:r>
      <w:r w:rsidRPr="006628D6">
        <w:rPr>
          <w:rFonts w:ascii="Georgia" w:hAnsi="Georgia"/>
        </w:rPr>
        <w:t xml:space="preserve">BRALEY: “Well, if we don't do something about what happened to get us in this predicament by holding Wall Street accountable and making them pay for the recovery on Main Street, that's exactly right. And that's why our ‘Let's have Wall Street pay for Main Street’ proposal to put an incremental transaction fee on excessive stock trading and use that money for job creation and deficit reduction has to be a part of that solution.” </w:t>
      </w:r>
      <w:r w:rsidRPr="006628D6">
        <w:rPr>
          <w:rFonts w:ascii="Georgia" w:hAnsi="Georgia"/>
          <w:sz w:val="16"/>
          <w:szCs w:val="16"/>
        </w:rPr>
        <w:t>(MSNBC’S “</w:t>
      </w:r>
      <w:hyperlink r:id="rId547" w:history="1">
        <w:r w:rsidRPr="006628D6">
          <w:rPr>
            <w:rStyle w:val="Hyperlink"/>
            <w:rFonts w:ascii="Georgia" w:hAnsi="Georgia"/>
            <w:sz w:val="16"/>
            <w:szCs w:val="16"/>
          </w:rPr>
          <w:t>The Ed Show</w:t>
        </w:r>
      </w:hyperlink>
      <w:r w:rsidRPr="006628D6">
        <w:rPr>
          <w:rFonts w:ascii="Georgia" w:hAnsi="Georgia"/>
          <w:sz w:val="16"/>
          <w:szCs w:val="16"/>
        </w:rPr>
        <w:t>,” 4/26/10)</w:t>
      </w:r>
    </w:p>
    <w:p w14:paraId="4D32CC42" w14:textId="77777777" w:rsidR="006F23A3" w:rsidRPr="006628D6" w:rsidRDefault="006F23A3" w:rsidP="006F23A3">
      <w:pPr>
        <w:rPr>
          <w:rFonts w:ascii="Georgia" w:hAnsi="Georgia"/>
          <w:sz w:val="16"/>
          <w:szCs w:val="16"/>
        </w:rPr>
      </w:pPr>
      <w:r w:rsidRPr="006628D6">
        <w:rPr>
          <w:rFonts w:ascii="Georgia" w:hAnsi="Georgia"/>
          <w:b/>
        </w:rPr>
        <w:t xml:space="preserve">On January 19, 2010, Braley Co-Sponsored The Wall Street Bonus Tax Act. </w:t>
      </w:r>
      <w:r w:rsidRPr="006628D6">
        <w:rPr>
          <w:rFonts w:ascii="Georgia" w:hAnsi="Georgia"/>
          <w:sz w:val="16"/>
          <w:szCs w:val="16"/>
        </w:rPr>
        <w:t>(</w:t>
      </w:r>
      <w:hyperlink r:id="rId548" w:history="1">
        <w:r w:rsidRPr="006628D6">
          <w:rPr>
            <w:rStyle w:val="Hyperlink"/>
            <w:rFonts w:ascii="Georgia" w:hAnsi="Georgia"/>
            <w:sz w:val="16"/>
            <w:szCs w:val="16"/>
          </w:rPr>
          <w:t>H.R. 4426</w:t>
        </w:r>
      </w:hyperlink>
      <w:r w:rsidRPr="006628D6">
        <w:rPr>
          <w:rFonts w:ascii="Georgia" w:hAnsi="Georgia"/>
          <w:sz w:val="16"/>
          <w:szCs w:val="16"/>
        </w:rPr>
        <w:t>, Introduced 1/12/10)</w:t>
      </w:r>
    </w:p>
    <w:p w14:paraId="07EC872A" w14:textId="77D27810" w:rsidR="00C75D82" w:rsidRPr="006628D6" w:rsidRDefault="00C75D82" w:rsidP="00DF054E">
      <w:pPr>
        <w:pStyle w:val="ListParagraph"/>
        <w:numPr>
          <w:ilvl w:val="0"/>
          <w:numId w:val="154"/>
        </w:numPr>
        <w:ind w:left="360"/>
        <w:contextualSpacing w:val="0"/>
        <w:rPr>
          <w:rFonts w:ascii="Georgia" w:hAnsi="Georgia"/>
          <w:b/>
          <w:szCs w:val="24"/>
        </w:rPr>
      </w:pPr>
      <w:r w:rsidRPr="006628D6">
        <w:rPr>
          <w:rFonts w:ascii="Georgia" w:hAnsi="Georgia"/>
          <w:b/>
          <w:szCs w:val="24"/>
        </w:rPr>
        <w:t>NOTE: This Bill Was Referred To Committee</w:t>
      </w:r>
      <w:r w:rsidR="00CD3227" w:rsidRPr="006628D6">
        <w:rPr>
          <w:rFonts w:ascii="Georgia" w:hAnsi="Georgia"/>
          <w:b/>
          <w:szCs w:val="24"/>
        </w:rPr>
        <w:t>.</w:t>
      </w:r>
    </w:p>
    <w:p w14:paraId="30D2EC53" w14:textId="77777777" w:rsidR="006F23A3" w:rsidRPr="006628D6" w:rsidRDefault="006F23A3" w:rsidP="006F23A3">
      <w:pPr>
        <w:rPr>
          <w:rFonts w:ascii="Georgia" w:eastAsia="Times New Roman" w:hAnsi="Georgia" w:cs="Arial"/>
          <w:b/>
          <w:u w:val="single"/>
          <w:lang w:eastAsia="es-ES_tradnl"/>
        </w:rPr>
      </w:pPr>
      <w:r w:rsidRPr="006628D6">
        <w:rPr>
          <w:rFonts w:ascii="Georgia" w:eastAsia="Times New Roman" w:hAnsi="Georgia" w:cs="Arial"/>
          <w:b/>
          <w:u w:val="single"/>
          <w:lang w:eastAsia="es-ES_tradnl"/>
        </w:rPr>
        <w:t>Trade Regulations</w:t>
      </w:r>
    </w:p>
    <w:p w14:paraId="26C0F8A8" w14:textId="15FAEF05" w:rsidR="006F23A3" w:rsidRPr="006628D6" w:rsidRDefault="006F23A3" w:rsidP="006F23A3">
      <w:pPr>
        <w:rPr>
          <w:rFonts w:ascii="Georgia" w:hAnsi="Georgia"/>
          <w:sz w:val="16"/>
          <w:szCs w:val="16"/>
        </w:rPr>
      </w:pPr>
      <w:r w:rsidRPr="006628D6">
        <w:rPr>
          <w:rFonts w:ascii="Georgia" w:hAnsi="Georgia"/>
          <w:b/>
        </w:rPr>
        <w:t xml:space="preserve">On December 16, 2009, Braley Co-Sponsored The Buy American Improvement Act of 2009. </w:t>
      </w:r>
      <w:r w:rsidRPr="006628D6">
        <w:rPr>
          <w:rFonts w:ascii="Georgia" w:hAnsi="Georgia"/>
          <w:sz w:val="16"/>
          <w:szCs w:val="16"/>
        </w:rPr>
        <w:t>(</w:t>
      </w:r>
      <w:hyperlink r:id="rId549" w:history="1">
        <w:r w:rsidRPr="006628D6">
          <w:rPr>
            <w:rStyle w:val="Hyperlink"/>
            <w:rFonts w:ascii="Georgia" w:hAnsi="Georgia"/>
            <w:sz w:val="16"/>
            <w:szCs w:val="16"/>
          </w:rPr>
          <w:t>H.R. 4351</w:t>
        </w:r>
      </w:hyperlink>
      <w:r w:rsidRPr="006628D6">
        <w:rPr>
          <w:rFonts w:ascii="Georgia" w:hAnsi="Georgia"/>
          <w:sz w:val="16"/>
          <w:szCs w:val="16"/>
        </w:rPr>
        <w:t>, Introduced 12/16/09)</w:t>
      </w:r>
    </w:p>
    <w:p w14:paraId="30F20DB2" w14:textId="6054E9DC" w:rsidR="00C75D82" w:rsidRPr="006628D6" w:rsidRDefault="00C75D82" w:rsidP="00DF054E">
      <w:pPr>
        <w:pStyle w:val="ListParagraph"/>
        <w:numPr>
          <w:ilvl w:val="0"/>
          <w:numId w:val="154"/>
        </w:numPr>
        <w:ind w:left="360"/>
        <w:contextualSpacing w:val="0"/>
        <w:rPr>
          <w:rFonts w:ascii="Georgia" w:hAnsi="Georgia"/>
          <w:b/>
          <w:szCs w:val="24"/>
        </w:rPr>
      </w:pPr>
      <w:r w:rsidRPr="006628D6">
        <w:rPr>
          <w:rFonts w:ascii="Georgia" w:hAnsi="Georgia"/>
          <w:b/>
          <w:szCs w:val="24"/>
        </w:rPr>
        <w:t>NOTE: This Bill Was Referred To Committee</w:t>
      </w:r>
      <w:r w:rsidR="00CD3227" w:rsidRPr="006628D6">
        <w:rPr>
          <w:rFonts w:ascii="Georgia" w:hAnsi="Georgia"/>
          <w:b/>
          <w:szCs w:val="24"/>
        </w:rPr>
        <w:t>.</w:t>
      </w:r>
    </w:p>
    <w:p w14:paraId="541009F7" w14:textId="77777777" w:rsidR="006F23A3" w:rsidRPr="006628D6" w:rsidRDefault="006F23A3" w:rsidP="006F23A3">
      <w:pPr>
        <w:rPr>
          <w:rFonts w:ascii="Georgia" w:hAnsi="Georgia"/>
        </w:rPr>
      </w:pPr>
      <w:r w:rsidRPr="006628D6">
        <w:rPr>
          <w:rFonts w:ascii="Georgia" w:hAnsi="Georgia"/>
          <w:b/>
        </w:rPr>
        <w:t xml:space="preserve">Braley Voted Against The Protecting Jobs From Government Interference Act, Because Current Law Allows The NLRB From Blocking Companies From Outsourcing, “It Is Irresponsible For Congress To Be Voting On The Job-Killing Bill.” </w:t>
      </w:r>
      <w:r w:rsidRPr="006628D6">
        <w:rPr>
          <w:rFonts w:ascii="Georgia" w:hAnsi="Georgia"/>
        </w:rPr>
        <w:t>“They are being encouraged to vote for HR 2587, the Protecting Jobs from Government Interference Act. However, Braley, who plans to vote against the bill, said current law gives the NLRB the ability to block companies from outsourcing or transferring their work to other countries, according to spokeswoman Kira Ayish. ‘It is irresponsible for Congress to be voting on this job-killing bill,’ Braley said. ‘When our unemployment is still hovering around 9 percent, Congress needs to pass legislation that creates jobs. This bill will send more American jobs overseas and put more Americans out of work. I urge my colleagues to vote against this job-killing legislation.’”</w:t>
      </w:r>
      <w:r w:rsidRPr="006628D6">
        <w:rPr>
          <w:rFonts w:ascii="Georgia" w:hAnsi="Georgia"/>
          <w:sz w:val="16"/>
          <w:szCs w:val="16"/>
        </w:rPr>
        <w:t xml:space="preserve"> (James Q. Lynch, “Three Iowa Democratic Congressmen Targeted By Ad Campaign,” </w:t>
      </w:r>
      <w:hyperlink r:id="rId550" w:history="1">
        <w:r w:rsidRPr="006628D6">
          <w:rPr>
            <w:rStyle w:val="Hyperlink"/>
            <w:rFonts w:ascii="Georgia" w:hAnsi="Georgia"/>
            <w:i/>
            <w:sz w:val="16"/>
            <w:szCs w:val="16"/>
          </w:rPr>
          <w:t>The Gazette</w:t>
        </w:r>
      </w:hyperlink>
      <w:r w:rsidRPr="006628D6">
        <w:rPr>
          <w:rFonts w:ascii="Georgia" w:hAnsi="Georgia"/>
          <w:sz w:val="16"/>
          <w:szCs w:val="16"/>
        </w:rPr>
        <w:t>, 9/14/11)</w:t>
      </w:r>
    </w:p>
    <w:p w14:paraId="065B26C5" w14:textId="29B5F3A2" w:rsidR="006F23A3" w:rsidRPr="006628D6" w:rsidRDefault="006F23A3" w:rsidP="006F23A3">
      <w:pPr>
        <w:rPr>
          <w:rFonts w:ascii="Georgia" w:hAnsi="Georgia"/>
          <w:b/>
          <w:u w:val="single"/>
        </w:rPr>
      </w:pPr>
      <w:r w:rsidRPr="006628D6">
        <w:rPr>
          <w:rFonts w:ascii="Georgia" w:hAnsi="Georgia"/>
          <w:b/>
          <w:u w:val="single"/>
        </w:rPr>
        <w:t>Self</w:t>
      </w:r>
      <w:r w:rsidR="00B9728F" w:rsidRPr="006628D6">
        <w:rPr>
          <w:rFonts w:ascii="Georgia" w:hAnsi="Georgia"/>
          <w:b/>
          <w:u w:val="single"/>
        </w:rPr>
        <w:t>-</w:t>
      </w:r>
      <w:r w:rsidRPr="006628D6">
        <w:rPr>
          <w:rFonts w:ascii="Georgia" w:hAnsi="Georgia"/>
          <w:b/>
          <w:u w:val="single"/>
        </w:rPr>
        <w:t>Regulatory Organizations</w:t>
      </w:r>
    </w:p>
    <w:p w14:paraId="71EB0577" w14:textId="4DBB06AF" w:rsidR="006F23A3" w:rsidRPr="006628D6" w:rsidRDefault="006F23A3" w:rsidP="006F23A3">
      <w:pPr>
        <w:rPr>
          <w:rFonts w:ascii="Georgia" w:hAnsi="Georgia"/>
        </w:rPr>
      </w:pPr>
      <w:r w:rsidRPr="006628D6">
        <w:rPr>
          <w:rFonts w:ascii="Georgia" w:hAnsi="Georgia"/>
          <w:b/>
        </w:rPr>
        <w:t xml:space="preserve">In 2012, Braley Said Self-Regulatory Organizations Were “A Flawed Regulatory System.” </w:t>
      </w:r>
      <w:r w:rsidRPr="006628D6">
        <w:rPr>
          <w:rFonts w:ascii="Georgia" w:hAnsi="Georgia"/>
        </w:rPr>
        <w:t xml:space="preserve">“It's too little, too late for Harkin and U.S. Rep. Bruce Braley, D-Ia., who say they are losing faith in self-regulatory organizations. ‘I've lost faith because of what's happened the last couple of years,’ Harkin said Friday. ‘It's been one thing after another where the self-regulators don't quite cut it, and now this with Peregrine.’ More than 200 jobs in the Cedar Valley, which includes Cedar Falls and nearby Waterloo, were lost in the wake of the Wasendorf business empire's demise. Job losses could reach 300 nationwide. ‘It's reinforced my belief that the SRO is a flawed regulatory system,’ said Braley, who makes his home in Waterloo. ‘A lot of people have lost their jobs. So the ripple effect for us goes far beyond investors.’” </w:t>
      </w:r>
      <w:r w:rsidRPr="006628D6">
        <w:rPr>
          <w:rFonts w:ascii="Georgia" w:hAnsi="Georgia"/>
          <w:sz w:val="16"/>
          <w:szCs w:val="16"/>
        </w:rPr>
        <w:t xml:space="preserve">(Victor Epstein, “Scams Shatter Investors’ Faith In Supervision,” </w:t>
      </w:r>
      <w:hyperlink r:id="rId551" w:history="1">
        <w:r w:rsidRPr="006628D6">
          <w:rPr>
            <w:rStyle w:val="Hyperlink"/>
            <w:rFonts w:ascii="Georgia" w:hAnsi="Georgia"/>
            <w:i/>
            <w:sz w:val="16"/>
            <w:szCs w:val="16"/>
          </w:rPr>
          <w:t>The Des Moines Register</w:t>
        </w:r>
      </w:hyperlink>
      <w:r w:rsidRPr="006628D6">
        <w:rPr>
          <w:rFonts w:ascii="Georgia" w:hAnsi="Georgia"/>
          <w:sz w:val="16"/>
          <w:szCs w:val="16"/>
        </w:rPr>
        <w:t>, 7/23/12)</w:t>
      </w:r>
    </w:p>
    <w:p w14:paraId="603DA562"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Braley Authored Legislation To Make Government Forms Clearer And Easier For The General Public To Read</w:t>
      </w:r>
    </w:p>
    <w:p w14:paraId="37FE83E2" w14:textId="77777777" w:rsidR="006F23A3" w:rsidRPr="006628D6" w:rsidRDefault="006F23A3" w:rsidP="006F23A3">
      <w:pPr>
        <w:rPr>
          <w:rFonts w:ascii="Georgia" w:hAnsi="Georgia"/>
          <w:sz w:val="16"/>
        </w:rPr>
      </w:pPr>
      <w:r w:rsidRPr="006628D6">
        <w:rPr>
          <w:rFonts w:ascii="Georgia" w:hAnsi="Georgia"/>
          <w:b/>
        </w:rPr>
        <w:t xml:space="preserve">In March 2014, Braley Referred To His Experience Getting A Commercial Driver’s License As Why Making Regulations Clear Saves Money For Businesses. </w:t>
      </w:r>
      <w:r w:rsidRPr="006628D6">
        <w:rPr>
          <w:rFonts w:ascii="Georgia" w:hAnsi="Georgia"/>
        </w:rPr>
        <w:t xml:space="preserve">“‘I know what it takes to get a commercial driver’s license,’ Braley said. ‘I’ve driven a truck and worked construction to pay my way through school.’ Making those regulations easier to understand cuts costs to business, which frees up money that can be used for further investment, he said.” </w:t>
      </w:r>
      <w:r w:rsidRPr="006628D6">
        <w:rPr>
          <w:rFonts w:ascii="Georgia" w:hAnsi="Georgia"/>
          <w:sz w:val="16"/>
        </w:rPr>
        <w:t xml:space="preserve">(Thomas Geyer, “Senate Hopeful Bruce Braley Talks About Jobs In Davenport,” </w:t>
      </w:r>
      <w:hyperlink r:id="rId552" w:history="1">
        <w:r w:rsidRPr="006628D6">
          <w:rPr>
            <w:rStyle w:val="Hyperlink"/>
            <w:rFonts w:ascii="Georgia" w:hAnsi="Georgia"/>
            <w:i/>
            <w:sz w:val="16"/>
          </w:rPr>
          <w:t>Quad-City Times</w:t>
        </w:r>
      </w:hyperlink>
      <w:r w:rsidRPr="006628D6">
        <w:rPr>
          <w:rFonts w:ascii="Georgia" w:hAnsi="Georgia"/>
          <w:sz w:val="16"/>
        </w:rPr>
        <w:t>, 3/21/14)</w:t>
      </w:r>
    </w:p>
    <w:p w14:paraId="3A16426E" w14:textId="2E4739C9" w:rsidR="006F23A3" w:rsidRPr="006628D6" w:rsidRDefault="006F23A3" w:rsidP="006F23A3">
      <w:pPr>
        <w:rPr>
          <w:rFonts w:ascii="Georgia" w:hAnsi="Georgia"/>
          <w:b/>
          <w:u w:val="single"/>
        </w:rPr>
      </w:pPr>
      <w:r w:rsidRPr="006628D6">
        <w:rPr>
          <w:rFonts w:ascii="Georgia" w:hAnsi="Georgia"/>
          <w:b/>
          <w:u w:val="single"/>
        </w:rPr>
        <w:lastRenderedPageBreak/>
        <w:t xml:space="preserve">In 2009, Braley </w:t>
      </w:r>
      <w:r w:rsidR="000D0403" w:rsidRPr="006628D6">
        <w:rPr>
          <w:rFonts w:ascii="Georgia" w:hAnsi="Georgia"/>
          <w:b/>
          <w:u w:val="single"/>
        </w:rPr>
        <w:t>Introduced A Bill</w:t>
      </w:r>
      <w:r w:rsidRPr="006628D6">
        <w:rPr>
          <w:rFonts w:ascii="Georgia" w:hAnsi="Georgia"/>
          <w:b/>
          <w:u w:val="single"/>
        </w:rPr>
        <w:t xml:space="preserve"> </w:t>
      </w:r>
      <w:r w:rsidR="000D0403" w:rsidRPr="006628D6">
        <w:rPr>
          <w:rFonts w:ascii="Georgia" w:hAnsi="Georgia"/>
          <w:b/>
          <w:u w:val="single"/>
        </w:rPr>
        <w:t>Mandating The</w:t>
      </w:r>
      <w:r w:rsidRPr="006628D6">
        <w:rPr>
          <w:rFonts w:ascii="Georgia" w:hAnsi="Georgia"/>
          <w:b/>
          <w:u w:val="single"/>
        </w:rPr>
        <w:t xml:space="preserve"> Federal Government </w:t>
      </w:r>
      <w:r w:rsidR="000D0403" w:rsidRPr="006628D6">
        <w:rPr>
          <w:rFonts w:ascii="Georgia" w:hAnsi="Georgia"/>
          <w:b/>
          <w:u w:val="single"/>
        </w:rPr>
        <w:t xml:space="preserve">To </w:t>
      </w:r>
      <w:r w:rsidRPr="006628D6">
        <w:rPr>
          <w:rFonts w:ascii="Georgia" w:hAnsi="Georgia"/>
          <w:b/>
          <w:u w:val="single"/>
        </w:rPr>
        <w:t>Write Documents That Are Easy For The Public To Read</w:t>
      </w:r>
    </w:p>
    <w:p w14:paraId="02FF3AD3" w14:textId="77777777" w:rsidR="006F23A3" w:rsidRPr="006628D6" w:rsidRDefault="006F23A3" w:rsidP="006F23A3">
      <w:pPr>
        <w:rPr>
          <w:rFonts w:ascii="Georgia" w:hAnsi="Georgia"/>
          <w:sz w:val="16"/>
        </w:rPr>
      </w:pPr>
      <w:r w:rsidRPr="006628D6">
        <w:rPr>
          <w:rFonts w:ascii="Georgia" w:hAnsi="Georgia"/>
          <w:b/>
        </w:rPr>
        <w:t>In February 2009, Braley Sponsored And Introduced The Plain Writing Act Of 2010.</w:t>
      </w:r>
      <w:r w:rsidRPr="006628D6">
        <w:rPr>
          <w:rFonts w:ascii="Georgia" w:hAnsi="Georgia"/>
        </w:rPr>
        <w:t xml:space="preserve"> </w:t>
      </w:r>
      <w:r w:rsidRPr="006628D6">
        <w:rPr>
          <w:rFonts w:ascii="Georgia" w:hAnsi="Georgia"/>
          <w:sz w:val="16"/>
        </w:rPr>
        <w:t>(</w:t>
      </w:r>
      <w:hyperlink r:id="rId553" w:history="1">
        <w:r w:rsidRPr="006628D6">
          <w:rPr>
            <w:rStyle w:val="Hyperlink"/>
            <w:rFonts w:ascii="Georgia" w:hAnsi="Georgia"/>
            <w:sz w:val="16"/>
          </w:rPr>
          <w:t>H.R. 946</w:t>
        </w:r>
      </w:hyperlink>
      <w:r w:rsidRPr="006628D6">
        <w:rPr>
          <w:rFonts w:ascii="Georgia" w:hAnsi="Georgia"/>
          <w:sz w:val="16"/>
        </w:rPr>
        <w:t>, Introduced 2/10/09)</w:t>
      </w:r>
    </w:p>
    <w:p w14:paraId="1480615C" w14:textId="77777777" w:rsidR="006F23A3" w:rsidRPr="006628D6" w:rsidRDefault="006F23A3" w:rsidP="006F23A3">
      <w:pPr>
        <w:pStyle w:val="ListParagraph"/>
        <w:numPr>
          <w:ilvl w:val="0"/>
          <w:numId w:val="75"/>
        </w:numPr>
        <w:ind w:left="360"/>
        <w:contextualSpacing w:val="0"/>
        <w:rPr>
          <w:rFonts w:ascii="Georgia" w:hAnsi="Georgia"/>
          <w:sz w:val="16"/>
          <w:szCs w:val="16"/>
        </w:rPr>
      </w:pPr>
      <w:r w:rsidRPr="006628D6">
        <w:rPr>
          <w:rFonts w:ascii="Georgia" w:hAnsi="Georgia"/>
          <w:b/>
        </w:rPr>
        <w:t>In September 2010, Braley Voted For The Plain Writing Act Of 2010.</w:t>
      </w:r>
      <w:r w:rsidRPr="006628D6">
        <w:rPr>
          <w:rFonts w:ascii="Georgia" w:hAnsi="Georgia"/>
        </w:rPr>
        <w:t xml:space="preserve"> </w:t>
      </w:r>
      <w:r w:rsidRPr="006628D6">
        <w:rPr>
          <w:rFonts w:ascii="Georgia" w:hAnsi="Georgia"/>
          <w:sz w:val="16"/>
          <w:szCs w:val="16"/>
        </w:rPr>
        <w:t xml:space="preserve">(H.R. 946, </w:t>
      </w:r>
      <w:hyperlink r:id="rId554" w:history="1">
        <w:r w:rsidRPr="006628D6">
          <w:rPr>
            <w:rStyle w:val="Hyperlink"/>
            <w:rFonts w:ascii="Georgia" w:hAnsi="Georgia"/>
            <w:sz w:val="16"/>
            <w:szCs w:val="16"/>
          </w:rPr>
          <w:t>Roll Call Vote #562</w:t>
        </w:r>
      </w:hyperlink>
      <w:r w:rsidRPr="006628D6">
        <w:rPr>
          <w:rFonts w:ascii="Georgia" w:hAnsi="Georgia"/>
          <w:sz w:val="16"/>
          <w:szCs w:val="16"/>
        </w:rPr>
        <w:t>: Passed 341-82, D 249-2, R 92-80, 9/29/10, Braley Voted Yea)</w:t>
      </w:r>
    </w:p>
    <w:p w14:paraId="1C23BC73" w14:textId="50FBC4D7" w:rsidR="006F23A3" w:rsidRPr="006628D6" w:rsidRDefault="006F23A3" w:rsidP="006F23A3">
      <w:pPr>
        <w:rPr>
          <w:rFonts w:ascii="Georgia" w:hAnsi="Georgia"/>
          <w:sz w:val="16"/>
        </w:rPr>
      </w:pPr>
      <w:r w:rsidRPr="006628D6">
        <w:rPr>
          <w:rFonts w:ascii="Georgia" w:hAnsi="Georgia"/>
          <w:b/>
        </w:rPr>
        <w:t xml:space="preserve">On October 13, 2010, The Plain Writing Act Of 2010 Was Signed Into Public Law By President Barack Obama. </w:t>
      </w:r>
      <w:r w:rsidRPr="006628D6">
        <w:rPr>
          <w:rFonts w:ascii="Georgia" w:hAnsi="Georgia"/>
          <w:sz w:val="16"/>
        </w:rPr>
        <w:t>(</w:t>
      </w:r>
      <w:hyperlink r:id="rId555" w:history="1">
        <w:r w:rsidRPr="006628D6">
          <w:rPr>
            <w:rStyle w:val="Hyperlink"/>
            <w:rFonts w:ascii="Georgia" w:hAnsi="Georgia"/>
            <w:sz w:val="16"/>
          </w:rPr>
          <w:t>H.R. 946</w:t>
        </w:r>
      </w:hyperlink>
      <w:r w:rsidRPr="006628D6">
        <w:rPr>
          <w:rFonts w:ascii="Georgia" w:hAnsi="Georgia"/>
          <w:sz w:val="16"/>
        </w:rPr>
        <w:t>, 10/13/10)</w:t>
      </w:r>
    </w:p>
    <w:p w14:paraId="220150D6" w14:textId="7D809E7F" w:rsidR="006F23A3" w:rsidRPr="006628D6" w:rsidRDefault="006F23A3" w:rsidP="006F23A3">
      <w:pPr>
        <w:rPr>
          <w:rFonts w:ascii="Georgia" w:hAnsi="Georgia"/>
        </w:rPr>
      </w:pPr>
      <w:r w:rsidRPr="006628D6">
        <w:rPr>
          <w:rFonts w:ascii="Georgia" w:hAnsi="Georgia"/>
          <w:b/>
        </w:rPr>
        <w:t>Braley Praised President Obama’s Signing Of The Plain Writing Act Of 2010</w:t>
      </w:r>
      <w:r w:rsidR="000D0403" w:rsidRPr="006628D6">
        <w:rPr>
          <w:rFonts w:ascii="Georgia" w:hAnsi="Georgia"/>
          <w:b/>
        </w:rPr>
        <w:t xml:space="preserve">: </w:t>
      </w:r>
      <w:r w:rsidRPr="006628D6">
        <w:rPr>
          <w:rFonts w:ascii="Georgia" w:hAnsi="Georgia"/>
          <w:b/>
        </w:rPr>
        <w:t xml:space="preserve">“This Bill Shows What Bipartisanship Can Accomplish When We Put Aside Our Differences And Work Together For The Common Good.” </w:t>
      </w:r>
      <w:r w:rsidRPr="006628D6">
        <w:rPr>
          <w:rFonts w:ascii="Georgia" w:hAnsi="Georgia"/>
        </w:rPr>
        <w:t xml:space="preserve">“‘The Plain Writing Act requires a simple change to business-as-usual that’ll make a big difference for anyone who’s ever filled out a tax return or received a government document,’ Braley said. ‘This bill shows what bipartisanship can accomplish when we put aside our differences and work together for the common good. Writing government documents in plain language will increase government accountability and will save Americans time and money. Plain, straightforward language makes it easy for taxpayers to understand what the federal government is doing and what services it is offering.’” </w:t>
      </w:r>
      <w:r w:rsidRPr="006628D6">
        <w:rPr>
          <w:rFonts w:ascii="Georgia" w:hAnsi="Georgia"/>
          <w:sz w:val="16"/>
          <w:szCs w:val="16"/>
        </w:rPr>
        <w:t xml:space="preserve">(Rep. Bruce Braley, “Obama Signs Braley’s Plain Language Act,” </w:t>
      </w:r>
      <w:hyperlink r:id="rId556" w:history="1">
        <w:r w:rsidRPr="006628D6">
          <w:rPr>
            <w:rStyle w:val="Hyperlink"/>
            <w:rFonts w:ascii="Georgia" w:hAnsi="Georgia"/>
            <w:sz w:val="16"/>
            <w:szCs w:val="16"/>
          </w:rPr>
          <w:t>Press Release</w:t>
        </w:r>
      </w:hyperlink>
      <w:r w:rsidRPr="006628D6">
        <w:rPr>
          <w:rFonts w:ascii="Georgia" w:hAnsi="Georgia"/>
          <w:sz w:val="16"/>
          <w:szCs w:val="16"/>
        </w:rPr>
        <w:t>, 10/14/10)</w:t>
      </w:r>
    </w:p>
    <w:p w14:paraId="2786D90B" w14:textId="77777777" w:rsidR="006F23A3" w:rsidRPr="006628D6" w:rsidRDefault="006F23A3" w:rsidP="006F23A3">
      <w:pPr>
        <w:rPr>
          <w:rFonts w:ascii="Georgia" w:hAnsi="Georgia"/>
          <w:sz w:val="16"/>
        </w:rPr>
      </w:pPr>
      <w:r w:rsidRPr="006628D6">
        <w:rPr>
          <w:rFonts w:ascii="Georgia" w:hAnsi="Georgia"/>
          <w:b/>
        </w:rPr>
        <w:t xml:space="preserve">Braley Sponsored The Plain Writing Act That Required The Federal Government To Write Documents And Forms That The General Public Could Easily Read. </w:t>
      </w:r>
      <w:r w:rsidRPr="006628D6">
        <w:rPr>
          <w:rFonts w:ascii="Georgia" w:hAnsi="Georgia"/>
        </w:rPr>
        <w:t xml:space="preserve">“An example, he said, was the Plain Writing Act he sponsored in 2010 that requires the federal government to write documents and forms that small businesses and the general public can easily read and understand.” </w:t>
      </w:r>
      <w:r w:rsidRPr="006628D6">
        <w:rPr>
          <w:rFonts w:ascii="Georgia" w:hAnsi="Georgia"/>
          <w:sz w:val="16"/>
        </w:rPr>
        <w:t xml:space="preserve">(Thomas Geyer, “Senate Hopeful Bruce Braley Talks About Jobs In Davenport,” </w:t>
      </w:r>
      <w:hyperlink r:id="rId557" w:history="1">
        <w:r w:rsidRPr="006628D6">
          <w:rPr>
            <w:rStyle w:val="Hyperlink"/>
            <w:rFonts w:ascii="Georgia" w:hAnsi="Georgia"/>
            <w:i/>
            <w:sz w:val="16"/>
          </w:rPr>
          <w:t>Quad-City Times</w:t>
        </w:r>
      </w:hyperlink>
      <w:r w:rsidRPr="006628D6">
        <w:rPr>
          <w:rFonts w:ascii="Georgia" w:hAnsi="Georgia"/>
          <w:sz w:val="16"/>
        </w:rPr>
        <w:t>, 3/21/14)</w:t>
      </w:r>
    </w:p>
    <w:p w14:paraId="7B41306B" w14:textId="77777777" w:rsidR="006F23A3" w:rsidRPr="006628D6" w:rsidRDefault="006F23A3" w:rsidP="006F23A3">
      <w:pPr>
        <w:rPr>
          <w:rFonts w:ascii="Georgia" w:hAnsi="Georgia"/>
          <w:b/>
          <w:u w:val="single"/>
        </w:rPr>
      </w:pPr>
      <w:r w:rsidRPr="006628D6">
        <w:rPr>
          <w:rFonts w:ascii="Georgia" w:hAnsi="Georgia"/>
          <w:b/>
          <w:u w:val="single"/>
        </w:rPr>
        <w:t>In 2007, Braley Originally Introduced The Plain Language in Government Communications Act</w:t>
      </w:r>
    </w:p>
    <w:p w14:paraId="0EEB6645" w14:textId="77777777" w:rsidR="006F23A3" w:rsidRPr="006628D6" w:rsidRDefault="006F23A3" w:rsidP="006F23A3">
      <w:pPr>
        <w:rPr>
          <w:rFonts w:ascii="Georgia" w:hAnsi="Georgia"/>
          <w:sz w:val="16"/>
          <w:szCs w:val="16"/>
        </w:rPr>
      </w:pPr>
      <w:r w:rsidRPr="006628D6">
        <w:rPr>
          <w:rFonts w:ascii="Georgia" w:hAnsi="Georgia"/>
          <w:b/>
        </w:rPr>
        <w:t>In 2007, Braley Introduced Legislation To Force The Government To Communicate In Simple Language, Because “There Is No Reason Why The Federal Government Can't Write These Forms And Other Public Documents In A Way We Can All Understand.”</w:t>
      </w:r>
      <w:r w:rsidRPr="006628D6">
        <w:rPr>
          <w:rFonts w:ascii="Georgia" w:hAnsi="Georgia"/>
        </w:rPr>
        <w:t xml:space="preserve"> “Dubuque's congressman, Rep. Bruce Braley, introduced a bill last week that would require the federal government to communicate in easy-to-understand language. ‘Anyone who's done their own taxes knows the headache of trying to understand pages and pages of confusing forms and instructions,’ Braley said. ‘There is no reason why the federal government can't write these forms and other public documents in a way we can all understand.’” </w:t>
      </w:r>
      <w:r w:rsidRPr="006628D6">
        <w:rPr>
          <w:rFonts w:ascii="Georgia" w:hAnsi="Georgia"/>
          <w:sz w:val="16"/>
          <w:szCs w:val="16"/>
        </w:rPr>
        <w:t xml:space="preserve">(Mary Rae Bragg, “Braley Bill Would Reduce Government Legalese,” </w:t>
      </w:r>
      <w:r w:rsidRPr="006628D6">
        <w:rPr>
          <w:rFonts w:ascii="Georgia" w:hAnsi="Georgia"/>
          <w:i/>
          <w:sz w:val="16"/>
          <w:szCs w:val="16"/>
        </w:rPr>
        <w:t>Telegraph Herald</w:t>
      </w:r>
      <w:r w:rsidRPr="006628D6">
        <w:rPr>
          <w:rFonts w:ascii="Georgia" w:hAnsi="Georgia"/>
          <w:sz w:val="16"/>
          <w:szCs w:val="16"/>
        </w:rPr>
        <w:t>, 9/23/07)</w:t>
      </w:r>
    </w:p>
    <w:p w14:paraId="77BF2008" w14:textId="77777777" w:rsidR="006F23A3" w:rsidRPr="006628D6" w:rsidRDefault="006F23A3" w:rsidP="00DF054E">
      <w:pPr>
        <w:pStyle w:val="ListParagraph"/>
        <w:numPr>
          <w:ilvl w:val="0"/>
          <w:numId w:val="110"/>
        </w:numPr>
        <w:ind w:left="360"/>
        <w:rPr>
          <w:rFonts w:ascii="Georgia" w:hAnsi="Georgia"/>
        </w:rPr>
      </w:pPr>
      <w:r w:rsidRPr="006628D6">
        <w:rPr>
          <w:rFonts w:ascii="Georgia" w:hAnsi="Georgia"/>
          <w:b/>
        </w:rPr>
        <w:t xml:space="preserve">In September 2007, Braley Introduced The Plain Language In Government Communications Act, H.R. 3584. </w:t>
      </w:r>
      <w:r w:rsidRPr="006628D6">
        <w:rPr>
          <w:rFonts w:ascii="Georgia" w:hAnsi="Georgia"/>
        </w:rPr>
        <w:t xml:space="preserve">“The Plain Language in Government Communications Act, HR 3584, sets guidelines for documents like tax returns, college aid applications and forms from the Department of Veteran Affairs. The bill's guidelines instruct document authors to use short, simple words; use ‘you’ and other pronouns when speaking to the reader; use short sentences and paragraphs; and avoid legal, foreign and technical jargon.” </w:t>
      </w:r>
      <w:r w:rsidRPr="006628D6">
        <w:rPr>
          <w:rFonts w:ascii="Georgia" w:hAnsi="Georgia"/>
          <w:sz w:val="16"/>
          <w:szCs w:val="16"/>
        </w:rPr>
        <w:t xml:space="preserve">(Mary Rae Bragg, “Braley Bill Would Reduce Government Legalese,” </w:t>
      </w:r>
      <w:r w:rsidRPr="006628D6">
        <w:rPr>
          <w:rFonts w:ascii="Georgia" w:hAnsi="Georgia"/>
          <w:i/>
          <w:sz w:val="16"/>
          <w:szCs w:val="16"/>
        </w:rPr>
        <w:t>Telegraph Herald</w:t>
      </w:r>
      <w:r w:rsidRPr="006628D6">
        <w:rPr>
          <w:rFonts w:ascii="Georgia" w:hAnsi="Georgia"/>
          <w:sz w:val="16"/>
          <w:szCs w:val="16"/>
        </w:rPr>
        <w:t>, 9/23/07)</w:t>
      </w:r>
    </w:p>
    <w:p w14:paraId="7A3CD13B" w14:textId="77777777" w:rsidR="006F23A3" w:rsidRPr="006628D6" w:rsidRDefault="006F23A3" w:rsidP="006F23A3">
      <w:pPr>
        <w:rPr>
          <w:rFonts w:ascii="Georgia" w:hAnsi="Georgia"/>
          <w:sz w:val="16"/>
          <w:szCs w:val="16"/>
        </w:rPr>
      </w:pPr>
      <w:r w:rsidRPr="006628D6">
        <w:rPr>
          <w:rFonts w:ascii="Georgia" w:hAnsi="Georgia"/>
          <w:b/>
        </w:rPr>
        <w:t xml:space="preserve">On April 14, 2008, Braley Voted For The Plain Language In Government Communications Act, HR 3584. </w:t>
      </w:r>
      <w:r w:rsidRPr="006628D6">
        <w:rPr>
          <w:rFonts w:ascii="Georgia" w:hAnsi="Georgia"/>
          <w:sz w:val="16"/>
          <w:szCs w:val="16"/>
        </w:rPr>
        <w:t xml:space="preserve">(H.R. 3584, </w:t>
      </w:r>
      <w:hyperlink r:id="rId558" w:history="1">
        <w:r w:rsidRPr="006628D6">
          <w:rPr>
            <w:rStyle w:val="Hyperlink"/>
            <w:rFonts w:ascii="Georgia" w:hAnsi="Georgia"/>
            <w:sz w:val="16"/>
            <w:szCs w:val="16"/>
          </w:rPr>
          <w:t>Roll Call Vote #185</w:t>
        </w:r>
      </w:hyperlink>
      <w:r w:rsidRPr="006628D6">
        <w:rPr>
          <w:rFonts w:ascii="Georgia" w:hAnsi="Georgia"/>
          <w:sz w:val="16"/>
          <w:szCs w:val="16"/>
        </w:rPr>
        <w:t>: Passed 376-1, D 202-0, R 174-1, 4/14/08, Braley Voted Yea)</w:t>
      </w:r>
    </w:p>
    <w:p w14:paraId="0A33CE3B"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Braley Authored Legislation To Make Regulations Clearer And Easier For The General Public To Read</w:t>
      </w:r>
    </w:p>
    <w:p w14:paraId="007B6269" w14:textId="77777777" w:rsidR="006F23A3" w:rsidRPr="006628D6" w:rsidRDefault="006F23A3" w:rsidP="006F23A3">
      <w:pPr>
        <w:rPr>
          <w:rFonts w:ascii="Georgia" w:hAnsi="Georgia"/>
          <w:b/>
          <w:u w:val="single"/>
        </w:rPr>
      </w:pPr>
      <w:r w:rsidRPr="006628D6">
        <w:rPr>
          <w:rFonts w:ascii="Georgia" w:hAnsi="Georgia"/>
          <w:b/>
          <w:u w:val="single"/>
        </w:rPr>
        <w:lastRenderedPageBreak/>
        <w:t>In 2012 And 2013 Braley Sponsored And Introduced The Plain Regulations Act To Make Federal Regulations Easier To Read</w:t>
      </w:r>
    </w:p>
    <w:p w14:paraId="187B19BC" w14:textId="77777777" w:rsidR="006F23A3" w:rsidRPr="006628D6" w:rsidRDefault="006F23A3" w:rsidP="006F23A3">
      <w:pPr>
        <w:rPr>
          <w:rFonts w:ascii="Georgia" w:hAnsi="Georgia"/>
        </w:rPr>
      </w:pPr>
      <w:r w:rsidRPr="006628D6">
        <w:rPr>
          <w:rFonts w:ascii="Georgia" w:hAnsi="Georgia"/>
          <w:b/>
        </w:rPr>
        <w:t xml:space="preserve">In January 2012, Braley Introduced The Plain Regulations Act, Because “Gobbledygook Dominates The Regulations Issued By Government Agencies.” </w:t>
      </w:r>
      <w:r w:rsidRPr="006628D6">
        <w:rPr>
          <w:rFonts w:ascii="Georgia" w:hAnsi="Georgia"/>
        </w:rPr>
        <w:t xml:space="preserve">“Today, Rep. Bruce Braley (IA-01) introduced a new bill – his first of 2012 – to streamline government regulations in an effort to save small businesses time and money. The Plain Regulations Act would require the government to write new and updated regulations in clear, simple, easy-to-understand language. ‘Whether you like or loathe government regulations, I think everyone can agree that when ne exists it should be written as clearly as possible,’ Braley said. ‘Sadly, gobbledygook dominates the regulations issued by government agencies, making it almost impossible for small businesses to understand the rules of the road.’” </w:t>
      </w:r>
      <w:r w:rsidRPr="006628D6">
        <w:rPr>
          <w:rFonts w:ascii="Georgia" w:hAnsi="Georgia"/>
          <w:sz w:val="16"/>
          <w:szCs w:val="16"/>
        </w:rPr>
        <w:t xml:space="preserve">(Rep. Bruce Braley, “Braley Introduces Bill To Streamline Regulations, Save Small Businesses Money,” </w:t>
      </w:r>
      <w:hyperlink r:id="rId559" w:history="1">
        <w:r w:rsidRPr="006628D6">
          <w:rPr>
            <w:rStyle w:val="Hyperlink"/>
            <w:rFonts w:ascii="Georgia" w:hAnsi="Georgia"/>
            <w:sz w:val="16"/>
            <w:szCs w:val="16"/>
          </w:rPr>
          <w:t>Press Release</w:t>
        </w:r>
      </w:hyperlink>
      <w:r w:rsidRPr="006628D6">
        <w:rPr>
          <w:rFonts w:ascii="Georgia" w:hAnsi="Georgia"/>
          <w:sz w:val="16"/>
          <w:szCs w:val="16"/>
        </w:rPr>
        <w:t>, 1/18/12)</w:t>
      </w:r>
    </w:p>
    <w:p w14:paraId="4596EEA1" w14:textId="77777777" w:rsidR="006F23A3" w:rsidRPr="006628D6" w:rsidRDefault="006F23A3" w:rsidP="006F23A3">
      <w:pPr>
        <w:rPr>
          <w:rFonts w:ascii="Georgia" w:hAnsi="Georgia"/>
        </w:rPr>
      </w:pPr>
      <w:r w:rsidRPr="006628D6">
        <w:rPr>
          <w:rFonts w:ascii="Georgia" w:hAnsi="Georgia"/>
          <w:b/>
        </w:rPr>
        <w:t xml:space="preserve">In January 2012, Braley Sponsored And Introduced The Plain Regulations Act Of 2012. </w:t>
      </w:r>
      <w:r w:rsidRPr="006628D6">
        <w:rPr>
          <w:rFonts w:ascii="Georgia" w:hAnsi="Georgia"/>
          <w:sz w:val="16"/>
        </w:rPr>
        <w:t>(</w:t>
      </w:r>
      <w:hyperlink r:id="rId560" w:history="1">
        <w:r w:rsidRPr="006628D6">
          <w:rPr>
            <w:rStyle w:val="Hyperlink"/>
            <w:rFonts w:ascii="Georgia" w:hAnsi="Georgia"/>
            <w:sz w:val="16"/>
          </w:rPr>
          <w:t>H.R. 3786</w:t>
        </w:r>
      </w:hyperlink>
      <w:r w:rsidRPr="006628D6">
        <w:rPr>
          <w:rFonts w:ascii="Georgia" w:hAnsi="Georgia"/>
          <w:sz w:val="16"/>
        </w:rPr>
        <w:t>, Introduced 1/18/12)</w:t>
      </w:r>
    </w:p>
    <w:p w14:paraId="4A4D77B5" w14:textId="77777777" w:rsidR="006F23A3" w:rsidRPr="006628D6" w:rsidRDefault="006F23A3" w:rsidP="006F23A3">
      <w:pPr>
        <w:pStyle w:val="ListParagraph"/>
        <w:numPr>
          <w:ilvl w:val="0"/>
          <w:numId w:val="74"/>
        </w:numPr>
        <w:ind w:left="360"/>
        <w:contextualSpacing w:val="0"/>
        <w:rPr>
          <w:rFonts w:ascii="Georgia" w:hAnsi="Georgia"/>
        </w:rPr>
      </w:pPr>
      <w:r w:rsidRPr="006628D6">
        <w:rPr>
          <w:rFonts w:ascii="Georgia" w:hAnsi="Georgia"/>
          <w:b/>
        </w:rPr>
        <w:t xml:space="preserve">On January 18, 2012, The Plain Regulations Act Of 2012 Was Referred To The House Judiciary And The House Oversight And Government Reform Committees. </w:t>
      </w:r>
      <w:r w:rsidRPr="006628D6">
        <w:rPr>
          <w:rFonts w:ascii="Georgia" w:hAnsi="Georgia"/>
          <w:sz w:val="16"/>
        </w:rPr>
        <w:t>(</w:t>
      </w:r>
      <w:hyperlink r:id="rId561" w:history="1">
        <w:r w:rsidRPr="006628D6">
          <w:rPr>
            <w:rStyle w:val="Hyperlink"/>
            <w:rFonts w:ascii="Georgia" w:hAnsi="Georgia"/>
            <w:sz w:val="16"/>
          </w:rPr>
          <w:t>H.R. 3786</w:t>
        </w:r>
      </w:hyperlink>
      <w:r w:rsidRPr="006628D6">
        <w:rPr>
          <w:rFonts w:ascii="Georgia" w:hAnsi="Georgia"/>
          <w:sz w:val="16"/>
        </w:rPr>
        <w:t>, Introduced 1/18/12)</w:t>
      </w:r>
    </w:p>
    <w:p w14:paraId="18F63B6A" w14:textId="77777777" w:rsidR="006F23A3" w:rsidRPr="006628D6" w:rsidRDefault="006F23A3" w:rsidP="006F23A3">
      <w:pPr>
        <w:rPr>
          <w:rFonts w:ascii="Georgia" w:hAnsi="Georgia"/>
        </w:rPr>
      </w:pPr>
      <w:r w:rsidRPr="006628D6">
        <w:rPr>
          <w:rFonts w:ascii="Georgia" w:hAnsi="Georgia"/>
          <w:b/>
        </w:rPr>
        <w:t xml:space="preserve">In April 2013, Braley Sponsored And Introduced The Plain Regulations Act Of 2013. </w:t>
      </w:r>
      <w:r w:rsidRPr="006628D6">
        <w:rPr>
          <w:rFonts w:ascii="Georgia" w:hAnsi="Georgia"/>
          <w:sz w:val="16"/>
        </w:rPr>
        <w:t>(</w:t>
      </w:r>
      <w:hyperlink r:id="rId562" w:history="1">
        <w:r w:rsidRPr="006628D6">
          <w:rPr>
            <w:rStyle w:val="Hyperlink"/>
            <w:rFonts w:ascii="Georgia" w:hAnsi="Georgia"/>
            <w:sz w:val="16"/>
          </w:rPr>
          <w:t>H.R. 1557</w:t>
        </w:r>
      </w:hyperlink>
      <w:r w:rsidRPr="006628D6">
        <w:rPr>
          <w:rFonts w:ascii="Georgia" w:hAnsi="Georgia"/>
          <w:sz w:val="16"/>
        </w:rPr>
        <w:t>, Introduced 4/15/13)</w:t>
      </w:r>
    </w:p>
    <w:p w14:paraId="3952111F" w14:textId="77777777" w:rsidR="006F23A3" w:rsidRPr="006628D6" w:rsidRDefault="006F23A3" w:rsidP="006F23A3">
      <w:pPr>
        <w:pStyle w:val="ListParagraph"/>
        <w:numPr>
          <w:ilvl w:val="0"/>
          <w:numId w:val="74"/>
        </w:numPr>
        <w:ind w:left="360"/>
        <w:contextualSpacing w:val="0"/>
        <w:rPr>
          <w:rFonts w:ascii="Georgia" w:hAnsi="Georgia"/>
        </w:rPr>
      </w:pPr>
      <w:r w:rsidRPr="006628D6">
        <w:rPr>
          <w:rFonts w:ascii="Georgia" w:hAnsi="Georgia"/>
          <w:b/>
        </w:rPr>
        <w:t xml:space="preserve">On April 15, 2013, The Plain Regulations Act Of 2013 Was Referred To The House Judiciary And The House Oversight And Government Reform Committees. </w:t>
      </w:r>
      <w:r w:rsidRPr="006628D6">
        <w:rPr>
          <w:rFonts w:ascii="Georgia" w:hAnsi="Georgia"/>
          <w:sz w:val="16"/>
        </w:rPr>
        <w:t>(</w:t>
      </w:r>
      <w:hyperlink r:id="rId563" w:history="1">
        <w:r w:rsidRPr="006628D6">
          <w:rPr>
            <w:rStyle w:val="Hyperlink"/>
            <w:rFonts w:ascii="Georgia" w:hAnsi="Georgia"/>
            <w:sz w:val="16"/>
          </w:rPr>
          <w:t>H.R. 1557</w:t>
        </w:r>
      </w:hyperlink>
      <w:r w:rsidRPr="006628D6">
        <w:rPr>
          <w:rFonts w:ascii="Georgia" w:hAnsi="Georgia"/>
          <w:sz w:val="16"/>
        </w:rPr>
        <w:t>, Introduced 4/15/13)</w:t>
      </w:r>
    </w:p>
    <w:p w14:paraId="1C67B445" w14:textId="77777777" w:rsidR="006F23A3" w:rsidRPr="006628D6" w:rsidRDefault="006F23A3" w:rsidP="006F23A3">
      <w:pPr>
        <w:rPr>
          <w:rFonts w:ascii="Georgia" w:hAnsi="Georgia"/>
        </w:rPr>
      </w:pPr>
      <w:r w:rsidRPr="006628D6">
        <w:rPr>
          <w:rFonts w:ascii="Georgia" w:hAnsi="Georgia"/>
          <w:b/>
        </w:rPr>
        <w:t xml:space="preserve">Braley Said The Plain Regulations Act Would Require The Government To Update Regulations In Clear Language. </w:t>
      </w:r>
      <w:r w:rsidRPr="006628D6">
        <w:rPr>
          <w:rFonts w:ascii="Georgia" w:hAnsi="Georgia"/>
        </w:rPr>
        <w:t xml:space="preserve">“Braley said another of his proposals, the Plain Regulations Act, would require the government to update and streamline federal regulations in clear, easy-to-understand language.” </w:t>
      </w:r>
      <w:r w:rsidRPr="006628D6">
        <w:rPr>
          <w:rFonts w:ascii="Georgia" w:hAnsi="Georgia"/>
          <w:sz w:val="16"/>
        </w:rPr>
        <w:t xml:space="preserve">(Thomas Geyer, “Senate Hopeful Bruce Braley Talks About Jobs In Davenport,” </w:t>
      </w:r>
      <w:hyperlink r:id="rId564" w:history="1">
        <w:r w:rsidRPr="006628D6">
          <w:rPr>
            <w:rStyle w:val="Hyperlink"/>
            <w:rFonts w:ascii="Georgia" w:hAnsi="Georgia"/>
            <w:i/>
            <w:sz w:val="16"/>
          </w:rPr>
          <w:t>Quad-City Times</w:t>
        </w:r>
      </w:hyperlink>
      <w:r w:rsidRPr="006628D6">
        <w:rPr>
          <w:rFonts w:ascii="Georgia" w:hAnsi="Georgia"/>
          <w:sz w:val="16"/>
        </w:rPr>
        <w:t>, 3/21/14)</w:t>
      </w:r>
    </w:p>
    <w:p w14:paraId="517B8505" w14:textId="76EE5947" w:rsidR="006F23A3" w:rsidRPr="006628D6" w:rsidRDefault="006F23A3" w:rsidP="006F23A3">
      <w:pPr>
        <w:rPr>
          <w:rFonts w:ascii="Georgia" w:hAnsi="Georgia"/>
          <w:b/>
          <w:u w:val="single"/>
        </w:rPr>
      </w:pPr>
      <w:r w:rsidRPr="006628D6">
        <w:rPr>
          <w:rFonts w:ascii="Georgia" w:hAnsi="Georgia"/>
          <w:b/>
          <w:u w:val="single"/>
        </w:rPr>
        <w:t>The U</w:t>
      </w:r>
      <w:r w:rsidR="006D6994" w:rsidRPr="006628D6">
        <w:rPr>
          <w:rFonts w:ascii="Georgia" w:hAnsi="Georgia"/>
          <w:b/>
          <w:u w:val="single"/>
        </w:rPr>
        <w:t>.S. Chamber Of Commerce Supported</w:t>
      </w:r>
      <w:r w:rsidRPr="006628D6">
        <w:rPr>
          <w:rFonts w:ascii="Georgia" w:hAnsi="Georgia"/>
          <w:b/>
          <w:u w:val="single"/>
        </w:rPr>
        <w:t xml:space="preserve"> Braley’s Plain Regulations Act</w:t>
      </w:r>
    </w:p>
    <w:p w14:paraId="0AAAF560" w14:textId="7C0610A4" w:rsidR="006F23A3" w:rsidRPr="006628D6" w:rsidRDefault="006F23A3" w:rsidP="006F23A3">
      <w:pPr>
        <w:rPr>
          <w:rFonts w:ascii="Georgia" w:hAnsi="Georgia"/>
        </w:rPr>
      </w:pPr>
      <w:r w:rsidRPr="006628D6">
        <w:rPr>
          <w:rFonts w:ascii="Georgia" w:hAnsi="Georgia"/>
          <w:b/>
        </w:rPr>
        <w:t xml:space="preserve">In November 2013, The U.S. Chamber Of Commerce Wrote A Letter To Rep. Darrell Issa, Chairman Of The House Oversight And Government Reform Committee To Express Their Support For Braley’s Plain Regulations Act Of 2013. </w:t>
      </w:r>
      <w:r w:rsidRPr="006628D6">
        <w:rPr>
          <w:rFonts w:ascii="Georgia" w:hAnsi="Georgia"/>
        </w:rPr>
        <w:t xml:space="preserve">“The U.S. Chamber of Commerce, the world’s largest business federation representing the interests of more than three million businesses of all sizes, sectors, and regions, as well as state and local chambers and industry associations, and dedicated to promoting, protecting, and defending America’s free enterprise system, supports H.R. 1557, the ‘Plain Regulations Act of 2013.’ The Plain Regulations Act is designed to ensure that Federal agencies write rules that are clear, concise, and more easily understood by the businesses and organizations who must comply.” </w:t>
      </w:r>
      <w:r w:rsidRPr="006628D6">
        <w:rPr>
          <w:rFonts w:ascii="Georgia" w:hAnsi="Georgia"/>
          <w:sz w:val="16"/>
          <w:szCs w:val="16"/>
        </w:rPr>
        <w:t>(R. Bruce Josten</w:t>
      </w:r>
      <w:r w:rsidR="00681B75" w:rsidRPr="006628D6">
        <w:rPr>
          <w:rFonts w:ascii="Georgia" w:hAnsi="Georgia"/>
          <w:sz w:val="16"/>
          <w:szCs w:val="16"/>
        </w:rPr>
        <w:t>,</w:t>
      </w:r>
      <w:r w:rsidRPr="006628D6">
        <w:rPr>
          <w:rFonts w:ascii="Georgia" w:hAnsi="Georgia"/>
          <w:sz w:val="16"/>
          <w:szCs w:val="16"/>
        </w:rPr>
        <w:t xml:space="preserve"> VP Government Affairs U.S. Chamber Of Commerce, </w:t>
      </w:r>
      <w:hyperlink r:id="rId565" w:history="1">
        <w:r w:rsidRPr="006628D6">
          <w:rPr>
            <w:rStyle w:val="Hyperlink"/>
            <w:rFonts w:ascii="Georgia" w:hAnsi="Georgia"/>
            <w:sz w:val="16"/>
            <w:szCs w:val="16"/>
          </w:rPr>
          <w:t>Letter To Rep. Darrell Issa</w:t>
        </w:r>
      </w:hyperlink>
      <w:r w:rsidRPr="006628D6">
        <w:rPr>
          <w:rFonts w:ascii="Georgia" w:hAnsi="Georgia"/>
          <w:sz w:val="16"/>
          <w:szCs w:val="16"/>
        </w:rPr>
        <w:t>, 11/18/13)</w:t>
      </w:r>
    </w:p>
    <w:p w14:paraId="5B940E35"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GOVERNMENT WASTE</w:t>
      </w:r>
      <w:bookmarkEnd w:id="49"/>
      <w:r w:rsidRPr="006628D6">
        <w:rPr>
          <w:rFonts w:ascii="Georgia" w:eastAsia="MS Gothic" w:hAnsi="Georgia" w:cs="Times New Roman"/>
          <w:b/>
          <w:bCs/>
          <w:sz w:val="36"/>
          <w:szCs w:val="28"/>
        </w:rPr>
        <w:t xml:space="preserve"> </w:t>
      </w:r>
    </w:p>
    <w:p w14:paraId="59F1F925" w14:textId="5DB69139" w:rsidR="006F23A3" w:rsidRPr="006628D6" w:rsidRDefault="006F23A3" w:rsidP="006F23A3">
      <w:pPr>
        <w:shd w:val="clear" w:color="auto" w:fill="FFFFFF"/>
        <w:rPr>
          <w:rFonts w:ascii="Georgia" w:eastAsia="MS Mincho" w:hAnsi="Georgia" w:cs="Arial"/>
          <w:sz w:val="20"/>
          <w:szCs w:val="20"/>
        </w:rPr>
      </w:pPr>
      <w:r w:rsidRPr="006628D6">
        <w:rPr>
          <w:rFonts w:ascii="Georgia" w:eastAsia="MS Mincho" w:hAnsi="Georgia" w:cs="Arial"/>
          <w:b/>
          <w:bCs/>
        </w:rPr>
        <w:t>Braley Voted Against H.R. 803, The Supporting Knowledge And Investing In Lifelong Skills Act. </w:t>
      </w:r>
      <w:r w:rsidRPr="006628D6">
        <w:rPr>
          <w:rFonts w:ascii="Georgia" w:eastAsia="MS Mincho" w:hAnsi="Georgia" w:cs="Arial"/>
          <w:sz w:val="16"/>
          <w:szCs w:val="16"/>
        </w:rPr>
        <w:t>(H.R. 803, </w:t>
      </w:r>
      <w:r w:rsidR="00B11844" w:rsidRPr="006628D6">
        <w:rPr>
          <w:rFonts w:ascii="Georgia" w:hAnsi="Georgia"/>
        </w:rPr>
        <w:fldChar w:fldCharType="begin"/>
      </w:r>
      <w:r w:rsidR="00B11844" w:rsidRPr="006628D6">
        <w:rPr>
          <w:rFonts w:ascii="Georgia" w:hAnsi="Georgia"/>
        </w:rPr>
        <w:instrText xml:space="preserve"> HYPERLINK "http://clerk.house.gov/evs/2013/roll075.xml" \t "_blank" </w:instrText>
      </w:r>
      <w:r w:rsidR="00B11844" w:rsidRPr="006628D6">
        <w:rPr>
          <w:rFonts w:ascii="Georgia" w:hAnsi="Georgia"/>
        </w:rPr>
        <w:fldChar w:fldCharType="separate"/>
      </w:r>
      <w:r w:rsidRPr="006628D6">
        <w:rPr>
          <w:rFonts w:ascii="Georgia" w:eastAsia="MS Mincho" w:hAnsi="Georgia" w:cs="Arial"/>
          <w:color w:val="1155CC"/>
          <w:sz w:val="16"/>
          <w:szCs w:val="16"/>
          <w:u w:val="single"/>
        </w:rPr>
        <w:t>Roll Call #75</w:t>
      </w:r>
      <w:r w:rsidR="00B11844" w:rsidRPr="006628D6">
        <w:rPr>
          <w:rFonts w:ascii="Georgia" w:eastAsia="MS Mincho" w:hAnsi="Georgia" w:cs="Arial"/>
          <w:color w:val="1155CC"/>
          <w:sz w:val="16"/>
          <w:szCs w:val="16"/>
          <w:u w:val="single"/>
        </w:rPr>
        <w:fldChar w:fldCharType="end"/>
      </w:r>
      <w:r w:rsidR="00C75D82" w:rsidRPr="006628D6">
        <w:rPr>
          <w:rFonts w:ascii="Georgia" w:eastAsia="MS Mincho" w:hAnsi="Georgia" w:cs="Arial"/>
          <w:sz w:val="16"/>
          <w:szCs w:val="16"/>
        </w:rPr>
        <w:t>:</w:t>
      </w:r>
      <w:r w:rsidRPr="006628D6">
        <w:rPr>
          <w:rFonts w:ascii="Georgia" w:eastAsia="MS Mincho" w:hAnsi="Georgia" w:cs="Arial"/>
          <w:sz w:val="16"/>
          <w:szCs w:val="16"/>
        </w:rPr>
        <w:t xml:space="preserve"> Passed 215-202: R 213-14, D 2-188, 3/15/13, Braley Voted Nay)</w:t>
      </w:r>
    </w:p>
    <w:p w14:paraId="32EFDDE1" w14:textId="77777777" w:rsidR="006F23A3" w:rsidRPr="006628D6" w:rsidRDefault="006F23A3" w:rsidP="006F23A3">
      <w:pPr>
        <w:numPr>
          <w:ilvl w:val="0"/>
          <w:numId w:val="37"/>
        </w:numPr>
        <w:shd w:val="clear" w:color="auto" w:fill="FFFFFF"/>
        <w:rPr>
          <w:rFonts w:ascii="Georgia" w:eastAsia="MS Mincho" w:hAnsi="Georgia" w:cs="Arial"/>
          <w:sz w:val="20"/>
          <w:szCs w:val="20"/>
        </w:rPr>
      </w:pPr>
      <w:r w:rsidRPr="006628D6">
        <w:rPr>
          <w:rFonts w:ascii="Georgia" w:eastAsia="MS Mincho" w:hAnsi="Georgia" w:cs="Arial"/>
          <w:b/>
          <w:bCs/>
        </w:rPr>
        <w:t>HR 803 Would Streamline And Consolidate 35 Federal Programs For Job Training, Adult Education And Literacy Education. </w:t>
      </w:r>
      <w:r w:rsidRPr="006628D6">
        <w:rPr>
          <w:rFonts w:ascii="Georgia" w:eastAsia="MS Mincho" w:hAnsi="Georgia" w:cs="Arial"/>
        </w:rPr>
        <w:t xml:space="preserve">“Streamlined Employment Programs: Voting 215 for and 202 against, the House on March 15 sent the Senate a Republican bill (HR 803) to consolidate 35 federal programs for job training, adult education and literacy education into a single, broad-based workforce program to be administered by the states as they see fit rather than by Washington. The bill is a five-year renewal of the Workforce Investment Act (WIA) to be </w:t>
      </w:r>
      <w:r w:rsidRPr="006628D6">
        <w:rPr>
          <w:rFonts w:ascii="Georgia" w:eastAsia="MS Mincho" w:hAnsi="Georgia" w:cs="Arial"/>
        </w:rPr>
        <w:lastRenderedPageBreak/>
        <w:t>funded at $6 billion annually through block grants controlled by governors. A yes vote was to pass the bill.” </w:t>
      </w:r>
      <w:r w:rsidRPr="006628D6">
        <w:rPr>
          <w:rFonts w:ascii="Georgia" w:eastAsia="MS Mincho" w:hAnsi="Georgia" w:cs="Arial"/>
          <w:sz w:val="16"/>
          <w:szCs w:val="16"/>
        </w:rPr>
        <w:t>(“Legislative Roll Call (March 11-March 15),” </w:t>
      </w:r>
      <w:r w:rsidRPr="006628D6">
        <w:rPr>
          <w:rFonts w:ascii="Georgia" w:eastAsia="MS Mincho" w:hAnsi="Georgia" w:cs="Arial"/>
          <w:i/>
          <w:iCs/>
          <w:sz w:val="16"/>
          <w:szCs w:val="16"/>
        </w:rPr>
        <w:t>Evansville Courier &amp; Press</w:t>
      </w:r>
      <w:r w:rsidRPr="006628D6">
        <w:rPr>
          <w:rFonts w:ascii="Georgia" w:eastAsia="MS Mincho" w:hAnsi="Georgia" w:cs="Arial"/>
          <w:sz w:val="16"/>
          <w:szCs w:val="16"/>
        </w:rPr>
        <w:t>, 3/17/13)</w:t>
      </w:r>
    </w:p>
    <w:p w14:paraId="009C4F46" w14:textId="278CE0F9" w:rsidR="00C64D0F" w:rsidRPr="006628D6" w:rsidRDefault="00C64D0F" w:rsidP="00C64D0F">
      <w:pPr>
        <w:shd w:val="clear" w:color="auto" w:fill="FFFFFF"/>
        <w:rPr>
          <w:rFonts w:ascii="Georgia" w:eastAsia="MS Mincho" w:hAnsi="Georgia" w:cs="Arial"/>
          <w:b/>
          <w:sz w:val="20"/>
          <w:szCs w:val="20"/>
        </w:rPr>
      </w:pPr>
      <w:r w:rsidRPr="006628D6">
        <w:rPr>
          <w:rFonts w:ascii="Georgia" w:eastAsia="MS Mincho" w:hAnsi="Georgia" w:cs="Arial"/>
          <w:b/>
          <w:bCs/>
        </w:rPr>
        <w:t>In 2013, Braley’s Congressional Office Spent $30,000 On Mass Mailings. “</w:t>
      </w:r>
      <w:r w:rsidRPr="006628D6">
        <w:rPr>
          <w:rFonts w:ascii="Georgia" w:eastAsia="MS Mincho" w:hAnsi="Georgia" w:cs="Arial"/>
          <w:bCs/>
        </w:rPr>
        <w:t xml:space="preserve">The Omaha World Herald writes </w:t>
      </w:r>
      <w:r w:rsidR="000821F4" w:rsidRPr="006628D6">
        <w:rPr>
          <w:rFonts w:ascii="Georgia" w:eastAsia="MS Mincho" w:hAnsi="Georgia" w:cs="Arial"/>
          <w:bCs/>
        </w:rPr>
        <w:t>B</w:t>
      </w:r>
      <w:r w:rsidRPr="006628D6">
        <w:rPr>
          <w:rFonts w:ascii="Georgia" w:eastAsia="MS Mincho" w:hAnsi="Georgia" w:cs="Arial"/>
          <w:bCs/>
        </w:rPr>
        <w:t xml:space="preserve">ruce </w:t>
      </w:r>
      <w:r w:rsidR="000821F4" w:rsidRPr="006628D6">
        <w:rPr>
          <w:rFonts w:ascii="Georgia" w:eastAsia="MS Mincho" w:hAnsi="Georgia" w:cs="Arial"/>
          <w:bCs/>
        </w:rPr>
        <w:t>B</w:t>
      </w:r>
      <w:r w:rsidRPr="006628D6">
        <w:rPr>
          <w:rFonts w:ascii="Georgia" w:eastAsia="MS Mincho" w:hAnsi="Georgia" w:cs="Arial"/>
          <w:bCs/>
        </w:rPr>
        <w:t xml:space="preserve">raley spent nearly 30 thousand dollars on mass mailings, or franking.” </w:t>
      </w:r>
      <w:r w:rsidRPr="006628D6">
        <w:rPr>
          <w:rFonts w:ascii="Georgia" w:eastAsia="MS Mincho" w:hAnsi="Georgia" w:cs="Arial"/>
          <w:bCs/>
          <w:sz w:val="16"/>
        </w:rPr>
        <w:t>(KWWL-IOW, 4/28/14)</w:t>
      </w:r>
    </w:p>
    <w:p w14:paraId="371FC79F" w14:textId="77777777" w:rsidR="006F23A3" w:rsidRPr="006628D6" w:rsidRDefault="006F23A3" w:rsidP="006F23A3">
      <w:pPr>
        <w:jc w:val="center"/>
        <w:outlineLvl w:val="1"/>
        <w:rPr>
          <w:rFonts w:ascii="Georgia" w:eastAsia="MS Gothic" w:hAnsi="Georgia" w:cs="Times New Roman"/>
          <w:b/>
          <w:bCs/>
          <w:sz w:val="36"/>
          <w:szCs w:val="28"/>
        </w:rPr>
      </w:pPr>
      <w:bookmarkStart w:id="50" w:name="_Toc255131770"/>
      <w:r w:rsidRPr="006628D6">
        <w:rPr>
          <w:rFonts w:ascii="Georgia" w:eastAsia="MS Gothic" w:hAnsi="Georgia" w:cs="Times New Roman"/>
          <w:b/>
          <w:bCs/>
          <w:sz w:val="36"/>
          <w:szCs w:val="28"/>
        </w:rPr>
        <w:t>EQUAL PAY</w:t>
      </w:r>
    </w:p>
    <w:p w14:paraId="192EF648" w14:textId="77777777" w:rsidR="000B6A2C" w:rsidRPr="006628D6" w:rsidRDefault="000B6A2C" w:rsidP="000B6A2C">
      <w:pPr>
        <w:rPr>
          <w:rFonts w:ascii="Georgia" w:hAnsi="Georgia"/>
          <w:sz w:val="16"/>
        </w:rPr>
      </w:pPr>
      <w:r w:rsidRPr="006628D6">
        <w:rPr>
          <w:rFonts w:ascii="Georgia" w:hAnsi="Georgia"/>
          <w:b/>
        </w:rPr>
        <w:t xml:space="preserve">Braley Co-Sponsored The Paycheck Fairness Act In The House. </w:t>
      </w:r>
      <w:r w:rsidRPr="006628D6">
        <w:rPr>
          <w:rFonts w:ascii="Georgia" w:hAnsi="Georgia"/>
          <w:sz w:val="16"/>
        </w:rPr>
        <w:t>(</w:t>
      </w:r>
      <w:hyperlink r:id="rId566" w:history="1">
        <w:r w:rsidRPr="006628D6">
          <w:rPr>
            <w:rStyle w:val="Hyperlink"/>
            <w:rFonts w:ascii="Georgia" w:hAnsi="Georgia"/>
            <w:sz w:val="16"/>
          </w:rPr>
          <w:t>H.R. 377</w:t>
        </w:r>
      </w:hyperlink>
      <w:r w:rsidRPr="006628D6">
        <w:rPr>
          <w:rFonts w:ascii="Georgia" w:hAnsi="Georgia"/>
          <w:sz w:val="16"/>
        </w:rPr>
        <w:t>, Introduced 1/23/13)</w:t>
      </w:r>
    </w:p>
    <w:p w14:paraId="39AAF735" w14:textId="77777777" w:rsidR="000B6A2C" w:rsidRPr="006628D6" w:rsidRDefault="000B6A2C" w:rsidP="000B6A2C">
      <w:pPr>
        <w:pStyle w:val="ListParagraph"/>
        <w:numPr>
          <w:ilvl w:val="0"/>
          <w:numId w:val="74"/>
        </w:numPr>
        <w:ind w:left="360"/>
        <w:rPr>
          <w:rFonts w:ascii="Georgia" w:hAnsi="Georgia"/>
          <w:b/>
          <w:szCs w:val="24"/>
        </w:rPr>
      </w:pPr>
      <w:r w:rsidRPr="006628D6">
        <w:rPr>
          <w:rFonts w:ascii="Georgia" w:hAnsi="Georgia"/>
          <w:b/>
          <w:szCs w:val="24"/>
        </w:rPr>
        <w:t>NOTE: This Bill Was Referred To Committee</w:t>
      </w:r>
    </w:p>
    <w:p w14:paraId="5939F228" w14:textId="77777777" w:rsidR="006F23A3" w:rsidRPr="006628D6" w:rsidRDefault="006F23A3" w:rsidP="006F23A3">
      <w:pPr>
        <w:rPr>
          <w:rFonts w:ascii="Georgia" w:hAnsi="Georgia"/>
          <w:sz w:val="16"/>
        </w:rPr>
      </w:pPr>
      <w:r w:rsidRPr="006628D6">
        <w:rPr>
          <w:rFonts w:ascii="Georgia" w:hAnsi="Georgia"/>
          <w:b/>
        </w:rPr>
        <w:t xml:space="preserve">In April 2014, </w:t>
      </w:r>
      <w:r w:rsidRPr="006628D6">
        <w:rPr>
          <w:rFonts w:ascii="Georgia" w:hAnsi="Georgia"/>
          <w:b/>
          <w:i/>
        </w:rPr>
        <w:t>The Washington Post</w:t>
      </w:r>
      <w:r w:rsidRPr="006628D6">
        <w:rPr>
          <w:rFonts w:ascii="Georgia" w:hAnsi="Georgia"/>
          <w:b/>
        </w:rPr>
        <w:t xml:space="preserve">’s Ruth Marcus Said The Paycheck Fairness Act “Would Make It Easier For Plaintiffs To Collect Not Only Back Pay But Compensatory And Punitive Damages.” </w:t>
      </w:r>
      <w:r w:rsidRPr="006628D6">
        <w:rPr>
          <w:rFonts w:ascii="Georgia" w:hAnsi="Georgia"/>
        </w:rPr>
        <w:t xml:space="preserve">“The Paycheck Fairness Act presents more complicated questions about proof and damages. In brief, the bill would make it harder for employers to rebut claims of gender-based pay discrimination. Currently, employers facing an equal pay claim can defend the differential by showing that it is ‘based on any other factor other than sex.’ The Paycheck Fairness Act would tighten that gaping exception to require that it relate to ‘bona fide factors, such as education, training or experience.’ Likewise, the measure would make it easier for plaintiffs to collect not only back pay but compensatory and punitive damages, including in class action lawsuits.” </w:t>
      </w:r>
      <w:r w:rsidRPr="006628D6">
        <w:rPr>
          <w:rFonts w:ascii="Georgia" w:hAnsi="Georgia"/>
          <w:sz w:val="16"/>
        </w:rPr>
        <w:t xml:space="preserve">(Ruth Marcus, “Democrats’ Revolting Equal-Pay Demagoguery,” </w:t>
      </w:r>
      <w:hyperlink r:id="rId567" w:history="1">
        <w:r w:rsidRPr="006628D6">
          <w:rPr>
            <w:rStyle w:val="Hyperlink"/>
            <w:rFonts w:ascii="Georgia" w:hAnsi="Georgia"/>
            <w:i/>
            <w:sz w:val="16"/>
          </w:rPr>
          <w:t>The Washington Post</w:t>
        </w:r>
      </w:hyperlink>
      <w:r w:rsidRPr="006628D6">
        <w:rPr>
          <w:rFonts w:ascii="Georgia" w:hAnsi="Georgia"/>
          <w:sz w:val="16"/>
        </w:rPr>
        <w:t>, 4/9/14)</w:t>
      </w:r>
    </w:p>
    <w:p w14:paraId="2220DD31" w14:textId="77777777" w:rsidR="006F23A3" w:rsidRPr="006628D6" w:rsidRDefault="006F23A3" w:rsidP="006F23A3">
      <w:pPr>
        <w:jc w:val="center"/>
        <w:outlineLvl w:val="1"/>
        <w:rPr>
          <w:rFonts w:ascii="Georgia" w:eastAsia="MS Gothic" w:hAnsi="Georgia" w:cs="Times New Roman"/>
          <w:b/>
          <w:bCs/>
          <w:sz w:val="36"/>
          <w:szCs w:val="28"/>
        </w:rPr>
      </w:pPr>
      <w:bookmarkStart w:id="51" w:name="_Toc255131765"/>
      <w:r w:rsidRPr="006628D6">
        <w:rPr>
          <w:rFonts w:ascii="Georgia" w:eastAsia="MS Gothic" w:hAnsi="Georgia" w:cs="Times New Roman"/>
          <w:b/>
          <w:bCs/>
          <w:sz w:val="36"/>
          <w:szCs w:val="28"/>
        </w:rPr>
        <w:t>WELFARE/UNEMPLOYMENT INSURANCE</w:t>
      </w:r>
      <w:bookmarkEnd w:id="51"/>
    </w:p>
    <w:p w14:paraId="61D2752B" w14:textId="77777777" w:rsidR="006F23A3" w:rsidRPr="006628D6" w:rsidRDefault="006F23A3" w:rsidP="006F23A3">
      <w:pPr>
        <w:shd w:val="clear" w:color="auto" w:fill="FFFFFF"/>
        <w:rPr>
          <w:rFonts w:ascii="Georgia" w:eastAsia="MS Mincho" w:hAnsi="Georgia" w:cs="Arial"/>
          <w:b/>
          <w:bCs/>
          <w:u w:val="single"/>
        </w:rPr>
      </w:pPr>
      <w:r w:rsidRPr="006628D6">
        <w:rPr>
          <w:rFonts w:ascii="Georgia" w:eastAsia="MS Mincho" w:hAnsi="Georgia" w:cs="Arial"/>
          <w:b/>
          <w:bCs/>
          <w:u w:val="single"/>
        </w:rPr>
        <w:t xml:space="preserve">In 2013, Braley Voted Against Work Requirements For Welfare Recipients </w:t>
      </w:r>
    </w:p>
    <w:p w14:paraId="61E5E0B0" w14:textId="77777777" w:rsidR="006F23A3" w:rsidRPr="006628D6" w:rsidRDefault="006F23A3" w:rsidP="006F23A3">
      <w:pPr>
        <w:shd w:val="clear" w:color="auto" w:fill="FFFFFF"/>
        <w:rPr>
          <w:rFonts w:ascii="Georgia" w:eastAsia="MS Mincho" w:hAnsi="Georgia" w:cs="Arial"/>
          <w:sz w:val="20"/>
          <w:szCs w:val="20"/>
        </w:rPr>
      </w:pPr>
      <w:r w:rsidRPr="006628D6">
        <w:rPr>
          <w:rFonts w:ascii="Georgia" w:eastAsia="MS Mincho" w:hAnsi="Georgia" w:cs="Arial"/>
          <w:b/>
          <w:bCs/>
        </w:rPr>
        <w:t>Braley Voted Against H.R. 890, A Bill To Prohibit Waivers Relating To Compliance With The Work Requirements For The Program Of Block Grants To States For Temporary Assistance For Needy Families. </w:t>
      </w:r>
      <w:r w:rsidRPr="006628D6">
        <w:rPr>
          <w:rFonts w:ascii="Georgia" w:eastAsia="MS Mincho" w:hAnsi="Georgia" w:cs="Arial"/>
          <w:sz w:val="16"/>
          <w:szCs w:val="16"/>
        </w:rPr>
        <w:t>(H.R. 890, </w:t>
      </w:r>
      <w:r w:rsidR="00B11844" w:rsidRPr="006628D6">
        <w:rPr>
          <w:rFonts w:ascii="Georgia" w:hAnsi="Georgia"/>
        </w:rPr>
        <w:fldChar w:fldCharType="begin"/>
      </w:r>
      <w:r w:rsidR="00B11844" w:rsidRPr="006628D6">
        <w:rPr>
          <w:rFonts w:ascii="Georgia" w:hAnsi="Georgia"/>
        </w:rPr>
        <w:instrText xml:space="preserve"> HYPERLINK "http://clerk.house.gov/evs/2013/roll068.xml" \t "_blank" </w:instrText>
      </w:r>
      <w:r w:rsidR="00B11844" w:rsidRPr="006628D6">
        <w:rPr>
          <w:rFonts w:ascii="Georgia" w:hAnsi="Georgia"/>
        </w:rPr>
        <w:fldChar w:fldCharType="separate"/>
      </w:r>
      <w:r w:rsidRPr="006628D6">
        <w:rPr>
          <w:rFonts w:ascii="Georgia" w:eastAsia="MS Mincho" w:hAnsi="Georgia" w:cs="Arial"/>
          <w:color w:val="1155CC"/>
          <w:sz w:val="16"/>
          <w:szCs w:val="16"/>
          <w:u w:val="single"/>
        </w:rPr>
        <w:t>Roll Call #68</w:t>
      </w:r>
      <w:r w:rsidR="00B11844" w:rsidRPr="006628D6">
        <w:rPr>
          <w:rFonts w:ascii="Georgia" w:eastAsia="MS Mincho" w:hAnsi="Georgia" w:cs="Arial"/>
          <w:color w:val="1155CC"/>
          <w:sz w:val="16"/>
          <w:szCs w:val="16"/>
          <w:u w:val="single"/>
        </w:rPr>
        <w:fldChar w:fldCharType="end"/>
      </w:r>
      <w:r w:rsidRPr="006628D6">
        <w:rPr>
          <w:rFonts w:ascii="Georgia" w:eastAsia="MS Mincho" w:hAnsi="Georgia" w:cs="Arial"/>
          <w:sz w:val="16"/>
          <w:szCs w:val="16"/>
        </w:rPr>
        <w:t>: Passed 246-181: R 228-3, D 18-178, 3/13/13, Braley Voted Nay)</w:t>
      </w:r>
    </w:p>
    <w:p w14:paraId="4AE9B99F" w14:textId="77777777" w:rsidR="006F23A3" w:rsidRPr="006628D6" w:rsidRDefault="006F23A3" w:rsidP="006F23A3">
      <w:pPr>
        <w:shd w:val="clear" w:color="auto" w:fill="FFFFFF"/>
        <w:rPr>
          <w:rFonts w:ascii="Georgia" w:eastAsia="MS Mincho" w:hAnsi="Georgia" w:cs="Arial"/>
          <w:sz w:val="20"/>
          <w:szCs w:val="20"/>
        </w:rPr>
      </w:pPr>
      <w:r w:rsidRPr="006628D6">
        <w:rPr>
          <w:rFonts w:ascii="Georgia" w:eastAsia="MS Mincho" w:hAnsi="Georgia" w:cs="Arial"/>
          <w:b/>
          <w:bCs/>
        </w:rPr>
        <w:t>H.R. 890 Would Preserve The Work Requirements In The 1996 Welfare Reform Law. </w:t>
      </w:r>
      <w:r w:rsidRPr="006628D6">
        <w:rPr>
          <w:rFonts w:ascii="Georgia" w:eastAsia="MS Mincho" w:hAnsi="Georgia" w:cs="Arial"/>
        </w:rPr>
        <w:t>“Rules: Voting 246-181, the House on March 13 passed a Republican bill (HR 890) to block a Department of Health and Human Services policy concerning work requirements in the 1996 welfare-reform law. The policy allows states to try innovative strategies for moving individuals from Temporary Assistance for Needy Families (TANF) to work so long as the result is a higher percentage of welfare recipients finding jobs. A yes vote was to send the bill to the Senate.” </w:t>
      </w:r>
      <w:r w:rsidRPr="006628D6">
        <w:rPr>
          <w:rFonts w:ascii="Georgia" w:eastAsia="MS Mincho" w:hAnsi="Georgia" w:cs="Arial"/>
          <w:sz w:val="16"/>
          <w:szCs w:val="16"/>
        </w:rPr>
        <w:t>(“Legislative Roll Call (March 11-March 15),” </w:t>
      </w:r>
      <w:r w:rsidRPr="006628D6">
        <w:rPr>
          <w:rFonts w:ascii="Georgia" w:eastAsia="MS Mincho" w:hAnsi="Georgia" w:cs="Arial"/>
          <w:i/>
          <w:iCs/>
          <w:sz w:val="16"/>
          <w:szCs w:val="16"/>
        </w:rPr>
        <w:t>Evansville Courier &amp; Press</w:t>
      </w:r>
      <w:r w:rsidRPr="006628D6">
        <w:rPr>
          <w:rFonts w:ascii="Georgia" w:eastAsia="MS Mincho" w:hAnsi="Georgia" w:cs="Arial"/>
          <w:sz w:val="16"/>
          <w:szCs w:val="16"/>
        </w:rPr>
        <w:t>, 3/17/13)</w:t>
      </w:r>
    </w:p>
    <w:p w14:paraId="0382E201" w14:textId="77777777" w:rsidR="006F23A3" w:rsidRPr="006628D6" w:rsidRDefault="006F23A3" w:rsidP="006F23A3">
      <w:pPr>
        <w:widowControl w:val="0"/>
        <w:autoSpaceDE w:val="0"/>
        <w:autoSpaceDN w:val="0"/>
        <w:adjustRightInd w:val="0"/>
        <w:rPr>
          <w:rFonts w:ascii="Georgia" w:eastAsia="MS Mincho" w:hAnsi="Georgia" w:cs="Verdana"/>
          <w:b/>
          <w:color w:val="262626"/>
          <w:sz w:val="16"/>
          <w:szCs w:val="16"/>
        </w:rPr>
      </w:pPr>
      <w:r w:rsidRPr="006628D6">
        <w:rPr>
          <w:rFonts w:ascii="Georgia" w:eastAsia="MS Mincho" w:hAnsi="Georgia" w:cs="Verdana"/>
          <w:b/>
        </w:rPr>
        <w:t xml:space="preserve">Former Obama Director Of The National Economic Council </w:t>
      </w:r>
      <w:r w:rsidRPr="006628D6">
        <w:rPr>
          <w:rFonts w:ascii="Georgia" w:eastAsia="MS Mincho" w:hAnsi="Georgia" w:cs="Times New Roman"/>
          <w:b/>
        </w:rPr>
        <w:t xml:space="preserve">Larry Summers On Directly Attributed Long-Term Unemployment To Unemployment Insurance. </w:t>
      </w:r>
      <w:r w:rsidRPr="006628D6">
        <w:rPr>
          <w:rFonts w:ascii="Georgia" w:eastAsia="MS Mincho" w:hAnsi="Georgia" w:cs="Times New Roman"/>
        </w:rPr>
        <w:t>“</w:t>
      </w:r>
      <w:r w:rsidRPr="006628D6">
        <w:rPr>
          <w:rFonts w:ascii="Georgia" w:eastAsia="MS Mincho" w:hAnsi="Georgia" w:cs="Verdana"/>
        </w:rPr>
        <w:t xml:space="preserve">To fully understand unemployment, we must consider the causes of recorded long-term unemployment. Empirical evidence shows that two causes are </w:t>
      </w:r>
      <w:r w:rsidRPr="006628D6">
        <w:rPr>
          <w:rFonts w:ascii="Georgia" w:eastAsia="MS Mincho" w:hAnsi="Georgia" w:cs="Verdana"/>
          <w:bCs/>
        </w:rPr>
        <w:t>welfare</w:t>
      </w:r>
      <w:r w:rsidRPr="006628D6">
        <w:rPr>
          <w:rFonts w:ascii="Georgia" w:eastAsia="MS Mincho" w:hAnsi="Georgia" w:cs="Verdana"/>
        </w:rPr>
        <w:t xml:space="preserve"> payments and unemployment </w:t>
      </w:r>
      <w:r w:rsidRPr="006628D6">
        <w:rPr>
          <w:rFonts w:ascii="Georgia" w:eastAsia="MS Mincho" w:hAnsi="Georgia" w:cs="Verdana"/>
          <w:bCs/>
        </w:rPr>
        <w:t>insurance</w:t>
      </w:r>
      <w:r w:rsidRPr="006628D6">
        <w:rPr>
          <w:rFonts w:ascii="Georgia" w:eastAsia="MS Mincho" w:hAnsi="Georgia" w:cs="Verdana"/>
        </w:rPr>
        <w:t xml:space="preserve">. These government assistance programs contribute to long-term unemployment in two ways.” </w:t>
      </w:r>
      <w:r w:rsidRPr="006628D6">
        <w:rPr>
          <w:rFonts w:ascii="Georgia" w:eastAsia="MS Mincho" w:hAnsi="Georgia" w:cs="Verdana"/>
          <w:sz w:val="16"/>
          <w:szCs w:val="16"/>
        </w:rPr>
        <w:t xml:space="preserve">(Lawrence H. Summers, “Unemployment,” </w:t>
      </w:r>
      <w:hyperlink r:id="rId568" w:history="1">
        <w:r w:rsidRPr="006628D6">
          <w:rPr>
            <w:rFonts w:ascii="Georgia" w:eastAsia="MS Mincho" w:hAnsi="Georgia" w:cs="Verdana"/>
            <w:color w:val="0000FF"/>
            <w:sz w:val="16"/>
            <w:szCs w:val="16"/>
            <w:u w:val="single"/>
          </w:rPr>
          <w:t>The Concise Encyclopedia Of Economics,</w:t>
        </w:r>
      </w:hyperlink>
      <w:r w:rsidRPr="006628D6">
        <w:rPr>
          <w:rFonts w:ascii="Georgia" w:eastAsia="MS Mincho" w:hAnsi="Georgia" w:cs="Verdana"/>
          <w:color w:val="262626"/>
          <w:sz w:val="16"/>
          <w:szCs w:val="16"/>
        </w:rPr>
        <w:t xml:space="preserve"> Accessed 12/12/13)</w:t>
      </w:r>
    </w:p>
    <w:p w14:paraId="4F2500A7" w14:textId="77777777" w:rsidR="006F23A3" w:rsidRPr="006628D6" w:rsidRDefault="006F23A3" w:rsidP="006F23A3">
      <w:pPr>
        <w:widowControl w:val="0"/>
        <w:numPr>
          <w:ilvl w:val="0"/>
          <w:numId w:val="6"/>
        </w:numPr>
        <w:autoSpaceDE w:val="0"/>
        <w:autoSpaceDN w:val="0"/>
        <w:adjustRightInd w:val="0"/>
        <w:rPr>
          <w:rFonts w:ascii="Georgia" w:eastAsia="MS Mincho" w:hAnsi="Georgia" w:cs="Verdana"/>
          <w:b/>
          <w:color w:val="262626"/>
          <w:sz w:val="16"/>
          <w:szCs w:val="16"/>
        </w:rPr>
      </w:pPr>
      <w:r w:rsidRPr="006628D6">
        <w:rPr>
          <w:rFonts w:ascii="Georgia" w:eastAsia="MS Mincho" w:hAnsi="Georgia" w:cs="Verdana"/>
          <w:b/>
        </w:rPr>
        <w:t xml:space="preserve">Summers Estimated That The Existence Of Unemployment Insurance “Almost Doubles” The Number Of Unemployment Insurance Spells Lasting Longer Than Three Months. </w:t>
      </w:r>
      <w:r w:rsidRPr="006628D6">
        <w:rPr>
          <w:rFonts w:ascii="Georgia" w:eastAsia="MS Mincho" w:hAnsi="Georgia" w:cs="Verdana"/>
        </w:rPr>
        <w:t xml:space="preserve">“Unemployment insurance also extends the time a person stays off the job. Clark and I estimated that the existence of unemployment insurance almost doubles the number of unemployment spells lasting more than three months. If unemployment insurance were eliminated, the unemployment rate would drop by more than half a percentage point, which means that the number of unemployed people would fall by about 750,000. This is all the more significant in light of the fact that less than half of the unemployed receive insurance benefits, </w:t>
      </w:r>
      <w:r w:rsidRPr="006628D6">
        <w:rPr>
          <w:rFonts w:ascii="Georgia" w:eastAsia="MS Mincho" w:hAnsi="Georgia" w:cs="Verdana"/>
        </w:rPr>
        <w:lastRenderedPageBreak/>
        <w:t xml:space="preserve">largely because many have not worked enough to qualify.” </w:t>
      </w:r>
      <w:r w:rsidRPr="006628D6">
        <w:rPr>
          <w:rFonts w:ascii="Georgia" w:eastAsia="MS Mincho" w:hAnsi="Georgia" w:cs="Verdana"/>
          <w:sz w:val="16"/>
          <w:szCs w:val="16"/>
        </w:rPr>
        <w:t xml:space="preserve">(Lawrence H. Summers, “Unemployment,” </w:t>
      </w:r>
      <w:hyperlink r:id="rId569" w:history="1">
        <w:r w:rsidRPr="006628D6">
          <w:rPr>
            <w:rFonts w:ascii="Georgia" w:eastAsia="MS Mincho" w:hAnsi="Georgia" w:cs="Verdana"/>
            <w:color w:val="0000FF"/>
            <w:sz w:val="16"/>
            <w:szCs w:val="16"/>
            <w:u w:val="single"/>
          </w:rPr>
          <w:t>The Concise Encyclopedia Of Economics,</w:t>
        </w:r>
      </w:hyperlink>
      <w:r w:rsidRPr="006628D6">
        <w:rPr>
          <w:rFonts w:ascii="Georgia" w:eastAsia="MS Mincho" w:hAnsi="Georgia" w:cs="Verdana"/>
          <w:color w:val="262626"/>
          <w:sz w:val="16"/>
          <w:szCs w:val="16"/>
        </w:rPr>
        <w:t xml:space="preserve"> Accessed 12/12/13)</w:t>
      </w:r>
    </w:p>
    <w:p w14:paraId="5996DAA9" w14:textId="77777777" w:rsidR="006F23A3" w:rsidRPr="006628D6" w:rsidRDefault="006F23A3" w:rsidP="006F23A3">
      <w:pPr>
        <w:widowControl w:val="0"/>
        <w:autoSpaceDE w:val="0"/>
        <w:autoSpaceDN w:val="0"/>
        <w:adjustRightInd w:val="0"/>
        <w:rPr>
          <w:rFonts w:ascii="Georgia" w:eastAsia="MS Mincho" w:hAnsi="Georgia" w:cs="Lucida Grande"/>
          <w:color w:val="262626"/>
          <w:sz w:val="16"/>
          <w:szCs w:val="16"/>
        </w:rPr>
      </w:pPr>
      <w:r w:rsidRPr="006628D6">
        <w:rPr>
          <w:rFonts w:ascii="Georgia" w:eastAsia="MS Mincho" w:hAnsi="Georgia" w:cs="Verdana"/>
          <w:b/>
        </w:rPr>
        <w:t xml:space="preserve">Former Obama Chairman Of The Council Of Economic Advisers Alan Krueger Affirmed That The Empirical Work On Unemployment Insurance Found That It Increases The Duration Of Unemployment. </w:t>
      </w:r>
      <w:r w:rsidRPr="006628D6">
        <w:rPr>
          <w:rFonts w:ascii="Georgia" w:eastAsia="MS Mincho" w:hAnsi="Georgia" w:cs="Verdana"/>
        </w:rPr>
        <w:t>“</w:t>
      </w:r>
      <w:r w:rsidRPr="006628D6">
        <w:rPr>
          <w:rFonts w:ascii="Georgia" w:eastAsia="MS Mincho" w:hAnsi="Georgia" w:cs="Lucida Grande"/>
        </w:rPr>
        <w:t xml:space="preserve">The empirical work on unemployment insurance (UI) and workers' compensation (WC) insurance finds that the programs tend to increase the length of time employees spend out of work.” </w:t>
      </w:r>
      <w:r w:rsidRPr="006628D6">
        <w:rPr>
          <w:rFonts w:ascii="Georgia" w:eastAsia="MS Mincho" w:hAnsi="Georgia" w:cs="Lucida Grande"/>
          <w:sz w:val="16"/>
          <w:szCs w:val="16"/>
        </w:rPr>
        <w:t xml:space="preserve">(Alan D. Krueger and Bruce D. Meyer, </w:t>
      </w:r>
      <w:hyperlink r:id="rId570" w:history="1">
        <w:r w:rsidRPr="006628D6">
          <w:rPr>
            <w:rFonts w:ascii="Georgia" w:eastAsia="MS Mincho" w:hAnsi="Georgia" w:cs="Lucida Grande"/>
            <w:i/>
            <w:color w:val="0000FF"/>
            <w:sz w:val="16"/>
            <w:szCs w:val="16"/>
            <w:u w:val="single"/>
          </w:rPr>
          <w:t>Handbook Of Public Economics</w:t>
        </w:r>
      </w:hyperlink>
      <w:r w:rsidRPr="006628D6">
        <w:rPr>
          <w:rFonts w:ascii="Georgia" w:eastAsia="MS Mincho" w:hAnsi="Georgia" w:cs="Lucida Grande"/>
          <w:color w:val="262626"/>
          <w:sz w:val="16"/>
          <w:szCs w:val="16"/>
        </w:rPr>
        <w:t>, 2002)</w:t>
      </w:r>
    </w:p>
    <w:p w14:paraId="0B4F76FD"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 xml:space="preserve">In 2010, Braley Voted Against Unemployment Insurance Reauthorization </w:t>
      </w:r>
    </w:p>
    <w:p w14:paraId="0294897A" w14:textId="0FB95506" w:rsidR="006F23A3" w:rsidRPr="006628D6" w:rsidRDefault="006F23A3" w:rsidP="006F23A3">
      <w:pPr>
        <w:rPr>
          <w:rFonts w:ascii="Georgia" w:eastAsia="Calibri" w:hAnsi="Georgia" w:cs="Times New Roman"/>
          <w:sz w:val="16"/>
          <w:szCs w:val="16"/>
        </w:rPr>
      </w:pPr>
      <w:r w:rsidRPr="006628D6">
        <w:rPr>
          <w:rFonts w:ascii="Georgia" w:eastAsia="Calibri" w:hAnsi="Georgia" w:cs="Times New Roman"/>
          <w:b/>
        </w:rPr>
        <w:t xml:space="preserve">In 2010, Braley Voted Against The Tax Relief, Unemployment Insurance Reauthorization And Job Creation Act Of 2010. </w:t>
      </w:r>
      <w:r w:rsidRPr="006628D6">
        <w:rPr>
          <w:rFonts w:ascii="Georgia" w:eastAsia="Calibri" w:hAnsi="Georgia" w:cs="Times New Roman"/>
        </w:rPr>
        <w:t xml:space="preserve">“Levin, D-Mich., motion to concur in the Senate amendment to the House amendment to the Senate amendment to the bill that would extend the 2001- and 2003-enacted tax cuts for all taxpayers for two years and revive the lapsed estate tax, setting the tax rate at 35 percent on estates worth more than $5 million for 2011 and 2012. It also would extend unemployment insurance benefits for 13 months and cut the employee portion of the Social Security tax by 2 percentage points.” </w:t>
      </w:r>
      <w:r w:rsidRPr="006628D6">
        <w:rPr>
          <w:rFonts w:ascii="Georgia" w:eastAsia="Calibri" w:hAnsi="Georgia" w:cs="Times New Roman"/>
          <w:sz w:val="16"/>
          <w:szCs w:val="16"/>
        </w:rPr>
        <w:t xml:space="preserve">(H.R. 4853, </w:t>
      </w:r>
      <w:hyperlink r:id="rId571" w:history="1">
        <w:r w:rsidRPr="006628D6">
          <w:rPr>
            <w:rStyle w:val="Hyperlink"/>
            <w:rFonts w:ascii="Georgia" w:eastAsia="Calibri" w:hAnsi="Georgia" w:cs="Times New Roman"/>
            <w:sz w:val="16"/>
            <w:szCs w:val="16"/>
          </w:rPr>
          <w:t>Roll Call Vote</w:t>
        </w:r>
        <w:r w:rsidR="00681B75" w:rsidRPr="006628D6">
          <w:rPr>
            <w:rStyle w:val="Hyperlink"/>
            <w:rFonts w:ascii="Georgia" w:eastAsia="Calibri" w:hAnsi="Georgia" w:cs="Times New Roman"/>
            <w:sz w:val="16"/>
            <w:szCs w:val="16"/>
          </w:rPr>
          <w:t xml:space="preserve"> </w:t>
        </w:r>
        <w:r w:rsidRPr="006628D6">
          <w:rPr>
            <w:rStyle w:val="Hyperlink"/>
            <w:rFonts w:ascii="Georgia" w:eastAsia="Calibri" w:hAnsi="Georgia" w:cs="Times New Roman"/>
            <w:sz w:val="16"/>
            <w:szCs w:val="16"/>
          </w:rPr>
          <w:t>#647</w:t>
        </w:r>
      </w:hyperlink>
      <w:r w:rsidRPr="006628D6">
        <w:rPr>
          <w:rFonts w:ascii="Georgia" w:eastAsia="Calibri" w:hAnsi="Georgia" w:cs="Times New Roman"/>
          <w:sz w:val="16"/>
          <w:szCs w:val="16"/>
        </w:rPr>
        <w:t>: Motion Agreed To, Thus Clearing The Bill For The President 277-148: R 138-36; D 139-112, 12/17/10, Braley Voted Nay)</w:t>
      </w:r>
    </w:p>
    <w:p w14:paraId="176ABE54" w14:textId="77777777" w:rsidR="006F23A3" w:rsidRPr="006628D6" w:rsidRDefault="006F23A3" w:rsidP="00DF054E">
      <w:pPr>
        <w:pStyle w:val="ListParagraph"/>
        <w:numPr>
          <w:ilvl w:val="0"/>
          <w:numId w:val="142"/>
        </w:numPr>
        <w:ind w:left="360"/>
        <w:rPr>
          <w:rFonts w:ascii="Georgia" w:hAnsi="Georgia"/>
          <w:sz w:val="16"/>
          <w:szCs w:val="16"/>
        </w:rPr>
      </w:pPr>
      <w:r w:rsidRPr="006628D6">
        <w:rPr>
          <w:rFonts w:ascii="Georgia" w:hAnsi="Georgia"/>
          <w:b/>
        </w:rPr>
        <w:t xml:space="preserve">Braley Voted Against President Obama’s 2010 “So-Called Tax Deal” Because It Would “Explode The Deficit By $858 Billion.” </w:t>
      </w:r>
      <w:r w:rsidRPr="006628D6">
        <w:rPr>
          <w:rFonts w:ascii="Georgia" w:hAnsi="Georgia"/>
        </w:rPr>
        <w:t xml:space="preserve">“They both voted against President Barack Obama's compromise tax cut legislation. In Iowa, representatives voted 3-2 in favor of the bill. Reps. Tom Latham, Leonard Boswell and Dave Loebsack voted for it. ‘Americans spoke clearly on Nov. 2. Congress must get serious about reducing the deficit and become better stewards of their tax dollars,’ Braley said. ‘After endless talk about fiscal responsibility, the looming threat of a growing deficit and forcing America's next generation into crushing debt to China -- a so-called tax deal has been produced that will explode the deficit by $858 billion.’” </w:t>
      </w:r>
      <w:r w:rsidRPr="006628D6">
        <w:rPr>
          <w:rFonts w:ascii="Georgia" w:hAnsi="Georgia"/>
          <w:sz w:val="16"/>
          <w:szCs w:val="16"/>
        </w:rPr>
        <w:t xml:space="preserve">(Editorial, “Braley, King Come Together,” </w:t>
      </w:r>
      <w:r w:rsidRPr="006628D6">
        <w:rPr>
          <w:rFonts w:ascii="Georgia" w:hAnsi="Georgia"/>
          <w:i/>
          <w:sz w:val="16"/>
          <w:szCs w:val="16"/>
        </w:rPr>
        <w:t>Waterloo-Cedar Falls Courier</w:t>
      </w:r>
      <w:r w:rsidRPr="006628D6">
        <w:rPr>
          <w:rFonts w:ascii="Georgia" w:hAnsi="Georgia"/>
          <w:sz w:val="16"/>
          <w:szCs w:val="16"/>
        </w:rPr>
        <w:t>, 12/21/10)</w:t>
      </w:r>
    </w:p>
    <w:p w14:paraId="7514480C"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INFRASTRUCTURE</w:t>
      </w:r>
    </w:p>
    <w:p w14:paraId="261CF9A9" w14:textId="0B18DD30" w:rsidR="006F23A3" w:rsidRPr="006628D6" w:rsidRDefault="006F23A3" w:rsidP="006F23A3">
      <w:pPr>
        <w:rPr>
          <w:rFonts w:ascii="Georgia" w:hAnsi="Georgia"/>
        </w:rPr>
      </w:pPr>
      <w:r w:rsidRPr="006628D6">
        <w:rPr>
          <w:rFonts w:ascii="Georgia" w:hAnsi="Georgia"/>
          <w:b/>
        </w:rPr>
        <w:t xml:space="preserve">In 2014, Braley Touted His </w:t>
      </w:r>
      <w:r w:rsidR="00CD3227" w:rsidRPr="006628D6">
        <w:rPr>
          <w:rFonts w:ascii="Georgia" w:hAnsi="Georgia"/>
          <w:b/>
        </w:rPr>
        <w:t xml:space="preserve">Past </w:t>
      </w:r>
      <w:r w:rsidRPr="006628D6">
        <w:rPr>
          <w:rFonts w:ascii="Georgia" w:hAnsi="Georgia"/>
          <w:b/>
        </w:rPr>
        <w:t>Infrastructure Experience</w:t>
      </w:r>
      <w:r w:rsidR="00CD3227" w:rsidRPr="006628D6">
        <w:rPr>
          <w:rFonts w:ascii="Georgia" w:hAnsi="Georgia"/>
          <w:b/>
        </w:rPr>
        <w:t>,</w:t>
      </w:r>
      <w:r w:rsidRPr="006628D6">
        <w:rPr>
          <w:rFonts w:ascii="Georgia" w:hAnsi="Georgia"/>
          <w:b/>
        </w:rPr>
        <w:t xml:space="preserve"> Spending Four Summers Working On Bridge Construction Crews. </w:t>
      </w:r>
      <w:r w:rsidRPr="006628D6">
        <w:rPr>
          <w:rFonts w:ascii="Georgia" w:hAnsi="Georgia"/>
        </w:rPr>
        <w:t xml:space="preserve">“During the Iowa Works campaign tour, Braley has highlighted Iowans’ hard work, the need for policies that strengthen the middle class and create good-paying Iowa jobs, and discussed his own working background, which includes four summers working on bridge crews.” </w:t>
      </w:r>
      <w:r w:rsidRPr="006628D6">
        <w:rPr>
          <w:rFonts w:ascii="Georgia" w:hAnsi="Georgia"/>
          <w:sz w:val="16"/>
          <w:szCs w:val="16"/>
        </w:rPr>
        <w:t xml:space="preserve">(James Lynch, “Braley Calls For Addressing Infrastructure Needs In Cedar Rapids,” </w:t>
      </w:r>
      <w:hyperlink r:id="rId572" w:history="1">
        <w:r w:rsidRPr="006628D6">
          <w:rPr>
            <w:rStyle w:val="Hyperlink"/>
            <w:rFonts w:ascii="Georgia" w:hAnsi="Georgia"/>
            <w:i/>
            <w:sz w:val="16"/>
            <w:szCs w:val="16"/>
          </w:rPr>
          <w:t>The Gazette</w:t>
        </w:r>
      </w:hyperlink>
      <w:r w:rsidRPr="006628D6">
        <w:rPr>
          <w:rFonts w:ascii="Georgia" w:hAnsi="Georgia"/>
          <w:sz w:val="16"/>
          <w:szCs w:val="16"/>
        </w:rPr>
        <w:t>, 3/24/14)</w:t>
      </w:r>
    </w:p>
    <w:p w14:paraId="40A28144" w14:textId="77777777" w:rsidR="006F23A3" w:rsidRPr="006628D6" w:rsidRDefault="006F23A3" w:rsidP="006F23A3">
      <w:pPr>
        <w:rPr>
          <w:rFonts w:ascii="Georgia" w:hAnsi="Georgia"/>
          <w:b/>
          <w:u w:val="single"/>
        </w:rPr>
      </w:pPr>
      <w:r w:rsidRPr="006628D6">
        <w:rPr>
          <w:rFonts w:ascii="Georgia" w:hAnsi="Georgia"/>
          <w:b/>
          <w:u w:val="single"/>
        </w:rPr>
        <w:t>In March 2014, Braley Touted His “Back On Track” Bill That Funded Bridges Destroyed By 2008 Flooding</w:t>
      </w:r>
    </w:p>
    <w:p w14:paraId="3545E260" w14:textId="77777777" w:rsidR="006F23A3" w:rsidRPr="006628D6" w:rsidRDefault="006F23A3" w:rsidP="006F23A3">
      <w:pPr>
        <w:rPr>
          <w:rFonts w:ascii="Georgia" w:hAnsi="Georgia"/>
          <w:sz w:val="16"/>
          <w:szCs w:val="16"/>
        </w:rPr>
      </w:pPr>
      <w:r w:rsidRPr="006628D6">
        <w:rPr>
          <w:rFonts w:ascii="Georgia" w:hAnsi="Georgia"/>
          <w:b/>
        </w:rPr>
        <w:t xml:space="preserve">In March 2014, Braley Touted His “Back On Track” Bill That Got Federal Funding To Replace Bridges Destroyed By 2008 Flooding. </w:t>
      </w:r>
      <w:r w:rsidRPr="006628D6">
        <w:rPr>
          <w:rFonts w:ascii="Georgia" w:hAnsi="Georgia"/>
        </w:rPr>
        <w:t xml:space="preserve">“U.S. Senate candidate Bruce Braley concluded his Iowa Works tour at a Cedar River bridge that he said was replaced, in part, as a result of his legislative efforts to create a funding stream to replace bridges destroyed by the floods of 2008…The 1st District Democrat worked with the American Short Rail Association and other Iowa congressmen to get his ‘Back on Track’ bill introduced to provide funding to rebuild the Cedar Rapids and Waterloo bridges. A year after the flood, $7 million was approved to rebuild the Cedar Rapids bridge. Since then the volume of corn that crosses the bridge has increased, he said.” </w:t>
      </w:r>
      <w:r w:rsidRPr="006628D6">
        <w:rPr>
          <w:rFonts w:ascii="Georgia" w:hAnsi="Georgia"/>
          <w:sz w:val="16"/>
          <w:szCs w:val="16"/>
        </w:rPr>
        <w:t xml:space="preserve">(James Lynch, “Braley Calls For Addressing Infrastructure Needs In Cedar Rapids,” </w:t>
      </w:r>
      <w:hyperlink r:id="rId573" w:history="1">
        <w:r w:rsidRPr="006628D6">
          <w:rPr>
            <w:rStyle w:val="Hyperlink"/>
            <w:rFonts w:ascii="Georgia" w:hAnsi="Georgia"/>
            <w:i/>
            <w:sz w:val="16"/>
            <w:szCs w:val="16"/>
          </w:rPr>
          <w:t>The Gazette</w:t>
        </w:r>
      </w:hyperlink>
      <w:r w:rsidRPr="006628D6">
        <w:rPr>
          <w:rFonts w:ascii="Georgia" w:hAnsi="Georgia"/>
          <w:sz w:val="16"/>
          <w:szCs w:val="16"/>
        </w:rPr>
        <w:t>, 3/24/14)</w:t>
      </w:r>
    </w:p>
    <w:p w14:paraId="550A3A17" w14:textId="77777777" w:rsidR="006F23A3" w:rsidRPr="006628D6" w:rsidRDefault="006F23A3" w:rsidP="006F23A3">
      <w:pPr>
        <w:rPr>
          <w:rFonts w:ascii="Georgia" w:hAnsi="Georgia"/>
          <w:b/>
          <w:u w:val="single"/>
        </w:rPr>
      </w:pPr>
      <w:r w:rsidRPr="006628D6">
        <w:rPr>
          <w:rFonts w:ascii="Georgia" w:hAnsi="Georgia"/>
          <w:b/>
          <w:u w:val="single"/>
        </w:rPr>
        <w:t>Braley Supports A Infrastructure Databank To Rank Infrastructure Needs</w:t>
      </w:r>
    </w:p>
    <w:p w14:paraId="04636D8F" w14:textId="77777777" w:rsidR="006F23A3" w:rsidRPr="006628D6" w:rsidRDefault="006F23A3" w:rsidP="006F23A3">
      <w:pPr>
        <w:rPr>
          <w:rFonts w:ascii="Georgia" w:hAnsi="Georgia"/>
        </w:rPr>
      </w:pPr>
      <w:r w:rsidRPr="006628D6">
        <w:rPr>
          <w:rFonts w:ascii="Georgia" w:hAnsi="Georgia"/>
          <w:b/>
        </w:rPr>
        <w:t xml:space="preserve">Braley Doesn’t Think It Should Take A Natural Disaster To Address The “Huge Backlog” Of Infrastructure Problems. </w:t>
      </w:r>
      <w:r w:rsidRPr="006628D6">
        <w:rPr>
          <w:rFonts w:ascii="Georgia" w:hAnsi="Georgia"/>
        </w:rPr>
        <w:t xml:space="preserve">“However, it shouldn’t take a flood or other natural disaster for Congress to address the ‘huge backlog’ of infrastructure needs, such as a number of Mississippi River </w:t>
      </w:r>
      <w:r w:rsidRPr="006628D6">
        <w:rPr>
          <w:rFonts w:ascii="Georgia" w:hAnsi="Georgia"/>
        </w:rPr>
        <w:lastRenderedPageBreak/>
        <w:t xml:space="preserve">bridges that are either functionally deficient or structurally obsolete, he said. ‘We need to continue to invest in and rebuild our infrastructure because, as you heard today, a lot of businesses depend on the free-flow of their product in order to get things to their customers,’ he said. ‘Whenever there is a breakdown in that transportation system it costs time and costs money.’” </w:t>
      </w:r>
      <w:r w:rsidRPr="006628D6">
        <w:rPr>
          <w:rFonts w:ascii="Georgia" w:hAnsi="Georgia"/>
          <w:sz w:val="16"/>
          <w:szCs w:val="16"/>
        </w:rPr>
        <w:t xml:space="preserve">(James Lynch, “Braley Calls For Addressing Infrastructure Needs In Cedar Rapids,” </w:t>
      </w:r>
      <w:hyperlink r:id="rId574" w:history="1">
        <w:r w:rsidRPr="006628D6">
          <w:rPr>
            <w:rStyle w:val="Hyperlink"/>
            <w:rFonts w:ascii="Georgia" w:hAnsi="Georgia"/>
            <w:i/>
            <w:sz w:val="16"/>
            <w:szCs w:val="16"/>
          </w:rPr>
          <w:t>The Gazette</w:t>
        </w:r>
      </w:hyperlink>
      <w:r w:rsidRPr="006628D6">
        <w:rPr>
          <w:rFonts w:ascii="Georgia" w:hAnsi="Georgia"/>
          <w:sz w:val="16"/>
          <w:szCs w:val="16"/>
        </w:rPr>
        <w:t>, 3/24/14)</w:t>
      </w:r>
    </w:p>
    <w:p w14:paraId="756EBB52" w14:textId="77777777" w:rsidR="006F23A3" w:rsidRPr="006628D6" w:rsidRDefault="006F23A3" w:rsidP="006F23A3">
      <w:pPr>
        <w:pStyle w:val="ListParagraph"/>
        <w:numPr>
          <w:ilvl w:val="0"/>
          <w:numId w:val="77"/>
        </w:numPr>
        <w:ind w:left="360"/>
        <w:rPr>
          <w:rFonts w:ascii="Georgia" w:hAnsi="Georgia"/>
        </w:rPr>
      </w:pPr>
      <w:r w:rsidRPr="006628D6">
        <w:rPr>
          <w:rFonts w:ascii="Georgia" w:hAnsi="Georgia"/>
          <w:b/>
        </w:rPr>
        <w:t>As A Result, Braley Supports An “Infrastructure Databank That Helps Congress Prioritize Infrastructure Needs And Work With Private Businesses To Find The Necessary Funding.”</w:t>
      </w:r>
      <w:r w:rsidRPr="006628D6">
        <w:rPr>
          <w:rFonts w:ascii="Georgia" w:hAnsi="Georgia"/>
        </w:rPr>
        <w:t xml:space="preserve"> “He’s called for an infrastructure databank that helps Congress prioritize infrastructure needs and work with private businesses to find the necessary funding. ‘You don’t have to travel far from here to see the importance of that,’ Braley said. At the Quad Cities, ‘the I-74 bridge is shut down in one direction. Think about the time and delay and impact on that economy, and multiply that by all the bridge we have to replace in this country.’” </w:t>
      </w:r>
      <w:r w:rsidRPr="006628D6">
        <w:rPr>
          <w:rFonts w:ascii="Georgia" w:hAnsi="Georgia"/>
          <w:sz w:val="16"/>
          <w:szCs w:val="16"/>
        </w:rPr>
        <w:t xml:space="preserve">(James Lynch, “Braley Calls For Addressing Infrastructure Needs In Cedar Rapids,” </w:t>
      </w:r>
      <w:hyperlink r:id="rId575" w:history="1">
        <w:r w:rsidRPr="006628D6">
          <w:rPr>
            <w:rStyle w:val="Hyperlink"/>
            <w:rFonts w:ascii="Georgia" w:hAnsi="Georgia"/>
            <w:i/>
            <w:sz w:val="16"/>
            <w:szCs w:val="16"/>
          </w:rPr>
          <w:t>The Gazette</w:t>
        </w:r>
      </w:hyperlink>
      <w:r w:rsidRPr="006628D6">
        <w:rPr>
          <w:rFonts w:ascii="Georgia" w:hAnsi="Georgia"/>
          <w:sz w:val="16"/>
          <w:szCs w:val="16"/>
        </w:rPr>
        <w:t>, 3/24/14)</w:t>
      </w:r>
    </w:p>
    <w:p w14:paraId="341537B8" w14:textId="77777777" w:rsidR="006F23A3" w:rsidRPr="006628D6" w:rsidRDefault="006F23A3" w:rsidP="006F23A3">
      <w:pPr>
        <w:rPr>
          <w:rFonts w:ascii="Georgia" w:hAnsi="Georgia"/>
          <w:sz w:val="16"/>
          <w:szCs w:val="16"/>
        </w:rPr>
      </w:pPr>
      <w:r w:rsidRPr="006628D6">
        <w:rPr>
          <w:rFonts w:ascii="Georgia" w:hAnsi="Georgia"/>
          <w:b/>
        </w:rPr>
        <w:t xml:space="preserve">On January 26, 2010, Braley Co-Sponsored The National Infrastructure Development Bank Act of 2009. </w:t>
      </w:r>
      <w:r w:rsidRPr="006628D6">
        <w:rPr>
          <w:rFonts w:ascii="Georgia" w:hAnsi="Georgia"/>
        </w:rPr>
        <w:t xml:space="preserve">“National Infrastructure Development Bank Act of 2009 - Establishes the National Infrastructure Development Bank as a wholly owned government corporation.” </w:t>
      </w:r>
      <w:r w:rsidRPr="006628D6">
        <w:rPr>
          <w:rFonts w:ascii="Georgia" w:hAnsi="Georgia"/>
          <w:sz w:val="16"/>
          <w:szCs w:val="16"/>
        </w:rPr>
        <w:t>(</w:t>
      </w:r>
      <w:hyperlink r:id="rId576" w:history="1">
        <w:r w:rsidRPr="006628D6">
          <w:rPr>
            <w:rStyle w:val="Hyperlink"/>
            <w:rFonts w:ascii="Georgia" w:hAnsi="Georgia"/>
            <w:sz w:val="16"/>
            <w:szCs w:val="16"/>
          </w:rPr>
          <w:t>H.R. 2521</w:t>
        </w:r>
      </w:hyperlink>
      <w:r w:rsidRPr="006628D6">
        <w:rPr>
          <w:rFonts w:ascii="Georgia" w:hAnsi="Georgia"/>
          <w:sz w:val="16"/>
          <w:szCs w:val="16"/>
        </w:rPr>
        <w:t>, Introduced 5/20/09)</w:t>
      </w:r>
    </w:p>
    <w:p w14:paraId="6194B5CE" w14:textId="53EA3C00" w:rsidR="00C75D82" w:rsidRPr="006628D6" w:rsidRDefault="00C75D82" w:rsidP="00C75D82">
      <w:pPr>
        <w:pStyle w:val="ListParagraph"/>
        <w:numPr>
          <w:ilvl w:val="0"/>
          <w:numId w:val="74"/>
        </w:numPr>
        <w:ind w:left="360"/>
        <w:rPr>
          <w:rFonts w:ascii="Georgia" w:hAnsi="Georgia"/>
          <w:b/>
        </w:rPr>
      </w:pPr>
      <w:r w:rsidRPr="006628D6">
        <w:rPr>
          <w:rFonts w:ascii="Georgia" w:hAnsi="Georgia"/>
          <w:b/>
        </w:rPr>
        <w:t>NOTE: This Bill Was Referred To Committee</w:t>
      </w:r>
      <w:r w:rsidR="00CD3227" w:rsidRPr="006628D6">
        <w:rPr>
          <w:rFonts w:ascii="Georgia" w:hAnsi="Georgia"/>
          <w:b/>
        </w:rPr>
        <w:t>.</w:t>
      </w:r>
    </w:p>
    <w:p w14:paraId="2D075C4C"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TRADE</w:t>
      </w:r>
      <w:bookmarkEnd w:id="50"/>
    </w:p>
    <w:p w14:paraId="0E6C89E8" w14:textId="77777777" w:rsidR="006F23A3" w:rsidRPr="006628D6" w:rsidRDefault="006F23A3" w:rsidP="006F23A3">
      <w:pPr>
        <w:rPr>
          <w:rFonts w:ascii="Georgia" w:eastAsia="MS Mincho" w:hAnsi="Georgia" w:cs="Arial"/>
          <w:bCs/>
        </w:rPr>
      </w:pPr>
      <w:bookmarkStart w:id="52" w:name="_Toc329881771"/>
      <w:r w:rsidRPr="006628D6">
        <w:rPr>
          <w:rFonts w:ascii="Georgia" w:eastAsia="MS Mincho" w:hAnsi="Georgia" w:cs="Arial"/>
          <w:b/>
          <w:bCs/>
        </w:rPr>
        <w:t>In 2006, Braley Argued In Favor Of “Rolling Back” Trade Agreements Such As The North American Free Trade Agreement And The Central American Free Trade Agreement.</w:t>
      </w:r>
      <w:r w:rsidRPr="006628D6">
        <w:rPr>
          <w:rFonts w:ascii="Georgia" w:eastAsia="MS Mincho" w:hAnsi="Georgia" w:cs="Arial"/>
          <w:bCs/>
        </w:rPr>
        <w:t xml:space="preserve"> “In contrast, Braley has argued for raising the minimum wage for workers, as well as ‘rolling back’ trade agreements like the North American Free Trade Agreement and the Central American Free Trade Agreement. He wants to force foreign countries to reduce pollution, open their markets to U.S. goods and stop employee exploitation.” </w:t>
      </w:r>
      <w:r w:rsidRPr="006628D6">
        <w:rPr>
          <w:rFonts w:ascii="Georgia" w:eastAsia="MS Mincho" w:hAnsi="Georgia" w:cs="Arial"/>
          <w:bCs/>
          <w:sz w:val="16"/>
          <w:szCs w:val="16"/>
        </w:rPr>
        <w:t xml:space="preserve">(Tom Witosky, “Candidates In 1st Finish Trading Blows; The Contrast Between Bruce Braley And Mike Whalen Remains Strong,”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11/5/06)</w:t>
      </w:r>
    </w:p>
    <w:p w14:paraId="74F348E4" w14:textId="77777777" w:rsidR="006F23A3" w:rsidRPr="006628D6" w:rsidRDefault="006F23A3" w:rsidP="006F23A3">
      <w:pPr>
        <w:rPr>
          <w:rFonts w:ascii="Georgia" w:hAnsi="Georgia"/>
        </w:rPr>
      </w:pPr>
      <w:r w:rsidRPr="006628D6">
        <w:rPr>
          <w:rFonts w:ascii="Georgia" w:hAnsi="Georgia"/>
          <w:b/>
        </w:rPr>
        <w:t xml:space="preserve">In 2011, Braley Criticized President Obama For Breaking His 2008 Campaign Promises On Opposing Free Trade Deals, “Given This Grim Reality, And, Given Violence Against Union Leaders Was A Primary Reason For Your Opposition, Why Have You Changed Your Position…” </w:t>
      </w:r>
      <w:r w:rsidRPr="006628D6">
        <w:rPr>
          <w:rFonts w:ascii="Georgia" w:hAnsi="Georgia"/>
        </w:rPr>
        <w:t xml:space="preserve">“U.S. Rep. Bruce Braley, D-Iowa, is accusing President Barack Obama of retreating from 2008 campaign promises by sending a trio of trade deals to Congress. A vote on the agreements could come next week, and the president has touted them as a way to help improve the nation's economy. He sent the deals to Congress on Monday. In a letter to the president, Braley and two other leaders of the House Populist Caucus objected to all three deals and said that at one time, so did Obama. There are 28 House members who belong to the Populist Caucus. In the case of the proposed deal with Colombia, Braley and the others wrote that violence against labor organizers continues, along with an increase in assassinations. And they said those were reasons cited by Obama in 2008 in opposing the deal. ‘Given this grim reality, and, given violence against union leaders was a primary reason for your opposition, why have you changed your position...,’ the letter said.” </w:t>
      </w:r>
      <w:r w:rsidRPr="006628D6">
        <w:rPr>
          <w:rFonts w:ascii="Georgia" w:hAnsi="Georgia"/>
          <w:sz w:val="16"/>
        </w:rPr>
        <w:t xml:space="preserve">(Ed Tibbetts, “Braley Says Obama Went Back On ’08 Trade Promises,” </w:t>
      </w:r>
      <w:r w:rsidRPr="006628D6">
        <w:rPr>
          <w:rFonts w:ascii="Georgia" w:hAnsi="Georgia"/>
          <w:i/>
          <w:sz w:val="16"/>
        </w:rPr>
        <w:t>The Quad-City Times</w:t>
      </w:r>
      <w:r w:rsidRPr="006628D6">
        <w:rPr>
          <w:rFonts w:ascii="Georgia" w:hAnsi="Georgia"/>
          <w:sz w:val="16"/>
        </w:rPr>
        <w:t>, 10/5/11)</w:t>
      </w:r>
    </w:p>
    <w:p w14:paraId="34405B33"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 xml:space="preserve">Trade </w:t>
      </w:r>
      <w:bookmarkEnd w:id="52"/>
      <w:r w:rsidRPr="006628D6">
        <w:rPr>
          <w:rFonts w:ascii="Georgia" w:eastAsia="MS Mincho" w:hAnsi="Georgia" w:cs="Times New Roman"/>
          <w:b/>
          <w:u w:val="single"/>
        </w:rPr>
        <w:t>Agreements</w:t>
      </w:r>
    </w:p>
    <w:p w14:paraId="23F77D7C" w14:textId="77777777" w:rsidR="006F23A3" w:rsidRPr="006628D6" w:rsidRDefault="006F23A3" w:rsidP="006F23A3">
      <w:pPr>
        <w:rPr>
          <w:rFonts w:ascii="Georgia" w:hAnsi="Georgia"/>
          <w:sz w:val="16"/>
          <w:szCs w:val="16"/>
        </w:rPr>
      </w:pPr>
      <w:r w:rsidRPr="006628D6">
        <w:rPr>
          <w:rFonts w:ascii="Georgia" w:hAnsi="Georgia"/>
          <w:b/>
        </w:rPr>
        <w:t>Braley Voted To Normalize Trade Relations With Russia.</w:t>
      </w:r>
      <w:r w:rsidRPr="006628D6">
        <w:rPr>
          <w:rFonts w:ascii="Georgia" w:hAnsi="Georgia"/>
          <w:b/>
          <w:sz w:val="16"/>
          <w:szCs w:val="16"/>
        </w:rPr>
        <w:t xml:space="preserve"> </w:t>
      </w:r>
      <w:r w:rsidRPr="006628D6">
        <w:rPr>
          <w:rFonts w:ascii="Georgia" w:hAnsi="Georgia"/>
          <w:sz w:val="16"/>
          <w:szCs w:val="16"/>
        </w:rPr>
        <w:t xml:space="preserve">(H.R. 6156, </w:t>
      </w:r>
      <w:hyperlink r:id="rId577" w:history="1">
        <w:r w:rsidRPr="006628D6">
          <w:rPr>
            <w:rStyle w:val="Hyperlink"/>
            <w:rFonts w:ascii="Georgia" w:hAnsi="Georgia"/>
            <w:sz w:val="16"/>
            <w:szCs w:val="16"/>
          </w:rPr>
          <w:t>Roll Call Vote #608</w:t>
        </w:r>
      </w:hyperlink>
      <w:r w:rsidRPr="006628D6">
        <w:rPr>
          <w:rFonts w:ascii="Georgia" w:hAnsi="Georgia"/>
          <w:sz w:val="16"/>
          <w:szCs w:val="16"/>
        </w:rPr>
        <w:t>, Passed 365-43; R 227-6, D 138-37, 11/16/12, Braley Voted Yea)</w:t>
      </w:r>
    </w:p>
    <w:p w14:paraId="6895BC3C" w14:textId="77777777" w:rsidR="006F23A3" w:rsidRPr="006628D6" w:rsidRDefault="006F23A3" w:rsidP="006F23A3">
      <w:pPr>
        <w:rPr>
          <w:rFonts w:ascii="Georgia" w:hAnsi="Georgia"/>
          <w:b/>
          <w:sz w:val="16"/>
          <w:szCs w:val="16"/>
        </w:rPr>
      </w:pPr>
      <w:r w:rsidRPr="006628D6">
        <w:rPr>
          <w:rFonts w:ascii="Georgia" w:hAnsi="Georgia"/>
          <w:b/>
        </w:rPr>
        <w:t xml:space="preserve">Braley Voted Against The South Korea Free Trade Bill. </w:t>
      </w:r>
      <w:r w:rsidRPr="006628D6">
        <w:rPr>
          <w:rFonts w:ascii="Georgia" w:hAnsi="Georgia"/>
          <w:sz w:val="16"/>
          <w:szCs w:val="16"/>
        </w:rPr>
        <w:t xml:space="preserve">(H.R. 3080, </w:t>
      </w:r>
      <w:hyperlink r:id="rId578" w:history="1">
        <w:r w:rsidRPr="006628D6">
          <w:rPr>
            <w:rStyle w:val="Hyperlink"/>
            <w:rFonts w:ascii="Georgia" w:hAnsi="Georgia"/>
            <w:sz w:val="16"/>
            <w:szCs w:val="16"/>
          </w:rPr>
          <w:t>Roll Call Vote #783</w:t>
        </w:r>
      </w:hyperlink>
      <w:r w:rsidRPr="006628D6">
        <w:rPr>
          <w:rFonts w:ascii="Georgia" w:hAnsi="Georgia"/>
          <w:sz w:val="16"/>
          <w:szCs w:val="16"/>
        </w:rPr>
        <w:t>; Passed 278-151; R 219-59, D 21-130; 10/12/11, Braley Voted Nay)</w:t>
      </w:r>
    </w:p>
    <w:p w14:paraId="536340DB" w14:textId="1E1B3610" w:rsidR="006F23A3" w:rsidRPr="006628D6" w:rsidRDefault="006F23A3" w:rsidP="006F23A3">
      <w:pPr>
        <w:pStyle w:val="ListParagraph"/>
        <w:numPr>
          <w:ilvl w:val="0"/>
          <w:numId w:val="77"/>
        </w:numPr>
        <w:ind w:left="360"/>
        <w:rPr>
          <w:rFonts w:ascii="Georgia" w:hAnsi="Georgia"/>
          <w:sz w:val="16"/>
          <w:szCs w:val="16"/>
        </w:rPr>
      </w:pPr>
      <w:r w:rsidRPr="006628D6">
        <w:rPr>
          <w:rFonts w:ascii="Georgia" w:hAnsi="Georgia"/>
          <w:b/>
        </w:rPr>
        <w:t>In 2011, Braley Wrote A Letter To Gov. Branstad To Voice His Opposition To The Korea Free Trade Act</w:t>
      </w:r>
      <w:r w:rsidR="00021CE3" w:rsidRPr="006628D6">
        <w:rPr>
          <w:rFonts w:ascii="Georgia" w:hAnsi="Georgia"/>
          <w:b/>
        </w:rPr>
        <w:t xml:space="preserve">: </w:t>
      </w:r>
      <w:r w:rsidRPr="006628D6">
        <w:rPr>
          <w:rFonts w:ascii="Georgia" w:hAnsi="Georgia"/>
          <w:b/>
        </w:rPr>
        <w:t xml:space="preserve">“It Has Been Estimated That The Korea FTA Could Lead To </w:t>
      </w:r>
      <w:r w:rsidRPr="006628D6">
        <w:rPr>
          <w:rFonts w:ascii="Georgia" w:hAnsi="Georgia"/>
          <w:b/>
        </w:rPr>
        <w:lastRenderedPageBreak/>
        <w:t xml:space="preserve">The Loss Of Over 5,000 Manufacturing Jobs In Iowa's First District Alone.” </w:t>
      </w:r>
      <w:r w:rsidRPr="006628D6">
        <w:rPr>
          <w:rFonts w:ascii="Georgia" w:hAnsi="Georgia"/>
        </w:rPr>
        <w:t xml:space="preserve">“U.S. Rep. Bruce Braley, a Democrat from Waterloo, responded in a letter to Branstad in which he cites several studies showing the agreements would increase U.S. trade deficits and lead to U.S. job losses. ‘It has been estimated that the Korea FTA could lead to the loss of over 5,000 manufacturing jobs in Iowa's First District alone,’ Braley said in the letter to Branstad. ‘This includes over 3,000 metal products workers and close to 900 motor vehicle and parts workers. These numbers are unacceptable to me considering that we have already lost tens of thousands of manufacturing jobs in Iowa over the past decade.’” </w:t>
      </w:r>
      <w:r w:rsidRPr="006628D6">
        <w:rPr>
          <w:rFonts w:ascii="Georgia" w:hAnsi="Georgia"/>
          <w:sz w:val="16"/>
          <w:szCs w:val="16"/>
        </w:rPr>
        <w:t xml:space="preserve">(“Braley: Trade Pacts Would Kill Jobs In Iowa,” </w:t>
      </w:r>
      <w:r w:rsidRPr="006628D6">
        <w:rPr>
          <w:rFonts w:ascii="Georgia" w:hAnsi="Georgia"/>
          <w:i/>
          <w:sz w:val="16"/>
          <w:szCs w:val="16"/>
        </w:rPr>
        <w:t>The Des Moines Register</w:t>
      </w:r>
      <w:r w:rsidRPr="006628D6">
        <w:rPr>
          <w:rFonts w:ascii="Georgia" w:hAnsi="Georgia"/>
          <w:sz w:val="16"/>
          <w:szCs w:val="16"/>
        </w:rPr>
        <w:t>, 5/25/11)</w:t>
      </w:r>
    </w:p>
    <w:p w14:paraId="21BC0374" w14:textId="77777777" w:rsidR="006F23A3" w:rsidRPr="006628D6" w:rsidRDefault="006F23A3" w:rsidP="006F23A3">
      <w:pPr>
        <w:rPr>
          <w:rFonts w:ascii="Georgia" w:hAnsi="Georgia"/>
          <w:b/>
          <w:sz w:val="16"/>
          <w:szCs w:val="16"/>
        </w:rPr>
      </w:pPr>
      <w:r w:rsidRPr="006628D6">
        <w:rPr>
          <w:rFonts w:ascii="Georgia" w:hAnsi="Georgia"/>
          <w:b/>
        </w:rPr>
        <w:t xml:space="preserve">Braley Voted Against The Panama Free Trade Bill. </w:t>
      </w:r>
      <w:r w:rsidRPr="006628D6">
        <w:rPr>
          <w:rFonts w:ascii="Georgia" w:hAnsi="Georgia"/>
          <w:sz w:val="16"/>
          <w:szCs w:val="16"/>
        </w:rPr>
        <w:t xml:space="preserve">(H.R. 3080, </w:t>
      </w:r>
      <w:hyperlink r:id="rId579" w:history="1">
        <w:r w:rsidRPr="006628D6">
          <w:rPr>
            <w:rStyle w:val="Hyperlink"/>
            <w:rFonts w:ascii="Georgia" w:hAnsi="Georgia"/>
            <w:sz w:val="16"/>
            <w:szCs w:val="16"/>
          </w:rPr>
          <w:t>Roll Call Vote #782</w:t>
        </w:r>
      </w:hyperlink>
      <w:r w:rsidRPr="006628D6">
        <w:rPr>
          <w:rFonts w:ascii="Georgia" w:hAnsi="Georgia"/>
          <w:sz w:val="16"/>
          <w:szCs w:val="16"/>
        </w:rPr>
        <w:t>; Passed 300-129; R 234-6, D 66-123; 10/12/11, Braley Voted Nay)</w:t>
      </w:r>
    </w:p>
    <w:p w14:paraId="44DD3037" w14:textId="77777777" w:rsidR="006F23A3" w:rsidRPr="006628D6" w:rsidRDefault="006F23A3" w:rsidP="006F23A3">
      <w:pPr>
        <w:rPr>
          <w:rFonts w:ascii="Georgia" w:hAnsi="Georgia"/>
          <w:b/>
          <w:sz w:val="16"/>
          <w:szCs w:val="16"/>
        </w:rPr>
      </w:pPr>
      <w:r w:rsidRPr="006628D6">
        <w:rPr>
          <w:rFonts w:ascii="Georgia" w:hAnsi="Georgia"/>
          <w:b/>
        </w:rPr>
        <w:t xml:space="preserve">Braley Voted For The Colombia Free Trade Bill. </w:t>
      </w:r>
      <w:r w:rsidRPr="006628D6">
        <w:rPr>
          <w:rFonts w:ascii="Georgia" w:hAnsi="Georgia"/>
          <w:sz w:val="16"/>
          <w:szCs w:val="16"/>
        </w:rPr>
        <w:t xml:space="preserve">(H.R. 3078, </w:t>
      </w:r>
      <w:hyperlink r:id="rId580" w:history="1">
        <w:r w:rsidRPr="006628D6">
          <w:rPr>
            <w:rStyle w:val="Hyperlink"/>
            <w:rFonts w:ascii="Georgia" w:hAnsi="Georgia"/>
            <w:sz w:val="16"/>
            <w:szCs w:val="16"/>
          </w:rPr>
          <w:t>Roll Call Vote #781</w:t>
        </w:r>
      </w:hyperlink>
      <w:r w:rsidRPr="006628D6">
        <w:rPr>
          <w:rFonts w:ascii="Georgia" w:hAnsi="Georgia"/>
          <w:sz w:val="16"/>
          <w:szCs w:val="16"/>
        </w:rPr>
        <w:t>; Passed 262-167; R 231-31, D 9-158; 10/12/11, Kingston Voted Yea)</w:t>
      </w:r>
    </w:p>
    <w:p w14:paraId="748F74DC" w14:textId="77777777" w:rsidR="006F23A3" w:rsidRPr="006628D6" w:rsidRDefault="006F23A3" w:rsidP="006F23A3">
      <w:pPr>
        <w:rPr>
          <w:rFonts w:ascii="Georgia" w:eastAsia="MS Mincho" w:hAnsi="Georgia" w:cs="Arial"/>
          <w:sz w:val="16"/>
          <w:szCs w:val="16"/>
        </w:rPr>
      </w:pPr>
      <w:r w:rsidRPr="006628D6">
        <w:rPr>
          <w:rFonts w:ascii="Georgia" w:eastAsia="MS Mincho" w:hAnsi="Georgia" w:cs="Arial"/>
          <w:b/>
        </w:rPr>
        <w:t>Braley Did Not Vote On The Peruvian Free Trade Agreement.</w:t>
      </w:r>
      <w:r w:rsidRPr="006628D6">
        <w:rPr>
          <w:rFonts w:ascii="Georgia" w:eastAsia="MS Mincho" w:hAnsi="Georgia" w:cs="Arial"/>
        </w:rPr>
        <w:t xml:space="preserve"> </w:t>
      </w:r>
      <w:r w:rsidRPr="006628D6">
        <w:rPr>
          <w:rFonts w:ascii="Georgia" w:eastAsia="MS Mincho" w:hAnsi="Georgia" w:cs="Arial"/>
          <w:sz w:val="16"/>
          <w:szCs w:val="16"/>
        </w:rPr>
        <w:t xml:space="preserve">(H.R. 3688, </w:t>
      </w:r>
      <w:hyperlink r:id="rId581" w:history="1">
        <w:r w:rsidRPr="006628D6">
          <w:rPr>
            <w:rFonts w:ascii="Georgia" w:eastAsia="MS Mincho" w:hAnsi="Georgia" w:cs="Arial"/>
            <w:color w:val="0000FF"/>
            <w:sz w:val="16"/>
            <w:szCs w:val="16"/>
            <w:u w:val="single"/>
          </w:rPr>
          <w:t>Roll Call Vote #1060</w:t>
        </w:r>
      </w:hyperlink>
      <w:r w:rsidRPr="006628D6">
        <w:rPr>
          <w:rFonts w:ascii="Georgia" w:eastAsia="MS Mincho" w:hAnsi="Georgia" w:cs="Arial"/>
          <w:sz w:val="16"/>
          <w:szCs w:val="16"/>
        </w:rPr>
        <w:t>: Passed 285-132: R 176-16; D 109-116, 11/8/07, Braley Did Not Vote)</w:t>
      </w:r>
    </w:p>
    <w:p w14:paraId="28173BE6" w14:textId="5DFF8429" w:rsidR="00C90482" w:rsidRPr="006628D6" w:rsidRDefault="00C90482" w:rsidP="00C90482">
      <w:pPr>
        <w:rPr>
          <w:rFonts w:ascii="Georgia" w:eastAsia="Times New Roman" w:hAnsi="Georgia" w:cs="Times New Roman"/>
        </w:rPr>
      </w:pPr>
      <w:r w:rsidRPr="006628D6">
        <w:rPr>
          <w:rFonts w:ascii="Georgia" w:eastAsia="Times New Roman" w:hAnsi="Georgia" w:cs="Arial"/>
          <w:b/>
          <w:bCs/>
          <w:color w:val="222222"/>
          <w:shd w:val="clear" w:color="auto" w:fill="FFFFFF"/>
        </w:rPr>
        <w:t>Braley Did Not Vote The Free Trade Agreement With Peru.</w:t>
      </w:r>
      <w:r w:rsidRPr="006628D6">
        <w:rPr>
          <w:rStyle w:val="apple-converted-space"/>
          <w:rFonts w:ascii="Georgia" w:eastAsia="Times New Roman" w:hAnsi="Georgia" w:cs="Arial"/>
          <w:b/>
          <w:bCs/>
          <w:color w:val="222222"/>
          <w:shd w:val="clear" w:color="auto" w:fill="FFFFFF"/>
        </w:rPr>
        <w:t> </w:t>
      </w:r>
      <w:r w:rsidRPr="006628D6">
        <w:rPr>
          <w:rFonts w:ascii="Georgia" w:eastAsia="Times New Roman" w:hAnsi="Georgia" w:cs="Arial"/>
          <w:color w:val="222222"/>
          <w:sz w:val="16"/>
          <w:szCs w:val="16"/>
          <w:shd w:val="clear" w:color="auto" w:fill="FFFFFF"/>
        </w:rPr>
        <w:t>(H.R. 3688,</w:t>
      </w:r>
      <w:r w:rsidRPr="006628D6">
        <w:rPr>
          <w:rStyle w:val="apple-converted-space"/>
          <w:rFonts w:ascii="Georgia" w:eastAsia="Times New Roman" w:hAnsi="Georgia" w:cs="Arial"/>
          <w:color w:val="222222"/>
          <w:sz w:val="16"/>
          <w:szCs w:val="16"/>
          <w:shd w:val="clear" w:color="auto" w:fill="FFFFFF"/>
        </w:rPr>
        <w:t> </w:t>
      </w:r>
      <w:r w:rsidRPr="006628D6">
        <w:rPr>
          <w:rFonts w:ascii="Georgia" w:eastAsia="Times New Roman" w:hAnsi="Georgia" w:cs="Times New Roman"/>
        </w:rPr>
        <w:fldChar w:fldCharType="begin"/>
      </w:r>
      <w:r w:rsidRPr="006628D6">
        <w:rPr>
          <w:rFonts w:ascii="Georgia" w:eastAsia="Times New Roman" w:hAnsi="Georgia" w:cs="Times New Roman"/>
        </w:rPr>
        <w:instrText xml:space="preserve"> HYPERLINK "http://clerk.house.gov/evs/2007/roll1060.xml" \t "_blank" </w:instrText>
      </w:r>
      <w:r w:rsidRPr="006628D6">
        <w:rPr>
          <w:rFonts w:ascii="Georgia" w:eastAsia="Times New Roman" w:hAnsi="Georgia" w:cs="Times New Roman"/>
        </w:rPr>
        <w:fldChar w:fldCharType="separate"/>
      </w:r>
      <w:r w:rsidRPr="006628D6">
        <w:rPr>
          <w:rStyle w:val="Hyperlink"/>
          <w:rFonts w:ascii="Georgia" w:eastAsia="Times New Roman" w:hAnsi="Georgia" w:cs="Arial"/>
          <w:color w:val="1155CC"/>
          <w:sz w:val="16"/>
          <w:szCs w:val="16"/>
          <w:shd w:val="clear" w:color="auto" w:fill="FFFFFF"/>
        </w:rPr>
        <w:t>Roll Call Vote #</w:t>
      </w:r>
      <w:r w:rsidRPr="006628D6">
        <w:rPr>
          <w:rStyle w:val="il"/>
          <w:rFonts w:ascii="Georgia" w:eastAsia="Times New Roman" w:hAnsi="Georgia" w:cs="Arial"/>
          <w:color w:val="222222"/>
          <w:sz w:val="16"/>
          <w:szCs w:val="16"/>
          <w:u w:val="single"/>
          <w:shd w:val="clear" w:color="auto" w:fill="FFFFCC"/>
        </w:rPr>
        <w:t>1</w:t>
      </w:r>
      <w:r w:rsidRPr="006628D6">
        <w:rPr>
          <w:rStyle w:val="Hyperlink"/>
          <w:rFonts w:ascii="Georgia" w:eastAsia="Times New Roman" w:hAnsi="Georgia" w:cs="Arial"/>
          <w:color w:val="1155CC"/>
          <w:sz w:val="16"/>
          <w:szCs w:val="16"/>
          <w:shd w:val="clear" w:color="auto" w:fill="FFFFFF"/>
        </w:rPr>
        <w:t>060</w:t>
      </w:r>
      <w:r w:rsidRPr="006628D6">
        <w:rPr>
          <w:rFonts w:ascii="Georgia" w:eastAsia="Times New Roman" w:hAnsi="Georgia" w:cs="Times New Roman"/>
        </w:rPr>
        <w:fldChar w:fldCharType="end"/>
      </w:r>
      <w:r w:rsidRPr="006628D6">
        <w:rPr>
          <w:rFonts w:ascii="Georgia" w:eastAsia="Times New Roman" w:hAnsi="Georgia" w:cs="Arial"/>
          <w:color w:val="222222"/>
          <w:sz w:val="16"/>
          <w:szCs w:val="16"/>
          <w:shd w:val="clear" w:color="auto" w:fill="FFFFFF"/>
        </w:rPr>
        <w:t>, Passed 285-</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32: R</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76-</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6, D</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09-</w:t>
      </w:r>
      <w:r w:rsidRPr="006628D6">
        <w:rPr>
          <w:rStyle w:val="il"/>
          <w:rFonts w:ascii="Georgia" w:eastAsia="Times New Roman" w:hAnsi="Georgia" w:cs="Arial"/>
          <w:color w:val="222222"/>
          <w:sz w:val="16"/>
          <w:szCs w:val="16"/>
          <w:shd w:val="clear" w:color="auto" w:fill="FFFFCC"/>
        </w:rPr>
        <w:t>11</w:t>
      </w:r>
      <w:r w:rsidRPr="006628D6">
        <w:rPr>
          <w:rFonts w:ascii="Georgia" w:eastAsia="Times New Roman" w:hAnsi="Georgia" w:cs="Arial"/>
          <w:color w:val="222222"/>
          <w:sz w:val="16"/>
          <w:szCs w:val="16"/>
          <w:shd w:val="clear" w:color="auto" w:fill="FFFFFF"/>
        </w:rPr>
        <w:t xml:space="preserve">6, </w:t>
      </w:r>
      <w:r w:rsidR="008C4683" w:rsidRPr="006628D6">
        <w:rPr>
          <w:rFonts w:ascii="Georgia" w:eastAsia="Times New Roman" w:hAnsi="Georgia" w:cs="Arial"/>
          <w:color w:val="222222"/>
          <w:sz w:val="16"/>
          <w:szCs w:val="16"/>
          <w:shd w:val="clear" w:color="auto" w:fill="FFFFFF"/>
        </w:rPr>
        <w:t>Braley Did Not Vote</w:t>
      </w:r>
      <w:r w:rsidRPr="006628D6">
        <w:rPr>
          <w:rFonts w:ascii="Georgia" w:eastAsia="Times New Roman" w:hAnsi="Georgia" w:cs="Arial"/>
          <w:color w:val="222222"/>
          <w:sz w:val="16"/>
          <w:szCs w:val="16"/>
          <w:shd w:val="clear" w:color="auto" w:fill="FFFFFF"/>
        </w:rPr>
        <w:t>,</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11</w:t>
      </w:r>
      <w:r w:rsidRPr="006628D6">
        <w:rPr>
          <w:rFonts w:ascii="Georgia" w:eastAsia="Times New Roman" w:hAnsi="Georgia" w:cs="Arial"/>
          <w:color w:val="222222"/>
          <w:sz w:val="16"/>
          <w:szCs w:val="16"/>
          <w:shd w:val="clear" w:color="auto" w:fill="FFFFFF"/>
        </w:rPr>
        <w:t>/8/07)</w:t>
      </w:r>
    </w:p>
    <w:p w14:paraId="2790D757" w14:textId="77777777" w:rsidR="00C90482" w:rsidRPr="006628D6" w:rsidRDefault="00C90482" w:rsidP="006F23A3">
      <w:pPr>
        <w:rPr>
          <w:rFonts w:ascii="Georgia" w:eastAsia="MS Mincho" w:hAnsi="Georgia" w:cs="Arial"/>
          <w:sz w:val="16"/>
          <w:szCs w:val="16"/>
        </w:rPr>
      </w:pPr>
    </w:p>
    <w:p w14:paraId="3E8315AE" w14:textId="77777777" w:rsidR="006F23A3" w:rsidRPr="006628D6" w:rsidRDefault="006F23A3" w:rsidP="006F23A3">
      <w:pPr>
        <w:pStyle w:val="Heading2"/>
      </w:pPr>
      <w:bookmarkStart w:id="53" w:name="_Toc268178870"/>
      <w:r w:rsidRPr="006628D6">
        <w:t>U.S. CHAMBER OF COMMERCE</w:t>
      </w:r>
      <w:bookmarkEnd w:id="53"/>
    </w:p>
    <w:p w14:paraId="45E3947E" w14:textId="77777777" w:rsidR="006F23A3" w:rsidRPr="006628D6" w:rsidRDefault="006F23A3" w:rsidP="006F23A3">
      <w:pPr>
        <w:shd w:val="clear" w:color="auto" w:fill="FFFFFF"/>
        <w:rPr>
          <w:rFonts w:ascii="Georgia" w:hAnsi="Georgia"/>
          <w:sz w:val="16"/>
        </w:rPr>
      </w:pPr>
      <w:r w:rsidRPr="006628D6">
        <w:rPr>
          <w:rFonts w:ascii="Georgia" w:hAnsi="Georgia"/>
          <w:b/>
        </w:rPr>
        <w:t xml:space="preserve">AUDIO: In 2011, Braley Attacked The U.S. Chamber For Being A “Partisan Organization, Devoted To Promoting Republican Candidates And Republican Policies.” </w:t>
      </w:r>
      <w:r w:rsidRPr="006628D6">
        <w:rPr>
          <w:rFonts w:ascii="Georgia" w:hAnsi="Georgia"/>
        </w:rPr>
        <w:t xml:space="preserve">BRALEY: “Well Mike, I don’t doubt that the President’s intentions are pure. He has made it clear from his first campaign that he wants to move to an era of post-partisanship. Unfortunately, I’m one of those people the U.S. Chamber beat with that carrot in the last election cycle. Secret donors, including those that that Chamber recruited, spent more money against me than any single candidate in the country. So I know what it’s like. The Chamber has made it clear that they are a partisan organization, devoted to promoting Republican candidates and Republican policies. And I don’t think the President has been on the blunt end of what they are all about and has a deep appreciation for what their true agenda is.” </w:t>
      </w:r>
      <w:r w:rsidRPr="006628D6">
        <w:rPr>
          <w:rFonts w:ascii="Georgia" w:hAnsi="Georgia"/>
          <w:sz w:val="16"/>
        </w:rPr>
        <w:t xml:space="preserve">(“Papantonio: What A Strong Progressive Should Look Like,” </w:t>
      </w:r>
      <w:hyperlink r:id="rId582" w:history="1">
        <w:r w:rsidRPr="006628D6">
          <w:rPr>
            <w:rStyle w:val="Hyperlink"/>
            <w:rFonts w:ascii="Georgia" w:hAnsi="Georgia"/>
            <w:sz w:val="16"/>
          </w:rPr>
          <w:t>Ring Of Fire Radio</w:t>
        </w:r>
      </w:hyperlink>
      <w:r w:rsidRPr="006628D6">
        <w:rPr>
          <w:rFonts w:ascii="Georgia" w:hAnsi="Georgia"/>
          <w:sz w:val="16"/>
        </w:rPr>
        <w:t>, 3/5/11)</w:t>
      </w:r>
    </w:p>
    <w:p w14:paraId="46C48F46" w14:textId="77777777" w:rsidR="006F23A3" w:rsidRPr="006628D6" w:rsidRDefault="006F23A3" w:rsidP="006F23A3">
      <w:pPr>
        <w:rPr>
          <w:rFonts w:ascii="Georgia" w:hAnsi="Georgia"/>
          <w:b/>
          <w:u w:val="single"/>
        </w:rPr>
      </w:pPr>
      <w:r w:rsidRPr="006628D6">
        <w:rPr>
          <w:rFonts w:ascii="Georgia" w:hAnsi="Georgia"/>
          <w:b/>
          <w:u w:val="single"/>
        </w:rPr>
        <w:t xml:space="preserve">In 2010, Braley Attacked The U.S. Chamber Of Commerce For Not Supporting His Reelection </w:t>
      </w:r>
    </w:p>
    <w:p w14:paraId="7DB940AD" w14:textId="77777777" w:rsidR="006F23A3" w:rsidRPr="006628D6" w:rsidRDefault="006F23A3" w:rsidP="006F23A3">
      <w:pPr>
        <w:rPr>
          <w:rFonts w:ascii="Georgia" w:hAnsi="Georgia"/>
          <w:sz w:val="16"/>
          <w:szCs w:val="16"/>
        </w:rPr>
      </w:pPr>
      <w:r w:rsidRPr="006628D6">
        <w:rPr>
          <w:rFonts w:ascii="Georgia" w:hAnsi="Georgia"/>
          <w:b/>
        </w:rPr>
        <w:t>In 2010, Braley Said, “I Am Disappointed That The U.S. Chamber Has Continued With These Baseless Attacks While The Local Chambers Work Hard To Improve Local Iowa Communities.”</w:t>
      </w:r>
      <w:r w:rsidRPr="006628D6">
        <w:rPr>
          <w:rFonts w:ascii="Georgia" w:hAnsi="Georgia"/>
        </w:rPr>
        <w:t xml:space="preserve"> </w:t>
      </w:r>
      <w:r w:rsidRPr="006628D6">
        <w:rPr>
          <w:rFonts w:ascii="Georgia" w:hAnsi="Georgia"/>
          <w:sz w:val="16"/>
          <w:szCs w:val="16"/>
        </w:rPr>
        <w:t xml:space="preserve">(Josh Nelson, “Alliance Not Part Of Anti-Braley Campaign,” </w:t>
      </w:r>
      <w:r w:rsidRPr="006628D6">
        <w:rPr>
          <w:rFonts w:ascii="Georgia" w:hAnsi="Georgia"/>
          <w:i/>
          <w:sz w:val="16"/>
          <w:szCs w:val="16"/>
        </w:rPr>
        <w:t>Waterloo-Cedar Falls Courier</w:t>
      </w:r>
      <w:r w:rsidRPr="006628D6">
        <w:rPr>
          <w:rFonts w:ascii="Georgia" w:hAnsi="Georgia"/>
          <w:sz w:val="16"/>
          <w:szCs w:val="16"/>
        </w:rPr>
        <w:t>, 10/29/10)</w:t>
      </w:r>
    </w:p>
    <w:p w14:paraId="46F31B4B" w14:textId="77777777" w:rsidR="006F23A3" w:rsidRPr="006628D6" w:rsidRDefault="006F23A3" w:rsidP="006F23A3">
      <w:pPr>
        <w:jc w:val="center"/>
        <w:rPr>
          <w:rFonts w:ascii="Georgia" w:hAnsi="Georgia"/>
          <w:b/>
          <w:i/>
          <w:sz w:val="28"/>
        </w:rPr>
      </w:pPr>
      <w:r w:rsidRPr="006628D6">
        <w:rPr>
          <w:rFonts w:ascii="Georgia" w:hAnsi="Georgia"/>
          <w:b/>
          <w:i/>
          <w:sz w:val="28"/>
        </w:rPr>
        <w:t>In 2007, Braley Attacked The Chamber For Advocating For Tort Reform</w:t>
      </w:r>
    </w:p>
    <w:p w14:paraId="776ADC31" w14:textId="77777777" w:rsidR="006F23A3" w:rsidRPr="006628D6" w:rsidRDefault="006F23A3" w:rsidP="006F23A3">
      <w:pPr>
        <w:rPr>
          <w:rFonts w:ascii="Georgia" w:hAnsi="Georgia"/>
        </w:rPr>
      </w:pPr>
      <w:r w:rsidRPr="006628D6">
        <w:rPr>
          <w:rFonts w:ascii="Georgia" w:hAnsi="Georgia"/>
          <w:b/>
        </w:rPr>
        <w:t xml:space="preserve">In May 2007, Braley Said The U.S. Chamber Of Commerce Advocating Tort Reform Was An Example Of “‘Powerful Business Lobbying Groups’ Pursuing ‘Well-Financed Campaigns Of Half-Truths And Disinformation.’” </w:t>
      </w:r>
      <w:r w:rsidRPr="006628D6">
        <w:rPr>
          <w:rFonts w:ascii="Georgia" w:hAnsi="Georgia"/>
        </w:rPr>
        <w:t xml:space="preserve">“One Democrat on the committee, Rep. Bruce Braley of Iowa, is a former trial lawyer, and presented before and after photos of a client whose face was burned severely when a fuel tank on her pickup truck exploded. He contended Congress shouldn't substitute its judgment on how much her pain and suffering was worth for that of a jury. Braley called the hearing another case of ‘powerful business lobbying groups’ pursuing ‘well-financed campaigns of half-truths and disinformation.’” </w:t>
      </w:r>
      <w:r w:rsidRPr="006628D6">
        <w:rPr>
          <w:rFonts w:ascii="Georgia" w:hAnsi="Georgia"/>
          <w:sz w:val="16"/>
          <w:szCs w:val="16"/>
        </w:rPr>
        <w:t xml:space="preserve">(Kent Hoover, “Liability Costs Rising, But Tort Reform Unlikely,” </w:t>
      </w:r>
      <w:hyperlink r:id="rId583" w:history="1">
        <w:r w:rsidRPr="006628D6">
          <w:rPr>
            <w:rStyle w:val="Hyperlink"/>
            <w:rFonts w:ascii="Georgia" w:hAnsi="Georgia"/>
            <w:i/>
            <w:sz w:val="16"/>
            <w:szCs w:val="16"/>
          </w:rPr>
          <w:t>Buffalo Business First</w:t>
        </w:r>
      </w:hyperlink>
      <w:r w:rsidRPr="006628D6">
        <w:rPr>
          <w:rFonts w:ascii="Georgia" w:hAnsi="Georgia"/>
          <w:sz w:val="16"/>
          <w:szCs w:val="16"/>
        </w:rPr>
        <w:t>, 3/28/07)</w:t>
      </w:r>
    </w:p>
    <w:p w14:paraId="598E3CBC" w14:textId="77777777" w:rsidR="006F23A3" w:rsidRPr="006628D6" w:rsidRDefault="006F23A3" w:rsidP="006F23A3">
      <w:pPr>
        <w:jc w:val="center"/>
        <w:rPr>
          <w:rFonts w:ascii="Georgia" w:hAnsi="Georgia"/>
          <w:b/>
          <w:i/>
          <w:sz w:val="28"/>
        </w:rPr>
      </w:pPr>
      <w:r w:rsidRPr="006628D6">
        <w:rPr>
          <w:rFonts w:ascii="Georgia" w:hAnsi="Georgia"/>
          <w:b/>
          <w:i/>
          <w:sz w:val="28"/>
        </w:rPr>
        <w:lastRenderedPageBreak/>
        <w:t>In 1998, Braley Wrote An Op-Ed Criticizing The Chamber Of Commerce’s Campaign For Tort Reform As An “All-Out Attack On Trial Lawyers”</w:t>
      </w:r>
    </w:p>
    <w:p w14:paraId="40BCD8BB" w14:textId="77777777" w:rsidR="006F23A3" w:rsidRPr="006628D6" w:rsidRDefault="006F23A3" w:rsidP="006F23A3">
      <w:pPr>
        <w:rPr>
          <w:rFonts w:ascii="Georgia" w:hAnsi="Georgia"/>
          <w:b/>
          <w:sz w:val="16"/>
        </w:rPr>
      </w:pPr>
      <w:r w:rsidRPr="006628D6">
        <w:rPr>
          <w:rFonts w:ascii="Georgia" w:hAnsi="Georgia"/>
          <w:b/>
          <w:u w:val="single"/>
        </w:rPr>
        <w:t>In 1998, Braley Wrote An Op-Ed Criticizing The U.S. Chamber Of Commerce’s Campaign For Tort Reform As An “All-Out Attack On Trial Lawyers”</w:t>
      </w:r>
    </w:p>
    <w:p w14:paraId="27D34F02" w14:textId="77777777" w:rsidR="006F23A3" w:rsidRPr="006628D6" w:rsidRDefault="006F23A3" w:rsidP="006F23A3">
      <w:pPr>
        <w:rPr>
          <w:rFonts w:ascii="Georgia" w:hAnsi="Georgia"/>
          <w:sz w:val="16"/>
        </w:rPr>
      </w:pPr>
      <w:r w:rsidRPr="006628D6">
        <w:rPr>
          <w:rFonts w:ascii="Georgia" w:hAnsi="Georgia"/>
          <w:b/>
        </w:rPr>
        <w:t xml:space="preserve">In February 1998, Braley Wrote An Op-Ed Criticizing The U.S. Chamber of Commerce’s Tort Reform Campaign As An “All-Out Attack On Trial Lawyers.” </w:t>
      </w:r>
      <w:r w:rsidRPr="006628D6">
        <w:rPr>
          <w:rFonts w:ascii="Georgia" w:hAnsi="Georgia"/>
        </w:rPr>
        <w:t>“The stories described how Washington's largest business lobbying group -- the U.S. Chamber of Commerce -- is planning its most expensive public relations campaign ever: ‘an all-out attack on trial lawyers.’ Because I am a trial lawyer this attack is aimed directly at me and the clients I represent.”</w:t>
      </w:r>
      <w:r w:rsidRPr="006628D6">
        <w:rPr>
          <w:rFonts w:ascii="Georgia" w:hAnsi="Georgia"/>
          <w:sz w:val="16"/>
        </w:rPr>
        <w:t xml:space="preserve"> (Bruce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 </w:t>
      </w:r>
    </w:p>
    <w:p w14:paraId="708AC7BB" w14:textId="77777777" w:rsidR="006F23A3" w:rsidRPr="006628D6" w:rsidRDefault="006F23A3" w:rsidP="006F23A3">
      <w:pPr>
        <w:pStyle w:val="ListParagraph"/>
        <w:numPr>
          <w:ilvl w:val="0"/>
          <w:numId w:val="69"/>
        </w:numPr>
        <w:ind w:left="360"/>
        <w:contextualSpacing w:val="0"/>
        <w:rPr>
          <w:rFonts w:ascii="Georgia" w:hAnsi="Georgia"/>
          <w:b/>
          <w:sz w:val="16"/>
        </w:rPr>
      </w:pPr>
      <w:r w:rsidRPr="006628D6">
        <w:rPr>
          <w:rFonts w:ascii="Georgia" w:hAnsi="Georgia"/>
          <w:b/>
        </w:rPr>
        <w:t>Braley Reasoned That The Chamber’s Efforts Forced Trial Lawyers To Attack Themselves and Consumers.</w:t>
      </w:r>
      <w:r w:rsidRPr="006628D6">
        <w:rPr>
          <w:rFonts w:ascii="Georgia" w:hAnsi="Georgia" w:cs="Arial"/>
          <w:color w:val="1A1A1A"/>
        </w:rPr>
        <w:t xml:space="preserve"> “</w:t>
      </w:r>
      <w:r w:rsidRPr="006628D6">
        <w:rPr>
          <w:rFonts w:ascii="Georgia" w:hAnsi="Georgia"/>
        </w:rPr>
        <w:t xml:space="preserve">Because you buy goods and services from businesses which support the U.S. Chamber, you are helping finance this campaign of hatred, whether you like it or not. The U.S. Chamber is an alliance of more than 200,000 businesses nationwide, along with 3,000 state and local chambers. Local chambers include many dues-paying members who happen to be trial lawyers. In essence, we are paying dues to attack ourselves and the interests of the injured consumers we serve.” </w:t>
      </w:r>
      <w:r w:rsidRPr="006628D6">
        <w:rPr>
          <w:rFonts w:ascii="Georgia" w:hAnsi="Georgia"/>
          <w:sz w:val="16"/>
        </w:rPr>
        <w:t xml:space="preserve">(Bruce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w:t>
      </w:r>
    </w:p>
    <w:p w14:paraId="171D4021" w14:textId="77777777" w:rsidR="006F23A3" w:rsidRPr="006628D6" w:rsidRDefault="006F23A3" w:rsidP="006F23A3">
      <w:pPr>
        <w:rPr>
          <w:rFonts w:ascii="Georgia" w:hAnsi="Georgia"/>
          <w:sz w:val="16"/>
        </w:rPr>
      </w:pPr>
      <w:r w:rsidRPr="006628D6">
        <w:rPr>
          <w:rFonts w:ascii="Georgia" w:hAnsi="Georgia"/>
          <w:b/>
        </w:rPr>
        <w:t xml:space="preserve">Braley Claimed Tort Reform Efforts Threaten America’s Justice System And “The Real Victims” Will Be Consumers. </w:t>
      </w:r>
      <w:r w:rsidRPr="006628D6">
        <w:rPr>
          <w:rFonts w:ascii="Georgia" w:hAnsi="Georgia"/>
        </w:rPr>
        <w:t xml:space="preserve">“But the truth is, while the Chamber of Commerce may be aiming its slings and arrows at the legal profession, its real target is America's system of justice. And that's why the real victims in this campaign will be consumers.” </w:t>
      </w:r>
      <w:r w:rsidRPr="006628D6">
        <w:rPr>
          <w:rFonts w:ascii="Georgia" w:hAnsi="Georgia"/>
          <w:sz w:val="16"/>
        </w:rPr>
        <w:t xml:space="preserve">(Bruce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w:t>
      </w:r>
    </w:p>
    <w:p w14:paraId="5831FABE" w14:textId="77777777" w:rsidR="006F23A3" w:rsidRPr="006628D6" w:rsidRDefault="006F23A3" w:rsidP="006F23A3">
      <w:pPr>
        <w:pStyle w:val="ListParagraph"/>
        <w:numPr>
          <w:ilvl w:val="0"/>
          <w:numId w:val="68"/>
        </w:numPr>
        <w:ind w:left="360"/>
        <w:contextualSpacing w:val="0"/>
        <w:rPr>
          <w:rFonts w:ascii="Georgia" w:hAnsi="Georgia"/>
          <w:sz w:val="16"/>
        </w:rPr>
      </w:pPr>
      <w:r w:rsidRPr="006628D6">
        <w:rPr>
          <w:rFonts w:ascii="Georgia" w:hAnsi="Georgia"/>
          <w:b/>
        </w:rPr>
        <w:t xml:space="preserve">According To Braley, Tort Reform Is “About Corporations Putting Profits Ahead Of The Safety Of American Families.” </w:t>
      </w:r>
      <w:r w:rsidRPr="006628D6">
        <w:rPr>
          <w:rFonts w:ascii="Georgia" w:hAnsi="Georgia"/>
        </w:rPr>
        <w:t xml:space="preserve">“The Chamber's campaign, like other legal ‘reform’ efforts, is really about profitable corporations attempting to limit the ability of injured consumers to seek justice. It's about corporations putting profits ahead of the safety of American families.” </w:t>
      </w:r>
      <w:r w:rsidRPr="006628D6">
        <w:rPr>
          <w:rFonts w:ascii="Georgia" w:hAnsi="Georgia"/>
          <w:sz w:val="16"/>
        </w:rPr>
        <w:t xml:space="preserve">(Bruce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w:t>
      </w:r>
    </w:p>
    <w:p w14:paraId="106D332D" w14:textId="77777777" w:rsidR="006F23A3" w:rsidRPr="006628D6" w:rsidRDefault="006F23A3" w:rsidP="006F23A3">
      <w:pPr>
        <w:rPr>
          <w:rFonts w:ascii="Georgia" w:hAnsi="Georgia"/>
          <w:sz w:val="16"/>
        </w:rPr>
      </w:pPr>
      <w:r w:rsidRPr="006628D6">
        <w:rPr>
          <w:rFonts w:ascii="Georgia" w:hAnsi="Georgia"/>
          <w:b/>
        </w:rPr>
        <w:t xml:space="preserve">Braley: “I Will Also Oppose The Misguided Efforts Of The U.S. Chamber And Its Allies To Take Away My Clients’ Rights Under The Guise Of Attacking My Profession.” </w:t>
      </w:r>
      <w:r w:rsidRPr="006628D6">
        <w:rPr>
          <w:rFonts w:ascii="Georgia" w:hAnsi="Georgia"/>
          <w:sz w:val="16"/>
        </w:rPr>
        <w:t xml:space="preserve">(Bruce Braley, Op-Ed, “Attack on Trial Lawyers Will Benefit Big Business,” </w:t>
      </w:r>
      <w:r w:rsidRPr="006628D6">
        <w:rPr>
          <w:rFonts w:ascii="Georgia" w:hAnsi="Georgia"/>
          <w:i/>
          <w:sz w:val="16"/>
        </w:rPr>
        <w:t>San Jose Mercury News</w:t>
      </w:r>
      <w:r w:rsidRPr="006628D6">
        <w:rPr>
          <w:rFonts w:ascii="Georgia" w:hAnsi="Georgia"/>
          <w:sz w:val="16"/>
        </w:rPr>
        <w:t xml:space="preserve"> 2/11/98) </w:t>
      </w:r>
    </w:p>
    <w:p w14:paraId="48510B41" w14:textId="77777777" w:rsidR="006F23A3" w:rsidRPr="006628D6" w:rsidRDefault="006F23A3" w:rsidP="006F23A3">
      <w:pPr>
        <w:rPr>
          <w:rFonts w:ascii="Georgia" w:hAnsi="Georgia"/>
          <w:b/>
        </w:rPr>
      </w:pPr>
      <w:r w:rsidRPr="006628D6">
        <w:rPr>
          <w:rFonts w:ascii="Georgia" w:hAnsi="Georgia"/>
          <w:b/>
          <w:noProof/>
          <w:lang w:bidi="ar-SA"/>
        </w:rPr>
        <w:lastRenderedPageBreak/>
        <w:drawing>
          <wp:inline distT="0" distB="0" distL="0" distR="0" wp14:anchorId="74D2C316" wp14:editId="54930A2B">
            <wp:extent cx="6858000" cy="6819286"/>
            <wp:effectExtent l="0" t="0" r="0" b="0"/>
            <wp:docPr id="5" name="Picture 1">
              <a:hlinkClick xmlns:a="http://schemas.openxmlformats.org/drawingml/2006/main" r:id="rId1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858000" cy="6819286"/>
                    </a:xfrm>
                    <a:prstGeom prst="rect">
                      <a:avLst/>
                    </a:prstGeom>
                    <a:noFill/>
                    <a:ln>
                      <a:noFill/>
                    </a:ln>
                  </pic:spPr>
                </pic:pic>
              </a:graphicData>
            </a:graphic>
          </wp:inline>
        </w:drawing>
      </w:r>
    </w:p>
    <w:p w14:paraId="6829A882"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CURRENCY MANIPULATION</w:t>
      </w:r>
    </w:p>
    <w:p w14:paraId="213272A6" w14:textId="77777777" w:rsidR="006F23A3" w:rsidRPr="006628D6" w:rsidRDefault="006F23A3" w:rsidP="006F23A3">
      <w:pPr>
        <w:rPr>
          <w:rFonts w:ascii="Georgia" w:hAnsi="Georgia"/>
          <w:sz w:val="16"/>
          <w:szCs w:val="16"/>
        </w:rPr>
      </w:pPr>
      <w:r w:rsidRPr="006628D6">
        <w:rPr>
          <w:rFonts w:ascii="Georgia" w:hAnsi="Georgia"/>
          <w:b/>
        </w:rPr>
        <w:t xml:space="preserve">Braley Wants The Obama Administration To Crack Down On Chinese Currency Manipulation, “American Manufacturers Can Compete With Anyone In The World, As Long As There's A Level Playing Field.” </w:t>
      </w:r>
      <w:r w:rsidRPr="006628D6">
        <w:rPr>
          <w:rFonts w:ascii="Georgia" w:hAnsi="Georgia"/>
        </w:rPr>
        <w:t xml:space="preserve">“Braley said he wants the federal government to get tougher on Chinese currency manipulation and devise a national manufacturing strategy to boost American manufacturing. He's also pushing to extend the Back to Work Act, which gives tax credits to businesses that hire unemployed workers. Premier Tooling and Manufacturing benefited from the program, which expired Dec. 31. ‘American manufacturers can compete with anyone in the world, as long as there's a level playing field,’ Braley said.” </w:t>
      </w:r>
      <w:r w:rsidRPr="006628D6">
        <w:rPr>
          <w:rFonts w:ascii="Georgia" w:hAnsi="Georgia"/>
          <w:sz w:val="16"/>
          <w:szCs w:val="16"/>
        </w:rPr>
        <w:t xml:space="preserve">(Courtney Blanchard, “Braley Hopes To Extend Job-Creation Tax Credits,” </w:t>
      </w:r>
      <w:r w:rsidRPr="006628D6">
        <w:rPr>
          <w:rFonts w:ascii="Georgia" w:hAnsi="Georgia"/>
          <w:i/>
          <w:sz w:val="16"/>
          <w:szCs w:val="16"/>
        </w:rPr>
        <w:t>Telegraph Herald</w:t>
      </w:r>
      <w:r w:rsidRPr="006628D6">
        <w:rPr>
          <w:rFonts w:ascii="Georgia" w:hAnsi="Georgia"/>
          <w:sz w:val="16"/>
          <w:szCs w:val="16"/>
        </w:rPr>
        <w:t>, 2/1/14)</w:t>
      </w:r>
      <w:r w:rsidRPr="006628D6">
        <w:rPr>
          <w:rFonts w:ascii="Georgia" w:eastAsia="MS Mincho" w:hAnsi="Georgia" w:cs="Times New Roman"/>
          <w:sz w:val="16"/>
          <w:szCs w:val="16"/>
        </w:rPr>
        <w:br w:type="page"/>
      </w:r>
    </w:p>
    <w:p w14:paraId="2765019B" w14:textId="77777777" w:rsidR="006F23A3" w:rsidRPr="006628D6" w:rsidRDefault="006F23A3" w:rsidP="006F23A3">
      <w:pPr>
        <w:pStyle w:val="Heading1"/>
      </w:pPr>
      <w:bookmarkStart w:id="54" w:name="_Toc268178871"/>
      <w:bookmarkStart w:id="55" w:name="_Toc255131773"/>
      <w:r w:rsidRPr="006628D6">
        <w:lastRenderedPageBreak/>
        <w:t>OBAMACARE</w:t>
      </w:r>
      <w:bookmarkEnd w:id="54"/>
    </w:p>
    <w:p w14:paraId="68FB4CBB" w14:textId="77777777" w:rsidR="006F23A3" w:rsidRPr="006628D6" w:rsidRDefault="006F23A3" w:rsidP="006F23A3">
      <w:pPr>
        <w:jc w:val="center"/>
        <w:outlineLvl w:val="1"/>
        <w:rPr>
          <w:rFonts w:ascii="Georgia" w:eastAsia="MS Gothic" w:hAnsi="Georgia" w:cs="Times New Roman"/>
          <w:b/>
          <w:bCs/>
          <w:sz w:val="36"/>
          <w:szCs w:val="28"/>
        </w:rPr>
      </w:pPr>
      <w:bookmarkStart w:id="56" w:name="_Toc255131791"/>
      <w:r w:rsidRPr="006628D6">
        <w:rPr>
          <w:rFonts w:ascii="Georgia" w:eastAsia="MS Gothic" w:hAnsi="Georgia" w:cs="Times New Roman"/>
          <w:b/>
          <w:bCs/>
          <w:sz w:val="36"/>
          <w:szCs w:val="28"/>
        </w:rPr>
        <w:t>VOTED FOR OBAMACARE</w:t>
      </w:r>
      <w:bookmarkEnd w:id="56"/>
    </w:p>
    <w:p w14:paraId="0BBB8F55"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Voted For ObamaCare Out Of The House Energy And Commerce Committee</w:t>
      </w:r>
    </w:p>
    <w:p w14:paraId="35766AD9" w14:textId="06077819" w:rsidR="006F23A3" w:rsidRPr="006628D6" w:rsidRDefault="006F23A3" w:rsidP="006F23A3">
      <w:pPr>
        <w:rPr>
          <w:rFonts w:ascii="Georgia" w:eastAsia="MS Mincho" w:hAnsi="Georgia" w:cs="Times New Roman"/>
        </w:rPr>
      </w:pPr>
      <w:r w:rsidRPr="006628D6">
        <w:rPr>
          <w:rFonts w:ascii="Georgia" w:eastAsia="MS Mincho" w:hAnsi="Georgia" w:cs="Times New Roman"/>
          <w:b/>
        </w:rPr>
        <w:t xml:space="preserve">On July 31, 2009, Braley Voted For The H.R. 3200, America’s Affordable Health Choices Act Of 2009 Out Of Committee. </w:t>
      </w:r>
      <w:r w:rsidRPr="006628D6">
        <w:rPr>
          <w:rFonts w:ascii="Georgia" w:eastAsia="Calibri" w:hAnsi="Georgia" w:cs="Times New Roman"/>
          <w:sz w:val="16"/>
        </w:rPr>
        <w:t xml:space="preserve">(Committee On Energy And Commerce, </w:t>
      </w:r>
      <w:hyperlink r:id="rId584" w:history="1">
        <w:r w:rsidR="00021CE3" w:rsidRPr="006628D6">
          <w:rPr>
            <w:rFonts w:ascii="Georgia" w:eastAsia="Calibri" w:hAnsi="Georgia" w:cs="Times New Roman"/>
            <w:color w:val="0000FF"/>
            <w:sz w:val="16"/>
            <w:u w:val="single"/>
          </w:rPr>
          <w:t>U.S. House Of Representatives</w:t>
        </w:r>
      </w:hyperlink>
      <w:r w:rsidRPr="006628D6">
        <w:rPr>
          <w:rFonts w:ascii="Georgia" w:eastAsia="Calibri" w:hAnsi="Georgia" w:cs="Times New Roman"/>
          <w:sz w:val="16"/>
        </w:rPr>
        <w:t>, Mark-Up For Health Care Reform Legislation, 7/31/09)</w:t>
      </w:r>
    </w:p>
    <w:p w14:paraId="1AEDDECD" w14:textId="77777777" w:rsidR="006F23A3" w:rsidRPr="006628D6" w:rsidRDefault="006F23A3" w:rsidP="006F23A3">
      <w:pPr>
        <w:jc w:val="center"/>
        <w:rPr>
          <w:rFonts w:ascii="Georgia" w:eastAsia="MS Mincho" w:hAnsi="Georgia" w:cs="Times New Roman"/>
          <w:b/>
          <w:u w:val="single"/>
        </w:rPr>
      </w:pPr>
      <w:r w:rsidRPr="006628D6">
        <w:rPr>
          <w:rFonts w:ascii="Georgia" w:eastAsia="MS Mincho" w:hAnsi="Georgia" w:cs="Times New Roman"/>
          <w:b/>
          <w:noProof/>
          <w:u w:val="single"/>
          <w:lang w:bidi="ar-SA"/>
        </w:rPr>
        <w:drawing>
          <wp:inline distT="0" distB="0" distL="0" distR="0" wp14:anchorId="27F9F21C" wp14:editId="3AC9D185">
            <wp:extent cx="5073015" cy="6273800"/>
            <wp:effectExtent l="0" t="0" r="0" b="0"/>
            <wp:docPr id="14" name="Picture 14">
              <a:hlinkClick xmlns:a="http://schemas.openxmlformats.org/drawingml/2006/main" r:id="rId5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5073015" cy="6273800"/>
                    </a:xfrm>
                    <a:prstGeom prst="rect">
                      <a:avLst/>
                    </a:prstGeom>
                    <a:noFill/>
                    <a:ln>
                      <a:noFill/>
                    </a:ln>
                  </pic:spPr>
                </pic:pic>
              </a:graphicData>
            </a:graphic>
          </wp:inline>
        </w:drawing>
      </w:r>
    </w:p>
    <w:p w14:paraId="32891B64"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Voted For ObamaCare</w:t>
      </w:r>
    </w:p>
    <w:p w14:paraId="50EC98A7" w14:textId="77777777" w:rsidR="006F23A3" w:rsidRPr="006628D6" w:rsidRDefault="006F23A3" w:rsidP="006F23A3">
      <w:pPr>
        <w:rPr>
          <w:rFonts w:ascii="Georgia" w:eastAsia="MS Mincho" w:hAnsi="Georgia" w:cs="Times New Roman"/>
          <w:sz w:val="16"/>
        </w:rPr>
      </w:pPr>
      <w:r w:rsidRPr="006628D6">
        <w:rPr>
          <w:rFonts w:ascii="Georgia" w:eastAsia="MS Mincho" w:hAnsi="Georgia" w:cs="Times New Roman"/>
          <w:b/>
        </w:rPr>
        <w:t xml:space="preserve">Braley Voted For ObamaCare. </w:t>
      </w:r>
      <w:r w:rsidRPr="006628D6">
        <w:rPr>
          <w:rFonts w:ascii="Georgia" w:eastAsia="MS Mincho" w:hAnsi="Georgia" w:cs="Times New Roman"/>
          <w:sz w:val="16"/>
        </w:rPr>
        <w:t xml:space="preserve">(H.R. 3962, </w:t>
      </w:r>
      <w:hyperlink r:id="rId587" w:history="1">
        <w:r w:rsidRPr="006628D6">
          <w:rPr>
            <w:rFonts w:ascii="Georgia" w:eastAsia="MS Mincho" w:hAnsi="Georgia" w:cs="Times New Roman"/>
            <w:color w:val="0000FF"/>
            <w:sz w:val="16"/>
            <w:szCs w:val="16"/>
            <w:u w:val="single"/>
          </w:rPr>
          <w:t>Roll Call #887</w:t>
        </w:r>
      </w:hyperlink>
      <w:r w:rsidRPr="006628D6">
        <w:rPr>
          <w:rFonts w:ascii="Georgia" w:eastAsia="MS Mincho" w:hAnsi="Georgia" w:cs="Times New Roman"/>
          <w:sz w:val="16"/>
          <w:szCs w:val="16"/>
        </w:rPr>
        <w:t>: Passed</w:t>
      </w:r>
      <w:r w:rsidRPr="006628D6">
        <w:rPr>
          <w:rFonts w:ascii="Georgia" w:eastAsia="MS Mincho" w:hAnsi="Georgia" w:cs="Times New Roman"/>
          <w:sz w:val="16"/>
        </w:rPr>
        <w:t xml:space="preserve"> 220-215; R 1-176, D 219-39, 11/7/09, Braley Voted Yea)</w:t>
      </w:r>
    </w:p>
    <w:p w14:paraId="1FA929E5" w14:textId="77777777" w:rsidR="006F23A3" w:rsidRPr="006628D6" w:rsidRDefault="006F23A3" w:rsidP="006F23A3">
      <w:pPr>
        <w:rPr>
          <w:rFonts w:ascii="Georgia" w:eastAsia="MS Mincho" w:hAnsi="Georgia" w:cs="Times New Roman"/>
          <w:sz w:val="16"/>
        </w:rPr>
      </w:pPr>
      <w:r w:rsidRPr="006628D6">
        <w:rPr>
          <w:rFonts w:ascii="Georgia" w:eastAsia="MS Mincho" w:hAnsi="Georgia" w:cs="Times New Roman"/>
          <w:b/>
        </w:rPr>
        <w:lastRenderedPageBreak/>
        <w:t xml:space="preserve">In 2010, Braley Voted To Concur With The Senate Amendment To ObamaCare. </w:t>
      </w:r>
      <w:r w:rsidRPr="006628D6">
        <w:rPr>
          <w:rFonts w:ascii="Georgia" w:eastAsia="MS Mincho" w:hAnsi="Georgia" w:cs="Times New Roman"/>
          <w:sz w:val="16"/>
        </w:rPr>
        <w:t xml:space="preserve">(H.R. 3590, </w:t>
      </w:r>
      <w:hyperlink r:id="rId588" w:history="1">
        <w:r w:rsidRPr="006628D6">
          <w:rPr>
            <w:rFonts w:ascii="Georgia" w:eastAsia="MS Mincho" w:hAnsi="Georgia" w:cs="Times New Roman"/>
            <w:color w:val="0000FF"/>
            <w:sz w:val="16"/>
            <w:szCs w:val="16"/>
            <w:u w:val="single"/>
          </w:rPr>
          <w:t>Roll Call #165</w:t>
        </w:r>
      </w:hyperlink>
      <w:r w:rsidRPr="006628D6">
        <w:rPr>
          <w:rFonts w:ascii="Georgia" w:eastAsia="MS Mincho" w:hAnsi="Georgia" w:cs="Times New Roman"/>
          <w:sz w:val="16"/>
          <w:szCs w:val="16"/>
        </w:rPr>
        <w:t>: Passed</w:t>
      </w:r>
      <w:r w:rsidRPr="006628D6">
        <w:rPr>
          <w:rFonts w:ascii="Georgia" w:eastAsia="MS Mincho" w:hAnsi="Georgia" w:cs="Times New Roman"/>
          <w:sz w:val="16"/>
        </w:rPr>
        <w:t xml:space="preserve"> 219-212; R 0-178, D 219-34, 3/21/10, Braley Voted Yea)</w:t>
      </w:r>
    </w:p>
    <w:p w14:paraId="37B8E6E5" w14:textId="77777777" w:rsidR="006F23A3" w:rsidRPr="006628D6" w:rsidRDefault="006F23A3" w:rsidP="006F23A3">
      <w:pPr>
        <w:rPr>
          <w:rFonts w:ascii="Georgia" w:eastAsia="MS Mincho" w:hAnsi="Georgia" w:cs="Times New Roman"/>
          <w:sz w:val="16"/>
        </w:rPr>
      </w:pPr>
      <w:r w:rsidRPr="006628D6">
        <w:rPr>
          <w:rFonts w:ascii="Georgia" w:eastAsia="MS Mincho" w:hAnsi="Georgia" w:cs="Times New Roman"/>
          <w:b/>
        </w:rPr>
        <w:t xml:space="preserve">Braley Voted For The ObamaCare Reconciliation Bill. </w:t>
      </w:r>
      <w:r w:rsidRPr="006628D6">
        <w:rPr>
          <w:rFonts w:ascii="Georgia" w:eastAsia="MS Mincho" w:hAnsi="Georgia" w:cs="Times New Roman"/>
          <w:sz w:val="16"/>
        </w:rPr>
        <w:t xml:space="preserve">(H.R. 4872, </w:t>
      </w:r>
      <w:hyperlink r:id="rId589" w:history="1">
        <w:r w:rsidRPr="006628D6">
          <w:rPr>
            <w:rFonts w:ascii="Georgia" w:eastAsia="MS Mincho" w:hAnsi="Georgia" w:cs="Times New Roman"/>
            <w:color w:val="0000FF"/>
            <w:sz w:val="16"/>
            <w:szCs w:val="16"/>
            <w:u w:val="single"/>
          </w:rPr>
          <w:t>Roll Call #167</w:t>
        </w:r>
      </w:hyperlink>
      <w:r w:rsidRPr="006628D6">
        <w:rPr>
          <w:rFonts w:ascii="Georgia" w:eastAsia="MS Mincho" w:hAnsi="Georgia" w:cs="Times New Roman"/>
          <w:sz w:val="16"/>
          <w:szCs w:val="16"/>
        </w:rPr>
        <w:t>: Passed 220-211; R 0-178, D 220-33, 3/21/10, Braley Voted Yea)</w:t>
      </w:r>
    </w:p>
    <w:p w14:paraId="4B7EBB94" w14:textId="77777777" w:rsidR="006F23A3" w:rsidRPr="006628D6" w:rsidRDefault="006F23A3" w:rsidP="006F23A3">
      <w:pPr>
        <w:numPr>
          <w:ilvl w:val="0"/>
          <w:numId w:val="27"/>
        </w:numPr>
        <w:rPr>
          <w:rFonts w:ascii="Georgia" w:eastAsia="MS Mincho" w:hAnsi="Georgia" w:cs="Times New Roman"/>
        </w:rPr>
      </w:pPr>
      <w:r w:rsidRPr="006628D6">
        <w:rPr>
          <w:rFonts w:ascii="Georgia" w:eastAsia="MS Mincho" w:hAnsi="Georgia" w:cs="Times New Roman"/>
          <w:b/>
        </w:rPr>
        <w:t xml:space="preserve">Braley Also Voted For Concurring In The Senate Amendment To The ObamaCare Reconciliation Bill. </w:t>
      </w:r>
      <w:r w:rsidRPr="006628D6">
        <w:rPr>
          <w:rFonts w:ascii="Georgia" w:eastAsia="MS Mincho" w:hAnsi="Georgia" w:cs="Times New Roman"/>
          <w:sz w:val="16"/>
        </w:rPr>
        <w:t xml:space="preserve">(H.R. 4872, </w:t>
      </w:r>
      <w:hyperlink r:id="rId590" w:history="1">
        <w:r w:rsidRPr="006628D6">
          <w:rPr>
            <w:rFonts w:ascii="Georgia" w:eastAsia="MS Mincho" w:hAnsi="Georgia" w:cs="Times New Roman"/>
            <w:color w:val="0000FF"/>
            <w:sz w:val="16"/>
            <w:szCs w:val="16"/>
            <w:u w:val="single"/>
          </w:rPr>
          <w:t>Roll Call #194</w:t>
        </w:r>
      </w:hyperlink>
      <w:r w:rsidRPr="006628D6">
        <w:rPr>
          <w:rFonts w:ascii="Georgia" w:eastAsia="MS Mincho" w:hAnsi="Georgia" w:cs="Times New Roman"/>
          <w:sz w:val="16"/>
          <w:szCs w:val="16"/>
        </w:rPr>
        <w:t>, Passed 220-207; R 0-175, D 220-32, 3/25/10, Braley Voted Yea)</w:t>
      </w:r>
    </w:p>
    <w:p w14:paraId="57EEF52E" w14:textId="31FE1E20" w:rsidR="006F23A3" w:rsidRPr="006628D6" w:rsidRDefault="006F23A3" w:rsidP="006F23A3">
      <w:pPr>
        <w:rPr>
          <w:rFonts w:ascii="Georgia" w:hAnsi="Georgia"/>
          <w:sz w:val="16"/>
          <w:szCs w:val="16"/>
        </w:rPr>
      </w:pPr>
      <w:r w:rsidRPr="006628D6">
        <w:rPr>
          <w:rFonts w:ascii="Georgia" w:hAnsi="Georgia"/>
          <w:b/>
        </w:rPr>
        <w:t xml:space="preserve">VIDEO: In November 2009, Braley Said He Would Not Support Passing “A Bill, Any Bill” When It Comes To Health Care Reform. </w:t>
      </w:r>
      <w:r w:rsidRPr="006628D6">
        <w:rPr>
          <w:rFonts w:ascii="Georgia" w:hAnsi="Georgia"/>
        </w:rPr>
        <w:t xml:space="preserve">IPTV’S DEAN BORG: “Let me just put some words in your mouth and see if you say yes or no to it. Are you saying that any health care overhaul is better than nothing?” BRALEY: “No, I am not one of those people who says pass a bill, any bill, it's good for America. What I will tell you is having spent the greater part of a year working on this legislation, having read thousands of pages of health care policy and health care economics analysis, gone to ten hearings and listened to over 90 witnesses testify, that the provisions in the bill that we passed on Saturday night have a host of different important measures to improve the delivery of health care for all Americans including things like innovative patient delivery models like the medical home, accountable care organizations, bundling of medical payments, promoting more primary care. So that's been a big focus of mine is how we improve the quality of care for Americans. That should be what drives the ultimate vote for everybody in the </w:t>
      </w:r>
      <w:r w:rsidR="00A874BC" w:rsidRPr="006628D6">
        <w:rPr>
          <w:rFonts w:ascii="Georgia" w:hAnsi="Georgia"/>
        </w:rPr>
        <w:t>H</w:t>
      </w:r>
      <w:r w:rsidRPr="006628D6">
        <w:rPr>
          <w:rFonts w:ascii="Georgia" w:hAnsi="Georgia"/>
        </w:rPr>
        <w:t xml:space="preserve">ouse and </w:t>
      </w:r>
      <w:r w:rsidR="00A874BC" w:rsidRPr="006628D6">
        <w:rPr>
          <w:rFonts w:ascii="Georgia" w:hAnsi="Georgia"/>
        </w:rPr>
        <w:t>S</w:t>
      </w:r>
      <w:r w:rsidRPr="006628D6">
        <w:rPr>
          <w:rFonts w:ascii="Georgia" w:hAnsi="Georgia"/>
        </w:rPr>
        <w:t xml:space="preserve">enate.” </w:t>
      </w:r>
      <w:r w:rsidRPr="006628D6">
        <w:rPr>
          <w:rFonts w:ascii="Georgia" w:hAnsi="Georgia"/>
          <w:sz w:val="16"/>
          <w:szCs w:val="16"/>
        </w:rPr>
        <w:t>(IPTV’s “</w:t>
      </w:r>
      <w:hyperlink r:id="rId591" w:history="1">
        <w:r w:rsidRPr="006628D6">
          <w:rPr>
            <w:rStyle w:val="Hyperlink"/>
            <w:rFonts w:ascii="Georgia" w:hAnsi="Georgia"/>
            <w:sz w:val="16"/>
            <w:szCs w:val="16"/>
          </w:rPr>
          <w:t>Iowa Press</w:t>
        </w:r>
      </w:hyperlink>
      <w:r w:rsidRPr="006628D6">
        <w:rPr>
          <w:rFonts w:ascii="Georgia" w:hAnsi="Georgia"/>
          <w:sz w:val="16"/>
          <w:szCs w:val="16"/>
        </w:rPr>
        <w:t>,” 11/13/09)</w:t>
      </w:r>
    </w:p>
    <w:p w14:paraId="0540CC71" w14:textId="7CD67761" w:rsidR="006F23A3" w:rsidRPr="006628D6" w:rsidRDefault="006F23A3" w:rsidP="006F23A3">
      <w:pPr>
        <w:rPr>
          <w:rFonts w:ascii="Georgia" w:hAnsi="Georgia"/>
        </w:rPr>
      </w:pPr>
      <w:r w:rsidRPr="006628D6">
        <w:rPr>
          <w:rFonts w:ascii="Georgia" w:hAnsi="Georgia"/>
          <w:b/>
        </w:rPr>
        <w:t>Braley Said He Voted For ObamaCare Because It “Will Decrease Health Insurance Costs, Expand Access To Quality, Affordable Health Care, Improve Reimbursements For Iowa Medical Providers And Allow Americans To Maintain Their Choice Of Health Insurance.”</w:t>
      </w:r>
      <w:r w:rsidRPr="006628D6">
        <w:rPr>
          <w:rFonts w:ascii="Georgia" w:hAnsi="Georgia"/>
        </w:rPr>
        <w:t xml:space="preserve"> “The Affordable Health Care for America Act will decrease health insurance costs, expand access to quality, affordable health care, improve reimbursements for Iowa medical providers and allow Americans to maintain their choice of health insurance. The Affordable Health Care for America Act is good for Iowa's families, seniors and medical providers, and that's why I voted for the bill on the House floor.” </w:t>
      </w:r>
      <w:r w:rsidRPr="006628D6">
        <w:rPr>
          <w:rFonts w:ascii="Georgia" w:hAnsi="Georgia"/>
          <w:bCs/>
          <w:iCs/>
          <w:sz w:val="16"/>
          <w:szCs w:val="16"/>
        </w:rPr>
        <w:t xml:space="preserve">(Rep. Bruce Braley, “Braley Statement On House Passage Of Health Care Reform,” </w:t>
      </w:r>
      <w:hyperlink r:id="rId592" w:history="1">
        <w:r w:rsidRPr="006628D6">
          <w:rPr>
            <w:rStyle w:val="Hyperlink"/>
            <w:rFonts w:ascii="Georgia" w:hAnsi="Georgia"/>
            <w:bCs/>
            <w:iCs/>
            <w:sz w:val="16"/>
            <w:szCs w:val="16"/>
          </w:rPr>
          <w:t>Press Release</w:t>
        </w:r>
      </w:hyperlink>
      <w:r w:rsidRPr="006628D6">
        <w:rPr>
          <w:rFonts w:ascii="Georgia" w:hAnsi="Georgia"/>
          <w:bCs/>
          <w:iCs/>
          <w:sz w:val="16"/>
          <w:szCs w:val="16"/>
        </w:rPr>
        <w:t>, 11/8/09)</w:t>
      </w:r>
    </w:p>
    <w:p w14:paraId="21EFBFA7" w14:textId="77777777" w:rsidR="006F23A3" w:rsidRPr="006628D6" w:rsidRDefault="006F23A3" w:rsidP="006F23A3">
      <w:pPr>
        <w:numPr>
          <w:ilvl w:val="0"/>
          <w:numId w:val="56"/>
        </w:numPr>
        <w:tabs>
          <w:tab w:val="clear" w:pos="720"/>
          <w:tab w:val="num" w:pos="360"/>
        </w:tabs>
        <w:ind w:left="360"/>
        <w:rPr>
          <w:rFonts w:ascii="Georgia" w:hAnsi="Georgia"/>
        </w:rPr>
      </w:pPr>
      <w:r w:rsidRPr="006628D6">
        <w:rPr>
          <w:rFonts w:ascii="Georgia" w:hAnsi="Georgia"/>
          <w:b/>
          <w:bCs/>
        </w:rPr>
        <w:t xml:space="preserve">Braley: “I’m Convinced This Legislation Is Good For Iowa.” </w:t>
      </w:r>
      <w:r w:rsidRPr="006628D6">
        <w:rPr>
          <w:rFonts w:ascii="Georgia" w:hAnsi="Georgia"/>
          <w:bCs/>
          <w:iCs/>
          <w:sz w:val="16"/>
          <w:szCs w:val="16"/>
        </w:rPr>
        <w:t xml:space="preserve">(Rep. Bruce Braley, “Braley Statement On House Passage Of Health Care Reform,” </w:t>
      </w:r>
      <w:hyperlink r:id="rId593" w:history="1">
        <w:r w:rsidRPr="006628D6">
          <w:rPr>
            <w:rStyle w:val="Hyperlink"/>
            <w:rFonts w:ascii="Georgia" w:hAnsi="Georgia"/>
            <w:bCs/>
            <w:iCs/>
            <w:sz w:val="16"/>
            <w:szCs w:val="16"/>
          </w:rPr>
          <w:t>Press Release</w:t>
        </w:r>
      </w:hyperlink>
      <w:r w:rsidRPr="006628D6">
        <w:rPr>
          <w:rFonts w:ascii="Georgia" w:hAnsi="Georgia"/>
          <w:bCs/>
          <w:iCs/>
          <w:sz w:val="16"/>
          <w:szCs w:val="16"/>
        </w:rPr>
        <w:t>, 11/8/09)</w:t>
      </w:r>
    </w:p>
    <w:p w14:paraId="059830C7" w14:textId="77777777" w:rsidR="006F23A3" w:rsidRPr="006628D6" w:rsidRDefault="006F23A3" w:rsidP="006F23A3">
      <w:pPr>
        <w:numPr>
          <w:ilvl w:val="0"/>
          <w:numId w:val="56"/>
        </w:numPr>
        <w:tabs>
          <w:tab w:val="clear" w:pos="720"/>
          <w:tab w:val="num" w:pos="360"/>
        </w:tabs>
        <w:ind w:left="360"/>
        <w:rPr>
          <w:rFonts w:ascii="Georgia" w:hAnsi="Georgia"/>
        </w:rPr>
      </w:pPr>
      <w:r w:rsidRPr="006628D6">
        <w:rPr>
          <w:rFonts w:ascii="Georgia" w:hAnsi="Georgia"/>
          <w:b/>
          <w:bCs/>
        </w:rPr>
        <w:t>Braley: “This Legislation Will Provide Much-Needed Relief For Thousands Of Businesses In Iowa’s First District.” </w:t>
      </w:r>
      <w:r w:rsidRPr="006628D6">
        <w:rPr>
          <w:rFonts w:ascii="Georgia" w:hAnsi="Georgia"/>
          <w:bCs/>
          <w:iCs/>
          <w:sz w:val="16"/>
          <w:szCs w:val="16"/>
        </w:rPr>
        <w:t xml:space="preserve">(Rep. Bruce Braley, “Braley Statement On House Passage Of Health Care Reform,” </w:t>
      </w:r>
      <w:hyperlink r:id="rId594" w:history="1">
        <w:r w:rsidRPr="006628D6">
          <w:rPr>
            <w:rStyle w:val="Hyperlink"/>
            <w:rFonts w:ascii="Georgia" w:hAnsi="Georgia"/>
            <w:bCs/>
            <w:iCs/>
            <w:sz w:val="16"/>
            <w:szCs w:val="16"/>
          </w:rPr>
          <w:t>Press Release</w:t>
        </w:r>
      </w:hyperlink>
      <w:r w:rsidRPr="006628D6">
        <w:rPr>
          <w:rFonts w:ascii="Georgia" w:hAnsi="Georgia"/>
          <w:bCs/>
          <w:iCs/>
          <w:sz w:val="16"/>
          <w:szCs w:val="16"/>
        </w:rPr>
        <w:t>, 11/8/09)</w:t>
      </w:r>
    </w:p>
    <w:p w14:paraId="65F1F62C" w14:textId="701324A7" w:rsidR="00237656" w:rsidRPr="006628D6" w:rsidRDefault="00237656" w:rsidP="00237656">
      <w:pPr>
        <w:rPr>
          <w:rFonts w:ascii="Georgia" w:hAnsi="Georgia"/>
        </w:rPr>
      </w:pPr>
      <w:r w:rsidRPr="006628D6">
        <w:rPr>
          <w:rFonts w:ascii="Georgia" w:hAnsi="Georgia"/>
          <w:b/>
          <w:bCs/>
        </w:rPr>
        <w:t xml:space="preserve">In 2009, Braley Said ObamaCare “Will Reduce The Burden On Our Hospital Emergency Rooms.” </w:t>
      </w:r>
      <w:r w:rsidRPr="006628D6">
        <w:rPr>
          <w:rFonts w:ascii="Georgia" w:hAnsi="Georgia"/>
          <w:bCs/>
        </w:rPr>
        <w:t>“</w:t>
      </w:r>
      <w:r w:rsidRPr="006628D6">
        <w:rPr>
          <w:rFonts w:ascii="Georgia" w:hAnsi="Georgia"/>
        </w:rPr>
        <w:t xml:space="preserve">And the whole point of this bill that we're debating is to provide access to primary care, which will reduce the burden on our hospital emergency rooms by making sure that patients have access to primary care, and that's why there's no reason to single out emergency room physicians for special treatment.” </w:t>
      </w:r>
      <w:r w:rsidRPr="006628D6">
        <w:rPr>
          <w:rFonts w:ascii="Georgia" w:hAnsi="Georgia"/>
          <w:sz w:val="16"/>
        </w:rPr>
        <w:t>(Rep. Bruce Braley, House Energy And Commerce Committee, Hearing, 8/5/09)</w:t>
      </w:r>
    </w:p>
    <w:p w14:paraId="3A94043B" w14:textId="77777777" w:rsidR="006F23A3" w:rsidRPr="006628D6" w:rsidRDefault="006F23A3" w:rsidP="006F23A3">
      <w:pPr>
        <w:rPr>
          <w:rFonts w:ascii="Georgia" w:hAnsi="Georgia"/>
        </w:rPr>
      </w:pPr>
      <w:r w:rsidRPr="006628D6">
        <w:rPr>
          <w:rFonts w:ascii="Georgia" w:hAnsi="Georgia"/>
          <w:b/>
        </w:rPr>
        <w:t>Upon The Final Passage Of ObamaCare In The House, Braley Stated “I’m Convinced This Legislation Is Good For Iowa.”</w:t>
      </w:r>
      <w:r w:rsidRPr="006628D6">
        <w:rPr>
          <w:rFonts w:ascii="Georgia" w:hAnsi="Georgia"/>
        </w:rPr>
        <w:t xml:space="preserve"> “This bill will decrease health insurance costs, expand access to quality, affordable health care, improve reimbursements for Iowa medical providers and allow Americans to maintain their choice of health insurance. This legislation will provide much-needed relief for thousands of businesses in Iowa's First District and will reduce our deficit by more than $143 billion over the next 10 years and $1.2 trillion in the 10 years after that. After reading the bill, listening to my constituents and debating the bill's provisions in Congress, I'm convinced this legislation is good for Iowa.” </w:t>
      </w:r>
      <w:r w:rsidRPr="006628D6">
        <w:rPr>
          <w:rFonts w:ascii="Georgia" w:hAnsi="Georgia"/>
          <w:sz w:val="16"/>
          <w:szCs w:val="16"/>
        </w:rPr>
        <w:t xml:space="preserve">(Rep. Bruce Braley, “Braley Statement On House Passage Of Health Care Reform,” </w:t>
      </w:r>
      <w:hyperlink r:id="rId595" w:history="1">
        <w:r w:rsidRPr="006628D6">
          <w:rPr>
            <w:rStyle w:val="Hyperlink"/>
            <w:rFonts w:ascii="Georgia" w:hAnsi="Georgia"/>
            <w:sz w:val="16"/>
            <w:szCs w:val="16"/>
          </w:rPr>
          <w:t>Press Release</w:t>
        </w:r>
      </w:hyperlink>
      <w:r w:rsidRPr="006628D6">
        <w:rPr>
          <w:rFonts w:ascii="Georgia" w:hAnsi="Georgia"/>
          <w:sz w:val="16"/>
          <w:szCs w:val="16"/>
        </w:rPr>
        <w:t>, 3/21/10)</w:t>
      </w:r>
    </w:p>
    <w:p w14:paraId="5B731F47" w14:textId="77777777" w:rsidR="006F23A3" w:rsidRPr="006628D6" w:rsidRDefault="006F23A3" w:rsidP="006F23A3">
      <w:pPr>
        <w:jc w:val="center"/>
        <w:rPr>
          <w:rFonts w:ascii="Georgia" w:hAnsi="Georgia"/>
          <w:b/>
          <w:i/>
          <w:sz w:val="28"/>
        </w:rPr>
      </w:pPr>
      <w:r w:rsidRPr="006628D6">
        <w:rPr>
          <w:rFonts w:ascii="Georgia" w:hAnsi="Georgia"/>
          <w:b/>
          <w:i/>
          <w:sz w:val="28"/>
        </w:rPr>
        <w:t>Braley Gave The Second To Last Speech Before The House Voted On ObamaCare</w:t>
      </w:r>
    </w:p>
    <w:p w14:paraId="6A83CA72" w14:textId="77777777" w:rsidR="006F23A3" w:rsidRPr="006628D6" w:rsidRDefault="006F23A3" w:rsidP="006F23A3">
      <w:pPr>
        <w:rPr>
          <w:rFonts w:ascii="Georgia" w:hAnsi="Georgia"/>
          <w:b/>
          <w:u w:val="single"/>
        </w:rPr>
      </w:pPr>
      <w:r w:rsidRPr="006628D6">
        <w:rPr>
          <w:rFonts w:ascii="Georgia" w:hAnsi="Georgia"/>
          <w:b/>
          <w:u w:val="single"/>
        </w:rPr>
        <w:lastRenderedPageBreak/>
        <w:t>On November 7, 2009, Braley Gave The Second To Last Speech On ObamaCare Before The House Voted To Pass The Law</w:t>
      </w:r>
    </w:p>
    <w:p w14:paraId="5CFA6795" w14:textId="4AAEC890" w:rsidR="006F23A3" w:rsidRPr="006628D6" w:rsidRDefault="006F23A3" w:rsidP="006F23A3">
      <w:pPr>
        <w:rPr>
          <w:rFonts w:ascii="Georgia" w:hAnsi="Georgia"/>
        </w:rPr>
      </w:pPr>
      <w:r w:rsidRPr="006628D6">
        <w:rPr>
          <w:rFonts w:ascii="Georgia" w:hAnsi="Georgia"/>
          <w:b/>
        </w:rPr>
        <w:t xml:space="preserve">VIDEO: On November 7, 2009, Braley Gave The Second To Last Speech On ObamaCare Before The House Voted To Pass The Law, </w:t>
      </w:r>
      <w:r w:rsidR="00C02815" w:rsidRPr="006628D6">
        <w:rPr>
          <w:rFonts w:ascii="Georgia" w:hAnsi="Georgia"/>
          <w:b/>
        </w:rPr>
        <w:t>Chastising</w:t>
      </w:r>
      <w:r w:rsidRPr="006628D6">
        <w:rPr>
          <w:rFonts w:ascii="Georgia" w:hAnsi="Georgia"/>
          <w:b/>
        </w:rPr>
        <w:t xml:space="preserve"> Medical </w:t>
      </w:r>
      <w:r w:rsidR="00C02815" w:rsidRPr="006628D6">
        <w:rPr>
          <w:rFonts w:ascii="Georgia" w:hAnsi="Georgia"/>
          <w:b/>
        </w:rPr>
        <w:t>Liability</w:t>
      </w:r>
      <w:r w:rsidRPr="006628D6">
        <w:rPr>
          <w:rFonts w:ascii="Georgia" w:hAnsi="Georgia"/>
          <w:b/>
        </w:rPr>
        <w:t xml:space="preserve"> Reform And Caps On Medical Malpractice Damages. </w:t>
      </w:r>
      <w:r w:rsidR="00A874BC" w:rsidRPr="006628D6">
        <w:rPr>
          <w:rFonts w:ascii="Georgia" w:hAnsi="Georgia"/>
        </w:rPr>
        <w:t>BRALEY</w:t>
      </w:r>
      <w:r w:rsidRPr="006628D6">
        <w:rPr>
          <w:rFonts w:ascii="Georgia" w:hAnsi="Georgia"/>
        </w:rPr>
        <w:t xml:space="preserve">: “Mr. Speaker, during this entire health care debate, we've heard a lot from our friends on the other side of the aisle about something called medical liability reform, but all day as they've been talking about this point, you have not heard one word about patient safety. If you want to talk about real meaningful health care reform, it's important to talk about the most critical aspect of true, meaningful health care reform-standing up for patients. Who will speak for the patients? Mr. Speaker, we know who will speak for the patients. We have the reports from the highly respected nonpartisan Institute of Medicine on patient safety. The first one is on patient safety, Achieving a New Standard for Care. The second one, Preventing Medication Errors, and To Err Is Human: Building a Safer Health System. What did the Institute of Medicine tell us about the state of patient safety? They told us that the most significant way to reduce the costs of medical malpractice is to emphasize patient safety by reducing the number of preventable medical errors. They also told us that's the only way we're going to bring about meaningful health care reform. They also told us that medical errors kill as many as 98,000 Americans every year; and that, if it were ranked by the Centers for Disease Controls, would be the sixth leading cause of deaths in America. They also told us that every year there are 15 million incidents of medical harm in this country and that patient safety is indistinguishable from the delivery of medical care. That's why they aren't telling you about what the Institutes of Medicine reported the cost of medical errors is in this country. They reported in their studies that every year medical errors add $17 billion to $28 billion of cost, most of it in additional medical care that we end up paying for as consumers of health care. When you multiply that over the 10 years of this bill, that means it's costing us $170 billion to $280 billion if we continue to ignore this problem. That's why Democrats and the Institutes of Medicine are standing up for patients, and that's why you should reject this motion to recommit. You hear our friends talk about what happened in California in 1976 when they put a $250,000 cap on payments for quality-of-life damages. What they don't tell you is that the value of that cap today in 2009 is $64,000, and if you adjust that cap at the same rate of medical inflation, it would be worth $1.9 million. That's what's wrong.” </w:t>
      </w:r>
      <w:r w:rsidRPr="006628D6">
        <w:rPr>
          <w:rFonts w:ascii="Georgia" w:eastAsia="Times New Roman" w:hAnsi="Georgia" w:cs="Times New Roman"/>
          <w:sz w:val="16"/>
          <w:szCs w:val="16"/>
        </w:rPr>
        <w:t xml:space="preserve">(Rep. Bruce Braley, </w:t>
      </w:r>
      <w:hyperlink r:id="rId596" w:history="1">
        <w:r w:rsidRPr="006628D6">
          <w:rPr>
            <w:rStyle w:val="Hyperlink"/>
            <w:rFonts w:ascii="Georgia" w:eastAsia="Times New Roman" w:hAnsi="Georgia" w:cs="Times New Roman"/>
            <w:iCs/>
            <w:sz w:val="16"/>
            <w:szCs w:val="16"/>
          </w:rPr>
          <w:t>Remarks On The House</w:t>
        </w:r>
        <w:r w:rsidRPr="006628D6">
          <w:rPr>
            <w:rStyle w:val="Hyperlink"/>
            <w:rFonts w:ascii="Georgia" w:eastAsia="Times New Roman" w:hAnsi="Georgia" w:cs="Times New Roman"/>
            <w:i/>
            <w:iCs/>
            <w:sz w:val="16"/>
            <w:szCs w:val="16"/>
          </w:rPr>
          <w:t xml:space="preserve"> </w:t>
        </w:r>
        <w:r w:rsidRPr="006628D6">
          <w:rPr>
            <w:rStyle w:val="Hyperlink"/>
            <w:rFonts w:ascii="Georgia" w:eastAsia="Times New Roman" w:hAnsi="Georgia" w:cs="Times New Roman"/>
            <w:iCs/>
            <w:sz w:val="16"/>
            <w:szCs w:val="16"/>
          </w:rPr>
          <w:t>Floor</w:t>
        </w:r>
      </w:hyperlink>
      <w:r w:rsidRPr="006628D6">
        <w:rPr>
          <w:rFonts w:ascii="Georgia" w:eastAsia="Times New Roman" w:hAnsi="Georgia" w:cs="Times New Roman"/>
          <w:sz w:val="16"/>
          <w:szCs w:val="16"/>
        </w:rPr>
        <w:t xml:space="preserve">, 11/7/09; </w:t>
      </w:r>
      <w:r w:rsidRPr="006628D6">
        <w:rPr>
          <w:rFonts w:ascii="Georgia" w:eastAsia="Times New Roman" w:hAnsi="Georgia" w:cs="Times New Roman"/>
          <w:i/>
          <w:iCs/>
          <w:sz w:val="16"/>
          <w:szCs w:val="16"/>
        </w:rPr>
        <w:t>Congressional Record</w:t>
      </w:r>
      <w:r w:rsidRPr="006628D6">
        <w:rPr>
          <w:rFonts w:ascii="Georgia" w:eastAsia="Times New Roman" w:hAnsi="Georgia" w:cs="Times New Roman"/>
          <w:sz w:val="16"/>
          <w:szCs w:val="16"/>
        </w:rPr>
        <w:t>, 11/7/09, p. 12966-12967)</w:t>
      </w:r>
    </w:p>
    <w:p w14:paraId="0D6495C0" w14:textId="4F500219" w:rsidR="006F23A3" w:rsidRPr="006628D6" w:rsidRDefault="006F23A3" w:rsidP="006F23A3">
      <w:pPr>
        <w:rPr>
          <w:rFonts w:ascii="Georgia" w:eastAsia="Times New Roman" w:hAnsi="Georgia" w:cs="Times New Roman"/>
          <w:sz w:val="16"/>
          <w:szCs w:val="16"/>
        </w:rPr>
      </w:pPr>
      <w:r w:rsidRPr="006628D6">
        <w:rPr>
          <w:rFonts w:ascii="Georgia" w:hAnsi="Georgia"/>
          <w:b/>
        </w:rPr>
        <w:t xml:space="preserve">VIDEO: After Braley Gave His Final Comments On ObamaCare, Democrat </w:t>
      </w:r>
      <w:r w:rsidR="00C02815" w:rsidRPr="006628D6">
        <w:rPr>
          <w:rFonts w:ascii="Georgia" w:hAnsi="Georgia"/>
          <w:b/>
        </w:rPr>
        <w:t>Majority</w:t>
      </w:r>
      <w:r w:rsidRPr="006628D6">
        <w:rPr>
          <w:rFonts w:ascii="Georgia" w:hAnsi="Georgia"/>
          <w:b/>
        </w:rPr>
        <w:t xml:space="preserve"> Leader Hoyer Urged Democrats To Reject The Motion To Recommit And Pass ObamaCare, After Which Votes Where Cast To Pass ObamaCare. </w:t>
      </w:r>
      <w:r w:rsidRPr="006628D6">
        <w:rPr>
          <w:rFonts w:ascii="Georgia" w:hAnsi="Georgia"/>
        </w:rPr>
        <w:t xml:space="preserve">HOYER: “I thank the gentleman for his comments. My colleagues, I ask you to reject this amendment. Our colleagues on the other side of the aisle demanded 72 hours' notice for the bill and they've gotten 4 or 5 months' notice. They gave us 72 seconds to consider this amendment. This amendment deals with some very complicated subjects; and it provides, of course, as we are not surprised that it would, for substantial billions of dollars back to the insurance companies. That's what their objective is. And, yes, they say something about equity of distribution of money. No study. We set up a very careful study to make sure that the people's money is distributed to the States in an equitable, fair, effective fashion. That is why we ought to reject this amendment for which we received no notice, no consideration, no discussion in the public. The Republicans have been outraged about that. I ask our party, I ask each one of us, to reject this motion to recommit and pass this bill.” </w:t>
      </w:r>
      <w:r w:rsidRPr="006628D6">
        <w:rPr>
          <w:rFonts w:ascii="Georgia" w:eastAsia="Times New Roman" w:hAnsi="Georgia" w:cs="Times New Roman"/>
          <w:sz w:val="16"/>
          <w:szCs w:val="16"/>
        </w:rPr>
        <w:t xml:space="preserve">(Rep. Steny Hoyer, </w:t>
      </w:r>
      <w:hyperlink r:id="rId597" w:history="1">
        <w:r w:rsidRPr="006628D6">
          <w:rPr>
            <w:rStyle w:val="Hyperlink"/>
            <w:rFonts w:ascii="Georgia" w:eastAsia="Times New Roman" w:hAnsi="Georgia" w:cs="Times New Roman"/>
            <w:iCs/>
            <w:sz w:val="16"/>
            <w:szCs w:val="16"/>
          </w:rPr>
          <w:t>Remarks On The House</w:t>
        </w:r>
        <w:r w:rsidRPr="006628D6">
          <w:rPr>
            <w:rStyle w:val="Hyperlink"/>
            <w:rFonts w:ascii="Georgia" w:eastAsia="Times New Roman" w:hAnsi="Georgia" w:cs="Times New Roman"/>
            <w:i/>
            <w:iCs/>
            <w:sz w:val="16"/>
            <w:szCs w:val="16"/>
          </w:rPr>
          <w:t xml:space="preserve"> </w:t>
        </w:r>
        <w:r w:rsidRPr="006628D6">
          <w:rPr>
            <w:rStyle w:val="Hyperlink"/>
            <w:rFonts w:ascii="Georgia" w:eastAsia="Times New Roman" w:hAnsi="Georgia" w:cs="Times New Roman"/>
            <w:iCs/>
            <w:sz w:val="16"/>
            <w:szCs w:val="16"/>
          </w:rPr>
          <w:t>Floor</w:t>
        </w:r>
      </w:hyperlink>
      <w:r w:rsidRPr="006628D6">
        <w:rPr>
          <w:rFonts w:ascii="Georgia" w:eastAsia="Times New Roman" w:hAnsi="Georgia" w:cs="Times New Roman"/>
          <w:sz w:val="16"/>
          <w:szCs w:val="16"/>
        </w:rPr>
        <w:t xml:space="preserve">, 11/7/09; </w:t>
      </w:r>
      <w:r w:rsidRPr="006628D6">
        <w:rPr>
          <w:rFonts w:ascii="Georgia" w:eastAsia="Times New Roman" w:hAnsi="Georgia" w:cs="Times New Roman"/>
          <w:i/>
          <w:iCs/>
          <w:sz w:val="16"/>
          <w:szCs w:val="16"/>
        </w:rPr>
        <w:t>Congressional Record</w:t>
      </w:r>
      <w:r w:rsidRPr="006628D6">
        <w:rPr>
          <w:rFonts w:ascii="Georgia" w:eastAsia="Times New Roman" w:hAnsi="Georgia" w:cs="Times New Roman"/>
          <w:sz w:val="16"/>
          <w:szCs w:val="16"/>
        </w:rPr>
        <w:t>, 11/7/09, p. 12967)</w:t>
      </w:r>
    </w:p>
    <w:p w14:paraId="66D19953" w14:textId="2E510DC3" w:rsidR="006F23A3" w:rsidRPr="006628D6" w:rsidRDefault="006F23A3" w:rsidP="006F23A3">
      <w:pPr>
        <w:rPr>
          <w:rFonts w:ascii="Georgia" w:hAnsi="Georgia"/>
          <w:b/>
          <w:u w:val="single"/>
        </w:rPr>
      </w:pPr>
      <w:r w:rsidRPr="006628D6">
        <w:rPr>
          <w:rFonts w:ascii="Georgia" w:hAnsi="Georgia"/>
          <w:b/>
          <w:u w:val="single"/>
        </w:rPr>
        <w:t>Braley Felt “Abused” During His Speech Because Republicans In The Chamber Kept Yelling “Trial Lawyer”</w:t>
      </w:r>
    </w:p>
    <w:p w14:paraId="11F3F64C" w14:textId="77777777" w:rsidR="006F23A3" w:rsidRPr="006628D6" w:rsidRDefault="006F23A3" w:rsidP="006F23A3">
      <w:pPr>
        <w:rPr>
          <w:rFonts w:ascii="Georgia" w:hAnsi="Georgia"/>
        </w:rPr>
      </w:pPr>
      <w:r w:rsidRPr="006628D6">
        <w:rPr>
          <w:rFonts w:ascii="Georgia" w:hAnsi="Georgia"/>
          <w:b/>
        </w:rPr>
        <w:t xml:space="preserve">Braley Said He Felt “Abused” During His Closing Speech On ObamaCare, Because Republicans Were Booing And Yelling Taunts Of “Trial Lawyer.” </w:t>
      </w:r>
      <w:r w:rsidRPr="006628D6">
        <w:rPr>
          <w:rFonts w:ascii="Georgia" w:hAnsi="Georgia"/>
        </w:rPr>
        <w:t xml:space="preserve">“Rep. Bruce Braley said Tuesday he felt ‘abused’ by those Republicans taunting him while speaking on the House floor </w:t>
      </w:r>
      <w:r w:rsidRPr="006628D6">
        <w:rPr>
          <w:rFonts w:ascii="Georgia" w:hAnsi="Georgia"/>
        </w:rPr>
        <w:lastRenderedPageBreak/>
        <w:t xml:space="preserve">Saturday night and noted it's indicative of the continuing partisan divide between congressional Democrats and Republicans in the U.S. House of Representatives. Braley, a second-term Waterloo Democrat representing the 1st Congressional District, said boos and taunts of ‘trial lawyer’ during his speech on patient safety, just before the health care reform bill was passed, were unjustified.” </w:t>
      </w:r>
      <w:r w:rsidRPr="006628D6">
        <w:rPr>
          <w:rFonts w:ascii="Georgia" w:hAnsi="Georgia"/>
          <w:sz w:val="16"/>
          <w:szCs w:val="16"/>
        </w:rPr>
        <w:t xml:space="preserve">(Amie Steffen, “Despite Capitol Jeers, Braley Proud Of Stance,” </w:t>
      </w:r>
      <w:hyperlink r:id="rId598" w:history="1">
        <w:r w:rsidRPr="006628D6">
          <w:rPr>
            <w:rStyle w:val="Hyperlink"/>
            <w:rFonts w:ascii="Georgia" w:hAnsi="Georgia"/>
            <w:i/>
            <w:sz w:val="16"/>
            <w:szCs w:val="16"/>
          </w:rPr>
          <w:t>Waterloo-Cedar Falls Courier</w:t>
        </w:r>
      </w:hyperlink>
      <w:r w:rsidRPr="006628D6">
        <w:rPr>
          <w:rFonts w:ascii="Georgia" w:hAnsi="Georgia"/>
          <w:sz w:val="16"/>
          <w:szCs w:val="16"/>
        </w:rPr>
        <w:t>, 11/11/09)</w:t>
      </w:r>
    </w:p>
    <w:p w14:paraId="573C7FB9" w14:textId="77777777" w:rsidR="006F23A3" w:rsidRPr="006628D6" w:rsidRDefault="0040238A" w:rsidP="00DF054E">
      <w:pPr>
        <w:pStyle w:val="ListParagraph"/>
        <w:numPr>
          <w:ilvl w:val="0"/>
          <w:numId w:val="123"/>
        </w:numPr>
        <w:tabs>
          <w:tab w:val="left" w:pos="0"/>
        </w:tabs>
        <w:ind w:left="360"/>
        <w:rPr>
          <w:rFonts w:ascii="Georgia" w:hAnsi="Georgia"/>
          <w:b/>
        </w:rPr>
      </w:pPr>
      <w:hyperlink r:id="rId599" w:history="1">
        <w:r w:rsidR="006F23A3" w:rsidRPr="006628D6">
          <w:rPr>
            <w:rStyle w:val="Hyperlink"/>
            <w:rFonts w:ascii="Georgia" w:hAnsi="Georgia"/>
            <w:b/>
          </w:rPr>
          <w:t>Video</w:t>
        </w:r>
      </w:hyperlink>
      <w:r w:rsidR="006F23A3" w:rsidRPr="006628D6">
        <w:rPr>
          <w:rFonts w:ascii="Georgia" w:hAnsi="Georgia"/>
          <w:b/>
        </w:rPr>
        <w:t xml:space="preserve"> </w:t>
      </w:r>
    </w:p>
    <w:p w14:paraId="46FCCC4D" w14:textId="77777777" w:rsidR="006F23A3" w:rsidRPr="006628D6" w:rsidRDefault="006F23A3" w:rsidP="006F23A3">
      <w:pPr>
        <w:rPr>
          <w:rFonts w:ascii="Georgia" w:hAnsi="Georgia"/>
        </w:rPr>
      </w:pPr>
      <w:r w:rsidRPr="006628D6">
        <w:rPr>
          <w:rFonts w:ascii="Georgia" w:hAnsi="Georgia"/>
          <w:b/>
        </w:rPr>
        <w:t xml:space="preserve">But Braley Later Told A Special Interest Group That The Republican Jeers “Wasn’t Affecting Me In The Least” Because He Was Thinking Of People That Need Patient Safety.  </w:t>
      </w:r>
      <w:r w:rsidRPr="006628D6">
        <w:rPr>
          <w:rFonts w:ascii="Georgia" w:hAnsi="Georgia"/>
        </w:rPr>
        <w:t xml:space="preserve">“‘When my colleagues chose to attack me by screaming 'trial lawyer, trial lawyer' it wasn't affecting me in the least,’ Braley told advocates last week at the Consumers Union conference. ‘I was thinking of people that need someone to stand up for them when it comes to important issues of patient safety.’” </w:t>
      </w:r>
      <w:r w:rsidRPr="006628D6">
        <w:rPr>
          <w:rFonts w:ascii="Georgia" w:hAnsi="Georgia"/>
          <w:sz w:val="16"/>
          <w:szCs w:val="16"/>
        </w:rPr>
        <w:t xml:space="preserve">(Cathleen F. Crowley, “Key Speech On Medical Errors,” </w:t>
      </w:r>
      <w:r w:rsidRPr="006628D6">
        <w:rPr>
          <w:rFonts w:ascii="Georgia" w:hAnsi="Georgia"/>
          <w:i/>
          <w:sz w:val="16"/>
          <w:szCs w:val="16"/>
        </w:rPr>
        <w:t>The Times-Union</w:t>
      </w:r>
      <w:r w:rsidRPr="006628D6">
        <w:rPr>
          <w:rFonts w:ascii="Georgia" w:hAnsi="Georgia"/>
          <w:sz w:val="16"/>
          <w:szCs w:val="16"/>
        </w:rPr>
        <w:t>, 11/23/09)</w:t>
      </w:r>
    </w:p>
    <w:p w14:paraId="6B36759E" w14:textId="77777777" w:rsidR="006F23A3" w:rsidRPr="006628D6" w:rsidRDefault="006F23A3" w:rsidP="006F23A3">
      <w:pPr>
        <w:jc w:val="center"/>
        <w:outlineLvl w:val="1"/>
        <w:rPr>
          <w:rFonts w:ascii="Georgia" w:eastAsia="MS Gothic" w:hAnsi="Georgia" w:cs="Times New Roman"/>
          <w:b/>
          <w:bCs/>
          <w:sz w:val="36"/>
          <w:szCs w:val="28"/>
        </w:rPr>
      </w:pPr>
      <w:bookmarkStart w:id="57" w:name="_Toc255131792"/>
      <w:r w:rsidRPr="006628D6">
        <w:rPr>
          <w:rFonts w:ascii="Georgia" w:eastAsia="MS Gothic" w:hAnsi="Georgia" w:cs="Times New Roman"/>
          <w:b/>
          <w:bCs/>
          <w:sz w:val="36"/>
          <w:szCs w:val="28"/>
        </w:rPr>
        <w:t>LEADERSHIP ON OBAMACARE</w:t>
      </w:r>
    </w:p>
    <w:p w14:paraId="234B31D3" w14:textId="77777777" w:rsidR="006F23A3" w:rsidRPr="006628D6" w:rsidRDefault="006F23A3" w:rsidP="006F23A3">
      <w:pPr>
        <w:rPr>
          <w:rFonts w:ascii="Georgia" w:hAnsi="Georgia"/>
          <w:bCs/>
          <w:iCs/>
          <w:sz w:val="16"/>
          <w:szCs w:val="16"/>
        </w:rPr>
      </w:pPr>
      <w:r w:rsidRPr="006628D6">
        <w:rPr>
          <w:rFonts w:ascii="Georgia" w:hAnsi="Georgia"/>
          <w:b/>
          <w:bCs/>
          <w:iCs/>
        </w:rPr>
        <w:t xml:space="preserve">Braley: “I’ve Had A Front-Row Seat” On ObamaCare. </w:t>
      </w:r>
      <w:r w:rsidRPr="006628D6">
        <w:rPr>
          <w:rFonts w:ascii="Georgia" w:hAnsi="Georgia"/>
          <w:bCs/>
          <w:iCs/>
        </w:rPr>
        <w:t xml:space="preserve">“As a member of the House Subcommittee on Health, I've had a front-row seat as health-care legislation has moved through the House this year. After reading the bill, listening to my constituents and debating the bill's provisions in Congress, I'm convinced this legislation is good for Iowa.” </w:t>
      </w:r>
      <w:r w:rsidRPr="006628D6">
        <w:rPr>
          <w:rFonts w:ascii="Georgia" w:hAnsi="Georgia"/>
          <w:bCs/>
          <w:iCs/>
          <w:sz w:val="16"/>
          <w:szCs w:val="16"/>
        </w:rPr>
        <w:t xml:space="preserve">(Rep. Bruce Braley, “Braley Statement On House Passage Of Health Care Reform,” </w:t>
      </w:r>
      <w:hyperlink r:id="rId600" w:history="1">
        <w:r w:rsidRPr="006628D6">
          <w:rPr>
            <w:rStyle w:val="Hyperlink"/>
            <w:rFonts w:ascii="Georgia" w:hAnsi="Georgia"/>
            <w:bCs/>
            <w:iCs/>
            <w:sz w:val="16"/>
            <w:szCs w:val="16"/>
          </w:rPr>
          <w:t>Press Release</w:t>
        </w:r>
      </w:hyperlink>
      <w:r w:rsidRPr="006628D6">
        <w:rPr>
          <w:rFonts w:ascii="Georgia" w:hAnsi="Georgia"/>
          <w:bCs/>
          <w:iCs/>
          <w:sz w:val="16"/>
          <w:szCs w:val="16"/>
        </w:rPr>
        <w:t>, 11/8/09)</w:t>
      </w:r>
    </w:p>
    <w:p w14:paraId="16C33635" w14:textId="77777777" w:rsidR="006F23A3" w:rsidRPr="006628D6" w:rsidRDefault="006F23A3" w:rsidP="006F23A3">
      <w:pPr>
        <w:rPr>
          <w:rFonts w:ascii="Georgia" w:hAnsi="Georgia"/>
          <w:b/>
          <w:u w:val="single"/>
        </w:rPr>
      </w:pPr>
      <w:r w:rsidRPr="006628D6">
        <w:rPr>
          <w:rFonts w:ascii="Georgia" w:hAnsi="Georgia"/>
          <w:b/>
          <w:u w:val="single"/>
        </w:rPr>
        <w:t xml:space="preserve">In 2009, </w:t>
      </w:r>
      <w:r w:rsidRPr="006628D6">
        <w:rPr>
          <w:rFonts w:ascii="Georgia" w:hAnsi="Georgia"/>
          <w:b/>
          <w:i/>
          <w:u w:val="single"/>
        </w:rPr>
        <w:t xml:space="preserve">The Hill </w:t>
      </w:r>
      <w:r w:rsidRPr="006628D6">
        <w:rPr>
          <w:rFonts w:ascii="Georgia" w:hAnsi="Georgia"/>
          <w:b/>
          <w:u w:val="single"/>
        </w:rPr>
        <w:t>Reported That Braley Was A Member Of Pelosi’s “Go-To Gang” To Whip Votes For ObamaCare</w:t>
      </w:r>
    </w:p>
    <w:p w14:paraId="5A035ED4" w14:textId="7689B652" w:rsidR="006F23A3" w:rsidRPr="006628D6" w:rsidRDefault="006F23A3" w:rsidP="006F23A3">
      <w:pPr>
        <w:rPr>
          <w:rFonts w:ascii="Georgia" w:hAnsi="Georgia"/>
          <w:sz w:val="16"/>
          <w:szCs w:val="16"/>
        </w:rPr>
      </w:pPr>
      <w:r w:rsidRPr="006628D6">
        <w:rPr>
          <w:rFonts w:ascii="Georgia" w:hAnsi="Georgia"/>
          <w:b/>
        </w:rPr>
        <w:t xml:space="preserve">In 2009, </w:t>
      </w:r>
      <w:r w:rsidRPr="006628D6">
        <w:rPr>
          <w:rFonts w:ascii="Georgia" w:hAnsi="Georgia"/>
          <w:b/>
          <w:i/>
        </w:rPr>
        <w:t>The Hill</w:t>
      </w:r>
      <w:r w:rsidRPr="006628D6">
        <w:rPr>
          <w:rFonts w:ascii="Georgia" w:hAnsi="Georgia"/>
          <w:b/>
        </w:rPr>
        <w:t xml:space="preserve"> Reported That Braley Was Part Of </w:t>
      </w:r>
      <w:r w:rsidR="00A874BC" w:rsidRPr="006628D6">
        <w:rPr>
          <w:rFonts w:ascii="Georgia" w:hAnsi="Georgia"/>
          <w:b/>
        </w:rPr>
        <w:t xml:space="preserve">Then-Speaker </w:t>
      </w:r>
      <w:r w:rsidRPr="006628D6">
        <w:rPr>
          <w:rFonts w:ascii="Georgia" w:hAnsi="Georgia"/>
          <w:b/>
        </w:rPr>
        <w:t xml:space="preserve">Pelosi’s “Go-To Gang” To Help Whip Votes For ObamaCare. </w:t>
      </w:r>
      <w:r w:rsidRPr="006628D6">
        <w:rPr>
          <w:rFonts w:ascii="Georgia" w:hAnsi="Georgia"/>
        </w:rPr>
        <w:t xml:space="preserve">“Pelosi’s ability to unite Democrats and get the tough bills passed derives from her powers of persuasion and careful vote counting. And part of counting votes is knowing whom you can count on in a pinch. Here are some of the key Democrats Pelosi is likely to turn to as the voting on healthcare reform comes down to the wire, along with two hard-to-get votes…Rep. Bruce Braley (Iowa): Braley replaced Republican Jim Nussle. His ambition has impressed Democratic leaders and earned him a slot on the Energy and Commerce Committee, where he voted for the bill in committee. After the bailout bill failed in 2008, Braley was one of the Democrats who switched to pass it the next month.” </w:t>
      </w:r>
      <w:r w:rsidRPr="006628D6">
        <w:rPr>
          <w:rFonts w:ascii="Georgia" w:hAnsi="Georgia"/>
          <w:sz w:val="16"/>
          <w:szCs w:val="16"/>
        </w:rPr>
        <w:t xml:space="preserve">(Mike Soraghan, “Pelosi Has Go-To Gang On Big Votes,” </w:t>
      </w:r>
      <w:hyperlink r:id="rId601" w:history="1">
        <w:r w:rsidRPr="006628D6">
          <w:rPr>
            <w:rStyle w:val="Hyperlink"/>
            <w:rFonts w:ascii="Georgia" w:hAnsi="Georgia"/>
            <w:i/>
            <w:sz w:val="16"/>
            <w:szCs w:val="16"/>
          </w:rPr>
          <w:t>The Hill</w:t>
        </w:r>
      </w:hyperlink>
      <w:r w:rsidRPr="006628D6">
        <w:rPr>
          <w:rFonts w:ascii="Georgia" w:hAnsi="Georgia"/>
          <w:sz w:val="16"/>
          <w:szCs w:val="16"/>
        </w:rPr>
        <w:t>, 10/28/09)</w:t>
      </w:r>
    </w:p>
    <w:p w14:paraId="4E59C11C"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STANDS BY HIS VOTE ON OBAMACARE</w:t>
      </w:r>
    </w:p>
    <w:p w14:paraId="428B6EE2" w14:textId="6F5CA612" w:rsidR="00072F48" w:rsidRPr="006628D6" w:rsidRDefault="00072F48" w:rsidP="00957512">
      <w:pPr>
        <w:rPr>
          <w:rFonts w:ascii="Georgia" w:hAnsi="Georgia"/>
        </w:rPr>
      </w:pPr>
      <w:r w:rsidRPr="006628D6">
        <w:rPr>
          <w:rFonts w:ascii="Georgia" w:hAnsi="Georgia"/>
          <w:b/>
        </w:rPr>
        <w:t xml:space="preserve">In May 2014, Braley Said He Would Continue To Stand Behind ObamaCare. </w:t>
      </w:r>
      <w:r w:rsidR="005F63EC" w:rsidRPr="006628D6">
        <w:rPr>
          <w:rFonts w:ascii="Georgia" w:hAnsi="Georgia"/>
        </w:rPr>
        <w:t>“</w:t>
      </w:r>
      <w:r w:rsidRPr="006628D6">
        <w:rPr>
          <w:rFonts w:ascii="Georgia" w:hAnsi="Georgia"/>
        </w:rPr>
        <w:t>Beyond that, Braley said, he would also work to protect the social safety net. That means defending the Affordable Care Act. Braley has already become a target for his support of the legislation, also called Obamacare.</w:t>
      </w:r>
      <w:r w:rsidR="005F63EC" w:rsidRPr="006628D6">
        <w:rPr>
          <w:rFonts w:ascii="Georgia" w:hAnsi="Georgia"/>
        </w:rPr>
        <w:t>”</w:t>
      </w:r>
      <w:r w:rsidRPr="006628D6">
        <w:rPr>
          <w:rFonts w:ascii="Georgia" w:hAnsi="Georgia"/>
        </w:rPr>
        <w:t xml:space="preserve"> </w:t>
      </w:r>
      <w:r w:rsidRPr="006628D6">
        <w:rPr>
          <w:rFonts w:ascii="Georgia" w:hAnsi="Georgia"/>
          <w:sz w:val="16"/>
          <w:szCs w:val="16"/>
        </w:rPr>
        <w:t xml:space="preserve">(Christinia Crippes, “Braley Campaigns As He Awaits U.S. Senate Opponent,” </w:t>
      </w:r>
      <w:hyperlink r:id="rId602" w:history="1">
        <w:r w:rsidRPr="006628D6">
          <w:rPr>
            <w:rStyle w:val="Hyperlink"/>
            <w:rFonts w:ascii="Georgia" w:hAnsi="Georgia"/>
            <w:i/>
            <w:sz w:val="16"/>
            <w:szCs w:val="16"/>
          </w:rPr>
          <w:t>The Waterloo-Cedar Falls Courier</w:t>
        </w:r>
      </w:hyperlink>
      <w:r w:rsidRPr="006628D6">
        <w:rPr>
          <w:rFonts w:ascii="Georgia" w:hAnsi="Georgia"/>
          <w:sz w:val="16"/>
          <w:szCs w:val="16"/>
        </w:rPr>
        <w:t>, 5/17/14)</w:t>
      </w:r>
    </w:p>
    <w:p w14:paraId="7A29A95E" w14:textId="77777777" w:rsidR="00072F48" w:rsidRPr="006628D6" w:rsidRDefault="00072F48" w:rsidP="00957512">
      <w:pPr>
        <w:numPr>
          <w:ilvl w:val="0"/>
          <w:numId w:val="163"/>
        </w:numPr>
        <w:rPr>
          <w:rFonts w:ascii="Georgia" w:hAnsi="Georgia"/>
        </w:rPr>
      </w:pPr>
      <w:r w:rsidRPr="006628D6">
        <w:rPr>
          <w:rFonts w:ascii="Georgia" w:hAnsi="Georgia"/>
          <w:b/>
        </w:rPr>
        <w:t>In May 2014, Braley Said America “Can’t Afford” To Go Back To Before ObamaCare.</w:t>
      </w:r>
      <w:r w:rsidRPr="006628D6">
        <w:rPr>
          <w:rFonts w:ascii="Georgia" w:hAnsi="Georgia"/>
        </w:rPr>
        <w:t xml:space="preserve"> “‘We can’t afford to go back to where we were before,’ Braley said, pointing to pre-ACA problems like 50 million uninsured, insurance companies denying people coverage for pre-existing conditions or canceling policies without notice. ‘We have changed all those things.’”</w:t>
      </w:r>
      <w:r w:rsidRPr="006628D6">
        <w:rPr>
          <w:rFonts w:ascii="Georgia" w:hAnsi="Georgia"/>
          <w:sz w:val="16"/>
          <w:szCs w:val="16"/>
        </w:rPr>
        <w:t xml:space="preserve"> (Christinia Crippes, “Braley Campaigns As He Awaits U.S. Senate Opponent,” </w:t>
      </w:r>
      <w:hyperlink r:id="rId603" w:history="1">
        <w:r w:rsidRPr="006628D6">
          <w:rPr>
            <w:rStyle w:val="Hyperlink"/>
            <w:rFonts w:ascii="Georgia" w:hAnsi="Georgia"/>
            <w:i/>
            <w:sz w:val="16"/>
            <w:szCs w:val="16"/>
          </w:rPr>
          <w:t>The Waterloo-Cedar Falls Courier</w:t>
        </w:r>
      </w:hyperlink>
      <w:r w:rsidRPr="006628D6">
        <w:rPr>
          <w:rFonts w:ascii="Georgia" w:hAnsi="Georgia"/>
          <w:sz w:val="16"/>
          <w:szCs w:val="16"/>
        </w:rPr>
        <w:t>, 5/17/14)</w:t>
      </w:r>
    </w:p>
    <w:p w14:paraId="64521DB2" w14:textId="77777777" w:rsidR="006F23A3" w:rsidRPr="006628D6" w:rsidRDefault="006F23A3" w:rsidP="006F23A3">
      <w:pPr>
        <w:rPr>
          <w:rFonts w:ascii="Georgia" w:hAnsi="Georgia"/>
          <w:b/>
          <w:u w:val="single"/>
        </w:rPr>
      </w:pPr>
      <w:r w:rsidRPr="006628D6">
        <w:rPr>
          <w:rFonts w:ascii="Georgia" w:hAnsi="Georgia"/>
          <w:b/>
          <w:u w:val="single"/>
        </w:rPr>
        <w:t>Braley Said ObamaCare Was “One Of The Proudest Bills” He’s Voted On, And He Could Live With Not Getting Reelected Because Of His Vote</w:t>
      </w:r>
    </w:p>
    <w:p w14:paraId="3D4A1D4A" w14:textId="77777777" w:rsidR="006F23A3" w:rsidRPr="006628D6" w:rsidRDefault="006F23A3" w:rsidP="006F23A3">
      <w:pPr>
        <w:rPr>
          <w:rFonts w:ascii="Georgia" w:hAnsi="Georgia"/>
          <w:sz w:val="16"/>
          <w:szCs w:val="16"/>
        </w:rPr>
      </w:pPr>
      <w:r w:rsidRPr="006628D6">
        <w:rPr>
          <w:rFonts w:ascii="Georgia" w:hAnsi="Georgia"/>
          <w:b/>
        </w:rPr>
        <w:t xml:space="preserve">VIDEO: In November 2009, Braley Said That Voting For ObamaCare Was “One Of The Proudest Bills I’ve Ever Taken On The House Floor.” </w:t>
      </w:r>
      <w:r w:rsidRPr="006628D6">
        <w:rPr>
          <w:rFonts w:ascii="Georgia" w:hAnsi="Georgia"/>
          <w:i/>
        </w:rPr>
        <w:t xml:space="preserve">THE ASSOCIATED PRESS’S </w:t>
      </w:r>
      <w:r w:rsidRPr="006628D6">
        <w:rPr>
          <w:rFonts w:ascii="Georgia" w:hAnsi="Georgia"/>
        </w:rPr>
        <w:t xml:space="preserve">MIKE GLOVER: “Congressman, as Dean mentioned, you voted in favor of the health care overhaul bill </w:t>
      </w:r>
      <w:r w:rsidRPr="006628D6">
        <w:rPr>
          <w:rFonts w:ascii="Georgia" w:hAnsi="Georgia"/>
        </w:rPr>
        <w:lastRenderedPageBreak/>
        <w:t xml:space="preserve">which passed by five votes. Tell us why you voted for that bill.” BRALEY: “Well, it's one of the proudest bills I've ever taken on the house floor. We know that it's long past time that we address the problem of meaningful health care reform in this country. We've been struggling with this as a country for over a hundred years, Mike. And one of the reasons that President Barack Obama was elected and that many of us were reelected was to tackle one of the most important domestic issues we face. This bill that I voted on is going to improve access to health care for thousands of Iowans. It's going to provide providers in Iowa with improved reimbursements under the Medicare reimbursement amendment that I introduced. And it's going to provide a lot of seniors with security in knowing that their prescription drug benefits are going to be improved.” </w:t>
      </w:r>
      <w:r w:rsidRPr="006628D6">
        <w:rPr>
          <w:rFonts w:ascii="Georgia" w:hAnsi="Georgia"/>
          <w:sz w:val="16"/>
          <w:szCs w:val="16"/>
        </w:rPr>
        <w:t>(IPTV’s “</w:t>
      </w:r>
      <w:hyperlink r:id="rId604" w:history="1">
        <w:r w:rsidRPr="006628D6">
          <w:rPr>
            <w:rStyle w:val="Hyperlink"/>
            <w:rFonts w:ascii="Georgia" w:hAnsi="Georgia"/>
            <w:sz w:val="16"/>
            <w:szCs w:val="16"/>
          </w:rPr>
          <w:t>Iowa Press</w:t>
        </w:r>
      </w:hyperlink>
      <w:r w:rsidRPr="006628D6">
        <w:rPr>
          <w:rFonts w:ascii="Georgia" w:hAnsi="Georgia"/>
          <w:sz w:val="16"/>
          <w:szCs w:val="16"/>
        </w:rPr>
        <w:t>,” 11/13/09)</w:t>
      </w:r>
    </w:p>
    <w:p w14:paraId="5F5281BD" w14:textId="77777777" w:rsidR="006F23A3" w:rsidRPr="006628D6" w:rsidRDefault="006F23A3" w:rsidP="006F23A3">
      <w:pPr>
        <w:rPr>
          <w:rFonts w:ascii="Georgia" w:hAnsi="Georgia"/>
          <w:sz w:val="16"/>
          <w:szCs w:val="16"/>
        </w:rPr>
      </w:pPr>
      <w:r w:rsidRPr="006628D6">
        <w:rPr>
          <w:rFonts w:ascii="Georgia" w:hAnsi="Georgia"/>
          <w:b/>
        </w:rPr>
        <w:t>VIDEO: Braley: “If I Take A Tough Vote Like The One I Did On Health Care And It Results In Me Not Getting Reelected, I Can Live With That Vote,” Because</w:t>
      </w:r>
      <w:r w:rsidRPr="006628D6">
        <w:rPr>
          <w:rFonts w:ascii="Georgia" w:hAnsi="Georgia"/>
        </w:rPr>
        <w:t xml:space="preserve"> </w:t>
      </w:r>
      <w:r w:rsidRPr="006628D6">
        <w:rPr>
          <w:rFonts w:ascii="Georgia" w:hAnsi="Georgia"/>
          <w:b/>
        </w:rPr>
        <w:t>“I Was Proud To Cast The Vote That I Did.”</w:t>
      </w:r>
      <w:r w:rsidRPr="006628D6">
        <w:rPr>
          <w:rFonts w:ascii="Georgia" w:hAnsi="Georgia"/>
        </w:rPr>
        <w:t xml:space="preserve"> </w:t>
      </w:r>
      <w:r w:rsidRPr="006628D6">
        <w:rPr>
          <w:rFonts w:ascii="Georgia" w:hAnsi="Georgia"/>
          <w:i/>
        </w:rPr>
        <w:t xml:space="preserve">THE ASSOCIATED PRESS’S </w:t>
      </w:r>
      <w:r w:rsidRPr="006628D6">
        <w:rPr>
          <w:rFonts w:ascii="Georgia" w:hAnsi="Georgia"/>
        </w:rPr>
        <w:t xml:space="preserve">MIKE GLOVER: “And both sides are threatening, people who voted for and against this, we're going to use this against you politically next year. What's the politics of this health care bill?” BRALEY: “Well, you know, I did about 17 town hall meetings in my district in July and August, and people would say things like that to me at my town hall meeting. And I said, your absolutely right, one of the beauties of our constitution is you get to vote for me every two years. And if you don't like the votes I take, you can send me home. If I take a tough vote like the one I did on health care and it results in me not getting reelected, I can live with that vote. This is the most important vote that members of congress are going to take in 2009, and I was proud to cast the vote that I did.” </w:t>
      </w:r>
      <w:r w:rsidRPr="006628D6">
        <w:rPr>
          <w:rFonts w:ascii="Georgia" w:hAnsi="Georgia"/>
          <w:sz w:val="16"/>
          <w:szCs w:val="16"/>
        </w:rPr>
        <w:t>(IPTV’s “</w:t>
      </w:r>
      <w:hyperlink r:id="rId605" w:history="1">
        <w:r w:rsidRPr="006628D6">
          <w:rPr>
            <w:rStyle w:val="Hyperlink"/>
            <w:rFonts w:ascii="Georgia" w:hAnsi="Georgia"/>
            <w:sz w:val="16"/>
            <w:szCs w:val="16"/>
          </w:rPr>
          <w:t>Iowa Press</w:t>
        </w:r>
      </w:hyperlink>
      <w:r w:rsidRPr="006628D6">
        <w:rPr>
          <w:rFonts w:ascii="Georgia" w:hAnsi="Georgia"/>
          <w:sz w:val="16"/>
          <w:szCs w:val="16"/>
        </w:rPr>
        <w:t>,” 11/13/09)</w:t>
      </w:r>
    </w:p>
    <w:p w14:paraId="7B48120A" w14:textId="77777777" w:rsidR="006F23A3" w:rsidRPr="006628D6" w:rsidRDefault="006F23A3" w:rsidP="006F23A3">
      <w:pPr>
        <w:rPr>
          <w:rFonts w:ascii="Georgia" w:hAnsi="Georgia"/>
          <w:sz w:val="16"/>
          <w:szCs w:val="16"/>
        </w:rPr>
      </w:pPr>
      <w:r w:rsidRPr="006628D6">
        <w:rPr>
          <w:rFonts w:ascii="Georgia" w:hAnsi="Georgia"/>
          <w:b/>
        </w:rPr>
        <w:t>VIDEO: When Asked If ObamaCare Or Cap-And-Trade Was A Tougher Vote, Braley Responded, “I Was Proud Of Both Of The Votes That I Took, And I Stand Behind Them.”</w:t>
      </w:r>
      <w:r w:rsidRPr="006628D6">
        <w:rPr>
          <w:rFonts w:ascii="Georgia" w:hAnsi="Georgia"/>
        </w:rPr>
        <w:t xml:space="preserve"> RADIO IOWA’S KAY HENDERSON: “So which was a more controversial vote, the health care vote or the cap and trade vote?” BRALEY: “I don't know for whom -- I mean every vote I take is a tough vote. I was proud of both of the votes that I took, and I stand behind them.” </w:t>
      </w:r>
      <w:r w:rsidRPr="006628D6">
        <w:rPr>
          <w:rFonts w:ascii="Georgia" w:hAnsi="Georgia"/>
          <w:sz w:val="16"/>
          <w:szCs w:val="16"/>
        </w:rPr>
        <w:t>(IPTV’s “</w:t>
      </w:r>
      <w:hyperlink r:id="rId606" w:history="1">
        <w:r w:rsidRPr="006628D6">
          <w:rPr>
            <w:rStyle w:val="Hyperlink"/>
            <w:rFonts w:ascii="Georgia" w:hAnsi="Georgia"/>
            <w:sz w:val="16"/>
            <w:szCs w:val="16"/>
          </w:rPr>
          <w:t>Iowa Press</w:t>
        </w:r>
      </w:hyperlink>
      <w:r w:rsidRPr="006628D6">
        <w:rPr>
          <w:rFonts w:ascii="Georgia" w:hAnsi="Georgia"/>
          <w:sz w:val="16"/>
          <w:szCs w:val="16"/>
        </w:rPr>
        <w:t>,” 11/13/09)</w:t>
      </w:r>
    </w:p>
    <w:p w14:paraId="16E8F66E" w14:textId="77777777" w:rsidR="006F23A3" w:rsidRPr="006628D6" w:rsidRDefault="006F23A3" w:rsidP="006F23A3">
      <w:pPr>
        <w:rPr>
          <w:rFonts w:ascii="Georgia" w:hAnsi="Georgia"/>
          <w:b/>
          <w:u w:val="single"/>
        </w:rPr>
      </w:pPr>
      <w:r w:rsidRPr="006628D6">
        <w:rPr>
          <w:rFonts w:ascii="Georgia" w:hAnsi="Georgia"/>
          <w:b/>
          <w:u w:val="single"/>
        </w:rPr>
        <w:t>Braley Said That ObamaCare Was One Of The Most Important Legislative Achievements Of The Century</w:t>
      </w:r>
    </w:p>
    <w:p w14:paraId="0242A9EA" w14:textId="77777777" w:rsidR="006F23A3" w:rsidRPr="006628D6" w:rsidRDefault="006F23A3" w:rsidP="006F23A3">
      <w:pPr>
        <w:rPr>
          <w:rFonts w:ascii="Georgia" w:hAnsi="Georgia"/>
          <w:sz w:val="16"/>
          <w:szCs w:val="16"/>
        </w:rPr>
      </w:pPr>
      <w:r w:rsidRPr="006628D6">
        <w:rPr>
          <w:rFonts w:ascii="Georgia" w:hAnsi="Georgia"/>
          <w:b/>
        </w:rPr>
        <w:t xml:space="preserve">Braley Thinks ObamaCare Was One Of The Most Important Pieces Of Legislation Of The Century, “I Think When People Start To Fully Understand The Impact It’s Going To Have On Their Lives In A Positive Way, They Are Going To Realize What An Important Achievement It Was.” </w:t>
      </w:r>
      <w:r w:rsidRPr="006628D6">
        <w:rPr>
          <w:rFonts w:ascii="Georgia" w:hAnsi="Georgia"/>
        </w:rPr>
        <w:t xml:space="preserve">“On health care reform, Braley thinks people will look back and see it as one of the most important legislative achievements of the century. ‘I think when people start to fully understand the impact it's going to have on their lives in a positive way, they are going to realize what an important achievement it was,’ he said.” </w:t>
      </w:r>
      <w:r w:rsidRPr="006628D6">
        <w:rPr>
          <w:rFonts w:ascii="Georgia" w:hAnsi="Georgia"/>
          <w:sz w:val="16"/>
          <w:szCs w:val="16"/>
        </w:rPr>
        <w:t xml:space="preserve">(Tina Hinz, “Braley Announces Re-Election Bid,” </w:t>
      </w:r>
      <w:r w:rsidRPr="006628D6">
        <w:rPr>
          <w:rFonts w:ascii="Georgia" w:hAnsi="Georgia"/>
          <w:i/>
          <w:sz w:val="16"/>
          <w:szCs w:val="16"/>
        </w:rPr>
        <w:t>Waterloo-Cedar Falls Courier</w:t>
      </w:r>
      <w:r w:rsidRPr="006628D6">
        <w:rPr>
          <w:rFonts w:ascii="Georgia" w:hAnsi="Georgia"/>
          <w:sz w:val="16"/>
          <w:szCs w:val="16"/>
        </w:rPr>
        <w:t>, 3/31/10)</w:t>
      </w:r>
    </w:p>
    <w:p w14:paraId="527D2237" w14:textId="77777777" w:rsidR="006F23A3" w:rsidRPr="006628D6" w:rsidRDefault="006F23A3" w:rsidP="006F23A3">
      <w:pPr>
        <w:rPr>
          <w:rFonts w:ascii="Georgia" w:hAnsi="Georgia"/>
          <w:b/>
          <w:u w:val="single"/>
        </w:rPr>
      </w:pPr>
      <w:r w:rsidRPr="006628D6">
        <w:rPr>
          <w:rFonts w:ascii="Georgia" w:hAnsi="Georgia"/>
          <w:b/>
          <w:u w:val="single"/>
        </w:rPr>
        <w:t>Braley Claimed That He Read Every Page Of ObamaCare</w:t>
      </w:r>
    </w:p>
    <w:p w14:paraId="25967845" w14:textId="77777777" w:rsidR="006F23A3" w:rsidRPr="006628D6" w:rsidRDefault="006F23A3" w:rsidP="006F23A3">
      <w:pPr>
        <w:rPr>
          <w:rFonts w:ascii="Georgia" w:hAnsi="Georgia"/>
          <w:b/>
        </w:rPr>
      </w:pPr>
      <w:r w:rsidRPr="006628D6">
        <w:rPr>
          <w:rFonts w:ascii="Georgia" w:hAnsi="Georgia"/>
          <w:b/>
        </w:rPr>
        <w:t xml:space="preserve">VIDEO: Braley Said On ObamaCare, “You’re Damn Right I Read The Bill” And “I Had Every Page Highlighted.” </w:t>
      </w:r>
      <w:r w:rsidRPr="006628D6">
        <w:rPr>
          <w:rFonts w:ascii="Georgia" w:hAnsi="Georgia"/>
        </w:rPr>
        <w:t>BEN</w:t>
      </w:r>
      <w:r w:rsidRPr="006628D6">
        <w:rPr>
          <w:rFonts w:ascii="Georgia" w:hAnsi="Georgia"/>
          <w:b/>
        </w:rPr>
        <w:t xml:space="preserve"> </w:t>
      </w:r>
      <w:r w:rsidRPr="006628D6">
        <w:rPr>
          <w:rFonts w:ascii="Georgia" w:hAnsi="Georgia"/>
        </w:rPr>
        <w:t>LANGE: “I know you mentioned read the bill.  You're telling us that you read 2700 pages”</w:t>
      </w:r>
      <w:r w:rsidRPr="006628D6">
        <w:rPr>
          <w:rFonts w:ascii="Georgia" w:hAnsi="Georgia"/>
          <w:b/>
        </w:rPr>
        <w:t xml:space="preserve"> </w:t>
      </w:r>
      <w:r w:rsidRPr="006628D6">
        <w:rPr>
          <w:rFonts w:ascii="Georgia" w:hAnsi="Georgia"/>
        </w:rPr>
        <w:t xml:space="preserve">BRALEY: “You're damn right I read the bill.  I took it to every -- I took it to every one of my 17 town hall meetings, Ben and if you had come to them you would have seen that.” BEN LANGE: “2700 pages in the middle of the night” BRALEY: “I had every page highlighted, I had my handwritten notes in the margin and I had tabs there.  I take my job very seriously, Ben.” </w:t>
      </w:r>
      <w:r w:rsidRPr="006628D6">
        <w:rPr>
          <w:rFonts w:ascii="Georgia" w:hAnsi="Georgia"/>
          <w:sz w:val="16"/>
          <w:szCs w:val="16"/>
        </w:rPr>
        <w:t>(Rep. Bruce Braley, U.S. House Of Representatives Debate On IPTV’s “</w:t>
      </w:r>
      <w:hyperlink r:id="rId607" w:history="1">
        <w:r w:rsidRPr="006628D6">
          <w:rPr>
            <w:rStyle w:val="Hyperlink"/>
            <w:rFonts w:ascii="Georgia" w:hAnsi="Georgia"/>
            <w:sz w:val="16"/>
            <w:szCs w:val="16"/>
          </w:rPr>
          <w:t>Iowa Press</w:t>
        </w:r>
      </w:hyperlink>
      <w:r w:rsidRPr="006628D6">
        <w:rPr>
          <w:rFonts w:ascii="Georgia" w:hAnsi="Georgia"/>
          <w:sz w:val="16"/>
          <w:szCs w:val="16"/>
        </w:rPr>
        <w:t>,” Dubuque, Iowa, 11/1/12)</w:t>
      </w:r>
    </w:p>
    <w:p w14:paraId="1890A2D8" w14:textId="77777777" w:rsidR="006F23A3" w:rsidRPr="006628D6" w:rsidRDefault="006F23A3" w:rsidP="006F23A3">
      <w:pPr>
        <w:rPr>
          <w:rFonts w:ascii="Georgia" w:hAnsi="Georgia"/>
          <w:sz w:val="16"/>
        </w:rPr>
      </w:pPr>
      <w:r w:rsidRPr="006628D6">
        <w:rPr>
          <w:rFonts w:ascii="Georgia" w:hAnsi="Georgia"/>
          <w:b/>
        </w:rPr>
        <w:t xml:space="preserve">VIDEO: In January 2011, Braley Said ObamaCare Was “The Most Debated, Analyzed, Thought-Out Bill That’s Been Passed In Recent Memory.” </w:t>
      </w:r>
      <w:r w:rsidRPr="006628D6">
        <w:rPr>
          <w:rFonts w:ascii="Georgia" w:hAnsi="Georgia"/>
        </w:rPr>
        <w:t xml:space="preserve">BRALEY: “And we had difficulty with rising insurance premiums, lack of access to coverage and lack of competition in the </w:t>
      </w:r>
      <w:r w:rsidRPr="006628D6">
        <w:rPr>
          <w:rFonts w:ascii="Georgia" w:hAnsi="Georgia"/>
        </w:rPr>
        <w:lastRenderedPageBreak/>
        <w:t xml:space="preserve">marketplace. I spent a year and a half working closely on these issues. It was the most debated, analyzed, thought-out bill that’s been passed in recent memory.” </w:t>
      </w:r>
      <w:r w:rsidRPr="006628D6">
        <w:rPr>
          <w:rFonts w:ascii="Georgia" w:hAnsi="Georgia"/>
          <w:sz w:val="16"/>
        </w:rPr>
        <w:t>(Fox News’s</w:t>
      </w:r>
      <w:r w:rsidRPr="006628D6">
        <w:rPr>
          <w:rFonts w:ascii="Georgia" w:hAnsi="Georgia"/>
          <w:b/>
          <w:i/>
          <w:sz w:val="16"/>
        </w:rPr>
        <w:t xml:space="preserve"> </w:t>
      </w:r>
      <w:r w:rsidRPr="006628D6">
        <w:rPr>
          <w:rFonts w:ascii="Georgia" w:hAnsi="Georgia"/>
          <w:sz w:val="16"/>
        </w:rPr>
        <w:t>“</w:t>
      </w:r>
      <w:hyperlink r:id="rId608" w:history="1">
        <w:r w:rsidRPr="006628D6">
          <w:rPr>
            <w:rStyle w:val="Hyperlink"/>
            <w:rFonts w:ascii="Georgia" w:hAnsi="Georgia"/>
            <w:sz w:val="16"/>
          </w:rPr>
          <w:t>Your World With Neil Cavuto</w:t>
        </w:r>
      </w:hyperlink>
      <w:r w:rsidRPr="006628D6">
        <w:rPr>
          <w:rFonts w:ascii="Georgia" w:hAnsi="Georgia"/>
          <w:sz w:val="16"/>
        </w:rPr>
        <w:t xml:space="preserve">,” 1/12/11) </w:t>
      </w:r>
    </w:p>
    <w:p w14:paraId="7FC3FFA6" w14:textId="77777777" w:rsidR="006F23A3" w:rsidRPr="006628D6" w:rsidRDefault="006F23A3" w:rsidP="006F23A3">
      <w:pPr>
        <w:rPr>
          <w:rFonts w:ascii="Georgia" w:hAnsi="Georgia"/>
          <w:b/>
          <w:u w:val="single"/>
        </w:rPr>
      </w:pPr>
      <w:r w:rsidRPr="006628D6">
        <w:rPr>
          <w:rFonts w:ascii="Georgia" w:hAnsi="Georgia"/>
          <w:b/>
          <w:u w:val="single"/>
        </w:rPr>
        <w:t>Braley Claimed He Was “Happy” That The House Passed Their Version Of ObamaCare</w:t>
      </w:r>
    </w:p>
    <w:p w14:paraId="1D337293" w14:textId="77777777" w:rsidR="006F23A3" w:rsidRPr="006628D6" w:rsidRDefault="006F23A3" w:rsidP="006F23A3">
      <w:pPr>
        <w:rPr>
          <w:rFonts w:ascii="Georgia" w:hAnsi="Georgia"/>
        </w:rPr>
      </w:pPr>
      <w:r w:rsidRPr="006628D6">
        <w:rPr>
          <w:rFonts w:ascii="Georgia" w:hAnsi="Georgia"/>
          <w:b/>
        </w:rPr>
        <w:t xml:space="preserve">Braley Said That He Was “Happy” That The House’s Version Of ObamaCare Passed. </w:t>
      </w:r>
      <w:r w:rsidRPr="006628D6">
        <w:rPr>
          <w:rFonts w:ascii="Georgia" w:hAnsi="Georgia"/>
        </w:rPr>
        <w:t xml:space="preserve">“He noted Republican dissent over the recently passed Affordable Health Care for America Act, which now heads to the Senate, was not confined to House chambers. ‘‘Look at what was happening at the Capitol. Republicans were leading chants - ‘Kill the bill, kill the bill,’’ Braley said. Nevertheless, Braley said he was ‘happy’ the House version of the bill passed and that he was a part of helping it along.” </w:t>
      </w:r>
      <w:r w:rsidRPr="006628D6">
        <w:rPr>
          <w:rFonts w:ascii="Georgia" w:hAnsi="Georgia"/>
          <w:sz w:val="16"/>
          <w:szCs w:val="16"/>
        </w:rPr>
        <w:t xml:space="preserve">(Amie Steffen, “Despite Capitol Jeers, Braley Proud Of Stance,” </w:t>
      </w:r>
      <w:hyperlink r:id="rId609" w:history="1">
        <w:r w:rsidRPr="006628D6">
          <w:rPr>
            <w:rStyle w:val="Hyperlink"/>
            <w:rFonts w:ascii="Georgia" w:hAnsi="Georgia"/>
            <w:i/>
            <w:sz w:val="16"/>
            <w:szCs w:val="16"/>
          </w:rPr>
          <w:t>Waterloo-Cedar Falls Courier</w:t>
        </w:r>
      </w:hyperlink>
      <w:r w:rsidRPr="006628D6">
        <w:rPr>
          <w:rFonts w:ascii="Georgia" w:hAnsi="Georgia"/>
          <w:sz w:val="16"/>
          <w:szCs w:val="16"/>
        </w:rPr>
        <w:t>, 11/11/09)</w:t>
      </w:r>
    </w:p>
    <w:p w14:paraId="59BF4133" w14:textId="77777777" w:rsidR="006F23A3" w:rsidRPr="006628D6" w:rsidRDefault="006F23A3" w:rsidP="006F23A3">
      <w:pPr>
        <w:rPr>
          <w:rFonts w:ascii="Georgia" w:hAnsi="Georgia"/>
          <w:b/>
          <w:bCs/>
          <w:iCs/>
          <w:u w:val="single"/>
        </w:rPr>
      </w:pPr>
      <w:r w:rsidRPr="006628D6">
        <w:rPr>
          <w:rFonts w:ascii="Georgia" w:hAnsi="Georgia"/>
          <w:b/>
          <w:bCs/>
          <w:iCs/>
          <w:u w:val="single"/>
        </w:rPr>
        <w:t>Newspapers Noted Braley’s Support For ObamaCare</w:t>
      </w:r>
    </w:p>
    <w:p w14:paraId="19352C87" w14:textId="2A75BC15" w:rsidR="006F23A3" w:rsidRPr="006628D6" w:rsidRDefault="006F23A3" w:rsidP="006F23A3">
      <w:pPr>
        <w:rPr>
          <w:rFonts w:ascii="Georgia" w:hAnsi="Georgia"/>
        </w:rPr>
      </w:pPr>
      <w:r w:rsidRPr="006628D6">
        <w:rPr>
          <w:rFonts w:ascii="Georgia" w:hAnsi="Georgia"/>
          <w:b/>
          <w:bCs/>
        </w:rPr>
        <w:t>“Braley Is A Full-Throated Supporter Of President Barack Obama’s Affordable Care Act</w:t>
      </w:r>
      <w:r w:rsidR="001F172C" w:rsidRPr="006628D6">
        <w:rPr>
          <w:rFonts w:ascii="Georgia" w:hAnsi="Georgia"/>
          <w:b/>
          <w:bCs/>
        </w:rPr>
        <w:t>.</w:t>
      </w:r>
      <w:r w:rsidRPr="006628D6">
        <w:rPr>
          <w:rFonts w:ascii="Georgia" w:hAnsi="Georgia"/>
          <w:b/>
          <w:bCs/>
        </w:rPr>
        <w:t xml:space="preserve">” </w:t>
      </w:r>
      <w:r w:rsidRPr="006628D6">
        <w:rPr>
          <w:rFonts w:ascii="Georgia" w:hAnsi="Georgia"/>
          <w:sz w:val="16"/>
          <w:szCs w:val="16"/>
        </w:rPr>
        <w:t>(Jason Noble, “Medicare Divides Candidates,” </w:t>
      </w:r>
      <w:r w:rsidRPr="006628D6">
        <w:rPr>
          <w:rFonts w:ascii="Georgia" w:hAnsi="Georgia"/>
          <w:i/>
          <w:iCs/>
          <w:sz w:val="16"/>
          <w:szCs w:val="16"/>
        </w:rPr>
        <w:t>Des Moines Register</w:t>
      </w:r>
      <w:r w:rsidRPr="006628D6">
        <w:rPr>
          <w:rFonts w:ascii="Georgia" w:hAnsi="Georgia"/>
          <w:sz w:val="16"/>
          <w:szCs w:val="16"/>
        </w:rPr>
        <w:t>, 9/23/12)</w:t>
      </w:r>
    </w:p>
    <w:p w14:paraId="27F9F935" w14:textId="2EB23797" w:rsidR="006F23A3" w:rsidRPr="006628D6" w:rsidRDefault="006F23A3" w:rsidP="006F23A3">
      <w:pPr>
        <w:rPr>
          <w:rFonts w:ascii="Georgia" w:hAnsi="Georgia"/>
          <w:sz w:val="16"/>
          <w:szCs w:val="16"/>
        </w:rPr>
      </w:pPr>
      <w:r w:rsidRPr="006628D6">
        <w:rPr>
          <w:rFonts w:ascii="Georgia" w:hAnsi="Georgia"/>
          <w:b/>
          <w:bCs/>
        </w:rPr>
        <w:t>Braley Is A “Champion” Of ObamaCare. </w:t>
      </w:r>
      <w:r w:rsidRPr="006628D6">
        <w:rPr>
          <w:rFonts w:ascii="Georgia" w:hAnsi="Georgia"/>
        </w:rPr>
        <w:t xml:space="preserve">“Braley, a champion of the Affordable Care Act, says it’s ‘almost shocking’ to hear Republicans talk about repealing it.” </w:t>
      </w:r>
      <w:r w:rsidRPr="006628D6">
        <w:rPr>
          <w:rFonts w:ascii="Georgia" w:hAnsi="Georgia"/>
          <w:sz w:val="16"/>
          <w:szCs w:val="16"/>
        </w:rPr>
        <w:t>(James Q Lynch, “Braley, Lange Locked In Rematch For Seat,” </w:t>
      </w:r>
      <w:r w:rsidRPr="006628D6">
        <w:rPr>
          <w:rFonts w:ascii="Georgia" w:hAnsi="Georgia"/>
          <w:i/>
          <w:iCs/>
          <w:sz w:val="16"/>
          <w:szCs w:val="16"/>
        </w:rPr>
        <w:t>Quad-City Times</w:t>
      </w:r>
      <w:r w:rsidRPr="006628D6">
        <w:rPr>
          <w:rFonts w:ascii="Georgia" w:hAnsi="Georgia"/>
          <w:sz w:val="16"/>
          <w:szCs w:val="16"/>
        </w:rPr>
        <w:t>, 10/28/12)</w:t>
      </w:r>
    </w:p>
    <w:p w14:paraId="3BDA28A4" w14:textId="03D73B71" w:rsidR="006F23A3" w:rsidRPr="006628D6" w:rsidRDefault="006F23A3" w:rsidP="006F23A3">
      <w:pPr>
        <w:rPr>
          <w:rFonts w:ascii="Georgia" w:hAnsi="Georgia"/>
          <w:b/>
          <w:u w:val="single"/>
        </w:rPr>
      </w:pPr>
      <w:r w:rsidRPr="006628D6">
        <w:rPr>
          <w:rFonts w:ascii="Georgia" w:hAnsi="Georgia"/>
          <w:b/>
          <w:u w:val="single"/>
        </w:rPr>
        <w:t xml:space="preserve">Braley Does Not See A Problem With The Government Mandating That People Buy </w:t>
      </w:r>
      <w:r w:rsidR="00C02815" w:rsidRPr="006628D6">
        <w:rPr>
          <w:rFonts w:ascii="Georgia" w:hAnsi="Georgia"/>
          <w:b/>
          <w:u w:val="single"/>
        </w:rPr>
        <w:t>Insurance</w:t>
      </w:r>
      <w:r w:rsidRPr="006628D6">
        <w:rPr>
          <w:rFonts w:ascii="Georgia" w:hAnsi="Georgia"/>
          <w:b/>
          <w:u w:val="single"/>
        </w:rPr>
        <w:t xml:space="preserve"> Because It “Helps To Protect Society”</w:t>
      </w:r>
    </w:p>
    <w:p w14:paraId="3B55F2DF" w14:textId="77777777" w:rsidR="006F23A3" w:rsidRPr="006628D6" w:rsidRDefault="006F23A3" w:rsidP="006F23A3">
      <w:pPr>
        <w:rPr>
          <w:rFonts w:ascii="Georgia" w:hAnsi="Georgia"/>
        </w:rPr>
      </w:pPr>
      <w:r w:rsidRPr="006628D6">
        <w:rPr>
          <w:rFonts w:ascii="Georgia" w:hAnsi="Georgia"/>
          <w:b/>
        </w:rPr>
        <w:t>Braley Equated A Mandating Health Insurance To Auto Insurance, “I Don't See The Difference When You Are Requiring People To Buy Insurance That Helps To Protect Society.”</w:t>
      </w:r>
      <w:r w:rsidRPr="006628D6">
        <w:rPr>
          <w:rFonts w:ascii="Georgia" w:hAnsi="Georgia"/>
        </w:rPr>
        <w:t xml:space="preserve"> “Braley countered Lange's argument about mandated coverage by pointing out that drivers are required to carry automobile insurance or face a fine. ‘I don't see the difference when you are requiring people to buy insurance that helps to protect society,’ Braley said.” </w:t>
      </w:r>
      <w:r w:rsidRPr="006628D6">
        <w:rPr>
          <w:rFonts w:ascii="Georgia" w:hAnsi="Georgia"/>
          <w:sz w:val="16"/>
          <w:szCs w:val="16"/>
        </w:rPr>
        <w:t xml:space="preserve">(Tom Witosky, “3 Key Issues: Braley Says Yes, Lange, No,” </w:t>
      </w:r>
      <w:r w:rsidRPr="006628D6">
        <w:rPr>
          <w:rFonts w:ascii="Georgia" w:hAnsi="Georgia"/>
          <w:i/>
          <w:sz w:val="16"/>
          <w:szCs w:val="16"/>
        </w:rPr>
        <w:t>The Des Moines Register</w:t>
      </w:r>
      <w:r w:rsidRPr="006628D6">
        <w:rPr>
          <w:rFonts w:ascii="Georgia" w:hAnsi="Georgia"/>
          <w:sz w:val="16"/>
          <w:szCs w:val="16"/>
        </w:rPr>
        <w:t>, 9/19/10)</w:t>
      </w:r>
    </w:p>
    <w:p w14:paraId="6B531FF0" w14:textId="77777777" w:rsidR="006F23A3" w:rsidRPr="006628D6" w:rsidRDefault="006F23A3" w:rsidP="006F23A3">
      <w:pPr>
        <w:rPr>
          <w:rFonts w:ascii="Georgia" w:hAnsi="Georgia"/>
          <w:b/>
          <w:bCs/>
          <w:u w:val="single"/>
        </w:rPr>
      </w:pPr>
      <w:r w:rsidRPr="006628D6">
        <w:rPr>
          <w:rFonts w:ascii="Georgia" w:hAnsi="Georgia"/>
          <w:b/>
          <w:bCs/>
          <w:u w:val="single"/>
        </w:rPr>
        <w:t>Braley Celebrated The Supreme Court Upholding ObamaCare</w:t>
      </w:r>
    </w:p>
    <w:p w14:paraId="6EFD2C9A" w14:textId="77777777" w:rsidR="006F23A3" w:rsidRPr="006628D6" w:rsidRDefault="006F23A3" w:rsidP="006F23A3">
      <w:pPr>
        <w:rPr>
          <w:rFonts w:ascii="Georgia" w:hAnsi="Georgia"/>
          <w:sz w:val="16"/>
          <w:szCs w:val="16"/>
        </w:rPr>
      </w:pPr>
      <w:r w:rsidRPr="006628D6">
        <w:rPr>
          <w:rFonts w:ascii="Georgia" w:hAnsi="Georgia"/>
          <w:b/>
          <w:bCs/>
        </w:rPr>
        <w:t xml:space="preserve">Braley Celebrated The Supreme Court’s Upholding Of ObamaCare, “The Supreme Court Got It Right Today.” </w:t>
      </w:r>
      <w:r w:rsidRPr="006628D6">
        <w:rPr>
          <w:rFonts w:ascii="Georgia" w:hAnsi="Georgia"/>
        </w:rPr>
        <w:t xml:space="preserve">“Democratic U.S. House 1st District Rep Bruce Braley: ‘The Supreme Court got it right today. This decision is good news for the middle class and affordable healthcare.’” </w:t>
      </w:r>
      <w:r w:rsidRPr="006628D6">
        <w:rPr>
          <w:rFonts w:ascii="Georgia" w:hAnsi="Georgia"/>
          <w:sz w:val="16"/>
          <w:szCs w:val="16"/>
        </w:rPr>
        <w:t xml:space="preserve">(“Reaction From Around Iowa,” </w:t>
      </w:r>
      <w:r w:rsidRPr="006628D6">
        <w:rPr>
          <w:rFonts w:ascii="Georgia" w:hAnsi="Georgia"/>
          <w:i/>
          <w:iCs/>
          <w:sz w:val="16"/>
          <w:szCs w:val="16"/>
        </w:rPr>
        <w:t>Muscatine Journal</w:t>
      </w:r>
      <w:r w:rsidRPr="006628D6">
        <w:rPr>
          <w:rFonts w:ascii="Georgia" w:hAnsi="Georgia"/>
          <w:sz w:val="16"/>
          <w:szCs w:val="16"/>
        </w:rPr>
        <w:t>, 6/28/12)</w:t>
      </w:r>
    </w:p>
    <w:p w14:paraId="01A4F7E0" w14:textId="77777777" w:rsidR="006F23A3" w:rsidRPr="006628D6" w:rsidRDefault="006F23A3" w:rsidP="006F23A3">
      <w:pPr>
        <w:rPr>
          <w:rFonts w:ascii="Georgia" w:hAnsi="Georgia"/>
          <w:b/>
          <w:szCs w:val="16"/>
          <w:u w:val="single"/>
        </w:rPr>
      </w:pPr>
      <w:r w:rsidRPr="006628D6">
        <w:rPr>
          <w:rFonts w:ascii="Georgia" w:hAnsi="Georgia"/>
          <w:b/>
          <w:szCs w:val="16"/>
          <w:u w:val="single"/>
        </w:rPr>
        <w:t>In September 2013, Braley Should People Should “Have To Accept The Reality” That ObamaCare Was Lowering Health Care Costs</w:t>
      </w:r>
    </w:p>
    <w:p w14:paraId="30C5FD74" w14:textId="77777777" w:rsidR="006F23A3" w:rsidRPr="006628D6" w:rsidRDefault="006F23A3" w:rsidP="006F23A3">
      <w:pPr>
        <w:rPr>
          <w:rFonts w:ascii="Georgia" w:hAnsi="Georgia"/>
          <w:sz w:val="16"/>
          <w:szCs w:val="16"/>
        </w:rPr>
      </w:pPr>
      <w:r w:rsidRPr="006628D6">
        <w:rPr>
          <w:rFonts w:ascii="Georgia" w:hAnsi="Georgia"/>
          <w:b/>
          <w:szCs w:val="16"/>
        </w:rPr>
        <w:t xml:space="preserve">VIDEO: Braley Said That People “Have To Accept The Reality” That ObamaCare Is “Having A Positive Effect On Rising Healthcare Costs.” </w:t>
      </w:r>
      <w:r w:rsidRPr="006628D6">
        <w:rPr>
          <w:rFonts w:ascii="Georgia" w:hAnsi="Georgia"/>
          <w:szCs w:val="16"/>
        </w:rPr>
        <w:t>BRALEY: “</w:t>
      </w:r>
      <w:r w:rsidRPr="006628D6">
        <w:rPr>
          <w:rFonts w:ascii="Georgia" w:hAnsi="Georgia"/>
        </w:rPr>
        <w:t xml:space="preserve">For the first time since 1960, healthcare costs in this country have risen less than 4 percent in 2 consecutive years because of the loss ration provisions included in that bill. So if people want to talk about ObamaCare they have to accept the reality that it’s having a positive effect on rising healthcare costs.” </w:t>
      </w:r>
      <w:r w:rsidRPr="006628D6">
        <w:rPr>
          <w:rFonts w:ascii="Georgia" w:hAnsi="Georgia"/>
          <w:sz w:val="16"/>
          <w:szCs w:val="16"/>
        </w:rPr>
        <w:t xml:space="preserve">(“THE INSIDERS: Bruce Braley Part Three,” </w:t>
      </w:r>
      <w:hyperlink r:id="rId610" w:history="1">
        <w:r w:rsidRPr="006628D6">
          <w:rPr>
            <w:rStyle w:val="Hyperlink"/>
            <w:rFonts w:ascii="Georgia" w:hAnsi="Georgia"/>
            <w:sz w:val="16"/>
            <w:szCs w:val="16"/>
          </w:rPr>
          <w:t>WHOTV</w:t>
        </w:r>
      </w:hyperlink>
      <w:r w:rsidRPr="006628D6">
        <w:rPr>
          <w:rFonts w:ascii="Georgia" w:hAnsi="Georgia"/>
          <w:sz w:val="16"/>
          <w:szCs w:val="16"/>
        </w:rPr>
        <w:t>, 9/8/13)</w:t>
      </w:r>
    </w:p>
    <w:p w14:paraId="36992402" w14:textId="01837E6A" w:rsidR="006F23A3" w:rsidRPr="006628D6" w:rsidRDefault="006F23A3" w:rsidP="006F23A3">
      <w:pPr>
        <w:rPr>
          <w:rFonts w:ascii="Georgia" w:hAnsi="Georgia"/>
          <w:sz w:val="16"/>
          <w:szCs w:val="16"/>
        </w:rPr>
      </w:pPr>
      <w:r w:rsidRPr="006628D6">
        <w:rPr>
          <w:rFonts w:ascii="Georgia" w:hAnsi="Georgia"/>
          <w:b/>
          <w:bCs/>
        </w:rPr>
        <w:t xml:space="preserve">In 2012, Braley Offered “Strong Support” For ObamaCare And Said People Should “Celebrate” Its Provisions. </w:t>
      </w:r>
      <w:r w:rsidRPr="006628D6">
        <w:rPr>
          <w:rFonts w:ascii="Georgia" w:hAnsi="Georgia"/>
        </w:rPr>
        <w:t xml:space="preserve">“At the Medicare event, he offered strong support for President Barack Obama’s signature Affordable Care Act, the expansive health care reform derided by critics as a ‘government takeover of health care’ and a threat to the existing Medicare program for seniors. Braley dismissed such criticism point by point, and argued instead that the reforms are something people should ‘celebrate.’” </w:t>
      </w:r>
      <w:r w:rsidRPr="006628D6">
        <w:rPr>
          <w:rFonts w:ascii="Georgia" w:hAnsi="Georgia"/>
          <w:sz w:val="16"/>
          <w:szCs w:val="16"/>
        </w:rPr>
        <w:t>(Jason Noble, “Braley Prides Himself On Service To Constituents,” </w:t>
      </w:r>
      <w:hyperlink r:id="rId611" w:history="1">
        <w:r w:rsidR="00022638" w:rsidRPr="006628D6">
          <w:rPr>
            <w:rStyle w:val="Hyperlink"/>
            <w:rFonts w:ascii="Georgia" w:hAnsi="Georgia"/>
            <w:i/>
            <w:iCs/>
            <w:sz w:val="16"/>
            <w:szCs w:val="16"/>
          </w:rPr>
          <w:t>The Des Moines Register</w:t>
        </w:r>
      </w:hyperlink>
      <w:r w:rsidRPr="006628D6">
        <w:rPr>
          <w:rFonts w:ascii="Georgia" w:hAnsi="Georgia"/>
          <w:sz w:val="16"/>
          <w:szCs w:val="16"/>
        </w:rPr>
        <w:t>, 9/27/12)</w:t>
      </w:r>
    </w:p>
    <w:p w14:paraId="2C07300A" w14:textId="77777777" w:rsidR="006F23A3" w:rsidRPr="006628D6" w:rsidRDefault="006F23A3" w:rsidP="006F23A3">
      <w:pPr>
        <w:jc w:val="center"/>
        <w:rPr>
          <w:rFonts w:ascii="Georgia" w:hAnsi="Georgia"/>
          <w:b/>
          <w:i/>
          <w:sz w:val="28"/>
        </w:rPr>
      </w:pPr>
      <w:r w:rsidRPr="006628D6">
        <w:rPr>
          <w:rFonts w:ascii="Georgia" w:hAnsi="Georgia"/>
          <w:b/>
          <w:i/>
          <w:sz w:val="28"/>
        </w:rPr>
        <w:t>Braley Defended ObamaCare During The Rollout Failure</w:t>
      </w:r>
    </w:p>
    <w:p w14:paraId="077F7CE8" w14:textId="026FF21F" w:rsidR="006116EB" w:rsidRPr="006628D6" w:rsidRDefault="006116EB" w:rsidP="006F23A3">
      <w:pPr>
        <w:rPr>
          <w:rFonts w:ascii="Georgia" w:hAnsi="Georgia"/>
          <w:b/>
          <w:u w:val="single"/>
        </w:rPr>
      </w:pPr>
      <w:r w:rsidRPr="006628D6">
        <w:rPr>
          <w:rFonts w:ascii="Georgia" w:hAnsi="Georgia"/>
          <w:b/>
          <w:u w:val="single"/>
        </w:rPr>
        <w:lastRenderedPageBreak/>
        <w:t>Before The ObamaCare Rollout, Braley Attacked People Who “Complained” About ObamaCare As “Disingenuous”</w:t>
      </w:r>
    </w:p>
    <w:p w14:paraId="1BA83F4B" w14:textId="734B9A71" w:rsidR="006116EB" w:rsidRPr="006628D6" w:rsidRDefault="006116EB" w:rsidP="006F23A3">
      <w:pPr>
        <w:rPr>
          <w:rFonts w:ascii="Georgia" w:eastAsia="MS Mincho" w:hAnsi="Georgia" w:cs="Times New Roman"/>
          <w:szCs w:val="24"/>
          <w:lang w:bidi="ar-SA"/>
        </w:rPr>
      </w:pPr>
      <w:r w:rsidRPr="006628D6">
        <w:rPr>
          <w:rFonts w:ascii="Georgia" w:eastAsia="MS Mincho" w:hAnsi="Georgia" w:cs="Times New Roman"/>
          <w:b/>
          <w:szCs w:val="24"/>
          <w:lang w:bidi="ar-SA"/>
        </w:rPr>
        <w:t xml:space="preserve">VIDEO: In September 2012, Braley Said People Who “Complained” About ObamaCare Were “Disingenuous” Because Many Things In The Law Won’t Take Effect Until 2014. </w:t>
      </w:r>
      <w:r w:rsidRPr="006628D6">
        <w:rPr>
          <w:rFonts w:ascii="Georgia" w:eastAsia="MS Mincho" w:hAnsi="Georgia" w:cs="Times New Roman"/>
          <w:szCs w:val="24"/>
          <w:lang w:bidi="ar-SA"/>
        </w:rPr>
        <w:t xml:space="preserve">DES MOINES REGISTER: “If ObamaCare is so successful, why do polls show most Americans think it was a mistake and that there’s a movement to repeal the whole works?” BRALEY: “Well I think the polls are showing that as more and more people experience some of the benefits of what’s already been implemented, they are having a more favorable viewpoint on the bill as a whole. But, the practical matter is many of the provisions of ObamaCare don’t even go into effect until 2014. And when you see many of the political attacks directed at what ObamaCare is doing, it’s disingenuous because many of the things that are being complained about haven’t even gone into effect.” </w:t>
      </w:r>
      <w:r w:rsidRPr="006628D6">
        <w:rPr>
          <w:rFonts w:ascii="Georgia" w:eastAsia="MS Mincho" w:hAnsi="Georgia" w:cs="Times New Roman"/>
          <w:sz w:val="16"/>
          <w:szCs w:val="24"/>
          <w:lang w:bidi="ar-SA"/>
        </w:rPr>
        <w:t xml:space="preserve">(Interview With Editorial Board, </w:t>
      </w:r>
      <w:hyperlink r:id="rId612" w:history="1">
        <w:r w:rsidRPr="006628D6">
          <w:rPr>
            <w:rFonts w:ascii="Georgia" w:eastAsia="MS Mincho" w:hAnsi="Georgia" w:cs="Times New Roman"/>
            <w:i/>
            <w:color w:val="0000FF"/>
            <w:sz w:val="16"/>
            <w:szCs w:val="24"/>
            <w:u w:val="single"/>
            <w:lang w:bidi="ar-SA"/>
          </w:rPr>
          <w:t>The Des Moines Register</w:t>
        </w:r>
      </w:hyperlink>
      <w:r w:rsidRPr="006628D6">
        <w:rPr>
          <w:rFonts w:ascii="Georgia" w:eastAsia="MS Mincho" w:hAnsi="Georgia" w:cs="Times New Roman"/>
          <w:sz w:val="16"/>
          <w:szCs w:val="24"/>
          <w:lang w:bidi="ar-SA"/>
        </w:rPr>
        <w:t>, 9/25/12)</w:t>
      </w:r>
    </w:p>
    <w:p w14:paraId="2ACAC08F" w14:textId="77777777" w:rsidR="006F23A3" w:rsidRPr="006628D6" w:rsidRDefault="006F23A3" w:rsidP="006F23A3">
      <w:pPr>
        <w:rPr>
          <w:rFonts w:ascii="Georgia" w:hAnsi="Georgia"/>
          <w:b/>
          <w:u w:val="single"/>
        </w:rPr>
      </w:pPr>
      <w:r w:rsidRPr="006628D6">
        <w:rPr>
          <w:rFonts w:ascii="Georgia" w:hAnsi="Georgia"/>
          <w:b/>
          <w:u w:val="single"/>
        </w:rPr>
        <w:t>Braley Defended ObamaCare Even After The Rollout Failure</w:t>
      </w:r>
    </w:p>
    <w:p w14:paraId="3F49E805" w14:textId="77777777" w:rsidR="006F23A3" w:rsidRPr="006628D6" w:rsidRDefault="006F23A3" w:rsidP="006F23A3">
      <w:pPr>
        <w:rPr>
          <w:rFonts w:ascii="Georgia" w:hAnsi="Georgia"/>
        </w:rPr>
      </w:pPr>
      <w:r w:rsidRPr="006628D6">
        <w:rPr>
          <w:rFonts w:ascii="Georgia" w:hAnsi="Georgia"/>
          <w:b/>
          <w:bCs/>
        </w:rPr>
        <w:t xml:space="preserve">VIDEO: Even As The Rollout Failed Massively, Braley Was Still Defending ObamaCare. </w:t>
      </w:r>
      <w:r w:rsidRPr="006628D6">
        <w:rPr>
          <w:rFonts w:ascii="Georgia" w:hAnsi="Georgia"/>
        </w:rPr>
        <w:t xml:space="preserve">BRALEY: “It took a long time for our Governor to embrace the expansion of Medicaid, and there’s a waiver request pending before the Secretary that’s kind of a hybrid, but it was passed by the Iowa legislature, which includes the Democrats in charge of the Senate. And what happened is, when the marketplace opened up the pricing on these products is dramatically lower than pricing available to consumers before the Affordable Care Act went into place.” </w:t>
      </w:r>
      <w:r w:rsidRPr="006628D6">
        <w:rPr>
          <w:rFonts w:ascii="Georgia" w:hAnsi="Georgia"/>
          <w:sz w:val="16"/>
          <w:szCs w:val="16"/>
        </w:rPr>
        <w:t xml:space="preserve">(The Bill Press Show, </w:t>
      </w:r>
      <w:hyperlink r:id="rId613" w:history="1">
        <w:r w:rsidRPr="006628D6">
          <w:rPr>
            <w:rStyle w:val="Hyperlink"/>
            <w:rFonts w:ascii="Georgia" w:hAnsi="Georgia"/>
            <w:sz w:val="16"/>
            <w:szCs w:val="16"/>
          </w:rPr>
          <w:t>Interview With Bruce Braley</w:t>
        </w:r>
      </w:hyperlink>
      <w:r w:rsidRPr="006628D6">
        <w:rPr>
          <w:rFonts w:ascii="Georgia" w:hAnsi="Georgia"/>
          <w:sz w:val="16"/>
          <w:szCs w:val="16"/>
        </w:rPr>
        <w:t>, 10/9/13)</w:t>
      </w:r>
    </w:p>
    <w:p w14:paraId="1156D8E4" w14:textId="2123DBBB" w:rsidR="006F23A3" w:rsidRPr="006628D6" w:rsidRDefault="006F23A3" w:rsidP="006F23A3">
      <w:pPr>
        <w:rPr>
          <w:rFonts w:ascii="Georgia" w:hAnsi="Georgia"/>
          <w:sz w:val="16"/>
        </w:rPr>
      </w:pPr>
      <w:r w:rsidRPr="006628D6">
        <w:rPr>
          <w:rFonts w:ascii="Georgia" w:hAnsi="Georgia"/>
          <w:b/>
          <w:szCs w:val="16"/>
        </w:rPr>
        <w:t xml:space="preserve">VIDEO: During A Hearing To Extend The ObamaCare Deadline, Braley Told Sebelius Of The “Wonderful Things” The Wizard Of Oz Did And The “Great Things” ObamaCare Is Doing In Iowa. </w:t>
      </w:r>
      <w:r w:rsidRPr="006628D6">
        <w:rPr>
          <w:rFonts w:ascii="Georgia" w:hAnsi="Georgia"/>
        </w:rPr>
        <w:t xml:space="preserve">BRALEY: “One of the things that keeps coming up in this hearing because you are from Kansas is references to ‘The Wizard of Oz.’ And people went to go see the wizard because of the wonderful things that he did. And the Affordable Care Act is doing a lot of great things in Iowa.”  </w:t>
      </w:r>
      <w:r w:rsidRPr="006628D6">
        <w:rPr>
          <w:rFonts w:ascii="Georgia" w:hAnsi="Georgia"/>
          <w:sz w:val="16"/>
        </w:rPr>
        <w:t>(</w:t>
      </w:r>
      <w:hyperlink r:id="rId614" w:history="1">
        <w:r w:rsidRPr="006628D6">
          <w:rPr>
            <w:rStyle w:val="Hyperlink"/>
            <w:rFonts w:ascii="Georgia" w:hAnsi="Georgia"/>
            <w:sz w:val="16"/>
          </w:rPr>
          <w:t>Committee On Energy And Commerce, U.S. House, Hearing</w:t>
        </w:r>
      </w:hyperlink>
      <w:r w:rsidR="00880CBB" w:rsidRPr="006628D6">
        <w:rPr>
          <w:rStyle w:val="Hyperlink"/>
          <w:rFonts w:ascii="Georgia" w:hAnsi="Georgia"/>
          <w:sz w:val="16"/>
        </w:rPr>
        <w:t>,</w:t>
      </w:r>
      <w:r w:rsidRPr="006628D6">
        <w:rPr>
          <w:rFonts w:ascii="Georgia" w:hAnsi="Georgia"/>
          <w:sz w:val="16"/>
        </w:rPr>
        <w:t xml:space="preserve"> 10/30/13) Min 2:18</w:t>
      </w:r>
    </w:p>
    <w:p w14:paraId="4BCB6AD5" w14:textId="6A9A75FD" w:rsidR="006F23A3" w:rsidRPr="006628D6" w:rsidRDefault="006F23A3" w:rsidP="006F23A3">
      <w:pPr>
        <w:rPr>
          <w:rFonts w:ascii="Georgia" w:hAnsi="Georgia"/>
          <w:sz w:val="16"/>
          <w:szCs w:val="18"/>
        </w:rPr>
      </w:pPr>
      <w:r w:rsidRPr="006628D6">
        <w:rPr>
          <w:rFonts w:ascii="Georgia" w:hAnsi="Georgia"/>
          <w:b/>
        </w:rPr>
        <w:t xml:space="preserve">Braley: “I Think Democrats Need To Do A Better Job Of Telling The Stories Of The People Whose Lives Have Been Positively Changed By The Affordable Care Act And I Think That’s The Message I’ll Be Talking About As I Travel Around Iowa.” </w:t>
      </w:r>
      <w:r w:rsidRPr="006628D6">
        <w:rPr>
          <w:rFonts w:ascii="Georgia" w:hAnsi="Georgia"/>
        </w:rPr>
        <w:t xml:space="preserve">“Braley isn’t backing away from the law. ‘I think Democrats need to do a better job of telling the stories of the people whose lives have been positively changed by the Affordable Care Act and I think that’s the message I’ll be talking about as I travel around Iowa,’ Braley said last Thursday.” </w:t>
      </w:r>
      <w:r w:rsidRPr="006628D6">
        <w:rPr>
          <w:rFonts w:ascii="Georgia" w:hAnsi="Georgia"/>
          <w:sz w:val="16"/>
          <w:szCs w:val="18"/>
        </w:rPr>
        <w:t xml:space="preserve">(O. Kay Henderson, “GOP </w:t>
      </w:r>
      <w:r w:rsidR="003C6981" w:rsidRPr="006628D6">
        <w:rPr>
          <w:rFonts w:ascii="Georgia" w:hAnsi="Georgia"/>
          <w:sz w:val="16"/>
          <w:szCs w:val="18"/>
        </w:rPr>
        <w:t>Candidates Say ‘</w:t>
      </w:r>
      <w:r w:rsidRPr="006628D6">
        <w:rPr>
          <w:rFonts w:ascii="Georgia" w:hAnsi="Georgia"/>
          <w:sz w:val="16"/>
          <w:szCs w:val="18"/>
        </w:rPr>
        <w:t xml:space="preserve">Bruce Braley’s </w:t>
      </w:r>
      <w:r w:rsidR="003C6981" w:rsidRPr="006628D6">
        <w:rPr>
          <w:rFonts w:ascii="Georgia" w:hAnsi="Georgia"/>
          <w:sz w:val="16"/>
          <w:szCs w:val="18"/>
        </w:rPr>
        <w:t>Obamacare’ To Be Deciding Issue Of 2014</w:t>
      </w:r>
      <w:r w:rsidRPr="006628D6">
        <w:rPr>
          <w:rFonts w:ascii="Georgia" w:hAnsi="Georgia"/>
          <w:sz w:val="16"/>
          <w:szCs w:val="18"/>
        </w:rPr>
        <w:t xml:space="preserve">,” </w:t>
      </w:r>
      <w:hyperlink r:id="rId615" w:history="1">
        <w:r w:rsidRPr="006628D6">
          <w:rPr>
            <w:rStyle w:val="Hyperlink"/>
            <w:rFonts w:ascii="Georgia" w:hAnsi="Georgia"/>
            <w:sz w:val="16"/>
            <w:szCs w:val="18"/>
          </w:rPr>
          <w:t>Radio Iowa</w:t>
        </w:r>
      </w:hyperlink>
      <w:r w:rsidRPr="006628D6">
        <w:rPr>
          <w:rFonts w:ascii="Georgia" w:hAnsi="Georgia"/>
          <w:sz w:val="16"/>
          <w:szCs w:val="18"/>
        </w:rPr>
        <w:t>, 3/24/14)</w:t>
      </w:r>
    </w:p>
    <w:p w14:paraId="55CE5C92" w14:textId="77777777" w:rsidR="006F23A3" w:rsidRPr="006628D6" w:rsidRDefault="006F23A3" w:rsidP="006F23A3">
      <w:pPr>
        <w:rPr>
          <w:rFonts w:ascii="Georgia" w:hAnsi="Georgia"/>
          <w:sz w:val="16"/>
          <w:szCs w:val="16"/>
        </w:rPr>
      </w:pPr>
      <w:r w:rsidRPr="006628D6">
        <w:rPr>
          <w:rFonts w:ascii="Georgia" w:hAnsi="Georgia"/>
          <w:b/>
        </w:rPr>
        <w:t xml:space="preserve">In November 2013, Braley Claimed “Iowans Can’t Afford To Go Back To The Days When Insurance Companies Could Deny Coverage Based On Preexisting Conditions And Cancel Coverage When People Got Sick And Increase Their Premiums Without Justification.” </w:t>
      </w:r>
      <w:r w:rsidRPr="006628D6">
        <w:rPr>
          <w:rFonts w:ascii="Georgia" w:hAnsi="Georgia"/>
        </w:rPr>
        <w:t xml:space="preserve">“Braley did not back off his support for the law as a whole, though. ‘The Affordable Care Act is the law and we have to make it work, not repeal it,’ he said. ‘Iowans can’t afford to go back to the days when insurance companies could deny coverage based on preexisting conditions and cancel coverage when people got sick and increase their premiums without justification.’” </w:t>
      </w:r>
      <w:r w:rsidRPr="006628D6">
        <w:rPr>
          <w:rFonts w:ascii="Georgia" w:hAnsi="Georgia"/>
          <w:sz w:val="16"/>
          <w:szCs w:val="16"/>
        </w:rPr>
        <w:t xml:space="preserve">(Jason Noble, “Bruce Braley Defends Vote To Tweak ObamaCare,” </w:t>
      </w:r>
      <w:hyperlink r:id="rId616" w:history="1">
        <w:r w:rsidRPr="006628D6">
          <w:rPr>
            <w:rStyle w:val="Hyperlink"/>
            <w:rFonts w:ascii="Georgia" w:hAnsi="Georgia"/>
            <w:i/>
            <w:sz w:val="16"/>
            <w:szCs w:val="16"/>
          </w:rPr>
          <w:t>The Des Moines Register</w:t>
        </w:r>
      </w:hyperlink>
      <w:r w:rsidRPr="006628D6">
        <w:rPr>
          <w:rFonts w:ascii="Georgia" w:hAnsi="Georgia"/>
          <w:sz w:val="16"/>
          <w:szCs w:val="16"/>
        </w:rPr>
        <w:t>, 11/20/13)</w:t>
      </w:r>
    </w:p>
    <w:p w14:paraId="4CCAF32A" w14:textId="0B5213D8" w:rsidR="00013F47" w:rsidRPr="006628D6" w:rsidRDefault="00013F47" w:rsidP="00013F47">
      <w:pPr>
        <w:jc w:val="center"/>
        <w:rPr>
          <w:rFonts w:ascii="Georgia" w:hAnsi="Georgia"/>
          <w:b/>
          <w:sz w:val="36"/>
          <w:szCs w:val="16"/>
        </w:rPr>
      </w:pPr>
      <w:r w:rsidRPr="006628D6">
        <w:rPr>
          <w:rFonts w:ascii="Georgia" w:hAnsi="Georgia"/>
          <w:b/>
          <w:sz w:val="36"/>
          <w:szCs w:val="16"/>
        </w:rPr>
        <w:t>OBAMACARE’S FAILURE IN IOWA</w:t>
      </w:r>
    </w:p>
    <w:p w14:paraId="19BC4DDC" w14:textId="29B2F6EF" w:rsidR="00013F47" w:rsidRPr="006628D6" w:rsidRDefault="00013F47" w:rsidP="00013F47">
      <w:pPr>
        <w:rPr>
          <w:rFonts w:ascii="Georgia" w:hAnsi="Georgia"/>
        </w:rPr>
      </w:pPr>
      <w:r w:rsidRPr="006628D6">
        <w:rPr>
          <w:rFonts w:ascii="Georgia" w:hAnsi="Georgia"/>
          <w:b/>
        </w:rPr>
        <w:t>In June 2014, The Manhattan Institute For Policy Research Released A Study That Revealed An 80</w:t>
      </w:r>
      <w:r w:rsidR="007B6A86" w:rsidRPr="006628D6">
        <w:rPr>
          <w:rFonts w:ascii="Georgia" w:hAnsi="Georgia"/>
          <w:b/>
        </w:rPr>
        <w:t xml:space="preserve"> Percent</w:t>
      </w:r>
      <w:r w:rsidRPr="006628D6">
        <w:rPr>
          <w:rFonts w:ascii="Georgia" w:hAnsi="Georgia"/>
          <w:b/>
        </w:rPr>
        <w:t xml:space="preserve"> Average Premium Increase In Iowa.</w:t>
      </w:r>
      <w:r w:rsidRPr="006628D6">
        <w:rPr>
          <w:rFonts w:ascii="Georgia" w:hAnsi="Georgia"/>
          <w:b/>
          <w:sz w:val="16"/>
          <w:szCs w:val="16"/>
        </w:rPr>
        <w:t xml:space="preserve"> </w:t>
      </w:r>
      <w:r w:rsidRPr="006628D6">
        <w:rPr>
          <w:rFonts w:ascii="Georgia" w:hAnsi="Georgia"/>
          <w:sz w:val="16"/>
          <w:szCs w:val="16"/>
        </w:rPr>
        <w:t xml:space="preserve">(Avik Roy, “3,137-County Analysis: Obamacare Increased 2014 Individual-Market Premiums By Average Of 49%,” </w:t>
      </w:r>
      <w:hyperlink r:id="rId617" w:history="1">
        <w:r w:rsidRPr="006628D6">
          <w:rPr>
            <w:rStyle w:val="Hyperlink"/>
            <w:rFonts w:ascii="Georgia" w:hAnsi="Georgia"/>
            <w:i/>
            <w:sz w:val="16"/>
            <w:szCs w:val="16"/>
          </w:rPr>
          <w:t>Forbes</w:t>
        </w:r>
      </w:hyperlink>
      <w:r w:rsidRPr="006628D6">
        <w:rPr>
          <w:rFonts w:ascii="Georgia" w:hAnsi="Georgia"/>
          <w:sz w:val="16"/>
          <w:szCs w:val="16"/>
        </w:rPr>
        <w:t>, 6/18/14)</w:t>
      </w:r>
    </w:p>
    <w:p w14:paraId="6803A359" w14:textId="77777777" w:rsidR="00013F47" w:rsidRPr="006628D6" w:rsidRDefault="00013F47" w:rsidP="00013F47">
      <w:pPr>
        <w:rPr>
          <w:rFonts w:ascii="Georgia" w:hAnsi="Georgia"/>
          <w:b/>
        </w:rPr>
      </w:pPr>
      <w:r w:rsidRPr="006628D6">
        <w:rPr>
          <w:rFonts w:ascii="Georgia" w:hAnsi="Georgia"/>
          <w:b/>
        </w:rPr>
        <w:lastRenderedPageBreak/>
        <w:t xml:space="preserve"> </w:t>
      </w:r>
      <w:r w:rsidRPr="006628D6">
        <w:rPr>
          <w:rFonts w:ascii="Georgia" w:hAnsi="Georgia"/>
          <w:b/>
          <w:noProof/>
          <w:lang w:bidi="ar-SA"/>
        </w:rPr>
        <w:drawing>
          <wp:inline distT="0" distB="0" distL="0" distR="0" wp14:anchorId="3A43024D" wp14:editId="37BC1280">
            <wp:extent cx="6858000" cy="50603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3 at 2.55.47 PM.png"/>
                    <pic:cNvPicPr/>
                  </pic:nvPicPr>
                  <pic:blipFill>
                    <a:blip r:embed="rId618">
                      <a:extLst>
                        <a:ext uri="{28A0092B-C50C-407E-A947-70E740481C1C}">
                          <a14:useLocalDpi xmlns:a14="http://schemas.microsoft.com/office/drawing/2010/main" val="0"/>
                        </a:ext>
                      </a:extLst>
                    </a:blip>
                    <a:stretch>
                      <a:fillRect/>
                    </a:stretch>
                  </pic:blipFill>
                  <pic:spPr>
                    <a:xfrm>
                      <a:off x="0" y="0"/>
                      <a:ext cx="6858000" cy="5060315"/>
                    </a:xfrm>
                    <a:prstGeom prst="rect">
                      <a:avLst/>
                    </a:prstGeom>
                  </pic:spPr>
                </pic:pic>
              </a:graphicData>
            </a:graphic>
          </wp:inline>
        </w:drawing>
      </w:r>
    </w:p>
    <w:p w14:paraId="6E9E7089" w14:textId="77777777" w:rsidR="00013F47" w:rsidRPr="006628D6" w:rsidRDefault="00013F47" w:rsidP="00013F47">
      <w:pPr>
        <w:rPr>
          <w:rFonts w:ascii="Georgia" w:hAnsi="Georgia"/>
          <w:b/>
        </w:rPr>
      </w:pPr>
      <w:r w:rsidRPr="006628D6">
        <w:rPr>
          <w:rFonts w:ascii="Georgia" w:hAnsi="Georgia"/>
          <w:b/>
        </w:rPr>
        <w:t xml:space="preserve">NOTE: Braley’s Hometown County Of Poweshiek Saw Average Premium Increases Ranging Between 78 and 195 Percent. </w:t>
      </w:r>
      <w:r w:rsidRPr="006628D6">
        <w:rPr>
          <w:rFonts w:ascii="Georgia" w:hAnsi="Georgia"/>
          <w:sz w:val="16"/>
          <w:szCs w:val="16"/>
        </w:rPr>
        <w:t xml:space="preserve">(Avik Roy, “3,137-County Analysis: Obamacare Increased 2014 Individual-Market Premiums By Average Of 49%,” </w:t>
      </w:r>
      <w:hyperlink r:id="rId619" w:history="1">
        <w:r w:rsidRPr="006628D6">
          <w:rPr>
            <w:rStyle w:val="Hyperlink"/>
            <w:rFonts w:ascii="Georgia" w:hAnsi="Georgia"/>
            <w:i/>
            <w:sz w:val="16"/>
            <w:szCs w:val="16"/>
          </w:rPr>
          <w:t>Forbes</w:t>
        </w:r>
      </w:hyperlink>
      <w:r w:rsidRPr="006628D6">
        <w:rPr>
          <w:rFonts w:ascii="Georgia" w:hAnsi="Georgia"/>
          <w:sz w:val="16"/>
          <w:szCs w:val="16"/>
        </w:rPr>
        <w:t>, 6/18/14)</w:t>
      </w:r>
    </w:p>
    <w:p w14:paraId="4F50247D" w14:textId="77777777" w:rsidR="00013F47" w:rsidRPr="006628D6" w:rsidRDefault="00013F47" w:rsidP="005A08AA">
      <w:pPr>
        <w:pStyle w:val="ListParagraph"/>
        <w:numPr>
          <w:ilvl w:val="0"/>
          <w:numId w:val="168"/>
        </w:numPr>
        <w:ind w:left="360"/>
        <w:rPr>
          <w:rFonts w:ascii="Georgia" w:hAnsi="Georgia"/>
          <w:b/>
        </w:rPr>
      </w:pPr>
      <w:r w:rsidRPr="006628D6">
        <w:rPr>
          <w:rFonts w:ascii="Georgia" w:hAnsi="Georgia"/>
          <w:b/>
        </w:rPr>
        <w:t xml:space="preserve">The Most Dramatic Increases Affected Young Adult Men, Aged 27. </w:t>
      </w:r>
      <w:r w:rsidRPr="006628D6">
        <w:rPr>
          <w:rFonts w:ascii="Georgia" w:hAnsi="Georgia"/>
          <w:sz w:val="16"/>
          <w:szCs w:val="16"/>
        </w:rPr>
        <w:t xml:space="preserve">(Avik Roy, “3,137-County Analysis: Obamacare Increased 2014 Individual-Market Premiums By Average Of 49%,” </w:t>
      </w:r>
      <w:hyperlink r:id="rId620" w:history="1">
        <w:r w:rsidRPr="006628D6">
          <w:rPr>
            <w:rStyle w:val="Hyperlink"/>
            <w:rFonts w:ascii="Georgia" w:hAnsi="Georgia"/>
            <w:i/>
            <w:sz w:val="16"/>
            <w:szCs w:val="16"/>
          </w:rPr>
          <w:t>Forbes</w:t>
        </w:r>
      </w:hyperlink>
      <w:r w:rsidRPr="006628D6">
        <w:rPr>
          <w:rFonts w:ascii="Georgia" w:hAnsi="Georgia"/>
          <w:sz w:val="16"/>
          <w:szCs w:val="16"/>
        </w:rPr>
        <w:t>, 6/18/14)</w:t>
      </w:r>
    </w:p>
    <w:p w14:paraId="5094BED4" w14:textId="77777777" w:rsidR="00013F47" w:rsidRPr="006628D6" w:rsidRDefault="00013F47" w:rsidP="00013F47">
      <w:pPr>
        <w:rPr>
          <w:rFonts w:ascii="Georgia" w:hAnsi="Georgia"/>
          <w:b/>
        </w:rPr>
      </w:pPr>
      <w:r w:rsidRPr="006628D6">
        <w:rPr>
          <w:rFonts w:ascii="Georgia" w:hAnsi="Georgia"/>
          <w:b/>
          <w:noProof/>
          <w:lang w:bidi="ar-SA"/>
        </w:rPr>
        <w:lastRenderedPageBreak/>
        <w:drawing>
          <wp:inline distT="0" distB="0" distL="0" distR="0" wp14:anchorId="451E79C3" wp14:editId="3D320FB2">
            <wp:extent cx="3006639" cy="3429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3 at 3.05.41 PM.png"/>
                    <pic:cNvPicPr/>
                  </pic:nvPicPr>
                  <pic:blipFill>
                    <a:blip r:embed="rId621">
                      <a:extLst>
                        <a:ext uri="{28A0092B-C50C-407E-A947-70E740481C1C}">
                          <a14:useLocalDpi xmlns:a14="http://schemas.microsoft.com/office/drawing/2010/main" val="0"/>
                        </a:ext>
                      </a:extLst>
                    </a:blip>
                    <a:stretch>
                      <a:fillRect/>
                    </a:stretch>
                  </pic:blipFill>
                  <pic:spPr>
                    <a:xfrm>
                      <a:off x="0" y="0"/>
                      <a:ext cx="3007095" cy="3429520"/>
                    </a:xfrm>
                    <a:prstGeom prst="rect">
                      <a:avLst/>
                    </a:prstGeom>
                  </pic:spPr>
                </pic:pic>
              </a:graphicData>
            </a:graphic>
          </wp:inline>
        </w:drawing>
      </w:r>
      <w:r w:rsidRPr="006628D6">
        <w:rPr>
          <w:rFonts w:ascii="Georgia" w:hAnsi="Georgia"/>
          <w:b/>
          <w:noProof/>
          <w:lang w:bidi="ar-SA"/>
        </w:rPr>
        <w:drawing>
          <wp:inline distT="0" distB="0" distL="0" distR="0" wp14:anchorId="4491020C" wp14:editId="0A084CCC">
            <wp:extent cx="3044404" cy="3425854"/>
            <wp:effectExtent l="0" t="0" r="381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6-23 at 3.07.28 PM.png"/>
                    <pic:cNvPicPr/>
                  </pic:nvPicPr>
                  <pic:blipFill>
                    <a:blip r:embed="rId622">
                      <a:extLst>
                        <a:ext uri="{28A0092B-C50C-407E-A947-70E740481C1C}">
                          <a14:useLocalDpi xmlns:a14="http://schemas.microsoft.com/office/drawing/2010/main" val="0"/>
                        </a:ext>
                      </a:extLst>
                    </a:blip>
                    <a:stretch>
                      <a:fillRect/>
                    </a:stretch>
                  </pic:blipFill>
                  <pic:spPr>
                    <a:xfrm>
                      <a:off x="0" y="0"/>
                      <a:ext cx="3044955" cy="3426474"/>
                    </a:xfrm>
                    <a:prstGeom prst="rect">
                      <a:avLst/>
                    </a:prstGeom>
                  </pic:spPr>
                </pic:pic>
              </a:graphicData>
            </a:graphic>
          </wp:inline>
        </w:drawing>
      </w:r>
    </w:p>
    <w:p w14:paraId="7569A8AC" w14:textId="77777777" w:rsidR="00013F47" w:rsidRPr="006628D6" w:rsidRDefault="00013F47" w:rsidP="00013F47">
      <w:pPr>
        <w:rPr>
          <w:rFonts w:ascii="Georgia" w:hAnsi="Georgia"/>
          <w:b/>
          <w:u w:val="single"/>
        </w:rPr>
      </w:pPr>
      <w:r w:rsidRPr="006628D6">
        <w:rPr>
          <w:rFonts w:ascii="Georgia" w:hAnsi="Georgia"/>
          <w:b/>
          <w:u w:val="single"/>
        </w:rPr>
        <w:t xml:space="preserve">Around A Quarter-Million Iowans Face High Premiums In  2015 </w:t>
      </w:r>
    </w:p>
    <w:p w14:paraId="7178D0A2" w14:textId="77777777" w:rsidR="00013F47" w:rsidRPr="006628D6" w:rsidRDefault="00013F47" w:rsidP="00013F47">
      <w:pPr>
        <w:shd w:val="clear" w:color="auto" w:fill="FFFFFF"/>
        <w:rPr>
          <w:rFonts w:ascii="Georgia" w:hAnsi="Georgia" w:cs="Arial"/>
          <w:color w:val="222222"/>
          <w:sz w:val="20"/>
          <w:szCs w:val="20"/>
        </w:rPr>
      </w:pPr>
      <w:r w:rsidRPr="006628D6">
        <w:rPr>
          <w:rFonts w:ascii="Georgia" w:hAnsi="Georgia" w:cs="Arial"/>
          <w:b/>
          <w:bCs/>
          <w:color w:val="222222"/>
        </w:rPr>
        <w:t>253,000 Wellmark Customers In Iowa And South Dakota Possibly</w:t>
      </w:r>
      <w:r w:rsidRPr="006628D6">
        <w:rPr>
          <w:rFonts w:ascii="Georgia" w:hAnsi="Georgia" w:cs="Arial"/>
          <w:b/>
          <w:bCs/>
          <w:color w:val="1F497D"/>
        </w:rPr>
        <w:t> </w:t>
      </w:r>
      <w:r w:rsidRPr="006628D6">
        <w:rPr>
          <w:rFonts w:ascii="Georgia" w:hAnsi="Georgia" w:cs="Arial"/>
          <w:b/>
          <w:bCs/>
          <w:color w:val="222222"/>
        </w:rPr>
        <w:t>Face Higher Premiums In 2015. </w:t>
      </w:r>
      <w:r w:rsidRPr="006628D6">
        <w:rPr>
          <w:rFonts w:ascii="Georgia" w:hAnsi="Georgia" w:cs="Arial"/>
          <w:color w:val="222222"/>
        </w:rPr>
        <w:t>“Of the 253,000 people affected, 92 percent would see a rate increase of less than 5.9 percent, according to numbers provided by Wellmark. … For the remaining 7.5 percent – those who have post-ACA plans for individuals under 65 – Wellmark is asking for a rate increase between 11 percent and 14.5 percent.” </w:t>
      </w:r>
      <w:r w:rsidRPr="006628D6">
        <w:rPr>
          <w:rFonts w:ascii="Georgia" w:hAnsi="Georgia" w:cs="Arial"/>
          <w:color w:val="222222"/>
          <w:sz w:val="16"/>
          <w:szCs w:val="16"/>
        </w:rPr>
        <w:t>(Matthew Patane, “Wellmark Seeks Insurance Rate Hikes, Won’t Join Exchange,” </w:t>
      </w:r>
      <w:r w:rsidRPr="006628D6">
        <w:rPr>
          <w:rFonts w:ascii="Georgia" w:hAnsi="Georgia" w:cs="Arial"/>
          <w:i/>
          <w:iCs/>
          <w:color w:val="222222"/>
          <w:sz w:val="16"/>
          <w:szCs w:val="16"/>
        </w:rPr>
        <w:fldChar w:fldCharType="begin"/>
      </w:r>
      <w:r w:rsidRPr="006628D6">
        <w:rPr>
          <w:rFonts w:ascii="Georgia" w:hAnsi="Georgia" w:cs="Arial"/>
          <w:i/>
          <w:iCs/>
          <w:color w:val="222222"/>
          <w:sz w:val="16"/>
          <w:szCs w:val="16"/>
        </w:rPr>
        <w:instrText xml:space="preserve"> HYPERLINK "http://www.desmoinesregister.com/story/money/business/2014/06/20/wellmark-rate-increases-will-not-join-exchange/11035139/" \t "_blank" </w:instrText>
      </w:r>
      <w:r w:rsidRPr="006628D6">
        <w:rPr>
          <w:rFonts w:ascii="Georgia" w:hAnsi="Georgia" w:cs="Arial"/>
          <w:i/>
          <w:iCs/>
          <w:color w:val="222222"/>
          <w:sz w:val="16"/>
          <w:szCs w:val="16"/>
        </w:rPr>
        <w:fldChar w:fldCharType="separate"/>
      </w:r>
      <w:r w:rsidRPr="006628D6">
        <w:rPr>
          <w:rFonts w:ascii="Georgia" w:hAnsi="Georgia" w:cs="Times New Roman"/>
          <w:i/>
          <w:iCs/>
          <w:color w:val="1155CC"/>
          <w:sz w:val="16"/>
          <w:szCs w:val="16"/>
          <w:u w:val="single"/>
        </w:rPr>
        <w:t>Des Moines Register</w:t>
      </w:r>
      <w:r w:rsidRPr="006628D6">
        <w:rPr>
          <w:rFonts w:ascii="Georgia" w:hAnsi="Georgia" w:cs="Arial"/>
          <w:i/>
          <w:iCs/>
          <w:color w:val="222222"/>
          <w:sz w:val="16"/>
          <w:szCs w:val="16"/>
        </w:rPr>
        <w:fldChar w:fldCharType="end"/>
      </w:r>
      <w:r w:rsidRPr="006628D6">
        <w:rPr>
          <w:rFonts w:ascii="Georgia" w:hAnsi="Georgia" w:cs="Arial"/>
          <w:color w:val="222222"/>
          <w:sz w:val="16"/>
          <w:szCs w:val="16"/>
        </w:rPr>
        <w:t>, 6/20/14)</w:t>
      </w:r>
    </w:p>
    <w:p w14:paraId="42E8C452" w14:textId="77777777" w:rsidR="00013F47" w:rsidRPr="006628D6" w:rsidRDefault="00013F47" w:rsidP="005A08AA">
      <w:pPr>
        <w:numPr>
          <w:ilvl w:val="0"/>
          <w:numId w:val="169"/>
        </w:numPr>
        <w:shd w:val="clear" w:color="auto" w:fill="FFFFFF"/>
        <w:ind w:left="360"/>
        <w:rPr>
          <w:rFonts w:ascii="Georgia" w:eastAsia="Times New Roman" w:hAnsi="Georgia" w:cs="Arial"/>
          <w:color w:val="222222"/>
          <w:sz w:val="20"/>
          <w:szCs w:val="20"/>
        </w:rPr>
      </w:pPr>
      <w:r w:rsidRPr="006628D6">
        <w:rPr>
          <w:rFonts w:ascii="Georgia" w:eastAsia="Times New Roman" w:hAnsi="Georgia" w:cs="Arial"/>
          <w:b/>
          <w:bCs/>
          <w:color w:val="222222"/>
        </w:rPr>
        <w:t>“Individual Under 65 Plans – Less Than A 5.9 Percent Increase; 130,000 Affected.”</w:t>
      </w:r>
      <w:r w:rsidRPr="006628D6">
        <w:rPr>
          <w:rFonts w:ascii="Georgia" w:eastAsia="Times New Roman" w:hAnsi="Georgia" w:cs="Arial"/>
          <w:color w:val="222222"/>
        </w:rPr>
        <w:t> </w:t>
      </w:r>
      <w:r w:rsidRPr="006628D6">
        <w:rPr>
          <w:rFonts w:ascii="Georgia" w:eastAsia="Times New Roman" w:hAnsi="Georgia" w:cs="Arial"/>
          <w:color w:val="222222"/>
          <w:sz w:val="16"/>
          <w:szCs w:val="16"/>
        </w:rPr>
        <w:t>(Matthew Patane, “Wellmark Seeks Insurance Rate Hikes, Won’t Join Exchange,” </w:t>
      </w:r>
      <w:r w:rsidRPr="006628D6">
        <w:rPr>
          <w:rFonts w:ascii="Georgia" w:eastAsia="Times New Roman" w:hAnsi="Georgia" w:cs="Arial"/>
          <w:i/>
          <w:iCs/>
          <w:color w:val="222222"/>
          <w:sz w:val="16"/>
          <w:szCs w:val="16"/>
        </w:rPr>
        <w:fldChar w:fldCharType="begin"/>
      </w:r>
      <w:r w:rsidRPr="006628D6">
        <w:rPr>
          <w:rFonts w:ascii="Georgia" w:eastAsia="Times New Roman" w:hAnsi="Georgia" w:cs="Arial"/>
          <w:i/>
          <w:iCs/>
          <w:color w:val="222222"/>
          <w:sz w:val="16"/>
          <w:szCs w:val="16"/>
        </w:rPr>
        <w:instrText xml:space="preserve"> HYPERLINK "http://www.desmoinesregister.com/story/money/business/2014/06/20/wellmark-rate-increases-will-not-join-exchange/11035139/" \t "_blank" </w:instrText>
      </w:r>
      <w:r w:rsidRPr="006628D6">
        <w:rPr>
          <w:rFonts w:ascii="Georgia" w:eastAsia="Times New Roman" w:hAnsi="Georgia" w:cs="Arial"/>
          <w:i/>
          <w:iCs/>
          <w:color w:val="222222"/>
          <w:sz w:val="16"/>
          <w:szCs w:val="16"/>
        </w:rPr>
        <w:fldChar w:fldCharType="separate"/>
      </w:r>
      <w:r w:rsidRPr="006628D6">
        <w:rPr>
          <w:rFonts w:ascii="Georgia" w:eastAsia="Times New Roman" w:hAnsi="Georgia" w:cs="Times New Roman"/>
          <w:i/>
          <w:iCs/>
          <w:color w:val="1155CC"/>
          <w:sz w:val="16"/>
          <w:szCs w:val="16"/>
          <w:u w:val="single"/>
        </w:rPr>
        <w:t>Des Moines Register</w:t>
      </w:r>
      <w:r w:rsidRPr="006628D6">
        <w:rPr>
          <w:rFonts w:ascii="Georgia" w:eastAsia="Times New Roman" w:hAnsi="Georgia" w:cs="Arial"/>
          <w:i/>
          <w:iCs/>
          <w:color w:val="222222"/>
          <w:sz w:val="16"/>
          <w:szCs w:val="16"/>
        </w:rPr>
        <w:fldChar w:fldCharType="end"/>
      </w:r>
      <w:r w:rsidRPr="006628D6">
        <w:rPr>
          <w:rFonts w:ascii="Georgia" w:eastAsia="Times New Roman" w:hAnsi="Georgia" w:cs="Arial"/>
          <w:color w:val="222222"/>
          <w:sz w:val="16"/>
          <w:szCs w:val="16"/>
        </w:rPr>
        <w:t>, 6/20/14)</w:t>
      </w:r>
    </w:p>
    <w:p w14:paraId="76C06629" w14:textId="77777777" w:rsidR="00013F47" w:rsidRPr="006628D6" w:rsidRDefault="00013F47" w:rsidP="005A08AA">
      <w:pPr>
        <w:numPr>
          <w:ilvl w:val="0"/>
          <w:numId w:val="169"/>
        </w:numPr>
        <w:shd w:val="clear" w:color="auto" w:fill="FFFFFF"/>
        <w:ind w:left="360"/>
        <w:rPr>
          <w:rFonts w:ascii="Georgia" w:eastAsia="Times New Roman" w:hAnsi="Georgia" w:cs="Arial"/>
          <w:color w:val="222222"/>
          <w:sz w:val="20"/>
          <w:szCs w:val="20"/>
        </w:rPr>
      </w:pPr>
      <w:r w:rsidRPr="006628D6">
        <w:rPr>
          <w:rFonts w:ascii="Georgia" w:eastAsia="Times New Roman" w:hAnsi="Georgia" w:cs="Arial"/>
          <w:b/>
          <w:bCs/>
          <w:color w:val="222222"/>
        </w:rPr>
        <w:t>“Individual Under 65, ACA Plans – Between 11.9 Percent And 14.5 Percent; 19,000 Affected.”</w:t>
      </w:r>
      <w:r w:rsidRPr="006628D6">
        <w:rPr>
          <w:rFonts w:ascii="Georgia" w:eastAsia="Times New Roman" w:hAnsi="Georgia" w:cs="Arial"/>
          <w:color w:val="222222"/>
          <w:sz w:val="16"/>
          <w:szCs w:val="16"/>
        </w:rPr>
        <w:t> (Matthew Patane, “Wellmark Seeks Insurance Rate Hikes, Won’t Join Exchange,” </w:t>
      </w:r>
      <w:r w:rsidRPr="006628D6">
        <w:rPr>
          <w:rFonts w:ascii="Georgia" w:eastAsia="Times New Roman" w:hAnsi="Georgia" w:cs="Arial"/>
          <w:i/>
          <w:iCs/>
          <w:color w:val="222222"/>
          <w:sz w:val="16"/>
          <w:szCs w:val="16"/>
        </w:rPr>
        <w:fldChar w:fldCharType="begin"/>
      </w:r>
      <w:r w:rsidRPr="006628D6">
        <w:rPr>
          <w:rFonts w:ascii="Georgia" w:eastAsia="Times New Roman" w:hAnsi="Georgia" w:cs="Arial"/>
          <w:i/>
          <w:iCs/>
          <w:color w:val="222222"/>
          <w:sz w:val="16"/>
          <w:szCs w:val="16"/>
        </w:rPr>
        <w:instrText xml:space="preserve"> HYPERLINK "http://www.desmoinesregister.com/story/money/business/2014/06/20/wellmark-rate-increases-will-not-join-exchange/11035139/" \t "_blank" </w:instrText>
      </w:r>
      <w:r w:rsidRPr="006628D6">
        <w:rPr>
          <w:rFonts w:ascii="Georgia" w:eastAsia="Times New Roman" w:hAnsi="Georgia" w:cs="Arial"/>
          <w:i/>
          <w:iCs/>
          <w:color w:val="222222"/>
          <w:sz w:val="16"/>
          <w:szCs w:val="16"/>
        </w:rPr>
        <w:fldChar w:fldCharType="separate"/>
      </w:r>
      <w:r w:rsidRPr="006628D6">
        <w:rPr>
          <w:rFonts w:ascii="Georgia" w:eastAsia="Times New Roman" w:hAnsi="Georgia" w:cs="Times New Roman"/>
          <w:i/>
          <w:iCs/>
          <w:color w:val="1155CC"/>
          <w:sz w:val="16"/>
          <w:szCs w:val="16"/>
          <w:u w:val="single"/>
        </w:rPr>
        <w:t>Des Moines Register</w:t>
      </w:r>
      <w:r w:rsidRPr="006628D6">
        <w:rPr>
          <w:rFonts w:ascii="Georgia" w:eastAsia="Times New Roman" w:hAnsi="Georgia" w:cs="Arial"/>
          <w:i/>
          <w:iCs/>
          <w:color w:val="222222"/>
          <w:sz w:val="16"/>
          <w:szCs w:val="16"/>
        </w:rPr>
        <w:fldChar w:fldCharType="end"/>
      </w:r>
      <w:r w:rsidRPr="006628D6">
        <w:rPr>
          <w:rFonts w:ascii="Georgia" w:eastAsia="Times New Roman" w:hAnsi="Georgia" w:cs="Arial"/>
          <w:color w:val="222222"/>
          <w:sz w:val="16"/>
          <w:szCs w:val="16"/>
        </w:rPr>
        <w:t>, 6/20/14)</w:t>
      </w:r>
    </w:p>
    <w:p w14:paraId="4E1C3412" w14:textId="77777777" w:rsidR="00013F47" w:rsidRPr="006628D6" w:rsidRDefault="00013F47" w:rsidP="005A08AA">
      <w:pPr>
        <w:numPr>
          <w:ilvl w:val="0"/>
          <w:numId w:val="169"/>
        </w:numPr>
        <w:shd w:val="clear" w:color="auto" w:fill="FFFFFF"/>
        <w:ind w:left="360"/>
        <w:rPr>
          <w:rFonts w:ascii="Georgia" w:eastAsia="Times New Roman" w:hAnsi="Georgia" w:cs="Arial"/>
          <w:color w:val="222222"/>
          <w:sz w:val="20"/>
          <w:szCs w:val="20"/>
        </w:rPr>
      </w:pPr>
      <w:r w:rsidRPr="006628D6">
        <w:rPr>
          <w:rFonts w:ascii="Georgia" w:eastAsia="Times New Roman" w:hAnsi="Georgia" w:cs="Arial"/>
          <w:b/>
          <w:bCs/>
          <w:color w:val="222222"/>
        </w:rPr>
        <w:t>“Small Business Plans – Between 2 Percent And 4 Percent; 90,000 Affected.”</w:t>
      </w:r>
      <w:r w:rsidRPr="006628D6">
        <w:rPr>
          <w:rFonts w:ascii="Georgia" w:eastAsia="Times New Roman" w:hAnsi="Georgia" w:cs="Arial"/>
          <w:color w:val="222222"/>
          <w:sz w:val="16"/>
          <w:szCs w:val="16"/>
        </w:rPr>
        <w:t> (Matthew Patane, “Wellmark Seeks Insurance Rate Hikes, Won’t Join Exchange,” </w:t>
      </w:r>
      <w:r w:rsidRPr="006628D6">
        <w:rPr>
          <w:rFonts w:ascii="Georgia" w:eastAsia="Times New Roman" w:hAnsi="Georgia" w:cs="Arial"/>
          <w:i/>
          <w:iCs/>
          <w:color w:val="222222"/>
          <w:sz w:val="16"/>
          <w:szCs w:val="16"/>
        </w:rPr>
        <w:fldChar w:fldCharType="begin"/>
      </w:r>
      <w:r w:rsidRPr="006628D6">
        <w:rPr>
          <w:rFonts w:ascii="Georgia" w:eastAsia="Times New Roman" w:hAnsi="Georgia" w:cs="Arial"/>
          <w:i/>
          <w:iCs/>
          <w:color w:val="222222"/>
          <w:sz w:val="16"/>
          <w:szCs w:val="16"/>
        </w:rPr>
        <w:instrText xml:space="preserve"> HYPERLINK "http://www.desmoinesregister.com/story/money/business/2014/06/20/wellmark-rate-increases-will-not-join-exchange/11035139/" \t "_blank" </w:instrText>
      </w:r>
      <w:r w:rsidRPr="006628D6">
        <w:rPr>
          <w:rFonts w:ascii="Georgia" w:eastAsia="Times New Roman" w:hAnsi="Georgia" w:cs="Arial"/>
          <w:i/>
          <w:iCs/>
          <w:color w:val="222222"/>
          <w:sz w:val="16"/>
          <w:szCs w:val="16"/>
        </w:rPr>
        <w:fldChar w:fldCharType="separate"/>
      </w:r>
      <w:r w:rsidRPr="006628D6">
        <w:rPr>
          <w:rFonts w:ascii="Georgia" w:eastAsia="Times New Roman" w:hAnsi="Georgia" w:cs="Times New Roman"/>
          <w:i/>
          <w:iCs/>
          <w:color w:val="1155CC"/>
          <w:sz w:val="16"/>
          <w:szCs w:val="16"/>
          <w:u w:val="single"/>
        </w:rPr>
        <w:t>Des Moines Register</w:t>
      </w:r>
      <w:r w:rsidRPr="006628D6">
        <w:rPr>
          <w:rFonts w:ascii="Georgia" w:eastAsia="Times New Roman" w:hAnsi="Georgia" w:cs="Arial"/>
          <w:i/>
          <w:iCs/>
          <w:color w:val="222222"/>
          <w:sz w:val="16"/>
          <w:szCs w:val="16"/>
        </w:rPr>
        <w:fldChar w:fldCharType="end"/>
      </w:r>
      <w:r w:rsidRPr="006628D6">
        <w:rPr>
          <w:rFonts w:ascii="Georgia" w:eastAsia="Times New Roman" w:hAnsi="Georgia" w:cs="Arial"/>
          <w:color w:val="222222"/>
          <w:sz w:val="16"/>
          <w:szCs w:val="16"/>
        </w:rPr>
        <w:t>, 6/20/14)</w:t>
      </w:r>
    </w:p>
    <w:p w14:paraId="2B067613" w14:textId="77777777" w:rsidR="00013F47" w:rsidRPr="006628D6" w:rsidRDefault="00013F47" w:rsidP="005A08AA">
      <w:pPr>
        <w:numPr>
          <w:ilvl w:val="0"/>
          <w:numId w:val="169"/>
        </w:numPr>
        <w:shd w:val="clear" w:color="auto" w:fill="FFFFFF"/>
        <w:ind w:left="360"/>
        <w:rPr>
          <w:rFonts w:ascii="Georgia" w:eastAsia="Times New Roman" w:hAnsi="Georgia" w:cs="Arial"/>
          <w:color w:val="222222"/>
          <w:sz w:val="20"/>
          <w:szCs w:val="20"/>
        </w:rPr>
      </w:pPr>
      <w:r w:rsidRPr="006628D6">
        <w:rPr>
          <w:rFonts w:ascii="Georgia" w:eastAsia="Times New Roman" w:hAnsi="Georgia" w:cs="Arial"/>
          <w:b/>
          <w:bCs/>
          <w:color w:val="222222"/>
        </w:rPr>
        <w:t>“Small Business, ACA Plans – Less Than 4.9 Percent; 14,000 Affected.”</w:t>
      </w:r>
      <w:r w:rsidRPr="006628D6">
        <w:rPr>
          <w:rFonts w:ascii="Georgia" w:eastAsia="Times New Roman" w:hAnsi="Georgia" w:cs="Arial"/>
          <w:color w:val="222222"/>
          <w:sz w:val="16"/>
          <w:szCs w:val="16"/>
        </w:rPr>
        <w:t> (Matthew Patane, “Wellmark Seeks Insurance Rate Hikes, Won’t Join Exchange,” </w:t>
      </w:r>
      <w:r w:rsidRPr="006628D6">
        <w:rPr>
          <w:rFonts w:ascii="Georgia" w:eastAsia="Times New Roman" w:hAnsi="Georgia" w:cs="Arial"/>
          <w:i/>
          <w:iCs/>
          <w:color w:val="222222"/>
          <w:sz w:val="16"/>
          <w:szCs w:val="16"/>
        </w:rPr>
        <w:fldChar w:fldCharType="begin"/>
      </w:r>
      <w:r w:rsidRPr="006628D6">
        <w:rPr>
          <w:rFonts w:ascii="Georgia" w:eastAsia="Times New Roman" w:hAnsi="Georgia" w:cs="Arial"/>
          <w:i/>
          <w:iCs/>
          <w:color w:val="222222"/>
          <w:sz w:val="16"/>
          <w:szCs w:val="16"/>
        </w:rPr>
        <w:instrText xml:space="preserve"> HYPERLINK "http://www.desmoinesregister.com/story/money/business/2014/06/20/wellmark-rate-increases-will-not-join-exchange/11035139/" \t "_blank" </w:instrText>
      </w:r>
      <w:r w:rsidRPr="006628D6">
        <w:rPr>
          <w:rFonts w:ascii="Georgia" w:eastAsia="Times New Roman" w:hAnsi="Georgia" w:cs="Arial"/>
          <w:i/>
          <w:iCs/>
          <w:color w:val="222222"/>
          <w:sz w:val="16"/>
          <w:szCs w:val="16"/>
        </w:rPr>
        <w:fldChar w:fldCharType="separate"/>
      </w:r>
      <w:r w:rsidRPr="006628D6">
        <w:rPr>
          <w:rFonts w:ascii="Georgia" w:eastAsia="Times New Roman" w:hAnsi="Georgia" w:cs="Times New Roman"/>
          <w:i/>
          <w:iCs/>
          <w:color w:val="1155CC"/>
          <w:sz w:val="16"/>
          <w:szCs w:val="16"/>
          <w:u w:val="single"/>
        </w:rPr>
        <w:t>Des Moines Register</w:t>
      </w:r>
      <w:r w:rsidRPr="006628D6">
        <w:rPr>
          <w:rFonts w:ascii="Georgia" w:eastAsia="Times New Roman" w:hAnsi="Georgia" w:cs="Arial"/>
          <w:i/>
          <w:iCs/>
          <w:color w:val="222222"/>
          <w:sz w:val="16"/>
          <w:szCs w:val="16"/>
        </w:rPr>
        <w:fldChar w:fldCharType="end"/>
      </w:r>
      <w:r w:rsidRPr="006628D6">
        <w:rPr>
          <w:rFonts w:ascii="Georgia" w:eastAsia="Times New Roman" w:hAnsi="Georgia" w:cs="Arial"/>
          <w:color w:val="222222"/>
          <w:sz w:val="16"/>
          <w:szCs w:val="16"/>
        </w:rPr>
        <w:t>, 6/20/14)</w:t>
      </w:r>
    </w:p>
    <w:p w14:paraId="31EC8115" w14:textId="77777777" w:rsidR="00013F47" w:rsidRPr="006628D6" w:rsidRDefault="00013F47" w:rsidP="00013F47">
      <w:pPr>
        <w:shd w:val="clear" w:color="auto" w:fill="FFFFFF"/>
        <w:rPr>
          <w:rFonts w:ascii="Georgia" w:hAnsi="Georgia" w:cs="Arial"/>
          <w:b/>
          <w:sz w:val="18"/>
          <w:szCs w:val="20"/>
          <w:u w:val="single"/>
        </w:rPr>
      </w:pPr>
      <w:r w:rsidRPr="006628D6">
        <w:rPr>
          <w:rFonts w:ascii="Georgia" w:hAnsi="Georgia" w:cs="Arial"/>
          <w:b/>
          <w:bCs/>
          <w:iCs/>
          <w:szCs w:val="26"/>
          <w:u w:val="single"/>
        </w:rPr>
        <w:t>In Addition To Wellmark, Two Other Iowa Insurers Proposed Higher Premium Rates</w:t>
      </w:r>
    </w:p>
    <w:p w14:paraId="5920D5B9" w14:textId="1204B4DF" w:rsidR="00013F47" w:rsidRPr="006628D6" w:rsidRDefault="00013F47" w:rsidP="00013F47">
      <w:pPr>
        <w:shd w:val="clear" w:color="auto" w:fill="FFFFFF"/>
        <w:rPr>
          <w:rFonts w:ascii="Georgia" w:hAnsi="Georgia" w:cs="Arial"/>
          <w:color w:val="222222"/>
          <w:sz w:val="20"/>
          <w:szCs w:val="20"/>
        </w:rPr>
      </w:pPr>
      <w:r w:rsidRPr="006628D6">
        <w:rPr>
          <w:rFonts w:ascii="Georgia" w:hAnsi="Georgia" w:cs="Arial"/>
          <w:b/>
          <w:bCs/>
          <w:color w:val="222222"/>
        </w:rPr>
        <w:t xml:space="preserve">Thousands Of Iowans Who Bought </w:t>
      </w:r>
      <w:r w:rsidR="007B6A86" w:rsidRPr="006628D6">
        <w:rPr>
          <w:rFonts w:ascii="Georgia" w:hAnsi="Georgia" w:cs="Arial"/>
          <w:b/>
          <w:bCs/>
          <w:color w:val="222222"/>
        </w:rPr>
        <w:t xml:space="preserve">Their </w:t>
      </w:r>
      <w:r w:rsidRPr="006628D6">
        <w:rPr>
          <w:rFonts w:ascii="Georgia" w:hAnsi="Georgia" w:cs="Arial"/>
          <w:b/>
          <w:bCs/>
          <w:color w:val="222222"/>
        </w:rPr>
        <w:t>Insurance From CoOportunity Health Or Coventry Health Care Could See Their Health Insurance “Rise Substantially” Next Year. </w:t>
      </w:r>
      <w:r w:rsidRPr="006628D6">
        <w:rPr>
          <w:rFonts w:ascii="Georgia" w:hAnsi="Georgia" w:cs="Arial"/>
          <w:color w:val="222222"/>
        </w:rPr>
        <w:t>“Several thousand Iowans are receiving notices this week that their health insurance premiums could rise substantially next year. The letters went out to people who bought individual health insurance policies from CoOportunity Health or Coventry Health Care. The companies are the two main Iowa carriers selling insurance on the government's new online marketplace, which is a key part of the Affordable Care Act.” </w:t>
      </w:r>
      <w:r w:rsidRPr="006628D6">
        <w:rPr>
          <w:rFonts w:ascii="Georgia" w:hAnsi="Georgia" w:cs="Arial"/>
          <w:color w:val="222222"/>
          <w:sz w:val="16"/>
          <w:szCs w:val="16"/>
        </w:rPr>
        <w:t>(Tom Leys, “CoOportunity, Coventry Seek Health-Insurance Increases,” </w:t>
      </w:r>
      <w:r w:rsidRPr="006628D6">
        <w:rPr>
          <w:rFonts w:ascii="Georgia" w:hAnsi="Georgia" w:cs="Arial"/>
          <w:color w:val="222222"/>
        </w:rPr>
        <w:fldChar w:fldCharType="begin"/>
      </w:r>
      <w:r w:rsidRPr="006628D6">
        <w:rPr>
          <w:rFonts w:ascii="Georgia" w:hAnsi="Georgia" w:cs="Arial"/>
          <w:color w:val="222222"/>
        </w:rPr>
        <w:instrText xml:space="preserve"> HYPERLINK "http://www.desmoinesregister.com/story/news/health/2014/06/13/cooportunity-coventry-seek-health-insurance-increases/10420891/" \t "_blank" </w:instrText>
      </w:r>
      <w:r w:rsidRPr="006628D6">
        <w:rPr>
          <w:rFonts w:ascii="Georgia" w:hAnsi="Georgia" w:cs="Arial"/>
          <w:color w:val="222222"/>
        </w:rPr>
        <w:fldChar w:fldCharType="separate"/>
      </w:r>
      <w:r w:rsidRPr="006628D6">
        <w:rPr>
          <w:rFonts w:ascii="Georgia" w:hAnsi="Georgia" w:cs="Times New Roman"/>
          <w:i/>
          <w:iCs/>
          <w:color w:val="1155CC"/>
          <w:sz w:val="16"/>
          <w:szCs w:val="16"/>
          <w:u w:val="single"/>
        </w:rPr>
        <w:t>Des Moines Register</w:t>
      </w:r>
      <w:r w:rsidRPr="006628D6">
        <w:rPr>
          <w:rFonts w:ascii="Georgia" w:hAnsi="Georgia" w:cs="Arial"/>
          <w:color w:val="222222"/>
        </w:rPr>
        <w:fldChar w:fldCharType="end"/>
      </w:r>
      <w:r w:rsidRPr="006628D6">
        <w:rPr>
          <w:rFonts w:ascii="Georgia" w:hAnsi="Georgia" w:cs="Arial"/>
          <w:i/>
          <w:iCs/>
          <w:color w:val="222222"/>
          <w:sz w:val="16"/>
          <w:szCs w:val="16"/>
        </w:rPr>
        <w:t>, </w:t>
      </w:r>
      <w:r w:rsidRPr="006628D6">
        <w:rPr>
          <w:rFonts w:ascii="Georgia" w:hAnsi="Georgia" w:cs="Arial"/>
          <w:color w:val="222222"/>
          <w:sz w:val="16"/>
          <w:szCs w:val="16"/>
        </w:rPr>
        <w:t>6/13/14)</w:t>
      </w:r>
    </w:p>
    <w:p w14:paraId="5BB404E7" w14:textId="77777777" w:rsidR="00013F47" w:rsidRPr="006628D6" w:rsidRDefault="00013F47" w:rsidP="005A08AA">
      <w:pPr>
        <w:numPr>
          <w:ilvl w:val="0"/>
          <w:numId w:val="170"/>
        </w:numPr>
        <w:shd w:val="clear" w:color="auto" w:fill="FFFFFF"/>
        <w:tabs>
          <w:tab w:val="clear" w:pos="720"/>
          <w:tab w:val="num" w:pos="990"/>
        </w:tabs>
        <w:ind w:left="360"/>
        <w:rPr>
          <w:rFonts w:ascii="Georgia" w:eastAsia="Times New Roman" w:hAnsi="Georgia" w:cs="Arial"/>
          <w:color w:val="222222"/>
          <w:sz w:val="20"/>
          <w:szCs w:val="20"/>
        </w:rPr>
      </w:pPr>
      <w:r w:rsidRPr="006628D6">
        <w:rPr>
          <w:rFonts w:ascii="Georgia" w:eastAsia="Times New Roman" w:hAnsi="Georgia" w:cs="Arial"/>
          <w:b/>
          <w:bCs/>
          <w:color w:val="222222"/>
        </w:rPr>
        <w:t>“CoOportunity Health Sent Letters To 9,100 Iowa Customers Saying It Has Proposed Raising Base Rates 14.3 Percent Next Year.”</w:t>
      </w:r>
      <w:r w:rsidRPr="006628D6">
        <w:rPr>
          <w:rFonts w:ascii="Georgia" w:eastAsia="Times New Roman" w:hAnsi="Georgia" w:cs="Arial"/>
          <w:color w:val="222222"/>
        </w:rPr>
        <w:t> </w:t>
      </w:r>
      <w:r w:rsidRPr="006628D6">
        <w:rPr>
          <w:rFonts w:ascii="Georgia" w:eastAsia="Times New Roman" w:hAnsi="Georgia" w:cs="Arial"/>
          <w:color w:val="222222"/>
          <w:sz w:val="16"/>
          <w:szCs w:val="16"/>
        </w:rPr>
        <w:t>(Tom Leys, “CoOportunity, Coventry Seek Health-Insurance Increases,” </w:t>
      </w:r>
      <w:r w:rsidRPr="006628D6">
        <w:rPr>
          <w:rFonts w:ascii="Georgia" w:eastAsia="Times New Roman" w:hAnsi="Georgia" w:cs="Arial"/>
          <w:color w:val="222222"/>
        </w:rPr>
        <w:fldChar w:fldCharType="begin"/>
      </w:r>
      <w:r w:rsidRPr="006628D6">
        <w:rPr>
          <w:rFonts w:ascii="Georgia" w:eastAsia="Times New Roman" w:hAnsi="Georgia" w:cs="Arial"/>
          <w:color w:val="222222"/>
        </w:rPr>
        <w:instrText xml:space="preserve"> HYPERLINK "http://www.desmoinesregister.com/story/news/health/2014/06/13/cooportunity-coventry-seek-health-insurance-increases/10420891/" \t "_blank" </w:instrText>
      </w:r>
      <w:r w:rsidRPr="006628D6">
        <w:rPr>
          <w:rFonts w:ascii="Georgia" w:eastAsia="Times New Roman" w:hAnsi="Georgia" w:cs="Arial"/>
          <w:color w:val="222222"/>
        </w:rPr>
        <w:fldChar w:fldCharType="separate"/>
      </w:r>
      <w:r w:rsidRPr="006628D6">
        <w:rPr>
          <w:rFonts w:ascii="Georgia" w:eastAsia="Times New Roman" w:hAnsi="Georgia" w:cs="Times New Roman"/>
          <w:i/>
          <w:iCs/>
          <w:color w:val="1155CC"/>
          <w:sz w:val="16"/>
          <w:szCs w:val="16"/>
          <w:u w:val="single"/>
        </w:rPr>
        <w:t>Des Moines Register</w:t>
      </w:r>
      <w:r w:rsidRPr="006628D6">
        <w:rPr>
          <w:rFonts w:ascii="Georgia" w:eastAsia="Times New Roman" w:hAnsi="Georgia" w:cs="Arial"/>
          <w:color w:val="222222"/>
        </w:rPr>
        <w:fldChar w:fldCharType="end"/>
      </w:r>
      <w:r w:rsidRPr="006628D6">
        <w:rPr>
          <w:rFonts w:ascii="Georgia" w:eastAsia="Times New Roman" w:hAnsi="Georgia" w:cs="Arial"/>
          <w:i/>
          <w:iCs/>
          <w:color w:val="222222"/>
          <w:sz w:val="16"/>
          <w:szCs w:val="16"/>
        </w:rPr>
        <w:t>,</w:t>
      </w:r>
      <w:r w:rsidRPr="006628D6">
        <w:rPr>
          <w:rFonts w:ascii="Georgia" w:eastAsia="Times New Roman" w:hAnsi="Georgia" w:cs="Arial"/>
          <w:color w:val="222222"/>
          <w:sz w:val="16"/>
          <w:szCs w:val="16"/>
        </w:rPr>
        <w:t>6/13/14)</w:t>
      </w:r>
    </w:p>
    <w:p w14:paraId="242D04EF" w14:textId="77777777" w:rsidR="00013F47" w:rsidRPr="006628D6" w:rsidRDefault="00013F47" w:rsidP="005A08AA">
      <w:pPr>
        <w:numPr>
          <w:ilvl w:val="0"/>
          <w:numId w:val="170"/>
        </w:numPr>
        <w:shd w:val="clear" w:color="auto" w:fill="FFFFFF"/>
        <w:tabs>
          <w:tab w:val="clear" w:pos="720"/>
          <w:tab w:val="num" w:pos="990"/>
        </w:tabs>
        <w:ind w:left="360"/>
        <w:rPr>
          <w:rFonts w:ascii="Georgia" w:eastAsia="Times New Roman" w:hAnsi="Georgia" w:cs="Arial"/>
          <w:color w:val="222222"/>
          <w:sz w:val="20"/>
          <w:szCs w:val="20"/>
        </w:rPr>
      </w:pPr>
      <w:r w:rsidRPr="006628D6">
        <w:rPr>
          <w:rFonts w:ascii="Georgia" w:eastAsia="Times New Roman" w:hAnsi="Georgia" w:cs="Arial"/>
          <w:b/>
          <w:bCs/>
          <w:color w:val="222222"/>
        </w:rPr>
        <w:lastRenderedPageBreak/>
        <w:t>“Coventry Told Customers It Plans To Raise Their Rates By Varying Amounts, Averaging 8.7 Percent.”</w:t>
      </w:r>
      <w:r w:rsidRPr="006628D6">
        <w:rPr>
          <w:rFonts w:ascii="Georgia" w:eastAsia="Times New Roman" w:hAnsi="Georgia" w:cs="Arial"/>
          <w:color w:val="222222"/>
        </w:rPr>
        <w:t>  </w:t>
      </w:r>
      <w:r w:rsidRPr="006628D6">
        <w:rPr>
          <w:rFonts w:ascii="Georgia" w:eastAsia="Times New Roman" w:hAnsi="Georgia" w:cs="Arial"/>
          <w:color w:val="222222"/>
          <w:sz w:val="16"/>
          <w:szCs w:val="16"/>
        </w:rPr>
        <w:t>(Tom Leys, “CoOportunity, Coventry Seek Health-Insurance Increases,” </w:t>
      </w:r>
      <w:r w:rsidRPr="006628D6">
        <w:rPr>
          <w:rFonts w:ascii="Georgia" w:eastAsia="Times New Roman" w:hAnsi="Georgia" w:cs="Arial"/>
          <w:color w:val="222222"/>
        </w:rPr>
        <w:fldChar w:fldCharType="begin"/>
      </w:r>
      <w:r w:rsidRPr="006628D6">
        <w:rPr>
          <w:rFonts w:ascii="Georgia" w:eastAsia="Times New Roman" w:hAnsi="Georgia" w:cs="Arial"/>
          <w:color w:val="222222"/>
        </w:rPr>
        <w:instrText xml:space="preserve"> HYPERLINK "http://www.desmoinesregister.com/story/news/health/2014/06/13/cooportunity-coventry-seek-health-insurance-increases/10420891/" \t "_blank" </w:instrText>
      </w:r>
      <w:r w:rsidRPr="006628D6">
        <w:rPr>
          <w:rFonts w:ascii="Georgia" w:eastAsia="Times New Roman" w:hAnsi="Georgia" w:cs="Arial"/>
          <w:color w:val="222222"/>
        </w:rPr>
        <w:fldChar w:fldCharType="separate"/>
      </w:r>
      <w:r w:rsidRPr="006628D6">
        <w:rPr>
          <w:rFonts w:ascii="Georgia" w:eastAsia="Times New Roman" w:hAnsi="Georgia" w:cs="Times New Roman"/>
          <w:i/>
          <w:iCs/>
          <w:color w:val="1155CC"/>
          <w:sz w:val="16"/>
          <w:szCs w:val="16"/>
          <w:u w:val="single"/>
        </w:rPr>
        <w:t>Des Moines Register</w:t>
      </w:r>
      <w:r w:rsidRPr="006628D6">
        <w:rPr>
          <w:rFonts w:ascii="Georgia" w:eastAsia="Times New Roman" w:hAnsi="Georgia" w:cs="Arial"/>
          <w:color w:val="222222"/>
        </w:rPr>
        <w:fldChar w:fldCharType="end"/>
      </w:r>
      <w:r w:rsidRPr="006628D6">
        <w:rPr>
          <w:rFonts w:ascii="Georgia" w:eastAsia="Times New Roman" w:hAnsi="Georgia" w:cs="Arial"/>
          <w:i/>
          <w:iCs/>
          <w:color w:val="222222"/>
          <w:sz w:val="16"/>
          <w:szCs w:val="16"/>
        </w:rPr>
        <w:t>, </w:t>
      </w:r>
      <w:r w:rsidRPr="006628D6">
        <w:rPr>
          <w:rFonts w:ascii="Georgia" w:eastAsia="Times New Roman" w:hAnsi="Georgia" w:cs="Arial"/>
          <w:color w:val="222222"/>
          <w:sz w:val="16"/>
          <w:szCs w:val="16"/>
        </w:rPr>
        <w:t>6/13/14)</w:t>
      </w:r>
    </w:p>
    <w:p w14:paraId="5350DD75" w14:textId="193D9A3D" w:rsidR="00013F47" w:rsidRPr="006628D6" w:rsidRDefault="00013F47" w:rsidP="00013F47">
      <w:pPr>
        <w:shd w:val="clear" w:color="auto" w:fill="FFFFFF"/>
        <w:rPr>
          <w:rFonts w:ascii="Georgia" w:hAnsi="Georgia" w:cs="Arial"/>
          <w:color w:val="222222"/>
          <w:sz w:val="20"/>
          <w:szCs w:val="20"/>
        </w:rPr>
      </w:pPr>
      <w:r w:rsidRPr="006628D6">
        <w:rPr>
          <w:rFonts w:ascii="Georgia" w:hAnsi="Georgia" w:cs="Arial"/>
          <w:b/>
          <w:bCs/>
          <w:color w:val="222222"/>
        </w:rPr>
        <w:t>CoOporunity Customer: “It Feels Like The Ultimate Bait And Switch When An Increase Comes So Early In… Enrollment And Implementation Of The (Affordable Care Act.)”</w:t>
      </w:r>
      <w:r w:rsidRPr="006628D6">
        <w:rPr>
          <w:rFonts w:ascii="Georgia" w:hAnsi="Georgia" w:cs="Arial"/>
          <w:color w:val="222222"/>
        </w:rPr>
        <w:t> "It feels like the ultimate bait and switch when an increase comes so early in … enrollment and implementation of the (Affordable Care Act)," one CoOportunity customer wrote.”  </w:t>
      </w:r>
      <w:r w:rsidRPr="006628D6">
        <w:rPr>
          <w:rFonts w:ascii="Georgia" w:hAnsi="Georgia" w:cs="Arial"/>
          <w:color w:val="222222"/>
          <w:sz w:val="16"/>
          <w:szCs w:val="16"/>
        </w:rPr>
        <w:t>(Tom Leys, “CoOportunity, Coventry Seek Health-Insurance Increases,” </w:t>
      </w:r>
      <w:r w:rsidRPr="006628D6">
        <w:rPr>
          <w:rFonts w:ascii="Georgia" w:hAnsi="Georgia" w:cs="Arial"/>
          <w:color w:val="222222"/>
        </w:rPr>
        <w:fldChar w:fldCharType="begin"/>
      </w:r>
      <w:r w:rsidRPr="006628D6">
        <w:rPr>
          <w:rFonts w:ascii="Georgia" w:hAnsi="Georgia" w:cs="Arial"/>
          <w:color w:val="222222"/>
        </w:rPr>
        <w:instrText xml:space="preserve"> HYPERLINK "http://www.desmoinesregister.com/story/news/health/2014/06/13/cooportunity-coventry-seek-health-insurance-increases/10420891/" \t "_blank" </w:instrText>
      </w:r>
      <w:r w:rsidRPr="006628D6">
        <w:rPr>
          <w:rFonts w:ascii="Georgia" w:hAnsi="Georgia" w:cs="Arial"/>
          <w:color w:val="222222"/>
        </w:rPr>
        <w:fldChar w:fldCharType="separate"/>
      </w:r>
      <w:r w:rsidRPr="006628D6">
        <w:rPr>
          <w:rFonts w:ascii="Georgia" w:hAnsi="Georgia" w:cs="Times New Roman"/>
          <w:i/>
          <w:iCs/>
          <w:color w:val="1155CC"/>
          <w:sz w:val="16"/>
          <w:szCs w:val="16"/>
          <w:u w:val="single"/>
        </w:rPr>
        <w:t>Des Moines Register</w:t>
      </w:r>
      <w:r w:rsidRPr="006628D6">
        <w:rPr>
          <w:rFonts w:ascii="Georgia" w:hAnsi="Georgia" w:cs="Arial"/>
          <w:color w:val="222222"/>
        </w:rPr>
        <w:fldChar w:fldCharType="end"/>
      </w:r>
      <w:r w:rsidRPr="006628D6">
        <w:rPr>
          <w:rFonts w:ascii="Georgia" w:hAnsi="Georgia" w:cs="Arial"/>
          <w:i/>
          <w:iCs/>
          <w:color w:val="222222"/>
          <w:sz w:val="16"/>
          <w:szCs w:val="16"/>
        </w:rPr>
        <w:t>, </w:t>
      </w:r>
      <w:r w:rsidRPr="006628D6">
        <w:rPr>
          <w:rFonts w:ascii="Georgia" w:hAnsi="Georgia" w:cs="Arial"/>
          <w:color w:val="222222"/>
          <w:sz w:val="16"/>
          <w:szCs w:val="16"/>
        </w:rPr>
        <w:t>6/13/14)</w:t>
      </w:r>
    </w:p>
    <w:p w14:paraId="604CAA98" w14:textId="77777777" w:rsidR="00013F47" w:rsidRPr="006628D6" w:rsidRDefault="00013F47" w:rsidP="005A08AA">
      <w:pPr>
        <w:numPr>
          <w:ilvl w:val="0"/>
          <w:numId w:val="171"/>
        </w:numPr>
        <w:shd w:val="clear" w:color="auto" w:fill="FFFFFF"/>
        <w:tabs>
          <w:tab w:val="clear" w:pos="720"/>
          <w:tab w:val="left" w:pos="1170"/>
        </w:tabs>
        <w:ind w:left="360"/>
        <w:rPr>
          <w:rFonts w:ascii="Georgia" w:eastAsia="Times New Roman" w:hAnsi="Georgia" w:cs="Arial"/>
          <w:color w:val="222222"/>
          <w:sz w:val="20"/>
          <w:szCs w:val="20"/>
        </w:rPr>
      </w:pPr>
      <w:r w:rsidRPr="006628D6">
        <w:rPr>
          <w:rFonts w:ascii="Georgia" w:eastAsia="Times New Roman" w:hAnsi="Georgia" w:cs="Arial"/>
          <w:b/>
          <w:bCs/>
          <w:color w:val="222222"/>
        </w:rPr>
        <w:t>“Another Customer Wrote: ‘It’s Upsetting And I Feel Like We Were Used And Betrayed.’”</w:t>
      </w:r>
      <w:r w:rsidRPr="006628D6">
        <w:rPr>
          <w:rFonts w:ascii="Georgia" w:eastAsia="Times New Roman" w:hAnsi="Georgia" w:cs="Arial"/>
          <w:color w:val="222222"/>
          <w:sz w:val="16"/>
          <w:szCs w:val="16"/>
        </w:rPr>
        <w:t> (Tom Leys, “CoOportunity, Coventry Seek Health-Insurance Increases,” </w:t>
      </w:r>
      <w:r w:rsidRPr="006628D6">
        <w:rPr>
          <w:rFonts w:ascii="Georgia" w:eastAsia="Times New Roman" w:hAnsi="Georgia" w:cs="Arial"/>
          <w:color w:val="222222"/>
        </w:rPr>
        <w:fldChar w:fldCharType="begin"/>
      </w:r>
      <w:r w:rsidRPr="006628D6">
        <w:rPr>
          <w:rFonts w:ascii="Georgia" w:eastAsia="Times New Roman" w:hAnsi="Georgia" w:cs="Arial"/>
          <w:color w:val="222222"/>
        </w:rPr>
        <w:instrText xml:space="preserve"> HYPERLINK "http://www.desmoinesregister.com/story/news/health/2014/06/13/cooportunity-coventry-seek-health-insurance-increases/10420891/" \t "_blank" </w:instrText>
      </w:r>
      <w:r w:rsidRPr="006628D6">
        <w:rPr>
          <w:rFonts w:ascii="Georgia" w:eastAsia="Times New Roman" w:hAnsi="Georgia" w:cs="Arial"/>
          <w:color w:val="222222"/>
        </w:rPr>
        <w:fldChar w:fldCharType="separate"/>
      </w:r>
      <w:r w:rsidRPr="006628D6">
        <w:rPr>
          <w:rFonts w:ascii="Georgia" w:eastAsia="Times New Roman" w:hAnsi="Georgia" w:cs="Times New Roman"/>
          <w:i/>
          <w:iCs/>
          <w:color w:val="1155CC"/>
          <w:sz w:val="16"/>
          <w:szCs w:val="16"/>
          <w:u w:val="single"/>
        </w:rPr>
        <w:t>Des Moines Register</w:t>
      </w:r>
      <w:r w:rsidRPr="006628D6">
        <w:rPr>
          <w:rFonts w:ascii="Georgia" w:eastAsia="Times New Roman" w:hAnsi="Georgia" w:cs="Arial"/>
          <w:color w:val="222222"/>
        </w:rPr>
        <w:fldChar w:fldCharType="end"/>
      </w:r>
      <w:r w:rsidRPr="006628D6">
        <w:rPr>
          <w:rFonts w:ascii="Georgia" w:eastAsia="Times New Roman" w:hAnsi="Georgia" w:cs="Arial"/>
          <w:i/>
          <w:iCs/>
          <w:color w:val="222222"/>
          <w:sz w:val="16"/>
          <w:szCs w:val="16"/>
        </w:rPr>
        <w:t>, </w:t>
      </w:r>
      <w:r w:rsidRPr="006628D6">
        <w:rPr>
          <w:rFonts w:ascii="Georgia" w:eastAsia="Times New Roman" w:hAnsi="Georgia" w:cs="Arial"/>
          <w:color w:val="222222"/>
          <w:sz w:val="16"/>
          <w:szCs w:val="16"/>
        </w:rPr>
        <w:t>6/13/14)</w:t>
      </w:r>
    </w:p>
    <w:p w14:paraId="4C6EEA0F" w14:textId="630B3881" w:rsidR="00013F47" w:rsidRPr="006628D6" w:rsidRDefault="00013F47" w:rsidP="00013F47">
      <w:pPr>
        <w:shd w:val="clear" w:color="auto" w:fill="FFFFFF"/>
        <w:rPr>
          <w:rFonts w:ascii="Georgia" w:hAnsi="Georgia" w:cs="Arial"/>
          <w:color w:val="222222"/>
          <w:sz w:val="20"/>
          <w:szCs w:val="20"/>
        </w:rPr>
      </w:pPr>
      <w:r w:rsidRPr="006628D6">
        <w:rPr>
          <w:rFonts w:ascii="Georgia" w:hAnsi="Georgia" w:cs="Arial"/>
          <w:b/>
          <w:bCs/>
          <w:color w:val="222222"/>
        </w:rPr>
        <w:t>Cliff Gold, CoOportunity’s Chief-Operating Officer  Said About Half The Proposed Increases Were Due To ObamaCare.</w:t>
      </w:r>
      <w:r w:rsidRPr="006628D6">
        <w:rPr>
          <w:rFonts w:ascii="Georgia" w:hAnsi="Georgia" w:cs="Arial"/>
          <w:color w:val="222222"/>
        </w:rPr>
        <w:t> “Cliff Gold, CoOportunity's chief-operating officer, expressed sympathy. ‘We wish we weren't increasing this much either,’ Gold said in an interview. Gold said about half of his company's proposed price increase was due to an unexpected quirk in the way the federal and state governments are enforcing new coverage rules under the Affordable Care Act.” </w:t>
      </w:r>
      <w:r w:rsidRPr="006628D6">
        <w:rPr>
          <w:rFonts w:ascii="Georgia" w:hAnsi="Georgia" w:cs="Arial"/>
          <w:color w:val="222222"/>
          <w:sz w:val="16"/>
          <w:szCs w:val="16"/>
        </w:rPr>
        <w:t>(Tom Leys, “CoOportunity, Coventry Seek Health-Insurance Increases,” </w:t>
      </w:r>
      <w:r w:rsidRPr="006628D6">
        <w:rPr>
          <w:rFonts w:ascii="Georgia" w:hAnsi="Georgia" w:cs="Arial"/>
          <w:color w:val="222222"/>
        </w:rPr>
        <w:fldChar w:fldCharType="begin"/>
      </w:r>
      <w:r w:rsidRPr="006628D6">
        <w:rPr>
          <w:rFonts w:ascii="Georgia" w:hAnsi="Georgia" w:cs="Arial"/>
          <w:color w:val="222222"/>
        </w:rPr>
        <w:instrText xml:space="preserve"> HYPERLINK "http://www.desmoinesregister.com/story/news/health/2014/06/13/cooportunity-coventry-seek-health-insurance-increases/10420891/" \t "_blank" </w:instrText>
      </w:r>
      <w:r w:rsidRPr="006628D6">
        <w:rPr>
          <w:rFonts w:ascii="Georgia" w:hAnsi="Georgia" w:cs="Arial"/>
          <w:color w:val="222222"/>
        </w:rPr>
        <w:fldChar w:fldCharType="separate"/>
      </w:r>
      <w:r w:rsidRPr="006628D6">
        <w:rPr>
          <w:rFonts w:ascii="Georgia" w:hAnsi="Georgia" w:cs="Times New Roman"/>
          <w:i/>
          <w:iCs/>
          <w:color w:val="1155CC"/>
          <w:sz w:val="16"/>
          <w:szCs w:val="16"/>
          <w:u w:val="single"/>
        </w:rPr>
        <w:t>Des Moines Register</w:t>
      </w:r>
      <w:r w:rsidRPr="006628D6">
        <w:rPr>
          <w:rFonts w:ascii="Georgia" w:hAnsi="Georgia" w:cs="Arial"/>
          <w:color w:val="222222"/>
        </w:rPr>
        <w:fldChar w:fldCharType="end"/>
      </w:r>
      <w:r w:rsidRPr="006628D6">
        <w:rPr>
          <w:rFonts w:ascii="Georgia" w:hAnsi="Georgia" w:cs="Arial"/>
          <w:i/>
          <w:iCs/>
          <w:color w:val="222222"/>
          <w:sz w:val="16"/>
          <w:szCs w:val="16"/>
        </w:rPr>
        <w:t>, </w:t>
      </w:r>
      <w:r w:rsidRPr="006628D6">
        <w:rPr>
          <w:rFonts w:ascii="Georgia" w:hAnsi="Georgia" w:cs="Arial"/>
          <w:color w:val="222222"/>
          <w:sz w:val="16"/>
          <w:szCs w:val="16"/>
        </w:rPr>
        <w:t>6/13/14)</w:t>
      </w:r>
    </w:p>
    <w:p w14:paraId="5616325D" w14:textId="77777777" w:rsidR="00013F47" w:rsidRPr="006628D6" w:rsidRDefault="00013F47" w:rsidP="00013F47">
      <w:pPr>
        <w:shd w:val="clear" w:color="auto" w:fill="FFFFFF"/>
        <w:rPr>
          <w:rFonts w:ascii="Georgia" w:hAnsi="Georgia" w:cs="Arial"/>
          <w:sz w:val="18"/>
          <w:szCs w:val="20"/>
          <w:u w:val="single"/>
        </w:rPr>
      </w:pPr>
      <w:r w:rsidRPr="006628D6">
        <w:rPr>
          <w:rFonts w:ascii="Georgia" w:hAnsi="Georgia" w:cs="Arial"/>
          <w:b/>
          <w:bCs/>
          <w:iCs/>
          <w:szCs w:val="26"/>
          <w:u w:val="single"/>
        </w:rPr>
        <w:t xml:space="preserve">ObamaCare Champion Bruce Braley Promised ObamaCare Would Lower Premiums </w:t>
      </w:r>
    </w:p>
    <w:p w14:paraId="2C970FB9" w14:textId="77777777" w:rsidR="00013F47" w:rsidRPr="006628D6" w:rsidRDefault="00013F47" w:rsidP="00013F47">
      <w:pPr>
        <w:shd w:val="clear" w:color="auto" w:fill="FFFFFF"/>
        <w:rPr>
          <w:rFonts w:ascii="Georgia" w:hAnsi="Georgia" w:cs="Arial"/>
          <w:color w:val="222222"/>
          <w:sz w:val="20"/>
          <w:szCs w:val="20"/>
        </w:rPr>
      </w:pPr>
      <w:r w:rsidRPr="006628D6">
        <w:rPr>
          <w:rFonts w:ascii="Georgia" w:hAnsi="Georgia" w:cs="Arial"/>
          <w:b/>
          <w:bCs/>
          <w:color w:val="222222"/>
        </w:rPr>
        <w:t>Rep.</w:t>
      </w:r>
      <w:r w:rsidRPr="006628D6">
        <w:rPr>
          <w:rFonts w:ascii="Georgia" w:hAnsi="Georgia" w:cs="Arial"/>
          <w:b/>
          <w:bCs/>
          <w:color w:val="1F497D"/>
        </w:rPr>
        <w:t> </w:t>
      </w:r>
      <w:r w:rsidRPr="006628D6">
        <w:rPr>
          <w:rFonts w:ascii="Georgia" w:hAnsi="Georgia" w:cs="Arial"/>
          <w:b/>
          <w:bCs/>
          <w:color w:val="222222"/>
        </w:rPr>
        <w:t>Bruce Braley (D-IA) Claimed That Insurance Prices Are “Dramatically Lower” And That Iowans Would Save Money Because Of ObamaCare. </w:t>
      </w:r>
      <w:r w:rsidRPr="006628D6">
        <w:rPr>
          <w:rFonts w:ascii="Georgia" w:hAnsi="Georgia" w:cs="Arial"/>
          <w:color w:val="222222"/>
        </w:rPr>
        <w:t>BRALEY: “It took a long time for our Governor to embrace the expansion of Medicaid, and there’s a waiver request pending before the Secretary that’s kind of a hybrid, but it was passed by the Iowa legislature, which includes the Democrats in charge of the Senate.  And what happened is, when the marketplace opened up the pricing on these products is dramatically lower than pricing available to consumers before the Affordable Care Act went into place.” </w:t>
      </w:r>
      <w:r w:rsidRPr="006628D6">
        <w:rPr>
          <w:rFonts w:ascii="Georgia" w:hAnsi="Georgia" w:cs="Arial"/>
          <w:color w:val="222222"/>
          <w:sz w:val="16"/>
          <w:szCs w:val="16"/>
        </w:rPr>
        <w:t>(Bruce Braley, </w:t>
      </w:r>
      <w:r w:rsidRPr="006628D6">
        <w:rPr>
          <w:rFonts w:ascii="Georgia" w:hAnsi="Georgia" w:cs="Arial"/>
          <w:color w:val="222222"/>
          <w:sz w:val="16"/>
          <w:szCs w:val="16"/>
          <w:u w:val="single"/>
        </w:rPr>
        <w:fldChar w:fldCharType="begin"/>
      </w:r>
      <w:r w:rsidRPr="006628D6">
        <w:rPr>
          <w:rFonts w:ascii="Georgia" w:hAnsi="Georgia" w:cs="Arial"/>
          <w:color w:val="222222"/>
          <w:sz w:val="16"/>
          <w:szCs w:val="16"/>
          <w:u w:val="single"/>
        </w:rPr>
        <w:instrText xml:space="preserve"> HYPERLINK "http://www.youtube.com/watch?v=bLZNbPZyyPM&amp;feature=youtu.be" \t "_blank" </w:instrText>
      </w:r>
      <w:r w:rsidRPr="006628D6">
        <w:rPr>
          <w:rFonts w:ascii="Georgia" w:hAnsi="Georgia" w:cs="Arial"/>
          <w:color w:val="222222"/>
          <w:sz w:val="16"/>
          <w:szCs w:val="16"/>
          <w:u w:val="single"/>
        </w:rPr>
        <w:fldChar w:fldCharType="separate"/>
      </w:r>
      <w:r w:rsidRPr="006628D6">
        <w:rPr>
          <w:rFonts w:ascii="Georgia" w:hAnsi="Georgia" w:cs="Arial"/>
          <w:color w:val="1155CC"/>
          <w:sz w:val="16"/>
          <w:szCs w:val="16"/>
          <w:u w:val="single"/>
        </w:rPr>
        <w:t>Bill Press Show Interview</w:t>
      </w:r>
      <w:r w:rsidRPr="006628D6">
        <w:rPr>
          <w:rFonts w:ascii="Georgia" w:hAnsi="Georgia" w:cs="Arial"/>
          <w:color w:val="222222"/>
          <w:sz w:val="16"/>
          <w:szCs w:val="16"/>
          <w:u w:val="single"/>
        </w:rPr>
        <w:fldChar w:fldCharType="end"/>
      </w:r>
      <w:r w:rsidRPr="006628D6">
        <w:rPr>
          <w:rFonts w:ascii="Georgia" w:hAnsi="Georgia" w:cs="Arial"/>
          <w:color w:val="222222"/>
          <w:sz w:val="16"/>
          <w:szCs w:val="16"/>
        </w:rPr>
        <w:t>, 10/9/13)</w:t>
      </w:r>
    </w:p>
    <w:p w14:paraId="29DA12D5" w14:textId="3F25FF79" w:rsidR="00DF054E" w:rsidRPr="006628D6" w:rsidRDefault="00DF054E" w:rsidP="00013F47">
      <w:pPr>
        <w:rPr>
          <w:rFonts w:ascii="Georgia" w:eastAsia="Times New Roman" w:hAnsi="Georgia" w:cs="Times New Roman"/>
          <w:b/>
          <w:szCs w:val="24"/>
          <w:u w:val="single"/>
        </w:rPr>
      </w:pPr>
      <w:r w:rsidRPr="006628D6">
        <w:rPr>
          <w:rFonts w:ascii="Georgia" w:eastAsia="Times New Roman" w:hAnsi="Georgia" w:cs="Times New Roman"/>
          <w:b/>
          <w:color w:val="222222"/>
          <w:szCs w:val="24"/>
          <w:u w:val="single"/>
          <w:shd w:val="clear" w:color="auto" w:fill="FFFFFF"/>
        </w:rPr>
        <w:t>Fifty-Six Percent Of Employers Raised Premiums</w:t>
      </w:r>
    </w:p>
    <w:p w14:paraId="1185C343" w14:textId="599B9CF0" w:rsidR="00013F47" w:rsidRPr="006628D6" w:rsidRDefault="00013F47" w:rsidP="00013F47">
      <w:pPr>
        <w:rPr>
          <w:rFonts w:ascii="Georgia" w:hAnsi="Georgia"/>
          <w:sz w:val="16"/>
          <w:szCs w:val="16"/>
        </w:rPr>
      </w:pPr>
      <w:r w:rsidRPr="006628D6">
        <w:rPr>
          <w:rFonts w:ascii="Georgia" w:hAnsi="Georgia"/>
          <w:b/>
        </w:rPr>
        <w:t xml:space="preserve">On May 28, 2014 </w:t>
      </w:r>
      <w:r w:rsidRPr="006628D6">
        <w:rPr>
          <w:rFonts w:ascii="Georgia" w:hAnsi="Georgia"/>
          <w:b/>
          <w:i/>
        </w:rPr>
        <w:t>USA Today</w:t>
      </w:r>
      <w:r w:rsidRPr="006628D6">
        <w:rPr>
          <w:rFonts w:ascii="Georgia" w:hAnsi="Georgia"/>
          <w:b/>
        </w:rPr>
        <w:t xml:space="preserve"> Reported That 56 Percent Of Companies Have Increased Employees’ Share Of Health</w:t>
      </w:r>
      <w:r w:rsidR="007B6A86" w:rsidRPr="006628D6">
        <w:rPr>
          <w:rFonts w:ascii="Georgia" w:hAnsi="Georgia"/>
          <w:b/>
        </w:rPr>
        <w:t xml:space="preserve"> C</w:t>
      </w:r>
      <w:r w:rsidRPr="006628D6">
        <w:rPr>
          <w:rFonts w:ascii="Georgia" w:hAnsi="Georgia"/>
          <w:b/>
        </w:rPr>
        <w:t>are Premiums.</w:t>
      </w:r>
      <w:r w:rsidRPr="006628D6">
        <w:rPr>
          <w:rFonts w:ascii="Georgia" w:hAnsi="Georgia"/>
        </w:rPr>
        <w:t xml:space="preserve"> “More than half of companies (56%) increased employees' share of health care premiums or co-payments for doctors' visits in 2013, and 59% of employers say they intend to do the same in 2014, according to the annual Aflac WorkForces Report.” </w:t>
      </w:r>
      <w:r w:rsidRPr="006628D6">
        <w:rPr>
          <w:rFonts w:ascii="Georgia" w:hAnsi="Georgia"/>
          <w:sz w:val="16"/>
          <w:szCs w:val="16"/>
        </w:rPr>
        <w:t xml:space="preserve">(Nanci Hellmich, “Many Employees Hit With Higher Health Care Premiums,” </w:t>
      </w:r>
      <w:hyperlink r:id="rId623" w:history="1">
        <w:r w:rsidRPr="006628D6">
          <w:rPr>
            <w:rStyle w:val="Hyperlink"/>
            <w:rFonts w:ascii="Georgia" w:hAnsi="Georgia"/>
            <w:i/>
            <w:sz w:val="16"/>
            <w:szCs w:val="16"/>
          </w:rPr>
          <w:t>USA Today</w:t>
        </w:r>
      </w:hyperlink>
      <w:r w:rsidRPr="006628D6">
        <w:rPr>
          <w:rFonts w:ascii="Georgia" w:hAnsi="Georgia"/>
          <w:sz w:val="16"/>
          <w:szCs w:val="16"/>
        </w:rPr>
        <w:t>, 5/28/14)</w:t>
      </w:r>
    </w:p>
    <w:p w14:paraId="4ED2880A" w14:textId="7DB9CCEF" w:rsidR="00013F47" w:rsidRPr="006628D6" w:rsidRDefault="00013F47" w:rsidP="00013F47">
      <w:pPr>
        <w:rPr>
          <w:rFonts w:ascii="Georgia" w:hAnsi="Georgia"/>
          <w:b/>
          <w:u w:val="single"/>
        </w:rPr>
      </w:pPr>
      <w:r w:rsidRPr="006628D6">
        <w:rPr>
          <w:rFonts w:ascii="Georgia" w:hAnsi="Georgia"/>
          <w:b/>
          <w:u w:val="single"/>
        </w:rPr>
        <w:t>By 2014, There Will Be 40 Million More Uninsured Americans Than There Are Today</w:t>
      </w:r>
    </w:p>
    <w:p w14:paraId="53A0A11A" w14:textId="77777777" w:rsidR="00013F47" w:rsidRPr="006628D6" w:rsidRDefault="00013F47" w:rsidP="00013F47">
      <w:pPr>
        <w:rPr>
          <w:rFonts w:ascii="Georgia" w:hAnsi="Georgia"/>
          <w:i/>
        </w:rPr>
      </w:pPr>
      <w:r w:rsidRPr="006628D6">
        <w:rPr>
          <w:rFonts w:ascii="Georgia" w:hAnsi="Georgia"/>
          <w:b/>
        </w:rPr>
        <w:t xml:space="preserve">In June 2014, Stephen Parente, Director Of The Medical Industry Leadership Institute At The University Of Minnesota, Wrote That Premium Increases Under ObamaCare Will Outpace Past Average Increases. </w:t>
      </w:r>
      <w:r w:rsidRPr="006628D6">
        <w:rPr>
          <w:rFonts w:ascii="Georgia" w:hAnsi="Georgia"/>
        </w:rPr>
        <w:t xml:space="preserve">“Using the 2014 health-insurance exchange enrollment data and a micro-simulation model funded in part by the Department of Health and Human Services, we estimate the national and state impact of the Affordable Care Act on insurance prices and enrollment from 2015-24. The average premium for an individual exchange health plan (Silver) will increase by $1,375 by 2019 while the average family premium for the same plan will increase by $4,198—outpacing the average increases from 2008 to 2013.” </w:t>
      </w:r>
      <w:r w:rsidRPr="006628D6">
        <w:rPr>
          <w:rFonts w:ascii="Georgia" w:hAnsi="Georgia"/>
          <w:sz w:val="16"/>
          <w:szCs w:val="16"/>
        </w:rPr>
        <w:t xml:space="preserve">(Stephen T. Parente, “The Short Unhappy Life Of Obamacare,” </w:t>
      </w:r>
      <w:hyperlink r:id="rId624" w:history="1">
        <w:r w:rsidRPr="006628D6">
          <w:rPr>
            <w:rStyle w:val="Hyperlink"/>
            <w:rFonts w:ascii="Georgia" w:hAnsi="Georgia"/>
            <w:i/>
            <w:sz w:val="16"/>
            <w:szCs w:val="16"/>
          </w:rPr>
          <w:t>The Wall Street Journal</w:t>
        </w:r>
      </w:hyperlink>
      <w:r w:rsidRPr="006628D6">
        <w:rPr>
          <w:rFonts w:ascii="Georgia" w:hAnsi="Georgia"/>
          <w:sz w:val="16"/>
          <w:szCs w:val="16"/>
        </w:rPr>
        <w:t>, 6/10/14)</w:t>
      </w:r>
      <w:r w:rsidRPr="006628D6">
        <w:rPr>
          <w:rFonts w:ascii="Georgia" w:hAnsi="Georgia"/>
          <w:i/>
        </w:rPr>
        <w:t xml:space="preserve"> </w:t>
      </w:r>
    </w:p>
    <w:p w14:paraId="5E9DF514" w14:textId="782BFD52" w:rsidR="00013F47" w:rsidRPr="006628D6" w:rsidRDefault="00013F47" w:rsidP="005A08AA">
      <w:pPr>
        <w:pStyle w:val="ListParagraph"/>
        <w:numPr>
          <w:ilvl w:val="0"/>
          <w:numId w:val="168"/>
        </w:numPr>
        <w:rPr>
          <w:rFonts w:ascii="Georgia" w:hAnsi="Georgia"/>
          <w:b/>
        </w:rPr>
      </w:pPr>
      <w:r w:rsidRPr="006628D6">
        <w:rPr>
          <w:rFonts w:ascii="Georgia" w:hAnsi="Georgia"/>
          <w:b/>
        </w:rPr>
        <w:t xml:space="preserve">By 2024 There Will Be 40 Million More Uninsured Than Today. </w:t>
      </w:r>
      <w:r w:rsidRPr="006628D6">
        <w:rPr>
          <w:rFonts w:ascii="Georgia" w:hAnsi="Georgia"/>
        </w:rPr>
        <w:t xml:space="preserve">“By 2024, Ms. Frogner and I estimate that there will be more than 40 million uninsured, roughly 10% more than today.” </w:t>
      </w:r>
      <w:r w:rsidRPr="006628D6">
        <w:rPr>
          <w:rFonts w:ascii="Georgia" w:hAnsi="Georgia"/>
          <w:sz w:val="16"/>
          <w:szCs w:val="16"/>
        </w:rPr>
        <w:t xml:space="preserve">(Stephen T. Parente, “The Short Unhappy Life Of Obamacare,” </w:t>
      </w:r>
      <w:hyperlink r:id="rId625" w:history="1">
        <w:r w:rsidRPr="006628D6">
          <w:rPr>
            <w:rStyle w:val="Hyperlink"/>
            <w:rFonts w:ascii="Georgia" w:hAnsi="Georgia"/>
            <w:i/>
            <w:sz w:val="16"/>
            <w:szCs w:val="16"/>
          </w:rPr>
          <w:t>The Wall Street Journal</w:t>
        </w:r>
      </w:hyperlink>
      <w:r w:rsidRPr="006628D6">
        <w:rPr>
          <w:rFonts w:ascii="Georgia" w:hAnsi="Georgia"/>
          <w:sz w:val="16"/>
          <w:szCs w:val="16"/>
        </w:rPr>
        <w:t>, 6/10/14)</w:t>
      </w:r>
    </w:p>
    <w:p w14:paraId="68C23C28"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CONCERNS ABOUT OBAMACARE</w:t>
      </w:r>
    </w:p>
    <w:p w14:paraId="7D799734" w14:textId="7B872B1E" w:rsidR="00C46EC1" w:rsidRPr="006628D6" w:rsidRDefault="00C46EC1" w:rsidP="00C46EC1">
      <w:pPr>
        <w:spacing w:after="0"/>
        <w:rPr>
          <w:rFonts w:ascii="Georgia" w:eastAsia="Times New Roman" w:hAnsi="Georgia" w:cs="Times New Roman"/>
          <w:color w:val="222222"/>
          <w:sz w:val="16"/>
          <w:szCs w:val="24"/>
          <w:shd w:val="clear" w:color="auto" w:fill="FFFFFF"/>
          <w:lang w:bidi="ar-SA"/>
        </w:rPr>
      </w:pPr>
      <w:r w:rsidRPr="006628D6">
        <w:rPr>
          <w:rFonts w:ascii="Georgia" w:eastAsia="Times New Roman" w:hAnsi="Georgia" w:cs="Times New Roman"/>
          <w:b/>
          <w:bCs/>
          <w:color w:val="222222"/>
          <w:szCs w:val="24"/>
          <w:shd w:val="clear" w:color="auto" w:fill="FFFFFF"/>
          <w:lang w:bidi="ar-SA"/>
        </w:rPr>
        <w:lastRenderedPageBreak/>
        <w:t>VIDEO: During An April 2009 Interview, Braley Said Democrats Were “Playing High-Stakes Poker With This Economy” As They Pushed For Obamacare And Other Big Issues. </w:t>
      </w:r>
      <w:r w:rsidRPr="006628D6">
        <w:rPr>
          <w:rFonts w:ascii="Georgia" w:hAnsi="Georgia"/>
        </w:rPr>
        <w:t>CAVUTO</w:t>
      </w:r>
      <w:r w:rsidRPr="006628D6">
        <w:rPr>
          <w:rFonts w:ascii="Georgia" w:eastAsia="Times New Roman" w:hAnsi="Georgia" w:cs="Times New Roman"/>
          <w:color w:val="222222"/>
          <w:szCs w:val="24"/>
          <w:shd w:val="clear" w:color="auto" w:fill="FFFFFF"/>
          <w:lang w:bidi="ar-SA"/>
        </w:rPr>
        <w:t>: “Do you worry, though - this was done under the last president, who, if my memory serves me right was a Republican. He had the Medicare prescription drug thing. Right? That started out as being an estimated, you know, couple - maybe, a couple hundred billion, right? And then it just - now we’re talking something [ObamaCare] that can approach a trillion. I don’t know where it goes, right?” BRALEY: “Yes, but look at the underlying cause of that, Neil, because a lot of companies who were selling those Medicare-D products, who were also companies who helped draft that legislation, went in, undersold their product to get people into their plans at below market prices. And then dramatically increased premiums the next year.” </w:t>
      </w:r>
      <w:r w:rsidRPr="006628D6">
        <w:rPr>
          <w:rFonts w:ascii="Georgia" w:hAnsi="Georgia"/>
        </w:rPr>
        <w:t>CAVUTO</w:t>
      </w:r>
      <w:r w:rsidRPr="006628D6">
        <w:rPr>
          <w:rFonts w:ascii="Georgia" w:eastAsia="Times New Roman" w:hAnsi="Georgia" w:cs="Times New Roman"/>
          <w:color w:val="222222"/>
          <w:szCs w:val="24"/>
          <w:shd w:val="clear" w:color="auto" w:fill="FFFFFF"/>
          <w:lang w:bidi="ar-SA"/>
        </w:rPr>
        <w:t>: “How do you know something like that won’t happen with this, right? The savings you’re looking for don’t materialize, and then we’re in hip deep on this stuff? BRALEY: Well, there is no doubt that we’re playing high-stakes poker with this economy, and trying to take on these substantial issues. And in high stakes poker, you don’t win every hand.” </w:t>
      </w:r>
      <w:r w:rsidRPr="006628D6">
        <w:rPr>
          <w:rFonts w:ascii="Georgia" w:eastAsia="Times New Roman" w:hAnsi="Georgia" w:cs="Times New Roman"/>
          <w:color w:val="222222"/>
          <w:sz w:val="16"/>
          <w:szCs w:val="24"/>
          <w:shd w:val="clear" w:color="auto" w:fill="FFFFFF"/>
          <w:lang w:bidi="ar-SA"/>
        </w:rPr>
        <w:t>(</w:t>
      </w:r>
      <w:r w:rsidR="001C331B" w:rsidRPr="006628D6">
        <w:rPr>
          <w:rFonts w:ascii="Georgia" w:eastAsia="Times New Roman" w:hAnsi="Georgia" w:cs="Times New Roman"/>
          <w:color w:val="222222"/>
          <w:sz w:val="16"/>
          <w:szCs w:val="24"/>
          <w:shd w:val="clear" w:color="auto" w:fill="FFFFFF"/>
          <w:lang w:bidi="ar-SA"/>
        </w:rPr>
        <w:t xml:space="preserve">Rep. Bruce Braley, </w:t>
      </w:r>
      <w:r w:rsidRPr="006628D6">
        <w:rPr>
          <w:rFonts w:ascii="Georgia" w:eastAsia="Times New Roman" w:hAnsi="Georgia" w:cs="Times New Roman"/>
          <w:color w:val="222222"/>
          <w:sz w:val="16"/>
          <w:szCs w:val="24"/>
          <w:shd w:val="clear" w:color="auto" w:fill="FFFFFF"/>
          <w:lang w:bidi="ar-SA"/>
        </w:rPr>
        <w:t>Fox News’s “Cavuto,” 4/28/09)</w:t>
      </w:r>
    </w:p>
    <w:p w14:paraId="6D26BCC5" w14:textId="77777777" w:rsidR="00B719C4" w:rsidRPr="006628D6" w:rsidRDefault="00B719C4" w:rsidP="00C46EC1">
      <w:pPr>
        <w:spacing w:after="0"/>
        <w:rPr>
          <w:rFonts w:ascii="Georgia" w:eastAsia="Times New Roman" w:hAnsi="Georgia" w:cs="Times New Roman"/>
          <w:color w:val="222222"/>
          <w:sz w:val="16"/>
          <w:szCs w:val="24"/>
          <w:shd w:val="clear" w:color="auto" w:fill="FFFFFF"/>
          <w:lang w:bidi="ar-SA"/>
        </w:rPr>
      </w:pPr>
    </w:p>
    <w:p w14:paraId="62574F6B" w14:textId="77777777" w:rsidR="00B719C4" w:rsidRPr="006628D6" w:rsidRDefault="00B719C4" w:rsidP="00B719C4">
      <w:pPr>
        <w:jc w:val="center"/>
        <w:rPr>
          <w:rFonts w:ascii="Georgia" w:hAnsi="Georgia"/>
          <w:b/>
          <w:i/>
          <w:sz w:val="28"/>
          <w:szCs w:val="16"/>
        </w:rPr>
      </w:pPr>
      <w:r w:rsidRPr="006628D6">
        <w:rPr>
          <w:rFonts w:ascii="Georgia" w:hAnsi="Georgia"/>
          <w:b/>
          <w:i/>
          <w:sz w:val="28"/>
          <w:szCs w:val="16"/>
        </w:rPr>
        <w:t>ObamaCare Is Raising Americans’ Premiums Nationwide</w:t>
      </w:r>
    </w:p>
    <w:p w14:paraId="1AB66542" w14:textId="33A13FD8" w:rsidR="00B719C4" w:rsidRPr="006628D6" w:rsidRDefault="00B719C4" w:rsidP="000516F8">
      <w:pPr>
        <w:rPr>
          <w:rFonts w:ascii="Georgia" w:eastAsia="Times New Roman" w:hAnsi="Georgia" w:cs="Times New Roman"/>
          <w:szCs w:val="24"/>
          <w:lang w:bidi="ar-SA"/>
        </w:rPr>
      </w:pPr>
      <w:r w:rsidRPr="006628D6">
        <w:rPr>
          <w:rFonts w:ascii="Georgia" w:eastAsia="Times New Roman" w:hAnsi="Georgia" w:cs="Arial"/>
          <w:b/>
          <w:bCs/>
          <w:color w:val="222222"/>
          <w:shd w:val="clear" w:color="auto" w:fill="FFFFFF"/>
        </w:rPr>
        <w:t>A June 2014 HHS Report Suggests That ObamaCare’s Subsidies Will Cost “Far Higher” Than Initially Projected, Reaching $16.5 Billion This Year Alone.</w:t>
      </w:r>
      <w:r w:rsidRPr="006628D6">
        <w:rPr>
          <w:rStyle w:val="apple-converted-space"/>
          <w:rFonts w:ascii="Georgia" w:eastAsia="Times New Roman" w:hAnsi="Georgia" w:cs="Arial"/>
          <w:b/>
          <w:bCs/>
          <w:color w:val="222222"/>
          <w:shd w:val="clear" w:color="auto" w:fill="FFFFFF"/>
        </w:rPr>
        <w:t> </w:t>
      </w:r>
      <w:r w:rsidRPr="006628D6">
        <w:rPr>
          <w:rFonts w:ascii="Georgia" w:eastAsia="Times New Roman" w:hAnsi="Georgia" w:cs="Times New Roman"/>
          <w:color w:val="222222"/>
          <w:shd w:val="clear" w:color="auto" w:fill="FFFFFF"/>
        </w:rPr>
        <w:t>“While the generous subsidies helped consumers, they also risk inflating the new health law’s price tag in its first year. The report suggests that the federal government is on track to spend at least $11 billion on subsidies for consumers who bought health plans on marketplaces run by the federal government, even accounting for the fact that many consumers signed up for coverage in late March and will only receive subsidies for part of the year. That total does not count the additional cost of providing coverage to millions of additional consumers who bought coverage in states that ran their own marketplaces, including California, Connecticut, Maryland and New York. About a third of the 8 million people who signed up for coverage this year used a state-run marketplace. Federal officials said subsidy data for these consumers were not available. If these state consumers received roughly comparable government assistance for their insurance premiums, the total cost of subsidies could top $16.5 billion this year. That would be far higher than projections this spring from the nonpartisan Congressional Budget Office that the 2014 subsidies would cost the federal government $10 billion.”</w:t>
      </w:r>
      <w:r w:rsidRPr="006628D6">
        <w:rPr>
          <w:rStyle w:val="apple-converted-space"/>
          <w:rFonts w:ascii="Georgia" w:eastAsia="Times New Roman" w:hAnsi="Georgia" w:cs="Times New Roman"/>
          <w:color w:val="222222"/>
          <w:shd w:val="clear" w:color="auto" w:fill="FFFFFF"/>
        </w:rPr>
        <w:t> </w:t>
      </w:r>
      <w:r w:rsidRPr="006628D6">
        <w:rPr>
          <w:rFonts w:ascii="Georgia" w:eastAsia="Times New Roman" w:hAnsi="Georgia" w:cs="Times New Roman"/>
          <w:color w:val="222222"/>
          <w:sz w:val="16"/>
          <w:szCs w:val="16"/>
          <w:shd w:val="clear" w:color="auto" w:fill="FFFFFF"/>
        </w:rPr>
        <w:t>(Noam N. Levey, “ObamaCare Subsidies Push Cost Of Health Law Above Projections,”</w:t>
      </w:r>
      <w:r w:rsidRPr="006628D6">
        <w:rPr>
          <w:rStyle w:val="apple-converted-space"/>
          <w:rFonts w:ascii="Georgia" w:eastAsia="Times New Roman" w:hAnsi="Georgia" w:cs="Times New Roman"/>
          <w:color w:val="222222"/>
          <w:sz w:val="16"/>
          <w:szCs w:val="16"/>
          <w:shd w:val="clear" w:color="auto" w:fill="FFFFFF"/>
        </w:rPr>
        <w:t> </w:t>
      </w:r>
      <w:r w:rsidRPr="006628D6">
        <w:rPr>
          <w:rFonts w:ascii="Georgia" w:eastAsia="Times New Roman" w:hAnsi="Georgia" w:cs="Times New Roman"/>
          <w:i/>
          <w:iCs/>
          <w:color w:val="222222"/>
          <w:sz w:val="16"/>
          <w:szCs w:val="16"/>
          <w:shd w:val="clear" w:color="auto" w:fill="FFFFFF"/>
        </w:rPr>
        <w:fldChar w:fldCharType="begin"/>
      </w:r>
      <w:r w:rsidRPr="006628D6">
        <w:rPr>
          <w:rFonts w:ascii="Georgia" w:eastAsia="Times New Roman" w:hAnsi="Georgia" w:cs="Times New Roman"/>
          <w:i/>
          <w:iCs/>
          <w:color w:val="222222"/>
          <w:sz w:val="16"/>
          <w:szCs w:val="16"/>
          <w:shd w:val="clear" w:color="auto" w:fill="FFFFFF"/>
        </w:rPr>
        <w:instrText xml:space="preserve"> HYPERLINK "http://www.latimes.com/nation/politics/la-na-obamacare-subsidies-20140617-story.html" \t "_blank" </w:instrText>
      </w:r>
      <w:r w:rsidRPr="006628D6">
        <w:rPr>
          <w:rFonts w:ascii="Georgia" w:eastAsia="Times New Roman" w:hAnsi="Georgia" w:cs="Times New Roman"/>
          <w:i/>
          <w:iCs/>
          <w:color w:val="222222"/>
          <w:sz w:val="16"/>
          <w:szCs w:val="16"/>
          <w:shd w:val="clear" w:color="auto" w:fill="FFFFFF"/>
        </w:rPr>
        <w:fldChar w:fldCharType="separate"/>
      </w:r>
      <w:r w:rsidRPr="006628D6">
        <w:rPr>
          <w:rStyle w:val="Hyperlink"/>
          <w:rFonts w:ascii="Georgia" w:eastAsia="Times New Roman" w:hAnsi="Georgia" w:cs="Times New Roman"/>
          <w:i/>
          <w:iCs/>
          <w:color w:val="1155CC"/>
          <w:sz w:val="16"/>
          <w:szCs w:val="16"/>
          <w:shd w:val="clear" w:color="auto" w:fill="FFFFFF"/>
        </w:rPr>
        <w:t>Los Angeles Times</w:t>
      </w:r>
      <w:r w:rsidRPr="006628D6">
        <w:rPr>
          <w:rFonts w:ascii="Georgia" w:eastAsia="Times New Roman" w:hAnsi="Georgia" w:cs="Times New Roman"/>
          <w:i/>
          <w:iCs/>
          <w:color w:val="222222"/>
          <w:sz w:val="16"/>
          <w:szCs w:val="16"/>
          <w:shd w:val="clear" w:color="auto" w:fill="FFFFFF"/>
        </w:rPr>
        <w:fldChar w:fldCharType="end"/>
      </w:r>
      <w:r w:rsidRPr="006628D6">
        <w:rPr>
          <w:rFonts w:ascii="Georgia" w:eastAsia="Times New Roman" w:hAnsi="Georgia" w:cs="Times New Roman"/>
          <w:color w:val="222222"/>
          <w:sz w:val="16"/>
          <w:szCs w:val="16"/>
          <w:shd w:val="clear" w:color="auto" w:fill="FFFFFF"/>
        </w:rPr>
        <w:t>, 6/17/14)</w:t>
      </w:r>
    </w:p>
    <w:p w14:paraId="4D1FF62D" w14:textId="77777777" w:rsidR="00C46EC1" w:rsidRPr="006628D6" w:rsidRDefault="00C46EC1" w:rsidP="00C46EC1">
      <w:pPr>
        <w:outlineLvl w:val="1"/>
        <w:rPr>
          <w:rFonts w:ascii="Georgia" w:eastAsia="MS Gothic" w:hAnsi="Georgia" w:cs="Times New Roman"/>
          <w:b/>
          <w:bCs/>
          <w:sz w:val="16"/>
          <w:szCs w:val="16"/>
        </w:rPr>
      </w:pPr>
    </w:p>
    <w:p w14:paraId="70B41280" w14:textId="7638544C" w:rsidR="00E91655" w:rsidRPr="006628D6" w:rsidRDefault="00E91655" w:rsidP="006F23A3">
      <w:pPr>
        <w:jc w:val="center"/>
        <w:outlineLvl w:val="1"/>
        <w:rPr>
          <w:rFonts w:ascii="Georgia" w:eastAsia="MS Gothic" w:hAnsi="Georgia" w:cs="Times New Roman"/>
          <w:b/>
          <w:bCs/>
          <w:i/>
          <w:sz w:val="28"/>
          <w:szCs w:val="28"/>
        </w:rPr>
      </w:pPr>
      <w:r w:rsidRPr="006628D6">
        <w:rPr>
          <w:rFonts w:ascii="Georgia" w:eastAsia="MS Gothic" w:hAnsi="Georgia" w:cs="Times New Roman"/>
          <w:b/>
          <w:bCs/>
          <w:i/>
          <w:sz w:val="28"/>
          <w:szCs w:val="28"/>
        </w:rPr>
        <w:t>In 2014 Braley Admitted That Small Businesses Don’t Like ObamaCare</w:t>
      </w:r>
    </w:p>
    <w:p w14:paraId="42313E85" w14:textId="1DD44773" w:rsidR="00E91655" w:rsidRPr="006628D6" w:rsidRDefault="00FA7A2C" w:rsidP="00E91655">
      <w:pPr>
        <w:outlineLvl w:val="1"/>
        <w:rPr>
          <w:rFonts w:ascii="Georgia" w:eastAsia="MS Gothic" w:hAnsi="Georgia" w:cs="Times New Roman"/>
          <w:b/>
          <w:bCs/>
          <w:sz w:val="28"/>
          <w:szCs w:val="28"/>
        </w:rPr>
      </w:pPr>
      <w:r w:rsidRPr="006628D6">
        <w:rPr>
          <w:rFonts w:ascii="Georgia" w:hAnsi="Georgia" w:cs="Arial"/>
          <w:b/>
        </w:rPr>
        <w:t xml:space="preserve">VIDEO: </w:t>
      </w:r>
      <w:r w:rsidR="00E91655" w:rsidRPr="006628D6">
        <w:rPr>
          <w:rFonts w:ascii="Georgia" w:hAnsi="Georgia" w:cs="Arial"/>
          <w:b/>
        </w:rPr>
        <w:t>Braley: “I Still Have Businesses Who Complain To</w:t>
      </w:r>
      <w:r w:rsidRPr="006628D6">
        <w:rPr>
          <w:rFonts w:ascii="Georgia" w:hAnsi="Georgia" w:cs="Arial"/>
          <w:b/>
        </w:rPr>
        <w:t xml:space="preserve"> Me About The Increase In Their </w:t>
      </w:r>
      <w:r w:rsidR="00E91655" w:rsidRPr="006628D6">
        <w:rPr>
          <w:rFonts w:ascii="Georgia" w:hAnsi="Georgia" w:cs="Arial"/>
          <w:b/>
        </w:rPr>
        <w:t xml:space="preserve">Health Insurance.” </w:t>
      </w:r>
      <w:r w:rsidR="00E91655" w:rsidRPr="006628D6">
        <w:rPr>
          <w:rFonts w:ascii="Georgia" w:hAnsi="Georgia" w:cs="Arial"/>
        </w:rPr>
        <w:t xml:space="preserve">“I still have businesses who complain to me about the increase in their health insurance premiums because of ObamaCare. And I ask them—the person who raises a question—how many employees do you have? And they always tell me less than 50 and I always remind them that if you have fewer than 50 employees you are not covered by the Affordable Care Act.” </w:t>
      </w:r>
      <w:r w:rsidR="00E91655" w:rsidRPr="006628D6">
        <w:rPr>
          <w:rFonts w:ascii="Georgia" w:hAnsi="Georgia" w:cs="Arial"/>
          <w:sz w:val="16"/>
        </w:rPr>
        <w:t xml:space="preserve">(Editorial Board, </w:t>
      </w:r>
      <w:hyperlink r:id="rId626" w:history="1">
        <w:r w:rsidR="00E91655" w:rsidRPr="006628D6">
          <w:rPr>
            <w:rStyle w:val="Hyperlink"/>
            <w:rFonts w:ascii="Georgia" w:hAnsi="Georgia" w:cs="Arial"/>
            <w:i/>
            <w:sz w:val="16"/>
          </w:rPr>
          <w:t>The Des Moines Register</w:t>
        </w:r>
      </w:hyperlink>
      <w:r w:rsidR="00E91655" w:rsidRPr="006628D6">
        <w:rPr>
          <w:rFonts w:ascii="Georgia" w:hAnsi="Georgia" w:cs="Arial"/>
          <w:sz w:val="16"/>
        </w:rPr>
        <w:t>, 5/23/14)</w:t>
      </w:r>
    </w:p>
    <w:p w14:paraId="7E8AB2AE" w14:textId="3DB3F864" w:rsidR="006F23A3" w:rsidRPr="006628D6" w:rsidRDefault="006F23A3" w:rsidP="006F23A3">
      <w:pPr>
        <w:jc w:val="center"/>
        <w:rPr>
          <w:rFonts w:ascii="Georgia" w:hAnsi="Georgia"/>
          <w:b/>
          <w:i/>
          <w:sz w:val="28"/>
        </w:rPr>
      </w:pPr>
      <w:r w:rsidRPr="006628D6">
        <w:rPr>
          <w:rFonts w:ascii="Georgia" w:hAnsi="Georgia"/>
          <w:b/>
          <w:i/>
          <w:sz w:val="28"/>
        </w:rPr>
        <w:t>In 2010, Braley Criticized Obama For Not Paying Attention To</w:t>
      </w:r>
      <w:r w:rsidR="003C6981" w:rsidRPr="006628D6">
        <w:rPr>
          <w:rFonts w:ascii="Georgia" w:hAnsi="Georgia"/>
          <w:b/>
          <w:i/>
          <w:sz w:val="28"/>
        </w:rPr>
        <w:t xml:space="preserve"> The</w:t>
      </w:r>
      <w:r w:rsidRPr="006628D6">
        <w:rPr>
          <w:rFonts w:ascii="Georgia" w:hAnsi="Georgia"/>
          <w:b/>
          <w:i/>
          <w:sz w:val="28"/>
        </w:rPr>
        <w:t xml:space="preserve"> Detail</w:t>
      </w:r>
      <w:r w:rsidR="003C6981" w:rsidRPr="006628D6">
        <w:rPr>
          <w:rFonts w:ascii="Georgia" w:hAnsi="Georgia"/>
          <w:b/>
          <w:i/>
          <w:sz w:val="28"/>
        </w:rPr>
        <w:t>s</w:t>
      </w:r>
      <w:r w:rsidRPr="006628D6">
        <w:rPr>
          <w:rFonts w:ascii="Georgia" w:hAnsi="Georgia"/>
          <w:b/>
          <w:i/>
          <w:sz w:val="28"/>
        </w:rPr>
        <w:t xml:space="preserve"> In ObamaCare</w:t>
      </w:r>
    </w:p>
    <w:p w14:paraId="29F5A97C" w14:textId="7C8D6A9C" w:rsidR="006F23A3" w:rsidRPr="006628D6" w:rsidRDefault="006F23A3" w:rsidP="006F23A3">
      <w:pPr>
        <w:rPr>
          <w:rFonts w:ascii="Georgia" w:hAnsi="Georgia"/>
          <w:b/>
          <w:u w:val="single"/>
        </w:rPr>
      </w:pPr>
      <w:r w:rsidRPr="006628D6">
        <w:rPr>
          <w:rFonts w:ascii="Georgia" w:hAnsi="Georgia"/>
          <w:b/>
          <w:u w:val="single"/>
        </w:rPr>
        <w:t>In February 2010, Braley Criticized Obama For Wavering On Not Paying Attention To The Detail</w:t>
      </w:r>
      <w:r w:rsidR="003C6981" w:rsidRPr="006628D6">
        <w:rPr>
          <w:rFonts w:ascii="Georgia" w:hAnsi="Georgia"/>
          <w:b/>
          <w:u w:val="single"/>
        </w:rPr>
        <w:t>s</w:t>
      </w:r>
      <w:r w:rsidRPr="006628D6">
        <w:rPr>
          <w:rFonts w:ascii="Georgia" w:hAnsi="Georgia"/>
          <w:b/>
          <w:u w:val="single"/>
        </w:rPr>
        <w:t xml:space="preserve"> In ObamaCare</w:t>
      </w:r>
    </w:p>
    <w:p w14:paraId="5073BFA8" w14:textId="51E33B9E" w:rsidR="006F23A3" w:rsidRPr="006628D6" w:rsidRDefault="006F23A3" w:rsidP="006F23A3">
      <w:pPr>
        <w:rPr>
          <w:rFonts w:ascii="Georgia" w:hAnsi="Georgia"/>
        </w:rPr>
      </w:pPr>
      <w:r w:rsidRPr="006628D6">
        <w:rPr>
          <w:rFonts w:ascii="Georgia" w:hAnsi="Georgia"/>
          <w:b/>
        </w:rPr>
        <w:t>In February 2010, Braley Criticized Obama Failing To Pay Attention To Details In ObamaCare, “He Allowed All Of These People To Put Their Own Little Stamp On It And Move It Away From Where It Could Get To Consensus.”</w:t>
      </w:r>
      <w:r w:rsidRPr="006628D6">
        <w:rPr>
          <w:rFonts w:ascii="Georgia" w:hAnsi="Georgia"/>
        </w:rPr>
        <w:t xml:space="preserve"> “U.S. Rep. Bruce Braley said Tuesday that President Barack Obama's failure to focus on details of health-care reform has weakened the bill. </w:t>
      </w:r>
      <w:r w:rsidRPr="006628D6">
        <w:rPr>
          <w:rFonts w:ascii="Georgia" w:hAnsi="Georgia"/>
        </w:rPr>
        <w:lastRenderedPageBreak/>
        <w:t>In an interview with the Courier editorial board Tuesday, Braley, a Waterloo attorney, said the president merely offered a broad outline of what he wanted included, and left Congress to debate the specifics. ‘He has given people in the House and the Senate the flexibility to go out and insist on things,’ Braley said. ‘And working it out with 535 people is difficult and complex. He allowed all of these people to put their own little stamp on it and move it away from where it could get to consensus.’”</w:t>
      </w:r>
      <w:r w:rsidRPr="006628D6">
        <w:rPr>
          <w:rFonts w:ascii="Georgia" w:hAnsi="Georgia"/>
          <w:sz w:val="16"/>
          <w:szCs w:val="16"/>
        </w:rPr>
        <w:t xml:space="preserve"> (Tina Hinz, “Braley Faults Obama On Health Care,” </w:t>
      </w:r>
      <w:hyperlink r:id="rId627" w:history="1">
        <w:r w:rsidRPr="006628D6">
          <w:rPr>
            <w:rStyle w:val="Hyperlink"/>
            <w:rFonts w:ascii="Georgia" w:hAnsi="Georgia"/>
            <w:i/>
            <w:sz w:val="16"/>
            <w:szCs w:val="16"/>
          </w:rPr>
          <w:t>Waterloo-Cedar Falls Courier</w:t>
        </w:r>
      </w:hyperlink>
      <w:r w:rsidRPr="006628D6">
        <w:rPr>
          <w:rFonts w:ascii="Georgia" w:hAnsi="Georgia"/>
          <w:sz w:val="16"/>
          <w:szCs w:val="16"/>
        </w:rPr>
        <w:t>, 2/17/10)</w:t>
      </w:r>
    </w:p>
    <w:p w14:paraId="3B4DD2A0" w14:textId="3F1E1E80" w:rsidR="006F23A3" w:rsidRPr="006628D6" w:rsidRDefault="006F23A3" w:rsidP="006F23A3">
      <w:pPr>
        <w:rPr>
          <w:rFonts w:ascii="Georgia" w:hAnsi="Georgia"/>
          <w:sz w:val="16"/>
          <w:szCs w:val="16"/>
        </w:rPr>
      </w:pPr>
      <w:r w:rsidRPr="006628D6">
        <w:rPr>
          <w:rFonts w:ascii="Georgia" w:hAnsi="Georgia"/>
          <w:b/>
        </w:rPr>
        <w:t xml:space="preserve">Braley Said Obama </w:t>
      </w:r>
      <w:r w:rsidR="00B067A8" w:rsidRPr="006628D6">
        <w:rPr>
          <w:rFonts w:ascii="Georgia" w:hAnsi="Georgia"/>
          <w:b/>
        </w:rPr>
        <w:t xml:space="preserve">Needed </w:t>
      </w:r>
      <w:r w:rsidRPr="006628D6">
        <w:rPr>
          <w:rFonts w:ascii="Georgia" w:hAnsi="Georgia"/>
          <w:b/>
        </w:rPr>
        <w:t xml:space="preserve">To Be More Focused On Finishing Legislation Than Trying Too Hard To Have People Like Him. </w:t>
      </w:r>
      <w:r w:rsidRPr="006628D6">
        <w:rPr>
          <w:rFonts w:ascii="Georgia" w:hAnsi="Georgia"/>
        </w:rPr>
        <w:t xml:space="preserve">“Braley noted his enormous respect for the president, but said Obama needs to hold members of Congress more accountable to help advance his agenda. Obama has tried too hard to have people like him on both sides of the aisle, Braley said. ‘He has to be able to understand there are times when it's important for him to be that conciliator, and there are times if he wants to get his legislation passed where he's got to help drive it to the finish line,’ he said.” </w:t>
      </w:r>
      <w:r w:rsidRPr="006628D6">
        <w:rPr>
          <w:rFonts w:ascii="Georgia" w:hAnsi="Georgia"/>
          <w:sz w:val="16"/>
          <w:szCs w:val="16"/>
        </w:rPr>
        <w:t xml:space="preserve">(Tina Hinz, “Braley Faults Obama On Health Care,” </w:t>
      </w:r>
      <w:hyperlink r:id="rId628" w:history="1">
        <w:r w:rsidRPr="006628D6">
          <w:rPr>
            <w:rStyle w:val="Hyperlink"/>
            <w:rFonts w:ascii="Georgia" w:hAnsi="Georgia"/>
            <w:i/>
            <w:sz w:val="16"/>
            <w:szCs w:val="16"/>
          </w:rPr>
          <w:t>Waterloo-Cedar Falls Courier</w:t>
        </w:r>
      </w:hyperlink>
      <w:r w:rsidRPr="006628D6">
        <w:rPr>
          <w:rFonts w:ascii="Georgia" w:hAnsi="Georgia"/>
          <w:sz w:val="16"/>
          <w:szCs w:val="16"/>
        </w:rPr>
        <w:t>, 2/17/10)</w:t>
      </w:r>
    </w:p>
    <w:p w14:paraId="3396204A" w14:textId="77777777" w:rsidR="006F23A3" w:rsidRPr="006628D6" w:rsidRDefault="006F23A3" w:rsidP="006F23A3">
      <w:pPr>
        <w:jc w:val="center"/>
        <w:rPr>
          <w:rFonts w:ascii="Georgia" w:hAnsi="Georgia"/>
          <w:b/>
          <w:i/>
          <w:sz w:val="28"/>
        </w:rPr>
      </w:pPr>
      <w:r w:rsidRPr="006628D6">
        <w:rPr>
          <w:rFonts w:ascii="Georgia" w:hAnsi="Georgia"/>
          <w:b/>
          <w:i/>
          <w:sz w:val="28"/>
        </w:rPr>
        <w:t>In February 2010, Braley Said The House Wouldn’t Pass The Senate’s Version Of ObamaCare</w:t>
      </w:r>
    </w:p>
    <w:p w14:paraId="21617A65" w14:textId="77777777" w:rsidR="006F23A3" w:rsidRPr="006628D6" w:rsidRDefault="006F23A3" w:rsidP="006F23A3">
      <w:pPr>
        <w:rPr>
          <w:rFonts w:ascii="Georgia" w:hAnsi="Georgia"/>
          <w:b/>
          <w:u w:val="single"/>
        </w:rPr>
      </w:pPr>
      <w:r w:rsidRPr="006628D6">
        <w:rPr>
          <w:rFonts w:ascii="Georgia" w:hAnsi="Georgia"/>
          <w:b/>
          <w:u w:val="single"/>
        </w:rPr>
        <w:t>In February 2010, Braley Claimed That The House Wouldn’t Pass The Senate’s Version Of ObamaCare Because Of The Special Provisions Used To Pass The Bill</w:t>
      </w:r>
    </w:p>
    <w:p w14:paraId="33A1416B" w14:textId="42BE3A5D" w:rsidR="006F23A3" w:rsidRPr="006628D6" w:rsidRDefault="006F23A3" w:rsidP="006F23A3">
      <w:pPr>
        <w:rPr>
          <w:rFonts w:ascii="Georgia" w:hAnsi="Georgia"/>
        </w:rPr>
      </w:pPr>
      <w:r w:rsidRPr="006628D6">
        <w:rPr>
          <w:rFonts w:ascii="Georgia" w:hAnsi="Georgia"/>
          <w:b/>
        </w:rPr>
        <w:t xml:space="preserve">In February 2010, Braley Said The House Would Not Pass The Senate’s Version Of ObamaCare Because Of The Special Provisions Given To Break The 60 Vote Threshold. </w:t>
      </w:r>
      <w:r w:rsidRPr="006628D6">
        <w:rPr>
          <w:rFonts w:ascii="Georgia" w:hAnsi="Georgia"/>
        </w:rPr>
        <w:t xml:space="preserve">“Braley, who seeks his third term this fall, said the Democrat-controlled House would not pass Senate legislation as it stands, in part because of eleventh-hour deals aimed at securing 60 votes that were added before the December vote. Those included special provisions such as exempting Nebraska from paying for an expansion of its Medicaid program, the federal-state insurance program for children and low-income families.” </w:t>
      </w:r>
      <w:r w:rsidRPr="006628D6">
        <w:rPr>
          <w:rFonts w:ascii="Georgia" w:hAnsi="Georgia"/>
          <w:sz w:val="16"/>
          <w:szCs w:val="16"/>
        </w:rPr>
        <w:t xml:space="preserve">(Thomas Beaumont, “Braley: Passing Senate's Health Bill Would Backfire,” </w:t>
      </w:r>
      <w:r w:rsidR="00B067A8" w:rsidRPr="006628D6">
        <w:rPr>
          <w:rFonts w:ascii="Georgia" w:hAnsi="Georgia"/>
          <w:i/>
          <w:sz w:val="16"/>
          <w:szCs w:val="16"/>
        </w:rPr>
        <w:t xml:space="preserve">The </w:t>
      </w:r>
      <w:r w:rsidRPr="006628D6">
        <w:rPr>
          <w:rFonts w:ascii="Georgia" w:hAnsi="Georgia"/>
          <w:i/>
          <w:sz w:val="16"/>
          <w:szCs w:val="16"/>
        </w:rPr>
        <w:t>Des Moines Register</w:t>
      </w:r>
      <w:r w:rsidRPr="006628D6">
        <w:rPr>
          <w:rFonts w:ascii="Georgia" w:hAnsi="Georgia"/>
          <w:sz w:val="16"/>
          <w:szCs w:val="16"/>
        </w:rPr>
        <w:t>, 2/18/10)</w:t>
      </w:r>
    </w:p>
    <w:p w14:paraId="4C577FB6" w14:textId="47D79C5B" w:rsidR="006F23A3" w:rsidRPr="006628D6" w:rsidRDefault="006F23A3" w:rsidP="00DF054E">
      <w:pPr>
        <w:pStyle w:val="ListParagraph"/>
        <w:numPr>
          <w:ilvl w:val="0"/>
          <w:numId w:val="126"/>
        </w:numPr>
        <w:ind w:left="360"/>
        <w:rPr>
          <w:rFonts w:ascii="Georgia" w:hAnsi="Georgia"/>
        </w:rPr>
      </w:pPr>
      <w:r w:rsidRPr="006628D6">
        <w:rPr>
          <w:rFonts w:ascii="Georgia" w:hAnsi="Georgia"/>
          <w:b/>
        </w:rPr>
        <w:t>Braley Contended That The House Passing The Senate’s Bill Could Create A Political Backlash With Voters, “I Think It Could Create Additional Concerns To Voters Who Already Have Concerns About How Congress Has Responded.”</w:t>
      </w:r>
      <w:r w:rsidRPr="006628D6">
        <w:rPr>
          <w:rFonts w:ascii="Georgia" w:hAnsi="Georgia"/>
        </w:rPr>
        <w:t xml:space="preserve"> “Braley said House Democrats, who face the prospect of losing seats in November, would be even more vulnerable if its members backed the Senate bill as is. He predicted that such a move in the House would prompt a wave of attack ads against the House Democrats. ‘I think it could create additional concerns to voters who already have concerns about how Congress has responded,’ said Braley, who is vice chairman of the Democratic Congressional Campaign Committee, the House Democrats' campaign arm.” </w:t>
      </w:r>
      <w:r w:rsidRPr="006628D6">
        <w:rPr>
          <w:rFonts w:ascii="Georgia" w:hAnsi="Georgia"/>
          <w:sz w:val="16"/>
          <w:szCs w:val="16"/>
        </w:rPr>
        <w:t xml:space="preserve">(Thomas Beaumont, “Braley: Passing Senate's Health Bill Would Backfire,” </w:t>
      </w:r>
      <w:r w:rsidR="00B067A8" w:rsidRPr="006628D6">
        <w:rPr>
          <w:rFonts w:ascii="Georgia" w:hAnsi="Georgia"/>
          <w:i/>
          <w:sz w:val="16"/>
          <w:szCs w:val="16"/>
        </w:rPr>
        <w:t xml:space="preserve">The </w:t>
      </w:r>
      <w:r w:rsidRPr="006628D6">
        <w:rPr>
          <w:rFonts w:ascii="Georgia" w:hAnsi="Georgia"/>
          <w:i/>
          <w:sz w:val="16"/>
          <w:szCs w:val="16"/>
        </w:rPr>
        <w:t>Des Moines Register</w:t>
      </w:r>
      <w:r w:rsidRPr="006628D6">
        <w:rPr>
          <w:rFonts w:ascii="Georgia" w:hAnsi="Georgia"/>
          <w:sz w:val="16"/>
          <w:szCs w:val="16"/>
        </w:rPr>
        <w:t>, 2/18/10)</w:t>
      </w:r>
    </w:p>
    <w:p w14:paraId="53CB3ACA" w14:textId="77777777" w:rsidR="006F23A3" w:rsidRPr="006628D6" w:rsidRDefault="006F23A3" w:rsidP="006F23A3">
      <w:pPr>
        <w:jc w:val="center"/>
        <w:rPr>
          <w:rFonts w:ascii="Georgia" w:hAnsi="Georgia"/>
          <w:b/>
          <w:bCs/>
          <w:i/>
          <w:sz w:val="28"/>
        </w:rPr>
      </w:pPr>
      <w:r w:rsidRPr="006628D6">
        <w:rPr>
          <w:rFonts w:ascii="Georgia" w:hAnsi="Georgia"/>
          <w:b/>
          <w:bCs/>
          <w:i/>
          <w:sz w:val="28"/>
        </w:rPr>
        <w:t>“Not A Perfect Bill”</w:t>
      </w:r>
    </w:p>
    <w:p w14:paraId="369B30C6" w14:textId="0ED42526" w:rsidR="006F23A3" w:rsidRPr="006628D6" w:rsidRDefault="006F23A3" w:rsidP="006F23A3">
      <w:pPr>
        <w:shd w:val="clear" w:color="auto" w:fill="FFFFFF"/>
        <w:rPr>
          <w:rFonts w:ascii="Georgia" w:hAnsi="Georgia"/>
          <w:sz w:val="16"/>
          <w:szCs w:val="16"/>
        </w:rPr>
      </w:pPr>
      <w:r w:rsidRPr="006628D6">
        <w:rPr>
          <w:rFonts w:ascii="Georgia" w:hAnsi="Georgia"/>
          <w:b/>
        </w:rPr>
        <w:t xml:space="preserve">VIDEO: Braley Said That ObamaCare Is “Not A Perfect Bill.” </w:t>
      </w:r>
      <w:r w:rsidRPr="006628D6">
        <w:rPr>
          <w:rFonts w:ascii="Georgia" w:hAnsi="Georgia"/>
        </w:rPr>
        <w:t>BRALEY: “</w:t>
      </w:r>
      <w:r w:rsidR="000458CE" w:rsidRPr="006628D6">
        <w:rPr>
          <w:rFonts w:ascii="Georgia" w:hAnsi="Georgia"/>
        </w:rPr>
        <w:t xml:space="preserve">I </w:t>
      </w:r>
      <w:r w:rsidRPr="006628D6">
        <w:rPr>
          <w:rFonts w:ascii="Georgia" w:hAnsi="Georgia"/>
        </w:rPr>
        <w:t xml:space="preserve">have always defended the vote that I took on ObamaCare, the Affordable Care Act. I have also always said that it’s not a perfect bill that it needs to be changed and adapted.” </w:t>
      </w:r>
      <w:r w:rsidRPr="006628D6">
        <w:rPr>
          <w:rFonts w:ascii="Georgia" w:hAnsi="Georgia"/>
          <w:sz w:val="16"/>
          <w:szCs w:val="16"/>
        </w:rPr>
        <w:t xml:space="preserve">(“THE INSIDERS: Bruce Braley Part Three,” </w:t>
      </w:r>
      <w:hyperlink r:id="rId629" w:history="1">
        <w:r w:rsidRPr="006628D6">
          <w:rPr>
            <w:rStyle w:val="Hyperlink"/>
            <w:rFonts w:ascii="Georgia" w:hAnsi="Georgia"/>
            <w:sz w:val="16"/>
            <w:szCs w:val="16"/>
          </w:rPr>
          <w:t>WHOTV</w:t>
        </w:r>
      </w:hyperlink>
      <w:r w:rsidRPr="006628D6">
        <w:rPr>
          <w:rFonts w:ascii="Georgia" w:hAnsi="Georgia"/>
          <w:sz w:val="16"/>
          <w:szCs w:val="16"/>
        </w:rPr>
        <w:t>, 9/8/13)</w:t>
      </w:r>
    </w:p>
    <w:p w14:paraId="7AAAEA27" w14:textId="14D79FC1" w:rsidR="006F23A3" w:rsidRPr="006628D6" w:rsidRDefault="003C6981" w:rsidP="006F23A3">
      <w:pPr>
        <w:jc w:val="center"/>
        <w:rPr>
          <w:rFonts w:ascii="Georgia" w:hAnsi="Georgia"/>
          <w:b/>
          <w:bCs/>
          <w:i/>
          <w:sz w:val="28"/>
        </w:rPr>
      </w:pPr>
      <w:r w:rsidRPr="006628D6">
        <w:rPr>
          <w:rFonts w:ascii="Georgia" w:hAnsi="Georgia"/>
          <w:b/>
          <w:bCs/>
          <w:i/>
          <w:sz w:val="28"/>
        </w:rPr>
        <w:t xml:space="preserve">Braley Criticized </w:t>
      </w:r>
      <w:r w:rsidR="006F23A3" w:rsidRPr="006628D6">
        <w:rPr>
          <w:rFonts w:ascii="Georgia" w:hAnsi="Georgia"/>
          <w:b/>
          <w:bCs/>
          <w:i/>
          <w:sz w:val="28"/>
        </w:rPr>
        <w:t>ObamaCare</w:t>
      </w:r>
      <w:r w:rsidRPr="006628D6">
        <w:rPr>
          <w:rFonts w:ascii="Georgia" w:hAnsi="Georgia"/>
          <w:b/>
          <w:bCs/>
          <w:i/>
          <w:sz w:val="28"/>
        </w:rPr>
        <w:t>’s</w:t>
      </w:r>
      <w:r w:rsidR="006F23A3" w:rsidRPr="006628D6">
        <w:rPr>
          <w:rFonts w:ascii="Georgia" w:hAnsi="Georgia"/>
          <w:b/>
          <w:bCs/>
          <w:i/>
          <w:sz w:val="28"/>
        </w:rPr>
        <w:t xml:space="preserve"> Rollout</w:t>
      </w:r>
    </w:p>
    <w:p w14:paraId="09E5CC4A" w14:textId="77777777" w:rsidR="006F23A3" w:rsidRPr="006628D6" w:rsidRDefault="006F23A3" w:rsidP="006F23A3">
      <w:pPr>
        <w:rPr>
          <w:rFonts w:ascii="Georgia" w:hAnsi="Georgia"/>
        </w:rPr>
      </w:pPr>
      <w:r w:rsidRPr="006628D6">
        <w:rPr>
          <w:rFonts w:ascii="Georgia" w:hAnsi="Georgia"/>
          <w:b/>
          <w:bCs/>
        </w:rPr>
        <w:t>VIDEO: In October 2013, Braley Admitted That The ObamaCare Rollout Has Been “A Big Failure.” </w:t>
      </w:r>
      <w:r w:rsidRPr="006628D6">
        <w:rPr>
          <w:rFonts w:ascii="Georgia" w:hAnsi="Georgia"/>
        </w:rPr>
        <w:t xml:space="preserve">“BRALEY: It’s been a big failure. And it’s a responsibility of the executive branch to fix it. And my responsibility as a member of Congress is to provide the necessary oversight to make sure that they do.” </w:t>
      </w:r>
      <w:r w:rsidRPr="006628D6">
        <w:rPr>
          <w:rFonts w:ascii="Georgia" w:hAnsi="Georgia"/>
          <w:sz w:val="16"/>
          <w:szCs w:val="16"/>
        </w:rPr>
        <w:t>(</w:t>
      </w:r>
      <w:hyperlink r:id="rId630" w:history="1">
        <w:r w:rsidRPr="006628D6">
          <w:rPr>
            <w:rStyle w:val="Hyperlink"/>
            <w:rFonts w:ascii="Georgia" w:hAnsi="Georgia"/>
            <w:sz w:val="16"/>
            <w:szCs w:val="16"/>
          </w:rPr>
          <w:t>KGAN-IOW</w:t>
        </w:r>
      </w:hyperlink>
      <w:r w:rsidRPr="006628D6">
        <w:rPr>
          <w:rFonts w:ascii="Georgia" w:hAnsi="Georgia"/>
          <w:sz w:val="16"/>
          <w:szCs w:val="16"/>
        </w:rPr>
        <w:t>, 10/24/13)</w:t>
      </w:r>
    </w:p>
    <w:p w14:paraId="4FDAD892" w14:textId="5992FE19" w:rsidR="006F23A3" w:rsidRPr="006628D6" w:rsidRDefault="003C6981" w:rsidP="006F23A3">
      <w:pPr>
        <w:rPr>
          <w:rFonts w:ascii="Georgia" w:hAnsi="Georgia"/>
          <w:b/>
          <w:u w:val="single"/>
        </w:rPr>
      </w:pPr>
      <w:r w:rsidRPr="006628D6">
        <w:rPr>
          <w:rFonts w:ascii="Georgia" w:hAnsi="Georgia"/>
          <w:b/>
          <w:u w:val="single"/>
        </w:rPr>
        <w:t>Braley Supported</w:t>
      </w:r>
      <w:r w:rsidR="006F23A3" w:rsidRPr="006628D6">
        <w:rPr>
          <w:rFonts w:ascii="Georgia" w:hAnsi="Georgia"/>
          <w:b/>
          <w:u w:val="single"/>
        </w:rPr>
        <w:t xml:space="preserve"> Extending The ObamaCare Enrollment Period</w:t>
      </w:r>
    </w:p>
    <w:p w14:paraId="19B340E4" w14:textId="77777777" w:rsidR="006F23A3" w:rsidRPr="006628D6" w:rsidRDefault="006F23A3" w:rsidP="006F23A3">
      <w:pPr>
        <w:rPr>
          <w:rFonts w:ascii="Georgia" w:hAnsi="Georgia"/>
          <w:sz w:val="16"/>
          <w:szCs w:val="16"/>
        </w:rPr>
      </w:pPr>
      <w:r w:rsidRPr="006628D6">
        <w:rPr>
          <w:rFonts w:ascii="Georgia" w:hAnsi="Georgia"/>
          <w:b/>
        </w:rPr>
        <w:lastRenderedPageBreak/>
        <w:t>In October 2013, Braley Called For A Two Month Extension To The Enrollment In ObamaCare, Because It Is A “Commonsense And Reasonable Solution So The Consumers Get The Six Months To Compare, Shop And Purchase Their Insurance Online.”</w:t>
      </w:r>
      <w:r w:rsidRPr="006628D6">
        <w:rPr>
          <w:rFonts w:ascii="Georgia" w:hAnsi="Georgia"/>
        </w:rPr>
        <w:t xml:space="preserve"> “A two-month extension would be a ‘commonsense and reasonable solution so the consumers get the six months to compare, shop and purchase their insurance online,’ Braley said after questioning Sebelius at a House Energy and Commerce Committee hearing on problems in the implementation of ObamaCare.” </w:t>
      </w:r>
      <w:r w:rsidRPr="006628D6">
        <w:rPr>
          <w:rFonts w:ascii="Georgia" w:hAnsi="Georgia"/>
          <w:sz w:val="16"/>
          <w:szCs w:val="16"/>
        </w:rPr>
        <w:t xml:space="preserve">(James Q. Lynch, “Braley Wants Obamacare Enrollment Period Extended,” </w:t>
      </w:r>
      <w:hyperlink r:id="rId631" w:history="1">
        <w:r w:rsidRPr="006628D6">
          <w:rPr>
            <w:rStyle w:val="Hyperlink"/>
            <w:rFonts w:ascii="Georgia" w:hAnsi="Georgia"/>
            <w:i/>
            <w:sz w:val="16"/>
            <w:szCs w:val="16"/>
          </w:rPr>
          <w:t>The Gazette</w:t>
        </w:r>
      </w:hyperlink>
      <w:r w:rsidRPr="006628D6">
        <w:rPr>
          <w:rFonts w:ascii="Georgia" w:hAnsi="Georgia"/>
          <w:sz w:val="16"/>
          <w:szCs w:val="16"/>
        </w:rPr>
        <w:t>, 10/30/13)</w:t>
      </w:r>
    </w:p>
    <w:p w14:paraId="0CCD3B3B" w14:textId="77777777" w:rsidR="006F23A3" w:rsidRPr="006628D6" w:rsidRDefault="006F23A3" w:rsidP="006F23A3">
      <w:pPr>
        <w:rPr>
          <w:rFonts w:ascii="Georgia" w:hAnsi="Georgia"/>
          <w:b/>
          <w:u w:val="single"/>
        </w:rPr>
      </w:pPr>
      <w:r w:rsidRPr="006628D6">
        <w:rPr>
          <w:rFonts w:ascii="Georgia" w:hAnsi="Georgia"/>
          <w:b/>
          <w:u w:val="single"/>
        </w:rPr>
        <w:t>Braley Doesn’t Think Sebelius Should Resign Because Of The Rollout</w:t>
      </w:r>
    </w:p>
    <w:p w14:paraId="3865F617" w14:textId="77777777" w:rsidR="006F23A3" w:rsidRPr="006628D6" w:rsidRDefault="006F23A3" w:rsidP="006F23A3">
      <w:pPr>
        <w:rPr>
          <w:rFonts w:ascii="Georgia" w:hAnsi="Georgia"/>
          <w:sz w:val="16"/>
          <w:szCs w:val="16"/>
        </w:rPr>
      </w:pPr>
      <w:r w:rsidRPr="006628D6">
        <w:rPr>
          <w:rFonts w:ascii="Georgia" w:hAnsi="Georgia"/>
          <w:b/>
        </w:rPr>
        <w:t xml:space="preserve">While Braley Claimed That “The Buck Stops On Her Desk,” He Doesn’t Believe HHS Secretary Sebelius Should Resign After The ObamaCare Rollout. </w:t>
      </w:r>
      <w:r w:rsidRPr="006628D6">
        <w:rPr>
          <w:rFonts w:ascii="Georgia" w:hAnsi="Georgia"/>
        </w:rPr>
        <w:t xml:space="preserve">“‘She made it clear the buck stops on her desk and I admire her for taking that responsibility,’ Braley said. He went on to say Sebelius has responsibility ‘to make sure problems that are being encountered on the website are being fixed and fixed promptly.’ ‘I do not think calling for her resignation at this point in time will be helpful to people who are trying to get access and need this problem fixed,’ he said.” </w:t>
      </w:r>
      <w:r w:rsidRPr="006628D6">
        <w:rPr>
          <w:rFonts w:ascii="Georgia" w:hAnsi="Georgia"/>
          <w:sz w:val="16"/>
          <w:szCs w:val="16"/>
        </w:rPr>
        <w:t xml:space="preserve">(James Q. Lynch, “Braley Wants Obamacare Enrollment Period Extended,” </w:t>
      </w:r>
      <w:hyperlink r:id="rId632" w:history="1">
        <w:r w:rsidRPr="006628D6">
          <w:rPr>
            <w:rStyle w:val="Hyperlink"/>
            <w:rFonts w:ascii="Georgia" w:hAnsi="Georgia"/>
            <w:i/>
            <w:sz w:val="16"/>
            <w:szCs w:val="16"/>
          </w:rPr>
          <w:t>The Gazette</w:t>
        </w:r>
      </w:hyperlink>
      <w:r w:rsidRPr="006628D6">
        <w:rPr>
          <w:rFonts w:ascii="Georgia" w:hAnsi="Georgia"/>
          <w:sz w:val="16"/>
          <w:szCs w:val="16"/>
        </w:rPr>
        <w:t>, 10/30/13)</w:t>
      </w:r>
    </w:p>
    <w:p w14:paraId="3A9E97EA" w14:textId="77777777" w:rsidR="006F23A3" w:rsidRPr="006628D6" w:rsidRDefault="006F23A3" w:rsidP="006F23A3">
      <w:pPr>
        <w:jc w:val="center"/>
        <w:rPr>
          <w:rFonts w:ascii="Georgia" w:hAnsi="Georgia"/>
          <w:b/>
          <w:i/>
          <w:sz w:val="28"/>
        </w:rPr>
      </w:pPr>
      <w:r w:rsidRPr="006628D6">
        <w:rPr>
          <w:rFonts w:ascii="Georgia" w:hAnsi="Georgia"/>
          <w:b/>
          <w:i/>
          <w:sz w:val="28"/>
        </w:rPr>
        <w:t>Concern About The Implementation Of ObamaCare</w:t>
      </w:r>
    </w:p>
    <w:p w14:paraId="7136B164" w14:textId="77777777" w:rsidR="006F23A3" w:rsidRPr="006628D6" w:rsidRDefault="006F23A3" w:rsidP="006F23A3">
      <w:pPr>
        <w:rPr>
          <w:rFonts w:ascii="Georgia" w:hAnsi="Georgia"/>
          <w:sz w:val="16"/>
          <w:szCs w:val="16"/>
        </w:rPr>
      </w:pPr>
      <w:r w:rsidRPr="006628D6">
        <w:rPr>
          <w:rFonts w:ascii="Georgia" w:hAnsi="Georgia"/>
          <w:b/>
        </w:rPr>
        <w:t xml:space="preserve">VIDEO: In April 2013, Braley Said That Provisions In ObamaCare Could “Adversely Affect” His Campaign. </w:t>
      </w:r>
      <w:r w:rsidRPr="006628D6">
        <w:rPr>
          <w:rFonts w:ascii="Georgia" w:hAnsi="Georgia"/>
        </w:rPr>
        <w:t xml:space="preserve">IPTV’S DEAN BORG: “A moment ago you referred to the provisions of the Affordable Care Act, some call it Obamacare, kicking in right about the time that people will be going to the polls. You know, people are uncomfortable about change, especially when it affects their health care.” BRALEY: “Right.” BORG: “Can that adversely affect your campaign?” BRALEY: “Anything that is happening in the broader world can adversely affect any campaign.  What I’ve tried to do as it relates to health care is to be honest and candid with the people I represent about what’s in the bill and what it’s going to do for them.  That’s why I did 17 town hall meetings as we were putting the bill together and as we continue to see how each state sets up the exchange and whether states take the Medicaid funding that is a critical component of that broader plan then we’re going to have a better sense of how it’s going to impact people here in Iowa and unfortunately we don’t know that right now. BORG: “So, what I hear you saying, it’s a possibility, it could adversely affect your campaign?” BRALEY: “Sure it could, just like any other factor.” </w:t>
      </w:r>
      <w:r w:rsidRPr="006628D6">
        <w:rPr>
          <w:rFonts w:ascii="Georgia" w:hAnsi="Georgia"/>
          <w:sz w:val="16"/>
          <w:szCs w:val="16"/>
        </w:rPr>
        <w:t>(IPTV’s “</w:t>
      </w:r>
      <w:hyperlink r:id="rId633" w:history="1">
        <w:r w:rsidRPr="006628D6">
          <w:rPr>
            <w:rStyle w:val="Hyperlink"/>
            <w:rFonts w:ascii="Georgia" w:hAnsi="Georgia"/>
            <w:sz w:val="16"/>
            <w:szCs w:val="16"/>
          </w:rPr>
          <w:t>Iowa Press</w:t>
        </w:r>
      </w:hyperlink>
      <w:r w:rsidRPr="006628D6">
        <w:rPr>
          <w:rFonts w:ascii="Georgia" w:hAnsi="Georgia"/>
          <w:sz w:val="16"/>
          <w:szCs w:val="16"/>
        </w:rPr>
        <w:t>,” 4/19/13)</w:t>
      </w:r>
    </w:p>
    <w:p w14:paraId="5A402ACF" w14:textId="77777777" w:rsidR="006F23A3" w:rsidRPr="006628D6" w:rsidRDefault="006F23A3" w:rsidP="006F23A3">
      <w:pPr>
        <w:rPr>
          <w:rFonts w:ascii="Georgia" w:hAnsi="Georgia"/>
          <w:sz w:val="16"/>
        </w:rPr>
      </w:pPr>
      <w:r w:rsidRPr="006628D6">
        <w:rPr>
          <w:rFonts w:ascii="Georgia" w:hAnsi="Georgia"/>
          <w:b/>
        </w:rPr>
        <w:t>VIDEO: In September 2011, Braley Said He Was “Concerned” About “The Uncertainty And The Planning That Has To Take Place To Implement The Affordable Care Act Is Going On In All 50 States Right Now.”</w:t>
      </w:r>
      <w:r w:rsidRPr="006628D6">
        <w:rPr>
          <w:rFonts w:ascii="Georgia" w:hAnsi="Georgia"/>
        </w:rPr>
        <w:t xml:space="preserve"> RADIO IOWA’S KAY HENDERSON: “The Obama administration is pushing for an expedited review of the cases challenging the constitutionality of the healthcare reform law.  Is it essential that that be resolved before the next election for democrats to be successful?” BRALEY: “Well, I'm not worried about the political implications of those decisions whether at the appellate court level or at the Supreme Court level.  What I am concerned about, and I hear this all the time talking to healthcare providers, Kay, is the uncertainty and the planning that has to take place to implement the Affordable Care Act is going on in all 50 states right now.  You have some states that are fighting this and refusing to prepare for it.  You have other states that may not be happy but are going forward with putting the exchanges in place that are the next big phase of this Affordable Care Act itself.  So, I favor an expedited review by the Supreme Court so we have certainty and know what we're dealing with as we move into that critical implementation phase.” </w:t>
      </w:r>
      <w:r w:rsidRPr="006628D6">
        <w:rPr>
          <w:rFonts w:ascii="Georgia" w:hAnsi="Georgia"/>
          <w:sz w:val="16"/>
        </w:rPr>
        <w:t>(IPTV’s “</w:t>
      </w:r>
      <w:hyperlink r:id="rId634" w:history="1">
        <w:r w:rsidRPr="006628D6">
          <w:rPr>
            <w:rStyle w:val="Hyperlink"/>
            <w:rFonts w:ascii="Georgia" w:hAnsi="Georgia"/>
            <w:sz w:val="16"/>
          </w:rPr>
          <w:t>Iowa Press</w:t>
        </w:r>
      </w:hyperlink>
      <w:r w:rsidRPr="006628D6">
        <w:rPr>
          <w:rFonts w:ascii="Georgia" w:hAnsi="Georgia"/>
          <w:sz w:val="16"/>
        </w:rPr>
        <w:t>,” 9/30/11)</w:t>
      </w:r>
    </w:p>
    <w:p w14:paraId="42A278C0" w14:textId="77777777" w:rsidR="003C6981" w:rsidRPr="006628D6" w:rsidRDefault="003C6981" w:rsidP="003C6981">
      <w:pPr>
        <w:widowControl w:val="0"/>
        <w:autoSpaceDE w:val="0"/>
        <w:autoSpaceDN w:val="0"/>
        <w:adjustRightInd w:val="0"/>
        <w:jc w:val="center"/>
        <w:rPr>
          <w:rFonts w:ascii="Georgia" w:hAnsi="Georgia" w:cs="Helvetica Neue"/>
          <w:b/>
          <w:i/>
          <w:sz w:val="28"/>
        </w:rPr>
      </w:pPr>
      <w:r w:rsidRPr="006628D6">
        <w:rPr>
          <w:rFonts w:ascii="Georgia" w:hAnsi="Georgia" w:cs="Helvetica Neue"/>
          <w:b/>
          <w:i/>
          <w:sz w:val="28"/>
        </w:rPr>
        <w:t>Braley Asked For ObamaCare’s Enrollment To Be Extended</w:t>
      </w:r>
    </w:p>
    <w:p w14:paraId="6DFF3809" w14:textId="77777777" w:rsidR="003C6981" w:rsidRPr="006628D6" w:rsidRDefault="003C6981" w:rsidP="003C6981">
      <w:pPr>
        <w:widowControl w:val="0"/>
        <w:autoSpaceDE w:val="0"/>
        <w:autoSpaceDN w:val="0"/>
        <w:adjustRightInd w:val="0"/>
        <w:rPr>
          <w:rFonts w:ascii="Georgia" w:hAnsi="Georgia" w:cs="Helvetica Neue"/>
          <w:b/>
          <w:u w:val="single"/>
        </w:rPr>
      </w:pPr>
      <w:r w:rsidRPr="006628D6">
        <w:rPr>
          <w:rFonts w:ascii="Georgia" w:hAnsi="Georgia" w:cs="Helvetica Neue"/>
          <w:b/>
          <w:u w:val="single"/>
        </w:rPr>
        <w:t xml:space="preserve">On March 25 2014, Braley Wrote A Letter </w:t>
      </w:r>
      <w:r w:rsidRPr="006628D6">
        <w:rPr>
          <w:rFonts w:ascii="Georgia" w:hAnsi="Georgia" w:cs="Helvetica Neue"/>
          <w:b/>
          <w:bCs/>
          <w:u w:val="single"/>
        </w:rPr>
        <w:t>To Secretary Of Health And Human Services Kathleen Sebelius Asking Her To Extend The Enrollment Period For The Individual Mandate</w:t>
      </w:r>
    </w:p>
    <w:p w14:paraId="7315ACC0" w14:textId="77777777" w:rsidR="003C6981" w:rsidRPr="006628D6" w:rsidRDefault="003C6981" w:rsidP="003C6981">
      <w:pPr>
        <w:widowControl w:val="0"/>
        <w:autoSpaceDE w:val="0"/>
        <w:autoSpaceDN w:val="0"/>
        <w:adjustRightInd w:val="0"/>
        <w:rPr>
          <w:rFonts w:ascii="Georgia" w:hAnsi="Georgia" w:cs="Helvetica Neue"/>
        </w:rPr>
      </w:pPr>
      <w:r w:rsidRPr="006628D6">
        <w:rPr>
          <w:rFonts w:ascii="Georgia" w:hAnsi="Georgia" w:cs="Helvetica Neue"/>
          <w:b/>
          <w:bCs/>
        </w:rPr>
        <w:lastRenderedPageBreak/>
        <w:t>On March 25, 2014, Braley And 23 House Democrats Wrote A Letter To Secretary Of Health And Human Services Kathleen Sebelius Asking Her “To Grant A Special Enrollment Period” For People Who Missed The March 31, 2014 Deadline. </w:t>
      </w:r>
      <w:r w:rsidRPr="006628D6">
        <w:rPr>
          <w:rFonts w:ascii="Georgia" w:hAnsi="Georgia" w:cs="Helvetica Neue"/>
        </w:rPr>
        <w:t>“Since the start of open enrollment for the Affordable Care Act, more than 5 million Americans have enrolled in coverage through the new health insurance marketplaces, millions more have enrolled in Medicaid, and no American can be discriminated against because of a pre-existing condition. However, we are concerned about individuals who made good-faith efforts to enroll in health insurance plans before the March 31, 2014 deadline, but were confused or unable to do so because of problems they encountered in the sign up process. We respectfully request that you use your authority as Secretary of Health and Human Services under the Patient Protection and Affordable Care Act of 2010 to grant a special enrollment period for a limited time beyond the March 31, 2014 deadline for individuals who made a good-faith effort to buy health insurance before the enrollment deadline and were denied this opportunity through no fault of their own.” </w:t>
      </w:r>
      <w:r w:rsidRPr="006628D6">
        <w:rPr>
          <w:rFonts w:ascii="Georgia" w:hAnsi="Georgia" w:cs="Helvetica Neue"/>
          <w:sz w:val="16"/>
          <w:szCs w:val="16"/>
        </w:rPr>
        <w:t>(</w:t>
      </w:r>
      <w:r w:rsidR="00B11844" w:rsidRPr="006628D6">
        <w:fldChar w:fldCharType="begin"/>
      </w:r>
      <w:r w:rsidR="00B11844" w:rsidRPr="006628D6">
        <w:rPr>
          <w:rFonts w:ascii="Georgia" w:hAnsi="Georgia"/>
        </w:rPr>
        <w:instrText xml:space="preserve"> HYPERLINK "http://barber.house.gov/sites/barber.house.gov/files/wysiwyg_uploaded/Letter%20to%20Grant%20a%20Special%20Enrollment%20Period%20in%20the%20ACA.pdf" \t "_blank" </w:instrText>
      </w:r>
      <w:r w:rsidR="00B11844" w:rsidRPr="006628D6">
        <w:fldChar w:fldCharType="separate"/>
      </w:r>
      <w:r w:rsidRPr="006628D6">
        <w:rPr>
          <w:rStyle w:val="Hyperlink"/>
          <w:rFonts w:ascii="Georgia" w:hAnsi="Georgia" w:cs="Helvetica Neue"/>
          <w:sz w:val="16"/>
          <w:szCs w:val="16"/>
        </w:rPr>
        <w:t>Letter To Secretary Of Department Of Health And Human Services</w:t>
      </w:r>
      <w:r w:rsidR="00B11844" w:rsidRPr="006628D6">
        <w:rPr>
          <w:rStyle w:val="Hyperlink"/>
          <w:rFonts w:ascii="Georgia" w:hAnsi="Georgia" w:cs="Helvetica Neue"/>
          <w:sz w:val="16"/>
          <w:szCs w:val="16"/>
        </w:rPr>
        <w:fldChar w:fldCharType="end"/>
      </w:r>
      <w:r w:rsidRPr="006628D6">
        <w:rPr>
          <w:rFonts w:ascii="Georgia" w:hAnsi="Georgia" w:cs="Helvetica Neue"/>
          <w:sz w:val="16"/>
          <w:szCs w:val="16"/>
        </w:rPr>
        <w:t>, 3/25/14)</w:t>
      </w:r>
    </w:p>
    <w:p w14:paraId="219128C7" w14:textId="77777777" w:rsidR="003C6981" w:rsidRPr="006628D6" w:rsidRDefault="003C6981" w:rsidP="003C6981">
      <w:pPr>
        <w:pStyle w:val="ListParagraph"/>
        <w:widowControl w:val="0"/>
        <w:numPr>
          <w:ilvl w:val="0"/>
          <w:numId w:val="81"/>
        </w:numPr>
        <w:autoSpaceDE w:val="0"/>
        <w:autoSpaceDN w:val="0"/>
        <w:adjustRightInd w:val="0"/>
        <w:ind w:left="360"/>
        <w:contextualSpacing w:val="0"/>
        <w:rPr>
          <w:rFonts w:ascii="Georgia" w:hAnsi="Georgia" w:cs="Helvetica Neue"/>
        </w:rPr>
      </w:pPr>
      <w:r w:rsidRPr="006628D6">
        <w:rPr>
          <w:rFonts w:ascii="Georgia" w:hAnsi="Georgia" w:cs="Helvetica Neue"/>
          <w:b/>
          <w:bCs/>
        </w:rPr>
        <w:t>The Letter Said Those Who Remain Uninsured Will Face A Tax, Which Is “An Unfair Burden” To People Who Couldn’t Enroll Because Of The Botched Rollout. </w:t>
      </w:r>
      <w:r w:rsidRPr="006628D6">
        <w:rPr>
          <w:rFonts w:ascii="Georgia" w:hAnsi="Georgia" w:cs="Helvetica Neue"/>
        </w:rPr>
        <w:t>“Hardworking families, who are able to afford health insurance coverage but remain uninsured for a substantial portion of the year, may stand to pay a fee for not obtaining health insurance. These fees are an unfair burden if they apply to hardworking families who need insurance but, through no fault of their own, faced barriers to enrollment. These barriers to enrollment include technical malfunctions and application processing delays by insurance companies, which can lead to confusion over the law and its requirements. While we understand that some Americans will qualify for a special enrollment period, we ask that you use your authority under the Patient Protection and Affordable Care Act of 2010 to protect those whose good-faith efforts would have led to the buying of health insurance if not for problems with the rollout of the program. We ask that you put people first to give working families an opportunity to obtain the health insurance they need, rather than pay a fee they do not deserve.” </w:t>
      </w:r>
      <w:r w:rsidRPr="006628D6">
        <w:rPr>
          <w:rFonts w:ascii="Georgia" w:hAnsi="Georgia" w:cs="Helvetica Neue"/>
          <w:sz w:val="16"/>
          <w:szCs w:val="16"/>
        </w:rPr>
        <w:t>(</w:t>
      </w:r>
      <w:r w:rsidR="00B11844" w:rsidRPr="006628D6">
        <w:fldChar w:fldCharType="begin"/>
      </w:r>
      <w:r w:rsidR="00B11844" w:rsidRPr="006628D6">
        <w:rPr>
          <w:rFonts w:ascii="Georgia" w:hAnsi="Georgia"/>
        </w:rPr>
        <w:instrText xml:space="preserve"> HYPERLINK "http://barber.house.gov/sites/barber.house.gov/files/wysiwyg_uploaded/Letter%20to%20Grant%20a%20Special%20Enrollment%20Period%20in%20the%20ACA.pdf" \t "_blank" </w:instrText>
      </w:r>
      <w:r w:rsidR="00B11844" w:rsidRPr="006628D6">
        <w:fldChar w:fldCharType="separate"/>
      </w:r>
      <w:r w:rsidRPr="006628D6">
        <w:rPr>
          <w:rStyle w:val="Hyperlink"/>
          <w:rFonts w:ascii="Georgia" w:hAnsi="Georgia" w:cs="Helvetica Neue"/>
          <w:sz w:val="16"/>
          <w:szCs w:val="16"/>
        </w:rPr>
        <w:t>Letter To Secretary Of Department Of Health And Human Services</w:t>
      </w:r>
      <w:r w:rsidR="00B11844" w:rsidRPr="006628D6">
        <w:rPr>
          <w:rStyle w:val="Hyperlink"/>
          <w:rFonts w:ascii="Georgia" w:hAnsi="Georgia" w:cs="Helvetica Neue"/>
          <w:sz w:val="16"/>
          <w:szCs w:val="16"/>
        </w:rPr>
        <w:fldChar w:fldCharType="end"/>
      </w:r>
      <w:r w:rsidRPr="006628D6">
        <w:rPr>
          <w:rFonts w:ascii="Georgia" w:hAnsi="Georgia" w:cs="Helvetica Neue"/>
          <w:sz w:val="16"/>
          <w:szCs w:val="16"/>
        </w:rPr>
        <w:t>, 3/25/14)</w:t>
      </w:r>
    </w:p>
    <w:p w14:paraId="58D62AD7" w14:textId="65DA78B4" w:rsidR="003C6981" w:rsidRPr="006628D6" w:rsidRDefault="00B067A8" w:rsidP="003C6981">
      <w:pPr>
        <w:pStyle w:val="ListParagraph"/>
        <w:widowControl w:val="0"/>
        <w:numPr>
          <w:ilvl w:val="0"/>
          <w:numId w:val="81"/>
        </w:numPr>
        <w:autoSpaceDE w:val="0"/>
        <w:autoSpaceDN w:val="0"/>
        <w:adjustRightInd w:val="0"/>
        <w:ind w:left="360"/>
        <w:contextualSpacing w:val="0"/>
        <w:rPr>
          <w:rFonts w:ascii="Georgia" w:hAnsi="Georgia" w:cs="Helvetica Neue"/>
          <w:sz w:val="16"/>
          <w:szCs w:val="16"/>
        </w:rPr>
      </w:pPr>
      <w:r w:rsidRPr="006628D6">
        <w:rPr>
          <w:rFonts w:ascii="Georgia" w:hAnsi="Georgia" w:cs="Helvetica Neue"/>
          <w:b/>
          <w:bCs/>
        </w:rPr>
        <w:t xml:space="preserve">Braley And The Democrats </w:t>
      </w:r>
      <w:r w:rsidR="003C6981" w:rsidRPr="006628D6">
        <w:rPr>
          <w:rFonts w:ascii="Georgia" w:hAnsi="Georgia" w:cs="Helvetica Neue"/>
          <w:b/>
          <w:bCs/>
        </w:rPr>
        <w:t>Claimed Granting Their Request Would “Maximize Enrollment Efforts” And Allow Those Seeking Insurance “Adequate Time To Overcome The Barriers They” Faced In Signing Up For ObamaCare. </w:t>
      </w:r>
      <w:r w:rsidR="003C6981" w:rsidRPr="006628D6">
        <w:rPr>
          <w:rFonts w:ascii="Georgia" w:hAnsi="Georgia" w:cs="Helvetica Neue"/>
        </w:rPr>
        <w:t>“Granting this request will achieve two very important goals: It will maximize enrollment efforts that are currently accelerating, and it will allow those who seek affordable health insurance adequate time to overcome the barriers they encountered during the enrollment process and make the important health care decisions that are right for their families. We strongly urge you to grant a special enrollment for these working families for a limited time to ensure they have access to quality, affordable health care.” </w:t>
      </w:r>
      <w:r w:rsidR="003C6981" w:rsidRPr="006628D6">
        <w:rPr>
          <w:rFonts w:ascii="Georgia" w:hAnsi="Georgia" w:cs="Helvetica Neue"/>
          <w:sz w:val="16"/>
          <w:szCs w:val="16"/>
        </w:rPr>
        <w:t>(</w:t>
      </w:r>
      <w:r w:rsidR="00B11844" w:rsidRPr="006628D6">
        <w:fldChar w:fldCharType="begin"/>
      </w:r>
      <w:r w:rsidR="00B11844" w:rsidRPr="006628D6">
        <w:rPr>
          <w:rFonts w:ascii="Georgia" w:hAnsi="Georgia"/>
        </w:rPr>
        <w:instrText xml:space="preserve"> HYPERLINK "http://barber.house.gov/sites/barber.house.gov/files/wysiwyg_uploaded/Letter%20to%20Grant%20a%20Special%20Enrollment%20Period%20in%20the%20ACA.pdf" \t "_blank" </w:instrText>
      </w:r>
      <w:r w:rsidR="00B11844" w:rsidRPr="006628D6">
        <w:fldChar w:fldCharType="separate"/>
      </w:r>
      <w:r w:rsidR="003C6981" w:rsidRPr="006628D6">
        <w:rPr>
          <w:rStyle w:val="Hyperlink"/>
          <w:rFonts w:ascii="Georgia" w:hAnsi="Georgia" w:cs="Helvetica Neue"/>
          <w:sz w:val="16"/>
          <w:szCs w:val="16"/>
        </w:rPr>
        <w:t>Letter To Secretary Of Department Of Health And Human Services</w:t>
      </w:r>
      <w:r w:rsidR="00B11844" w:rsidRPr="006628D6">
        <w:rPr>
          <w:rStyle w:val="Hyperlink"/>
          <w:rFonts w:ascii="Georgia" w:hAnsi="Georgia" w:cs="Helvetica Neue"/>
          <w:sz w:val="16"/>
          <w:szCs w:val="16"/>
        </w:rPr>
        <w:fldChar w:fldCharType="end"/>
      </w:r>
      <w:r w:rsidR="003C6981" w:rsidRPr="006628D6">
        <w:rPr>
          <w:rFonts w:ascii="Georgia" w:hAnsi="Georgia" w:cs="Helvetica Neue"/>
          <w:sz w:val="16"/>
          <w:szCs w:val="16"/>
        </w:rPr>
        <w:t>, 3/25/14)</w:t>
      </w:r>
    </w:p>
    <w:p w14:paraId="2B365E10" w14:textId="77777777" w:rsidR="003C6981" w:rsidRPr="006628D6" w:rsidRDefault="003C6981" w:rsidP="003C6981">
      <w:pPr>
        <w:widowControl w:val="0"/>
        <w:autoSpaceDE w:val="0"/>
        <w:autoSpaceDN w:val="0"/>
        <w:adjustRightInd w:val="0"/>
        <w:rPr>
          <w:rFonts w:ascii="Georgia" w:hAnsi="Georgia" w:cs="Helvetica Neue"/>
          <w:sz w:val="16"/>
          <w:szCs w:val="16"/>
        </w:rPr>
      </w:pPr>
      <w:r w:rsidRPr="006628D6">
        <w:rPr>
          <w:rFonts w:ascii="Georgia" w:hAnsi="Georgia" w:cs="Helvetica Neue"/>
          <w:b/>
          <w:bCs/>
        </w:rPr>
        <w:t>Braley Signed The Letter.</w:t>
      </w:r>
      <w:r w:rsidRPr="006628D6">
        <w:rPr>
          <w:rFonts w:ascii="Georgia" w:hAnsi="Georgia" w:cs="Helvetica Neue"/>
        </w:rPr>
        <w:t> </w:t>
      </w:r>
      <w:r w:rsidRPr="006628D6">
        <w:rPr>
          <w:rFonts w:ascii="Georgia" w:hAnsi="Georgia" w:cs="Helvetica Neue"/>
          <w:sz w:val="16"/>
          <w:szCs w:val="16"/>
        </w:rPr>
        <w:t>(</w:t>
      </w:r>
      <w:r w:rsidR="00B11844" w:rsidRPr="006628D6">
        <w:fldChar w:fldCharType="begin"/>
      </w:r>
      <w:r w:rsidR="00B11844" w:rsidRPr="006628D6">
        <w:rPr>
          <w:rFonts w:ascii="Georgia" w:hAnsi="Georgia"/>
        </w:rPr>
        <w:instrText xml:space="preserve"> HYPERLINK "http://barber.house.gov/sites/barber.house.gov/files/wysiwyg_uploaded/Letter%20to%20Grant%20a%20Special%20Enrollment%20Period%20in%20the%20ACA.pdf" \t "_blank" </w:instrText>
      </w:r>
      <w:r w:rsidR="00B11844" w:rsidRPr="006628D6">
        <w:fldChar w:fldCharType="separate"/>
      </w:r>
      <w:r w:rsidRPr="006628D6">
        <w:rPr>
          <w:rStyle w:val="Hyperlink"/>
          <w:rFonts w:ascii="Georgia" w:hAnsi="Georgia" w:cs="Helvetica Neue"/>
          <w:sz w:val="16"/>
          <w:szCs w:val="16"/>
        </w:rPr>
        <w:t>Letter To Secretary Of Department Of Health And Human Services</w:t>
      </w:r>
      <w:r w:rsidR="00B11844" w:rsidRPr="006628D6">
        <w:rPr>
          <w:rStyle w:val="Hyperlink"/>
          <w:rFonts w:ascii="Georgia" w:hAnsi="Georgia" w:cs="Helvetica Neue"/>
          <w:sz w:val="16"/>
          <w:szCs w:val="16"/>
        </w:rPr>
        <w:fldChar w:fldCharType="end"/>
      </w:r>
      <w:r w:rsidRPr="006628D6">
        <w:rPr>
          <w:rFonts w:ascii="Georgia" w:hAnsi="Georgia" w:cs="Helvetica Neue"/>
          <w:sz w:val="16"/>
          <w:szCs w:val="16"/>
        </w:rPr>
        <w:t>, 3/25/14)</w:t>
      </w:r>
    </w:p>
    <w:p w14:paraId="5FC34B20" w14:textId="77777777" w:rsidR="003C6981" w:rsidRPr="006628D6" w:rsidRDefault="003C6981" w:rsidP="003C6981">
      <w:pPr>
        <w:widowControl w:val="0"/>
        <w:autoSpaceDE w:val="0"/>
        <w:autoSpaceDN w:val="0"/>
        <w:adjustRightInd w:val="0"/>
        <w:rPr>
          <w:rFonts w:ascii="Georgia" w:hAnsi="Georgia" w:cs="Helvetica Neue"/>
          <w:b/>
          <w:bCs/>
          <w:u w:val="single"/>
        </w:rPr>
      </w:pPr>
      <w:r w:rsidRPr="006628D6">
        <w:rPr>
          <w:rFonts w:ascii="Georgia" w:hAnsi="Georgia" w:cs="Helvetica Neue"/>
          <w:b/>
          <w:bCs/>
          <w:u w:val="single"/>
        </w:rPr>
        <w:t>On The Same Day That Braley Wrote The Letter To Sebelius, The Obama Administration Announced It Was Extending The Enrollment Period For ObamaCare</w:t>
      </w:r>
    </w:p>
    <w:p w14:paraId="6225F71F" w14:textId="77777777" w:rsidR="003C6981" w:rsidRPr="006628D6" w:rsidRDefault="003C6981" w:rsidP="003C6981">
      <w:pPr>
        <w:widowControl w:val="0"/>
        <w:autoSpaceDE w:val="0"/>
        <w:autoSpaceDN w:val="0"/>
        <w:adjustRightInd w:val="0"/>
        <w:rPr>
          <w:rFonts w:ascii="Georgia" w:hAnsi="Georgia" w:cs="Helvetica Neue"/>
        </w:rPr>
      </w:pPr>
      <w:r w:rsidRPr="006628D6">
        <w:rPr>
          <w:rFonts w:ascii="Georgia" w:hAnsi="Georgia" w:cs="Helvetica Neue"/>
          <w:b/>
          <w:bCs/>
        </w:rPr>
        <w:t>On March 25, 2014, The Obama Administration Confirmed An Extension Of The March 31 Deadline To Apply For Coverage On HealthCare.gov. </w:t>
      </w:r>
      <w:r w:rsidRPr="006628D6">
        <w:rPr>
          <w:rFonts w:ascii="Georgia" w:hAnsi="Georgia" w:cs="Helvetica Neue"/>
        </w:rPr>
        <w:t>“The Obama administration has decided to give extra time to Americans who say that they are unable to enroll in health plans through the federal insurance marketplace by the March 31 deadline. Federal officials confirmed Tuesday evening that all consumers who have begun to apply for coverage on HealthCare.gov, but who do not finish by Monday, will have until about mid-April to ask for an extension.” </w:t>
      </w:r>
      <w:r w:rsidRPr="006628D6">
        <w:rPr>
          <w:rFonts w:ascii="Georgia" w:hAnsi="Georgia" w:cs="Helvetica Neue"/>
          <w:sz w:val="16"/>
          <w:szCs w:val="16"/>
        </w:rPr>
        <w:t>(Amy Goldstein, “Obama Administration Will Allow More Time To Enroll In Health Care On Federal Marketplace,” </w:t>
      </w:r>
      <w:r w:rsidR="00B11844" w:rsidRPr="006628D6">
        <w:fldChar w:fldCharType="begin"/>
      </w:r>
      <w:r w:rsidR="00B11844" w:rsidRPr="006628D6">
        <w:rPr>
          <w:rFonts w:ascii="Georgia" w:hAnsi="Georgia"/>
        </w:rPr>
        <w:instrText xml:space="preserve"> HYPERLINK "http://www.washingtonpost.com/national/health-science/obama-administration-will-allow-more-time-to-enroll-in-health-care-on-federal-marketplace/2014/03/25/d0458338-b449-11e3-8cb6-284052554d74_story.html" \t "_blank" </w:instrText>
      </w:r>
      <w:r w:rsidR="00B11844" w:rsidRPr="006628D6">
        <w:fldChar w:fldCharType="separate"/>
      </w:r>
      <w:r w:rsidRPr="006628D6">
        <w:rPr>
          <w:rStyle w:val="Hyperlink"/>
          <w:rFonts w:ascii="Georgia" w:hAnsi="Georgia" w:cs="Helvetica Neue"/>
          <w:i/>
          <w:iCs/>
          <w:sz w:val="16"/>
          <w:szCs w:val="16"/>
        </w:rPr>
        <w:t>The Washington Post</w:t>
      </w:r>
      <w:r w:rsidR="00B11844" w:rsidRPr="006628D6">
        <w:rPr>
          <w:rStyle w:val="Hyperlink"/>
          <w:rFonts w:ascii="Georgia" w:hAnsi="Georgia" w:cs="Helvetica Neue"/>
          <w:i/>
          <w:iCs/>
          <w:sz w:val="16"/>
          <w:szCs w:val="16"/>
        </w:rPr>
        <w:fldChar w:fldCharType="end"/>
      </w:r>
      <w:r w:rsidRPr="006628D6">
        <w:rPr>
          <w:rFonts w:ascii="Georgia" w:hAnsi="Georgia" w:cs="Helvetica Neue"/>
          <w:sz w:val="16"/>
          <w:szCs w:val="16"/>
        </w:rPr>
        <w:t>, 3/25/14)</w:t>
      </w:r>
    </w:p>
    <w:p w14:paraId="0E007558" w14:textId="6986C815" w:rsidR="003C6981" w:rsidRPr="006628D6" w:rsidRDefault="003C6981" w:rsidP="003C6981">
      <w:pPr>
        <w:widowControl w:val="0"/>
        <w:autoSpaceDE w:val="0"/>
        <w:autoSpaceDN w:val="0"/>
        <w:adjustRightInd w:val="0"/>
        <w:rPr>
          <w:rFonts w:ascii="Georgia" w:hAnsi="Georgia" w:cs="Helvetica Neue"/>
          <w:sz w:val="16"/>
          <w:szCs w:val="16"/>
        </w:rPr>
      </w:pPr>
      <w:r w:rsidRPr="006628D6">
        <w:rPr>
          <w:rFonts w:ascii="Georgia" w:hAnsi="Georgia" w:cs="Helvetica Neue"/>
          <w:b/>
          <w:bCs/>
        </w:rPr>
        <w:t xml:space="preserve">The New Rules Allowing For An Extension To Enroll For ObamaCare “Will Rely On An Honor System” That “Will Eventually Create A Large Loophole Even As White House </w:t>
      </w:r>
      <w:r w:rsidRPr="006628D6">
        <w:rPr>
          <w:rFonts w:ascii="Georgia" w:hAnsi="Georgia" w:cs="Helvetica Neue"/>
          <w:b/>
          <w:bCs/>
        </w:rPr>
        <w:lastRenderedPageBreak/>
        <w:t>Officials Have Repeatedly Said That The March 31 Deadline Was Firm.” </w:t>
      </w:r>
      <w:r w:rsidRPr="006628D6">
        <w:rPr>
          <w:rFonts w:ascii="Georgia" w:hAnsi="Georgia" w:cs="Helvetica Neue"/>
        </w:rPr>
        <w:t>“Under the new rules, people will be able to qualify for an extension by checking a blue box on HealthCare.gov to indicate that they tried to enroll before the deadline. This method will rely on an honor system; the government will not try to determine whether the person is telling the truth. The rules, which will apply to the federal exchanges operating in three dozen states, will essentially create a large loophole even as White House officials have repeatedly said that the March 31 deadline was firm. The extra time will not technically alter the deadline but will create a broad new category of people eligible for what’s known as a special enrollment period.”</w:t>
      </w:r>
      <w:r w:rsidRPr="006628D6">
        <w:rPr>
          <w:rFonts w:ascii="Georgia" w:hAnsi="Georgia" w:cs="Helvetica Neue"/>
          <w:sz w:val="16"/>
          <w:szCs w:val="16"/>
        </w:rPr>
        <w:t> (Amy Goldstein, “Obama Administration Will Allow More Time To Enroll In Health Care On Federal Marketplace,” </w:t>
      </w:r>
      <w:r w:rsidR="00B11844" w:rsidRPr="006628D6">
        <w:fldChar w:fldCharType="begin"/>
      </w:r>
      <w:r w:rsidR="00B11844" w:rsidRPr="006628D6">
        <w:rPr>
          <w:rFonts w:ascii="Georgia" w:hAnsi="Georgia"/>
        </w:rPr>
        <w:instrText xml:space="preserve"> HYPERLINK "http://www.washingtonpost.com/national/health-science/obama-administration-will-allow-more-time-to-enroll-in-health-care-on-federal-marketplace/2014/03/25/d0458338-b449-11e3-8cb6-284052554d74_story.html" \t "_blank" </w:instrText>
      </w:r>
      <w:r w:rsidR="00B11844" w:rsidRPr="006628D6">
        <w:fldChar w:fldCharType="separate"/>
      </w:r>
      <w:r w:rsidRPr="006628D6">
        <w:rPr>
          <w:rStyle w:val="Hyperlink"/>
          <w:rFonts w:ascii="Georgia" w:hAnsi="Georgia" w:cs="Helvetica Neue"/>
          <w:i/>
          <w:iCs/>
          <w:sz w:val="16"/>
          <w:szCs w:val="16"/>
        </w:rPr>
        <w:t>The Washington Post</w:t>
      </w:r>
      <w:r w:rsidR="00B11844" w:rsidRPr="006628D6">
        <w:rPr>
          <w:rStyle w:val="Hyperlink"/>
          <w:rFonts w:ascii="Georgia" w:hAnsi="Georgia" w:cs="Helvetica Neue"/>
          <w:i/>
          <w:iCs/>
          <w:sz w:val="16"/>
          <w:szCs w:val="16"/>
        </w:rPr>
        <w:fldChar w:fldCharType="end"/>
      </w:r>
      <w:r w:rsidRPr="006628D6">
        <w:rPr>
          <w:rFonts w:ascii="Georgia" w:hAnsi="Georgia" w:cs="Helvetica Neue"/>
          <w:sz w:val="16"/>
          <w:szCs w:val="16"/>
        </w:rPr>
        <w:t>, 3/25/14)</w:t>
      </w:r>
    </w:p>
    <w:p w14:paraId="203A62D3" w14:textId="77777777" w:rsidR="00090A0C" w:rsidRPr="006628D6" w:rsidRDefault="00090A0C" w:rsidP="00090A0C">
      <w:pPr>
        <w:rPr>
          <w:rFonts w:ascii="Georgia" w:eastAsia="MS Mincho" w:hAnsi="Georgia" w:cs="Times New Roman"/>
          <w:b/>
          <w:bCs/>
          <w:u w:val="single"/>
        </w:rPr>
      </w:pPr>
      <w:r w:rsidRPr="006628D6">
        <w:rPr>
          <w:rFonts w:ascii="Georgia" w:eastAsia="MS Mincho" w:hAnsi="Georgia" w:cs="Times New Roman"/>
          <w:b/>
          <w:bCs/>
          <w:u w:val="single"/>
        </w:rPr>
        <w:t>Braley Voted For A Bill That Would Require HHS To Deliver Accurate Reports On The Status Of HealthCare.Gov And Enrollment In The Exchanges</w:t>
      </w:r>
    </w:p>
    <w:p w14:paraId="7AEDF724" w14:textId="77777777" w:rsidR="00090A0C" w:rsidRPr="006628D6" w:rsidRDefault="00090A0C" w:rsidP="00090A0C">
      <w:pPr>
        <w:rPr>
          <w:rFonts w:ascii="Georgia" w:eastAsia="MS Mincho" w:hAnsi="Georgia" w:cs="Times New Roman"/>
        </w:rPr>
      </w:pPr>
      <w:r w:rsidRPr="006628D6">
        <w:rPr>
          <w:rFonts w:ascii="Georgia" w:eastAsia="MS Mincho" w:hAnsi="Georgia" w:cs="Times New Roman"/>
          <w:b/>
          <w:bCs/>
        </w:rPr>
        <w:t xml:space="preserve">Braley Voted For H.R. 3362, To Amend The Patient Protection And Affordable Care Act To Require Transparency In The Operation Of American Health Benefit Exchanges. </w:t>
      </w:r>
      <w:r w:rsidRPr="006628D6">
        <w:rPr>
          <w:rFonts w:ascii="Georgia" w:eastAsia="MS Mincho" w:hAnsi="Georgia" w:cs="Times New Roman"/>
          <w:sz w:val="16"/>
          <w:szCs w:val="16"/>
        </w:rPr>
        <w:t xml:space="preserve">(H.R. 3362, </w:t>
      </w:r>
      <w:r w:rsidR="00B11844" w:rsidRPr="006628D6">
        <w:rPr>
          <w:rFonts w:ascii="Georgia" w:hAnsi="Georgia"/>
        </w:rPr>
        <w:fldChar w:fldCharType="begin"/>
      </w:r>
      <w:r w:rsidR="00B11844" w:rsidRPr="006628D6">
        <w:rPr>
          <w:rFonts w:ascii="Georgia" w:hAnsi="Georgia"/>
        </w:rPr>
        <w:instrText xml:space="preserve"> HYPERLINK "http://clerk.house.gov/evs/2014/roll023.xml"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Roll Call #23</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Passed 259-154: R 226-0, D 33-154, 1/16/14, Braley Voted Yea)</w:t>
      </w:r>
    </w:p>
    <w:p w14:paraId="3360B632" w14:textId="173949B8" w:rsidR="00090A0C" w:rsidRPr="006628D6" w:rsidRDefault="00090A0C" w:rsidP="00090A0C">
      <w:pPr>
        <w:numPr>
          <w:ilvl w:val="0"/>
          <w:numId w:val="20"/>
        </w:numPr>
        <w:rPr>
          <w:rFonts w:ascii="Georgia" w:eastAsia="Times New Roman" w:hAnsi="Georgia" w:cs="Times New Roman"/>
        </w:rPr>
      </w:pPr>
      <w:r w:rsidRPr="006628D6">
        <w:rPr>
          <w:rFonts w:ascii="Georgia" w:eastAsia="Times New Roman" w:hAnsi="Georgia" w:cs="Times New Roman"/>
          <w:b/>
          <w:bCs/>
          <w:color w:val="1A1A1A"/>
        </w:rPr>
        <w:t>The Bill Would “Deliver Accurate, Detailed Reports On The Status Of </w:t>
      </w:r>
      <w:r w:rsidRPr="006628D6">
        <w:rPr>
          <w:rFonts w:ascii="Georgia" w:eastAsia="Times New Roman" w:hAnsi="Georgia" w:cs="Times New Roman"/>
          <w:b/>
          <w:bCs/>
        </w:rPr>
        <w:t>HealthCare.Gov And</w:t>
      </w:r>
      <w:r w:rsidRPr="006628D6">
        <w:rPr>
          <w:rFonts w:ascii="Georgia" w:eastAsia="Times New Roman" w:hAnsi="Georgia" w:cs="Times New Roman"/>
          <w:b/>
          <w:bCs/>
          <w:color w:val="1A1A1A"/>
        </w:rPr>
        <w:t xml:space="preserve"> Enrollment In The Exchanges.” </w:t>
      </w:r>
      <w:r w:rsidRPr="006628D6">
        <w:rPr>
          <w:rFonts w:ascii="Georgia" w:eastAsia="Times New Roman" w:hAnsi="Georgia" w:cs="Times New Roman"/>
          <w:color w:val="1A1A1A"/>
        </w:rPr>
        <w:t>“In the ongoing pursuit of greater transparency, the House is poised to vote this week on H.R. 3362, the Exchange Information Disclosure Act, legislation introduced by Energy and Commerce Committee member Rep. Lee Terry (R-NE). This legislation would require the Department of Health and Human Services to deliver accurate, detailed reports on the status of </w:t>
      </w:r>
      <w:r w:rsidRPr="006628D6">
        <w:rPr>
          <w:rFonts w:ascii="Georgia" w:eastAsia="Times New Roman" w:hAnsi="Georgia" w:cs="Times New Roman"/>
        </w:rPr>
        <w:t>HealthCare.gov </w:t>
      </w:r>
      <w:r w:rsidRPr="006628D6">
        <w:rPr>
          <w:rFonts w:ascii="Georgia" w:eastAsia="Times New Roman" w:hAnsi="Georgia" w:cs="Times New Roman"/>
          <w:color w:val="1A1A1A"/>
        </w:rPr>
        <w:t>and enrollment in the exchanges.”</w:t>
      </w:r>
      <w:r w:rsidRPr="006628D6">
        <w:rPr>
          <w:rFonts w:ascii="Georgia" w:eastAsia="Times New Roman" w:hAnsi="Georgia" w:cs="Times New Roman"/>
          <w:color w:val="1A1A1A"/>
          <w:sz w:val="26"/>
          <w:szCs w:val="26"/>
        </w:rPr>
        <w:t> </w:t>
      </w:r>
      <w:r w:rsidRPr="006628D6">
        <w:rPr>
          <w:rFonts w:ascii="Georgia" w:eastAsia="Times New Roman" w:hAnsi="Georgia" w:cs="Times New Roman"/>
          <w:color w:val="1A1A1A"/>
          <w:sz w:val="16"/>
          <w:szCs w:val="16"/>
        </w:rPr>
        <w:t>(“House Seeks Greater Transparency As White House Continues To Spin Enrollment Data,” </w:t>
      </w:r>
      <w:r w:rsidR="00B11844" w:rsidRPr="006628D6">
        <w:rPr>
          <w:rFonts w:ascii="Georgia" w:hAnsi="Georgia"/>
        </w:rPr>
        <w:fldChar w:fldCharType="begin"/>
      </w:r>
      <w:r w:rsidR="00B11844" w:rsidRPr="006628D6">
        <w:rPr>
          <w:rFonts w:ascii="Georgia" w:hAnsi="Georgia"/>
        </w:rPr>
        <w:instrText xml:space="preserve"> HYPERLINK "https://energycommerce.house.gov/blog/house-seeks-greater-transparency-white-house-continues-spin-enrollment-data" \t "_blank" </w:instrText>
      </w:r>
      <w:r w:rsidR="00B11844" w:rsidRPr="006628D6">
        <w:rPr>
          <w:rFonts w:ascii="Georgia" w:hAnsi="Georgia"/>
        </w:rPr>
        <w:fldChar w:fldCharType="separate"/>
      </w:r>
      <w:r w:rsidRPr="006628D6">
        <w:rPr>
          <w:rFonts w:ascii="Georgia" w:eastAsia="Times New Roman" w:hAnsi="Georgia" w:cs="Times New Roman"/>
          <w:color w:val="0B4CB4"/>
          <w:sz w:val="16"/>
          <w:szCs w:val="16"/>
          <w:u w:val="single"/>
        </w:rPr>
        <w:t>House Energy and Commerce Committee</w:t>
      </w:r>
      <w:r w:rsidR="00B11844" w:rsidRPr="006628D6">
        <w:rPr>
          <w:rFonts w:ascii="Georgia" w:eastAsia="Times New Roman" w:hAnsi="Georgia" w:cs="Times New Roman"/>
          <w:color w:val="0B4CB4"/>
          <w:sz w:val="16"/>
          <w:szCs w:val="16"/>
          <w:u w:val="single"/>
        </w:rPr>
        <w:fldChar w:fldCharType="end"/>
      </w:r>
      <w:r w:rsidRPr="006628D6">
        <w:rPr>
          <w:rFonts w:ascii="Georgia" w:eastAsia="Times New Roman" w:hAnsi="Georgia" w:cs="Times New Roman"/>
          <w:color w:val="1A1A1A"/>
          <w:sz w:val="16"/>
          <w:szCs w:val="16"/>
        </w:rPr>
        <w:t>, 1/14/14)</w:t>
      </w:r>
    </w:p>
    <w:p w14:paraId="6AB72D2D"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LIE OF THE YEAR</w:t>
      </w:r>
      <w:bookmarkEnd w:id="57"/>
    </w:p>
    <w:p w14:paraId="772AEF2D" w14:textId="45269958" w:rsidR="003C6981" w:rsidRPr="006628D6" w:rsidRDefault="003C6981" w:rsidP="006F23A3">
      <w:pPr>
        <w:rPr>
          <w:rFonts w:ascii="Georgia" w:hAnsi="Georgia"/>
          <w:b/>
          <w:bCs/>
          <w:u w:val="single"/>
        </w:rPr>
      </w:pPr>
      <w:r w:rsidRPr="006628D6">
        <w:rPr>
          <w:rFonts w:ascii="Georgia" w:hAnsi="Georgia"/>
          <w:b/>
          <w:bCs/>
          <w:u w:val="single"/>
        </w:rPr>
        <w:t>Braley Claimed That Iowans Could Keep Their Choice Of Health Insurance</w:t>
      </w:r>
    </w:p>
    <w:p w14:paraId="104CF95B" w14:textId="50BB68BC" w:rsidR="006F23A3" w:rsidRPr="006628D6" w:rsidRDefault="006F23A3" w:rsidP="006F23A3">
      <w:pPr>
        <w:rPr>
          <w:rFonts w:ascii="Georgia" w:hAnsi="Georgia"/>
        </w:rPr>
      </w:pPr>
      <w:r w:rsidRPr="006628D6">
        <w:rPr>
          <w:rFonts w:ascii="Georgia" w:hAnsi="Georgia"/>
          <w:b/>
          <w:bCs/>
        </w:rPr>
        <w:t>After Voting To Pass ObamaCare, Braley Said It Would “Allow Americans To Maintain Their Choice Of Health Insurance.”</w:t>
      </w:r>
      <w:r w:rsidR="000458CE" w:rsidRPr="006628D6">
        <w:rPr>
          <w:rFonts w:ascii="Georgia" w:hAnsi="Georgia"/>
          <w:b/>
          <w:bCs/>
        </w:rPr>
        <w:t xml:space="preserve"> </w:t>
      </w:r>
      <w:r w:rsidRPr="006628D6">
        <w:rPr>
          <w:rFonts w:ascii="Georgia" w:hAnsi="Georgia"/>
        </w:rPr>
        <w:t>BRALEY:</w:t>
      </w:r>
      <w:r w:rsidRPr="006628D6">
        <w:rPr>
          <w:rFonts w:ascii="Georgia" w:hAnsi="Georgia"/>
          <w:b/>
          <w:bCs/>
        </w:rPr>
        <w:t> </w:t>
      </w:r>
      <w:r w:rsidRPr="006628D6">
        <w:rPr>
          <w:rFonts w:ascii="Georgia" w:hAnsi="Georgia"/>
        </w:rPr>
        <w:t xml:space="preserve">“This bill will decrease health insurance costs, expand access to quality, affordable health care, improve reimbursements for Iowa medical providers and allow Americans to maintain their choice of health insurance.” </w:t>
      </w:r>
      <w:r w:rsidRPr="006628D6">
        <w:rPr>
          <w:rFonts w:ascii="Georgia" w:hAnsi="Georgia"/>
          <w:bCs/>
          <w:iCs/>
          <w:sz w:val="16"/>
          <w:szCs w:val="16"/>
        </w:rPr>
        <w:t xml:space="preserve">(Rep. Bruce Braley, “Braley Statement On House Passage Of Health Care Reform,” </w:t>
      </w:r>
      <w:hyperlink r:id="rId635" w:history="1">
        <w:r w:rsidRPr="006628D6">
          <w:rPr>
            <w:rStyle w:val="Hyperlink"/>
            <w:rFonts w:ascii="Georgia" w:hAnsi="Georgia"/>
            <w:iCs/>
            <w:sz w:val="16"/>
            <w:szCs w:val="16"/>
          </w:rPr>
          <w:t>Press Release</w:t>
        </w:r>
      </w:hyperlink>
      <w:r w:rsidRPr="006628D6">
        <w:rPr>
          <w:rFonts w:ascii="Georgia" w:hAnsi="Georgia"/>
          <w:bCs/>
          <w:iCs/>
          <w:sz w:val="16"/>
          <w:szCs w:val="16"/>
        </w:rPr>
        <w:t>, 11/8/09)</w:t>
      </w:r>
    </w:p>
    <w:p w14:paraId="7406E203" w14:textId="77777777" w:rsidR="006F23A3" w:rsidRPr="006628D6" w:rsidRDefault="006F23A3" w:rsidP="006F23A3">
      <w:pPr>
        <w:rPr>
          <w:rFonts w:ascii="Georgia" w:hAnsi="Georgia"/>
          <w:sz w:val="16"/>
          <w:szCs w:val="16"/>
        </w:rPr>
      </w:pPr>
      <w:r w:rsidRPr="006628D6">
        <w:rPr>
          <w:rFonts w:ascii="Georgia" w:hAnsi="Georgia"/>
          <w:b/>
          <w:bCs/>
        </w:rPr>
        <w:t>As Of March 13, 2014, Braley’s Congressional Website Claimed That ObamaCare “[Allows] Americans To Maintain Their Choice Of Health Insurance.” </w:t>
      </w:r>
      <w:r w:rsidRPr="006628D6">
        <w:rPr>
          <w:rFonts w:ascii="Georgia" w:hAnsi="Georgia"/>
        </w:rPr>
        <w:t xml:space="preserve">“Providing affordable, accessible and quality health care to all Americans is one of my top priorities. I was proud to help pass the Affordable Care Act, which will decrease health insurance costs, expand access to quality, affordable health care, improve reimbursements for Iowa medical providers and allow Americans to maintain their choice of health insurance.” </w:t>
      </w:r>
      <w:r w:rsidRPr="006628D6">
        <w:rPr>
          <w:rFonts w:ascii="Georgia" w:hAnsi="Georgia"/>
          <w:sz w:val="16"/>
          <w:szCs w:val="16"/>
        </w:rPr>
        <w:t>(Rep. Bruce Braley, “</w:t>
      </w:r>
      <w:hyperlink r:id="rId636" w:history="1">
        <w:r w:rsidRPr="006628D6">
          <w:rPr>
            <w:rStyle w:val="Hyperlink"/>
            <w:rFonts w:ascii="Georgia" w:hAnsi="Georgia"/>
            <w:sz w:val="16"/>
            <w:szCs w:val="16"/>
          </w:rPr>
          <w:t>Health</w:t>
        </w:r>
      </w:hyperlink>
      <w:r w:rsidRPr="006628D6">
        <w:rPr>
          <w:rFonts w:ascii="Georgia" w:hAnsi="Georgia"/>
          <w:sz w:val="16"/>
          <w:szCs w:val="16"/>
        </w:rPr>
        <w:t>,” Accessed 3/13/14)</w:t>
      </w:r>
    </w:p>
    <w:p w14:paraId="2A0850FB" w14:textId="22323B60" w:rsidR="0077099D" w:rsidRPr="006628D6" w:rsidRDefault="006F23A3" w:rsidP="00090A0C">
      <w:pPr>
        <w:rPr>
          <w:rFonts w:ascii="Georgia" w:hAnsi="Georgia"/>
          <w:i/>
          <w:sz w:val="16"/>
        </w:rPr>
      </w:pPr>
      <w:r w:rsidRPr="006628D6">
        <w:rPr>
          <w:rFonts w:ascii="Georgia" w:hAnsi="Georgia"/>
          <w:b/>
        </w:rPr>
        <w:t xml:space="preserve">In April 2014, Braley’s Campaign Claimed That Iowans Could Keep Their Insurance Plans Under ObamaCare. </w:t>
      </w:r>
      <w:r w:rsidRPr="006628D6">
        <w:rPr>
          <w:rFonts w:ascii="Georgia" w:hAnsi="Georgia"/>
        </w:rPr>
        <w:t xml:space="preserve">“In response, Braley campaign spokesman Jeff Giertz said: ‘By any reasonable standard, the claims contained in the Koch brothers' latest ad don't stand up to scrutiny, particularly claims about Iowans facing ‘cancelled [health insurance] policies.’ The fact is, Iowans were allowed to keep grandfathered health insurance plans and Rep. Braley supported improvements to the healthcare law that would have protected Iowans.’” </w:t>
      </w:r>
      <w:r w:rsidRPr="006628D6">
        <w:rPr>
          <w:rFonts w:ascii="Georgia" w:hAnsi="Georgia"/>
          <w:sz w:val="16"/>
        </w:rPr>
        <w:t xml:space="preserve">(Jennifer Jacobs, “In Wake Of ‘Iowa Farmer’ Flap, Braley Is Subject Of TV Ads,” </w:t>
      </w:r>
      <w:hyperlink r:id="rId637" w:history="1">
        <w:r w:rsidRPr="006628D6">
          <w:rPr>
            <w:rStyle w:val="Hyperlink"/>
            <w:rFonts w:ascii="Georgia" w:hAnsi="Georgia"/>
            <w:i/>
            <w:sz w:val="16"/>
          </w:rPr>
          <w:t>The Des Moines Register</w:t>
        </w:r>
      </w:hyperlink>
      <w:r w:rsidRPr="006628D6">
        <w:rPr>
          <w:rFonts w:ascii="Georgia" w:hAnsi="Georgia"/>
          <w:sz w:val="16"/>
        </w:rPr>
        <w:t>, 4/8/14)</w:t>
      </w:r>
      <w:r w:rsidRPr="006628D6">
        <w:rPr>
          <w:rFonts w:ascii="Georgia" w:hAnsi="Georgia"/>
          <w:i/>
          <w:sz w:val="16"/>
        </w:rPr>
        <w:t xml:space="preserve"> </w:t>
      </w:r>
    </w:p>
    <w:p w14:paraId="70061EE7" w14:textId="35DC852C" w:rsidR="0077099D" w:rsidRPr="006628D6" w:rsidRDefault="0077099D" w:rsidP="000516F8">
      <w:pPr>
        <w:jc w:val="center"/>
        <w:rPr>
          <w:rFonts w:ascii="Georgia" w:hAnsi="Georgia"/>
          <w:b/>
          <w:i/>
          <w:sz w:val="28"/>
        </w:rPr>
      </w:pPr>
      <w:r w:rsidRPr="006628D6">
        <w:rPr>
          <w:rFonts w:ascii="Georgia" w:hAnsi="Georgia"/>
          <w:b/>
          <w:i/>
          <w:sz w:val="28"/>
        </w:rPr>
        <w:t>Braley Flip-Flopped On Supporting Legislation That Allows Individuals To Keep Their Current Plans</w:t>
      </w:r>
    </w:p>
    <w:p w14:paraId="1C176455" w14:textId="7C1C9828" w:rsidR="0077099D" w:rsidRPr="006628D6" w:rsidRDefault="0077099D" w:rsidP="00957512">
      <w:pPr>
        <w:rPr>
          <w:rFonts w:ascii="Georgia" w:hAnsi="Georgia"/>
          <w:b/>
          <w:u w:val="single"/>
        </w:rPr>
      </w:pPr>
      <w:r w:rsidRPr="006628D6">
        <w:rPr>
          <w:rFonts w:ascii="Georgia" w:hAnsi="Georgia"/>
          <w:b/>
          <w:u w:val="single"/>
        </w:rPr>
        <w:t>In 2009, Braley Voted Against An Amendment That Would Allow Individuals To Keep Their Existing Health Insurance Plans</w:t>
      </w:r>
    </w:p>
    <w:p w14:paraId="4870DEBB" w14:textId="77777777" w:rsidR="0077099D" w:rsidRPr="006628D6" w:rsidRDefault="0077099D" w:rsidP="00957512">
      <w:pPr>
        <w:rPr>
          <w:rFonts w:ascii="Georgia" w:hAnsi="Georgia"/>
        </w:rPr>
      </w:pPr>
      <w:r w:rsidRPr="006628D6">
        <w:rPr>
          <w:rFonts w:ascii="Georgia" w:hAnsi="Georgia"/>
          <w:b/>
        </w:rPr>
        <w:lastRenderedPageBreak/>
        <w:t>On July 30, 2009, Braley Voted Against Rep. Stearns Amendment To H.R. 3200, Which Would Allow Americans To Keep Their Current Plan.</w:t>
      </w:r>
      <w:r w:rsidRPr="006628D6">
        <w:rPr>
          <w:rFonts w:ascii="Georgia" w:hAnsi="Georgia"/>
        </w:rPr>
        <w:t xml:space="preserve"> </w:t>
      </w:r>
      <w:r w:rsidRPr="006628D6">
        <w:rPr>
          <w:rFonts w:ascii="Georgia" w:hAnsi="Georgia"/>
          <w:sz w:val="16"/>
          <w:szCs w:val="16"/>
        </w:rPr>
        <w:t xml:space="preserve">(House Energy And Commerce Committee, </w:t>
      </w:r>
      <w:hyperlink r:id="rId638" w:history="1">
        <w:r w:rsidRPr="006628D6">
          <w:rPr>
            <w:rStyle w:val="Hyperlink"/>
            <w:rFonts w:ascii="Georgia" w:hAnsi="Georgia"/>
            <w:sz w:val="16"/>
            <w:szCs w:val="16"/>
          </w:rPr>
          <w:t>Stearns Amendment To H.R. 3200</w:t>
        </w:r>
      </w:hyperlink>
      <w:r w:rsidRPr="006628D6">
        <w:rPr>
          <w:rFonts w:ascii="Georgia" w:hAnsi="Georgia"/>
          <w:sz w:val="16"/>
          <w:szCs w:val="16"/>
        </w:rPr>
        <w:t xml:space="preserve">, Failed: 26-32, 7/30/09, Braley Voted Nay) </w:t>
      </w:r>
    </w:p>
    <w:p w14:paraId="2D1D7B36" w14:textId="77777777" w:rsidR="0077099D" w:rsidRPr="006628D6" w:rsidRDefault="0077099D" w:rsidP="00957512">
      <w:pPr>
        <w:numPr>
          <w:ilvl w:val="0"/>
          <w:numId w:val="161"/>
        </w:numPr>
        <w:rPr>
          <w:rFonts w:ascii="Georgia" w:hAnsi="Georgia"/>
        </w:rPr>
      </w:pPr>
      <w:r w:rsidRPr="006628D6">
        <w:rPr>
          <w:rFonts w:ascii="Georgia" w:hAnsi="Georgia"/>
          <w:b/>
        </w:rPr>
        <w:t>The Stearns Amendment Allowed Individuals To Keep Their Existing Health Insurance Plan</w:t>
      </w:r>
      <w:r w:rsidRPr="006628D6">
        <w:rPr>
          <w:rFonts w:ascii="Georgia" w:hAnsi="Georgia"/>
        </w:rPr>
        <w:t xml:space="preserve">. “Nothing in this division shall prevent or limit individuals from keeping their current health benefit plan.” </w:t>
      </w:r>
      <w:r w:rsidRPr="006628D6">
        <w:rPr>
          <w:rFonts w:ascii="Georgia" w:hAnsi="Georgia"/>
          <w:sz w:val="16"/>
          <w:szCs w:val="16"/>
        </w:rPr>
        <w:t xml:space="preserve">(House Energy And Commerce Committee, </w:t>
      </w:r>
      <w:hyperlink r:id="rId639" w:history="1">
        <w:r w:rsidRPr="006628D6">
          <w:rPr>
            <w:rStyle w:val="Hyperlink"/>
            <w:rFonts w:ascii="Georgia" w:hAnsi="Georgia"/>
            <w:sz w:val="16"/>
            <w:szCs w:val="16"/>
          </w:rPr>
          <w:t>Stearns Amendment To H.R. 3200</w:t>
        </w:r>
      </w:hyperlink>
      <w:r w:rsidRPr="006628D6">
        <w:rPr>
          <w:rFonts w:ascii="Georgia" w:hAnsi="Georgia"/>
          <w:sz w:val="16"/>
          <w:szCs w:val="16"/>
        </w:rPr>
        <w:t>, Introduced 7/28/09)</w:t>
      </w:r>
    </w:p>
    <w:p w14:paraId="5F0C80D6" w14:textId="77777777" w:rsidR="0077099D" w:rsidRPr="006628D6" w:rsidRDefault="0077099D" w:rsidP="00957512">
      <w:pPr>
        <w:rPr>
          <w:rFonts w:ascii="Georgia" w:hAnsi="Georgia"/>
        </w:rPr>
      </w:pPr>
      <w:r w:rsidRPr="006628D6">
        <w:rPr>
          <w:rFonts w:ascii="Georgia" w:hAnsi="Georgia"/>
          <w:noProof/>
          <w:lang w:bidi="ar-SA"/>
        </w:rPr>
        <w:drawing>
          <wp:inline distT="0" distB="0" distL="0" distR="0" wp14:anchorId="7DB770BF" wp14:editId="016D5BE2">
            <wp:extent cx="5611687" cy="7366000"/>
            <wp:effectExtent l="0" t="0" r="1905" b="0"/>
            <wp:docPr id="16" name="Picture 16">
              <a:hlinkClick xmlns:a="http://schemas.openxmlformats.org/drawingml/2006/main" r:id="rId6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4-29 at 3.41.28 PM.png"/>
                    <pic:cNvPicPr/>
                  </pic:nvPicPr>
                  <pic:blipFill>
                    <a:blip r:embed="rId640">
                      <a:extLst>
                        <a:ext uri="{28A0092B-C50C-407E-A947-70E740481C1C}">
                          <a14:useLocalDpi xmlns:a14="http://schemas.microsoft.com/office/drawing/2010/main" val="0"/>
                        </a:ext>
                      </a:extLst>
                    </a:blip>
                    <a:stretch>
                      <a:fillRect/>
                    </a:stretch>
                  </pic:blipFill>
                  <pic:spPr>
                    <a:xfrm>
                      <a:off x="0" y="0"/>
                      <a:ext cx="5611687" cy="7366000"/>
                    </a:xfrm>
                    <a:prstGeom prst="rect">
                      <a:avLst/>
                    </a:prstGeom>
                  </pic:spPr>
                </pic:pic>
              </a:graphicData>
            </a:graphic>
          </wp:inline>
        </w:drawing>
      </w:r>
    </w:p>
    <w:p w14:paraId="4655CC6E" w14:textId="5B6A9064" w:rsidR="00090A0C" w:rsidRPr="006628D6" w:rsidRDefault="0077099D" w:rsidP="00090A0C">
      <w:pPr>
        <w:rPr>
          <w:rFonts w:ascii="Georgia" w:eastAsia="MS Mincho" w:hAnsi="Georgia" w:cs="Times New Roman"/>
          <w:b/>
          <w:u w:val="single"/>
        </w:rPr>
      </w:pPr>
      <w:r w:rsidRPr="006628D6">
        <w:rPr>
          <w:rFonts w:ascii="Georgia" w:eastAsia="MS Mincho" w:hAnsi="Georgia" w:cs="Times New Roman"/>
          <w:b/>
          <w:u w:val="single"/>
        </w:rPr>
        <w:lastRenderedPageBreak/>
        <w:t xml:space="preserve">However, In 2013, </w:t>
      </w:r>
      <w:r w:rsidR="00090A0C" w:rsidRPr="006628D6">
        <w:rPr>
          <w:rFonts w:ascii="Georgia" w:eastAsia="MS Mincho" w:hAnsi="Georgia" w:cs="Times New Roman"/>
          <w:b/>
          <w:u w:val="single"/>
        </w:rPr>
        <w:t>Braley Voted For The “Keep Your Health Plan Act Of 2013”</w:t>
      </w:r>
    </w:p>
    <w:p w14:paraId="64906416" w14:textId="77777777" w:rsidR="00090A0C" w:rsidRPr="006628D6" w:rsidRDefault="00090A0C" w:rsidP="00090A0C">
      <w:pPr>
        <w:rPr>
          <w:rFonts w:ascii="Georgia" w:eastAsia="MS Mincho" w:hAnsi="Georgia" w:cs="Times New Roman"/>
        </w:rPr>
      </w:pPr>
      <w:r w:rsidRPr="006628D6">
        <w:rPr>
          <w:rFonts w:ascii="Georgia" w:eastAsia="MS Mincho" w:hAnsi="Georgia" w:cs="Georgia"/>
          <w:b/>
          <w:bCs/>
        </w:rPr>
        <w:t>Braley Voted For H.R. 3350, The Keep Your Health Plan Act Of 2013.</w:t>
      </w:r>
      <w:r w:rsidRPr="006628D6">
        <w:rPr>
          <w:rFonts w:ascii="Georgia" w:eastAsia="MS Mincho" w:hAnsi="Georgia" w:cs="Georgia"/>
          <w:b/>
          <w:bCs/>
          <w:sz w:val="16"/>
          <w:szCs w:val="16"/>
        </w:rPr>
        <w:t xml:space="preserve"> </w:t>
      </w:r>
      <w:r w:rsidRPr="006628D6">
        <w:rPr>
          <w:rFonts w:ascii="Georgia" w:eastAsia="MS Mincho" w:hAnsi="Georgia" w:cs="Georgia"/>
          <w:sz w:val="16"/>
          <w:szCs w:val="16"/>
        </w:rPr>
        <w:t xml:space="preserve">(H.R. 3350, </w:t>
      </w:r>
      <w:hyperlink r:id="rId641" w:history="1">
        <w:r w:rsidRPr="006628D6">
          <w:rPr>
            <w:rFonts w:ascii="Georgia" w:eastAsia="MS Mincho" w:hAnsi="Georgia" w:cs="Georgia"/>
            <w:color w:val="0000FF"/>
            <w:sz w:val="16"/>
            <w:szCs w:val="16"/>
            <w:u w:val="single" w:color="386EFF"/>
          </w:rPr>
          <w:t>Roll Call #587</w:t>
        </w:r>
      </w:hyperlink>
      <w:r w:rsidRPr="006628D6">
        <w:rPr>
          <w:rFonts w:ascii="Georgia" w:eastAsia="MS Mincho" w:hAnsi="Georgia" w:cs="Georgia"/>
          <w:sz w:val="16"/>
          <w:szCs w:val="16"/>
        </w:rPr>
        <w:t>, Passed 261-157: R 222-4, D 39-153, 11/15/13, Braley Voted Yea)</w:t>
      </w:r>
    </w:p>
    <w:p w14:paraId="125C8ED0" w14:textId="77777777" w:rsidR="00090A0C" w:rsidRPr="006628D6" w:rsidRDefault="00090A0C" w:rsidP="00090A0C">
      <w:pPr>
        <w:numPr>
          <w:ilvl w:val="0"/>
          <w:numId w:val="2"/>
        </w:numPr>
        <w:rPr>
          <w:rFonts w:ascii="Georgia" w:eastAsia="MS Mincho" w:hAnsi="Georgia" w:cs="Helvetica"/>
        </w:rPr>
      </w:pPr>
      <w:r w:rsidRPr="006628D6">
        <w:rPr>
          <w:rFonts w:ascii="Georgia" w:eastAsia="MS Mincho" w:hAnsi="Georgia" w:cs="Times New Roman"/>
          <w:b/>
          <w:bCs/>
        </w:rPr>
        <w:t xml:space="preserve">The Keep Your Health Plan Act Allows Insurance Companies To Continue Offering Plans That Were Cancelled Due To ObamaCare. </w:t>
      </w:r>
      <w:r w:rsidRPr="006628D6">
        <w:rPr>
          <w:rFonts w:ascii="Georgia" w:eastAsia="MS Mincho" w:hAnsi="Georgia" w:cs="Times New Roman"/>
        </w:rPr>
        <w:t xml:space="preserve">“The House passed legislation on Friday that allows insurance companies to offer health plans that were cancelled for not meeting new requirements under ObamaCare. Thirty-nine Democrats broke with their party's leaders and backed the bill despite a veto threat by the White House, highlighting the political problem the issue has come for President Obama’s party. Only four Republicans opposed it.” </w:t>
      </w:r>
      <w:r w:rsidRPr="006628D6">
        <w:rPr>
          <w:rFonts w:ascii="Georgia" w:eastAsia="MS Mincho" w:hAnsi="Georgia" w:cs="Times New Roman"/>
          <w:sz w:val="16"/>
          <w:szCs w:val="16"/>
        </w:rPr>
        <w:t xml:space="preserve">(Pete Kasperowicz, “House Approves ‘Keep Your Plan’ Obamacare Bill; 39 Dems Defect,” </w:t>
      </w:r>
      <w:r w:rsidRPr="006628D6">
        <w:rPr>
          <w:rFonts w:ascii="Georgia" w:eastAsia="MS Mincho" w:hAnsi="Georgia" w:cs="Times New Roman"/>
          <w:i/>
          <w:iCs/>
          <w:sz w:val="16"/>
          <w:szCs w:val="16"/>
        </w:rPr>
        <w:t xml:space="preserve">The Hill’s </w:t>
      </w:r>
      <w:hyperlink r:id="rId642" w:history="1">
        <w:r w:rsidRPr="006628D6">
          <w:rPr>
            <w:rFonts w:ascii="Georgia" w:eastAsia="MS Mincho" w:hAnsi="Georgia" w:cs="Times New Roman"/>
            <w:color w:val="0000FF"/>
            <w:sz w:val="16"/>
            <w:szCs w:val="16"/>
            <w:u w:val="single" w:color="386EFF"/>
          </w:rPr>
          <w:t>Floor Action</w:t>
        </w:r>
      </w:hyperlink>
      <w:r w:rsidRPr="006628D6">
        <w:rPr>
          <w:rFonts w:ascii="Georgia" w:eastAsia="MS Mincho" w:hAnsi="Georgia" w:cs="Times New Roman"/>
          <w:sz w:val="16"/>
          <w:szCs w:val="16"/>
        </w:rPr>
        <w:t>, 11/15/13)</w:t>
      </w:r>
    </w:p>
    <w:p w14:paraId="03DF8DD8" w14:textId="77777777" w:rsidR="00090A0C" w:rsidRPr="006628D6" w:rsidRDefault="00090A0C" w:rsidP="00090A0C">
      <w:pPr>
        <w:numPr>
          <w:ilvl w:val="0"/>
          <w:numId w:val="2"/>
        </w:numPr>
        <w:rPr>
          <w:rFonts w:ascii="Georgia" w:eastAsia="MS Mincho" w:hAnsi="Georgia" w:cs="Times New Roman"/>
          <w:sz w:val="22"/>
        </w:rPr>
      </w:pPr>
      <w:r w:rsidRPr="006628D6">
        <w:rPr>
          <w:rFonts w:ascii="Georgia" w:eastAsia="MS Mincho" w:hAnsi="Georgia" w:cs="Times New Roman"/>
          <w:b/>
        </w:rPr>
        <w:t xml:space="preserve">On Nov. 14, 2013, President Obama Asked Health Insurance Companies To Allow Individuals Whose Current Health Plans Were Cancelled Due To The ObamaCare Law To Renew Their Plan For One Year. </w:t>
      </w:r>
      <w:r w:rsidRPr="006628D6">
        <w:rPr>
          <w:rFonts w:ascii="Georgia" w:eastAsia="MS Mincho" w:hAnsi="Georgia" w:cs="Times New Roman"/>
        </w:rPr>
        <w:t>“President Barack Obama on Thursday asked health insurance companies to allow individuals whose current plans have been canceled due to the Affordable Care Act to renew them for a year.”</w:t>
      </w:r>
      <w:r w:rsidRPr="006628D6">
        <w:rPr>
          <w:rFonts w:ascii="Georgia" w:eastAsia="MS Mincho" w:hAnsi="Georgia" w:cs="Times New Roman"/>
          <w:sz w:val="22"/>
        </w:rPr>
        <w:t xml:space="preserve"> </w:t>
      </w:r>
      <w:r w:rsidRPr="006628D6">
        <w:rPr>
          <w:rFonts w:ascii="Georgia" w:eastAsia="MS Mincho" w:hAnsi="Georgia" w:cs="Times New Roman"/>
          <w:sz w:val="16"/>
          <w:szCs w:val="16"/>
        </w:rPr>
        <w:t xml:space="preserve">(Jeffrey Young, “White House Unveils Obamacare Fix For Canceled Health Plans,” </w:t>
      </w:r>
      <w:hyperlink r:id="rId643" w:history="1">
        <w:r w:rsidRPr="006628D6">
          <w:rPr>
            <w:rFonts w:ascii="Georgia" w:eastAsia="MS Mincho" w:hAnsi="Georgia" w:cs="Times New Roman"/>
            <w:i/>
            <w:color w:val="0000FF"/>
            <w:sz w:val="16"/>
            <w:szCs w:val="16"/>
            <w:u w:val="single"/>
          </w:rPr>
          <w:t>The Huffington Post</w:t>
        </w:r>
      </w:hyperlink>
      <w:r w:rsidRPr="006628D6">
        <w:rPr>
          <w:rFonts w:ascii="Georgia" w:eastAsia="MS Mincho" w:hAnsi="Georgia" w:cs="Times New Roman"/>
          <w:sz w:val="16"/>
          <w:szCs w:val="16"/>
        </w:rPr>
        <w:t>, 11/14/13)</w:t>
      </w:r>
    </w:p>
    <w:p w14:paraId="32514780" w14:textId="77777777" w:rsidR="00090A0C" w:rsidRPr="006628D6" w:rsidRDefault="00090A0C" w:rsidP="00090A0C">
      <w:pPr>
        <w:numPr>
          <w:ilvl w:val="0"/>
          <w:numId w:val="2"/>
        </w:numPr>
        <w:rPr>
          <w:rFonts w:ascii="Georgia" w:eastAsia="MS Mincho" w:hAnsi="Georgia" w:cs="Times New Roman"/>
          <w:sz w:val="22"/>
        </w:rPr>
      </w:pPr>
      <w:r w:rsidRPr="006628D6">
        <w:rPr>
          <w:rFonts w:ascii="Georgia" w:eastAsia="MS Mincho" w:hAnsi="Georgia" w:cs="Times New Roman"/>
          <w:b/>
        </w:rPr>
        <w:t>VIDEO: Rep. Jim Clyburn (D-SC) Said That Most Democrats Who Voted For The Keep Your Health Plan Act Did So For Political Reasons, Not On Principle.</w:t>
      </w:r>
      <w:r w:rsidRPr="006628D6">
        <w:rPr>
          <w:rFonts w:ascii="Georgia" w:eastAsia="MS Mincho" w:hAnsi="Georgia" w:cs="Times New Roman"/>
        </w:rPr>
        <w:t xml:space="preserve"> CNN’S CANDY CROWLEY: “Let me bring Congressman Clyburn back in. You had a vote last week in the House where 39 Democrats who voted, many of them who voted for if they were here ObamaCare, sided with Republicans on a fix to this idea of people being thrown off their health care the president had promised they wouldn't be. What do you make of those 39 defections, because politically speaking it clearly is distance between the president and this bill.” REP. JIM CLYBURN: “Well, I think what you saw in those 39 people, maybe nine people had real serious concerns. The fact of the matter is about 30 of them, and I've talked to them, were insulating themselves against sound bites and that's part of the problem.” CROWLEY: “Meaning that they were -- I'm sorry. Meaning that they looked back home, realized people were upset and they wanted to be able to say ‘I voted to fix this’?” REP. CLYBURN: “Meaning that people look at this and said that this is a bill that allowed me to keep my insurance policy and you voted against it. So they wanted to insulate themselves from that. But the fact of the matter is if you look at the second part of that bill, it allowed insurance companies to continue selling what we know to be substandard policies.” CROWLEY: “But they still voted for it.”</w:t>
      </w:r>
      <w:r w:rsidRPr="006628D6">
        <w:rPr>
          <w:rFonts w:ascii="Georgia" w:eastAsia="MS Mincho" w:hAnsi="Georgia" w:cs="Times New Roman"/>
          <w:sz w:val="16"/>
          <w:szCs w:val="16"/>
        </w:rPr>
        <w:t xml:space="preserve"> (CNN’s </w:t>
      </w:r>
      <w:hyperlink r:id="rId644" w:history="1">
        <w:r w:rsidRPr="006628D6">
          <w:rPr>
            <w:rFonts w:ascii="Georgia" w:eastAsia="MS Mincho" w:hAnsi="Georgia" w:cs="Times New Roman"/>
            <w:color w:val="0000FF"/>
            <w:sz w:val="16"/>
            <w:szCs w:val="16"/>
            <w:u w:val="single" w:color="386EFF"/>
          </w:rPr>
          <w:t>“State Of The Union,”</w:t>
        </w:r>
      </w:hyperlink>
      <w:r w:rsidRPr="006628D6">
        <w:rPr>
          <w:rFonts w:ascii="Georgia" w:eastAsia="MS Mincho" w:hAnsi="Georgia" w:cs="Times New Roman"/>
          <w:sz w:val="16"/>
          <w:szCs w:val="16"/>
        </w:rPr>
        <w:t xml:space="preserve"> 11/17/13)</w:t>
      </w:r>
    </w:p>
    <w:p w14:paraId="2F27EEFE" w14:textId="67EDA932" w:rsidR="0077099D" w:rsidRPr="006628D6" w:rsidRDefault="00090A0C" w:rsidP="006F23A3">
      <w:pPr>
        <w:rPr>
          <w:rFonts w:ascii="Georgia" w:hAnsi="Georgia"/>
          <w:sz w:val="16"/>
          <w:szCs w:val="16"/>
        </w:rPr>
      </w:pPr>
      <w:r w:rsidRPr="006628D6">
        <w:rPr>
          <w:rFonts w:ascii="Georgia" w:eastAsia="MS Mincho" w:hAnsi="Georgia" w:cs="Times New Roman"/>
          <w:b/>
        </w:rPr>
        <w:t xml:space="preserve">After Voting For The Keep Your Plan Act, Braley Said, “My Job Is To Provide The Oversight And Continue To Work To Try To Fix The Problems As They Come Up So That Iowans Get Access To The Coverage They Deserve.” </w:t>
      </w:r>
      <w:r w:rsidRPr="006628D6">
        <w:rPr>
          <w:rFonts w:ascii="Georgia" w:eastAsia="MS Mincho" w:hAnsi="Georgia" w:cs="Times New Roman"/>
        </w:rPr>
        <w:t xml:space="preserve">“The bill will not advance in the Democrat-controlled Senate. ‘My job is to provide the oversight and continue to work to try to fix the problems as they come up so that Iowans get access to the coverage they deserve,’ Braley said in his weekly conference call with Iowa reporters.” </w:t>
      </w:r>
      <w:r w:rsidRPr="006628D6">
        <w:rPr>
          <w:rFonts w:ascii="Georgia" w:hAnsi="Georgia"/>
          <w:sz w:val="16"/>
          <w:szCs w:val="16"/>
        </w:rPr>
        <w:t xml:space="preserve">(Jason Noble, “Bruce Braley Defends Vote To Tweak ObamaCare,” </w:t>
      </w:r>
      <w:hyperlink r:id="rId645" w:history="1">
        <w:r w:rsidRPr="006628D6">
          <w:rPr>
            <w:rStyle w:val="Hyperlink"/>
            <w:rFonts w:ascii="Georgia" w:hAnsi="Georgia"/>
            <w:i/>
            <w:sz w:val="16"/>
            <w:szCs w:val="16"/>
          </w:rPr>
          <w:t>The Des Moines Register</w:t>
        </w:r>
      </w:hyperlink>
      <w:r w:rsidRPr="006628D6">
        <w:rPr>
          <w:rFonts w:ascii="Georgia" w:hAnsi="Georgia"/>
          <w:sz w:val="16"/>
          <w:szCs w:val="16"/>
        </w:rPr>
        <w:t>, 11/20/13)</w:t>
      </w:r>
    </w:p>
    <w:p w14:paraId="362997CA" w14:textId="77777777" w:rsidR="006F23A3" w:rsidRPr="006628D6" w:rsidRDefault="006F23A3" w:rsidP="006F23A3">
      <w:pPr>
        <w:jc w:val="center"/>
        <w:outlineLvl w:val="1"/>
        <w:rPr>
          <w:rFonts w:ascii="Georgia" w:eastAsia="MS Gothic" w:hAnsi="Georgia" w:cs="Times New Roman"/>
          <w:b/>
          <w:bCs/>
          <w:sz w:val="36"/>
          <w:szCs w:val="28"/>
        </w:rPr>
      </w:pPr>
      <w:bookmarkStart w:id="58" w:name="_Toc255131793"/>
      <w:r w:rsidRPr="006628D6">
        <w:rPr>
          <w:rFonts w:ascii="Georgia" w:eastAsia="MS Gothic" w:hAnsi="Georgia" w:cs="Times New Roman"/>
          <w:b/>
          <w:bCs/>
          <w:sz w:val="36"/>
          <w:szCs w:val="28"/>
        </w:rPr>
        <w:t>REPEALING OBAMACARE</w:t>
      </w:r>
    </w:p>
    <w:p w14:paraId="74B0F9D8" w14:textId="77777777" w:rsidR="006F23A3" w:rsidRPr="006628D6" w:rsidRDefault="006F23A3" w:rsidP="006F23A3">
      <w:pPr>
        <w:jc w:val="center"/>
        <w:rPr>
          <w:rFonts w:ascii="Georgia" w:hAnsi="Georgia"/>
          <w:b/>
          <w:i/>
          <w:sz w:val="28"/>
        </w:rPr>
      </w:pPr>
      <w:r w:rsidRPr="006628D6">
        <w:rPr>
          <w:rFonts w:ascii="Georgia" w:hAnsi="Georgia"/>
          <w:b/>
          <w:i/>
          <w:sz w:val="28"/>
        </w:rPr>
        <w:t>In 2010, Braley Said That He Wouldn’t Vote To Repeal Anything In ObamaCare</w:t>
      </w:r>
    </w:p>
    <w:p w14:paraId="446DCF07" w14:textId="6537890C" w:rsidR="006F23A3" w:rsidRPr="006628D6" w:rsidRDefault="006F23A3" w:rsidP="006F23A3">
      <w:pPr>
        <w:rPr>
          <w:rFonts w:ascii="Georgia" w:hAnsi="Georgia"/>
          <w:sz w:val="16"/>
          <w:szCs w:val="16"/>
        </w:rPr>
      </w:pPr>
      <w:r w:rsidRPr="006628D6">
        <w:rPr>
          <w:rFonts w:ascii="Georgia" w:hAnsi="Georgia"/>
          <w:b/>
        </w:rPr>
        <w:t>VIDEO: Braley Said He Wouldn’t Vote To Repeal Anything In ObamaCare</w:t>
      </w:r>
      <w:r w:rsidR="00B067A8" w:rsidRPr="006628D6">
        <w:rPr>
          <w:rFonts w:ascii="Georgia" w:hAnsi="Georgia"/>
          <w:b/>
        </w:rPr>
        <w:t>:</w:t>
      </w:r>
      <w:r w:rsidRPr="006628D6">
        <w:rPr>
          <w:rFonts w:ascii="Georgia" w:hAnsi="Georgia"/>
          <w:b/>
        </w:rPr>
        <w:t xml:space="preserve"> “No, I Wouldn’t Vote To Repeal Anything That Is In The Bill </w:t>
      </w:r>
      <w:r w:rsidR="00B067A8" w:rsidRPr="006628D6">
        <w:rPr>
          <w:rFonts w:ascii="Georgia" w:hAnsi="Georgia"/>
          <w:b/>
        </w:rPr>
        <w:t>…”</w:t>
      </w:r>
      <w:r w:rsidRPr="006628D6">
        <w:rPr>
          <w:rFonts w:ascii="Georgia" w:hAnsi="Georgia"/>
        </w:rPr>
        <w:t xml:space="preserve"> IPTV’S DEAN BORG: “Mr. Braley, let's go back to the federal healthcare. You ticked off a number of things you said are good for Iowans. Are there some things that you wish weren't in that bill that you would vote to repeal?” BRALEY: “No, </w:t>
      </w:r>
      <w:r w:rsidRPr="006628D6">
        <w:rPr>
          <w:rFonts w:ascii="Georgia" w:hAnsi="Georgia"/>
        </w:rPr>
        <w:lastRenderedPageBreak/>
        <w:t xml:space="preserve">I wouldn't vote to repeal anything that is in the bill because the bill together is what is necessary to reduce the number of people without healthcare coverage because, Dean, the healthcare system we had was broken and republicans did nothing to fix it. They had control of Congress and George Bush in the White House when Ben Lange was working for a republican congressman. 47 million Americans without health insurance is a national tragedy and republicans did nothing to solve it. Premiums skyrocketed getting out of control. Is the bill we passed perfect? No. But it is a good start and making sure that people have access to quality, affordable healthcare.” </w:t>
      </w:r>
      <w:r w:rsidRPr="006628D6">
        <w:rPr>
          <w:rFonts w:ascii="Georgia" w:hAnsi="Georgia"/>
          <w:sz w:val="16"/>
          <w:szCs w:val="16"/>
        </w:rPr>
        <w:t>(IPTV’s “</w:t>
      </w:r>
      <w:hyperlink r:id="rId646" w:history="1">
        <w:r w:rsidRPr="006628D6">
          <w:rPr>
            <w:rStyle w:val="Hyperlink"/>
            <w:rFonts w:ascii="Georgia" w:hAnsi="Georgia"/>
            <w:sz w:val="16"/>
            <w:szCs w:val="16"/>
          </w:rPr>
          <w:t>Iowa Press</w:t>
        </w:r>
      </w:hyperlink>
      <w:r w:rsidRPr="006628D6">
        <w:rPr>
          <w:rFonts w:ascii="Georgia" w:hAnsi="Georgia"/>
          <w:sz w:val="16"/>
          <w:szCs w:val="16"/>
        </w:rPr>
        <w:t>,” 10/8/10)</w:t>
      </w:r>
    </w:p>
    <w:p w14:paraId="43AC0740" w14:textId="77777777" w:rsidR="006F23A3" w:rsidRPr="006628D6" w:rsidRDefault="006F23A3" w:rsidP="00DF054E">
      <w:pPr>
        <w:pStyle w:val="ListParagraph"/>
        <w:numPr>
          <w:ilvl w:val="0"/>
          <w:numId w:val="139"/>
        </w:numPr>
        <w:ind w:left="360"/>
        <w:rPr>
          <w:rFonts w:ascii="Georgia" w:eastAsia="MS Mincho" w:hAnsi="Georgia" w:cs="Times New Roman"/>
        </w:rPr>
      </w:pPr>
      <w:r w:rsidRPr="006628D6">
        <w:rPr>
          <w:rFonts w:ascii="Georgia" w:hAnsi="Georgia"/>
          <w:b/>
        </w:rPr>
        <w:t xml:space="preserve">NOTE: </w:t>
      </w:r>
      <w:r w:rsidRPr="006628D6">
        <w:rPr>
          <w:rFonts w:ascii="Georgia" w:eastAsia="MS Mincho" w:hAnsi="Georgia" w:cs="Times New Roman"/>
          <w:b/>
        </w:rPr>
        <w:t>Braley Voted For The Bill To Remove The IRS Form 1099 Reporting Requirement From ObamaCare.</w:t>
      </w:r>
      <w:r w:rsidRPr="006628D6">
        <w:rPr>
          <w:rFonts w:ascii="Georgia" w:eastAsia="MS Mincho" w:hAnsi="Georgia" w:cs="Times New Roman"/>
        </w:rPr>
        <w:t xml:space="preserve"> </w:t>
      </w:r>
      <w:r w:rsidRPr="006628D6">
        <w:rPr>
          <w:rFonts w:ascii="Georgia" w:eastAsia="MS Mincho" w:hAnsi="Georgia" w:cs="Times New Roman"/>
          <w:sz w:val="16"/>
          <w:szCs w:val="16"/>
        </w:rPr>
        <w:t xml:space="preserve">(H.R. 4, </w:t>
      </w:r>
      <w:hyperlink r:id="rId647" w:history="1">
        <w:r w:rsidRPr="006628D6">
          <w:rPr>
            <w:rFonts w:ascii="Georgia" w:eastAsia="MS Mincho" w:hAnsi="Georgia" w:cs="Times New Roman"/>
            <w:color w:val="0000FF"/>
            <w:sz w:val="16"/>
            <w:szCs w:val="16"/>
            <w:u w:val="single"/>
          </w:rPr>
          <w:t>Roll Call Vote #162</w:t>
        </w:r>
      </w:hyperlink>
      <w:r w:rsidRPr="006628D6">
        <w:rPr>
          <w:rFonts w:ascii="Georgia" w:eastAsia="MS Mincho" w:hAnsi="Georgia" w:cs="Times New Roman"/>
          <w:sz w:val="16"/>
          <w:szCs w:val="16"/>
        </w:rPr>
        <w:t>, Passed 314-112: R 238-0; D 76-112, 3/3/11, Braley Voted Yea)</w:t>
      </w:r>
    </w:p>
    <w:p w14:paraId="399EF592" w14:textId="77777777" w:rsidR="006F23A3" w:rsidRPr="006628D6" w:rsidRDefault="006F23A3" w:rsidP="006F23A3">
      <w:pPr>
        <w:rPr>
          <w:rFonts w:ascii="Georgia" w:hAnsi="Georgia"/>
        </w:rPr>
      </w:pPr>
      <w:r w:rsidRPr="006628D6">
        <w:rPr>
          <w:rFonts w:ascii="Georgia" w:hAnsi="Georgia"/>
          <w:b/>
        </w:rPr>
        <w:t xml:space="preserve">In January 2011, Braley Opposed Repealing ObamaCare, “I Don't Want To Give Insurance Companies A Free License To Discriminate Against My Constituents Because Of Pre-Existing Conditions Or Drop Their Coverage For Some Other Reason.” </w:t>
      </w:r>
      <w:r w:rsidRPr="006628D6">
        <w:rPr>
          <w:rFonts w:ascii="Georgia" w:hAnsi="Georgia"/>
        </w:rPr>
        <w:t xml:space="preserve">“Braley argued the repeal would have disastrous consequences for patients and doctors in Iowa. He said up to 254,000 Iowans could lose coverage because of medical problems. ‘I don't want to give insurance companies a free license to discriminate against my constituents because of pre-existing conditions or drop their coverage for some other reason,’ Braley said in a conference call with reporter prior to the vote.” </w:t>
      </w:r>
      <w:r w:rsidRPr="006628D6">
        <w:rPr>
          <w:rFonts w:ascii="Georgia" w:hAnsi="Georgia"/>
          <w:sz w:val="16"/>
          <w:szCs w:val="16"/>
        </w:rPr>
        <w:t xml:space="preserve">(Josh Nelson, “Braley, Latham Differ On Outcome Of Health Care Repeal,” </w:t>
      </w:r>
      <w:r w:rsidRPr="006628D6">
        <w:rPr>
          <w:rFonts w:ascii="Georgia" w:hAnsi="Georgia"/>
          <w:i/>
          <w:sz w:val="16"/>
          <w:szCs w:val="16"/>
        </w:rPr>
        <w:t>Waterloo-Cedar Falls Courier</w:t>
      </w:r>
      <w:r w:rsidRPr="006628D6">
        <w:rPr>
          <w:rFonts w:ascii="Georgia" w:hAnsi="Georgia"/>
          <w:sz w:val="16"/>
          <w:szCs w:val="16"/>
        </w:rPr>
        <w:t>, 1/21/11)</w:t>
      </w:r>
    </w:p>
    <w:p w14:paraId="223FBB48" w14:textId="2C954847" w:rsidR="006F23A3" w:rsidRPr="006628D6" w:rsidRDefault="006F23A3" w:rsidP="006F23A3">
      <w:pPr>
        <w:rPr>
          <w:rFonts w:ascii="Georgia" w:hAnsi="Georgia"/>
          <w:b/>
          <w:u w:val="single"/>
        </w:rPr>
      </w:pPr>
      <w:r w:rsidRPr="006628D6">
        <w:rPr>
          <w:rFonts w:ascii="Georgia" w:hAnsi="Georgia"/>
          <w:b/>
          <w:u w:val="single"/>
        </w:rPr>
        <w:t>However, Braley Said That Repealing ObamaCare Is “An Important Conversation To Have</w:t>
      </w:r>
      <w:r w:rsidR="00B9728F" w:rsidRPr="006628D6">
        <w:rPr>
          <w:rFonts w:ascii="Georgia" w:hAnsi="Georgia"/>
          <w:b/>
          <w:u w:val="single"/>
        </w:rPr>
        <w:t>”</w:t>
      </w:r>
    </w:p>
    <w:p w14:paraId="02007973" w14:textId="77777777" w:rsidR="006F23A3" w:rsidRPr="006628D6" w:rsidRDefault="006F23A3" w:rsidP="006F23A3">
      <w:pPr>
        <w:rPr>
          <w:rFonts w:ascii="Georgia" w:hAnsi="Georgia"/>
          <w:sz w:val="16"/>
          <w:szCs w:val="16"/>
        </w:rPr>
      </w:pPr>
      <w:r w:rsidRPr="006628D6">
        <w:rPr>
          <w:rFonts w:ascii="Georgia" w:hAnsi="Georgia"/>
          <w:b/>
        </w:rPr>
        <w:t>While Braley Doesn’t Think ObamaCare Repeal Will Pass, He Claimed, “It’s An Important Conversation To Have Even Though We Know The Outcome Of The Vote.”</w:t>
      </w:r>
      <w:r w:rsidRPr="006628D6">
        <w:rPr>
          <w:rFonts w:ascii="Georgia" w:hAnsi="Georgia"/>
        </w:rPr>
        <w:t xml:space="preserve"> “Despite the House approval, the Senate is not expected to pass the repeal and President Obama has promised to veto the law. ‘I think it's an important conversation to have even though we know the outcome of the vote,’ Braley said.” </w:t>
      </w:r>
      <w:r w:rsidRPr="006628D6">
        <w:rPr>
          <w:rFonts w:ascii="Georgia" w:hAnsi="Georgia"/>
          <w:sz w:val="16"/>
          <w:szCs w:val="16"/>
        </w:rPr>
        <w:t xml:space="preserve">(Josh Nelson, “Braley, Latham Differ On Outcome Of Health Care Repeal,” </w:t>
      </w:r>
      <w:r w:rsidRPr="006628D6">
        <w:rPr>
          <w:rFonts w:ascii="Georgia" w:hAnsi="Georgia"/>
          <w:i/>
          <w:sz w:val="16"/>
          <w:szCs w:val="16"/>
        </w:rPr>
        <w:t>Waterloo-Cedar Falls Courier</w:t>
      </w:r>
      <w:r w:rsidRPr="006628D6">
        <w:rPr>
          <w:rFonts w:ascii="Georgia" w:hAnsi="Georgia"/>
          <w:sz w:val="16"/>
          <w:szCs w:val="16"/>
        </w:rPr>
        <w:t>, 1/21/11)</w:t>
      </w:r>
    </w:p>
    <w:p w14:paraId="673FDE68" w14:textId="77777777" w:rsidR="006F23A3" w:rsidRPr="006628D6" w:rsidRDefault="006F23A3" w:rsidP="006F23A3">
      <w:pPr>
        <w:rPr>
          <w:rFonts w:ascii="Georgia" w:hAnsi="Georgia"/>
          <w:b/>
          <w:u w:val="single"/>
        </w:rPr>
      </w:pPr>
      <w:r w:rsidRPr="006628D6">
        <w:rPr>
          <w:rFonts w:ascii="Georgia" w:hAnsi="Georgia"/>
          <w:b/>
          <w:u w:val="single"/>
        </w:rPr>
        <w:t>Regardless, Braley Said “There’s No Way I Could Support” Repealing ObamaCare</w:t>
      </w:r>
    </w:p>
    <w:p w14:paraId="18442D61" w14:textId="7787599A" w:rsidR="006F23A3" w:rsidRPr="006628D6" w:rsidRDefault="006F23A3" w:rsidP="006F23A3">
      <w:pPr>
        <w:rPr>
          <w:rFonts w:ascii="Georgia" w:hAnsi="Georgia"/>
          <w:sz w:val="16"/>
          <w:szCs w:val="16"/>
        </w:rPr>
      </w:pPr>
      <w:r w:rsidRPr="006628D6">
        <w:rPr>
          <w:rFonts w:ascii="Georgia" w:hAnsi="Georgia"/>
          <w:b/>
        </w:rPr>
        <w:t xml:space="preserve">Braley On Repealing ObamaCare, “There’s No Way I Could Support This Irresponsible Legislation.” </w:t>
      </w:r>
      <w:r w:rsidRPr="006628D6">
        <w:rPr>
          <w:rFonts w:ascii="Georgia" w:hAnsi="Georgia"/>
        </w:rPr>
        <w:t xml:space="preserve">“The new majority campaigned on balancing the budget and getting our deficit under control, but their very first legislative initiative would blow a $230 billion hole in our deficit. There's no way I could support this irresponsible legislation.” </w:t>
      </w:r>
      <w:r w:rsidRPr="006628D6">
        <w:rPr>
          <w:rFonts w:ascii="Georgia" w:hAnsi="Georgia"/>
          <w:sz w:val="16"/>
          <w:szCs w:val="16"/>
        </w:rPr>
        <w:t xml:space="preserve">(Courtney Blanchard, “GOP Budget Bill Likely To Stall In Iowa Senate,” </w:t>
      </w:r>
      <w:hyperlink r:id="rId648" w:history="1">
        <w:r w:rsidRPr="006628D6">
          <w:rPr>
            <w:rStyle w:val="Hyperlink"/>
            <w:rFonts w:ascii="Georgia" w:hAnsi="Georgia"/>
            <w:i/>
            <w:sz w:val="16"/>
            <w:szCs w:val="16"/>
          </w:rPr>
          <w:t>Telegraph Herald</w:t>
        </w:r>
      </w:hyperlink>
      <w:r w:rsidRPr="006628D6">
        <w:rPr>
          <w:rFonts w:ascii="Georgia" w:hAnsi="Georgia"/>
          <w:sz w:val="16"/>
          <w:szCs w:val="16"/>
        </w:rPr>
        <w:t>, 1/23/11)</w:t>
      </w:r>
    </w:p>
    <w:p w14:paraId="0A8D9472" w14:textId="77777777" w:rsidR="006F23A3" w:rsidRPr="006628D6" w:rsidRDefault="006F23A3" w:rsidP="006F23A3">
      <w:pPr>
        <w:rPr>
          <w:rFonts w:ascii="Georgia" w:hAnsi="Georgia"/>
          <w:b/>
          <w:u w:val="single"/>
        </w:rPr>
      </w:pPr>
      <w:r w:rsidRPr="006628D6">
        <w:rPr>
          <w:rFonts w:ascii="Georgia" w:hAnsi="Georgia"/>
          <w:b/>
          <w:u w:val="single"/>
        </w:rPr>
        <w:t>Braley Voted Against Repealing ObamaCare</w:t>
      </w:r>
    </w:p>
    <w:p w14:paraId="74848159" w14:textId="77777777" w:rsidR="006F23A3" w:rsidRPr="006628D6" w:rsidRDefault="006F23A3" w:rsidP="006F23A3">
      <w:pPr>
        <w:rPr>
          <w:rFonts w:ascii="Georgia" w:hAnsi="Georgia"/>
          <w:sz w:val="16"/>
          <w:szCs w:val="16"/>
        </w:rPr>
      </w:pPr>
      <w:r w:rsidRPr="006628D6">
        <w:rPr>
          <w:rFonts w:ascii="Georgia" w:hAnsi="Georgia"/>
          <w:b/>
        </w:rPr>
        <w:t xml:space="preserve">Braley Voted Against Repealing ObamaCare. </w:t>
      </w:r>
      <w:r w:rsidRPr="006628D6">
        <w:rPr>
          <w:rFonts w:ascii="Georgia" w:hAnsi="Georgia"/>
          <w:sz w:val="16"/>
          <w:szCs w:val="16"/>
        </w:rPr>
        <w:t xml:space="preserve">(H.R. 45, </w:t>
      </w:r>
      <w:hyperlink r:id="rId649" w:history="1">
        <w:r w:rsidRPr="006628D6">
          <w:rPr>
            <w:rStyle w:val="Hyperlink"/>
            <w:rFonts w:ascii="Georgia" w:hAnsi="Georgia"/>
            <w:sz w:val="16"/>
            <w:szCs w:val="16"/>
          </w:rPr>
          <w:t>Roll Call Vote #154</w:t>
        </w:r>
      </w:hyperlink>
      <w:r w:rsidRPr="006628D6">
        <w:rPr>
          <w:rFonts w:ascii="Georgia" w:hAnsi="Georgia"/>
          <w:sz w:val="16"/>
          <w:szCs w:val="16"/>
        </w:rPr>
        <w:t xml:space="preserve">: Passed 229-195; R 227-0, D 2-195, 5/16/13, Braley Voted Nay; H.R. 6079, </w:t>
      </w:r>
      <w:hyperlink r:id="rId650" w:history="1">
        <w:r w:rsidRPr="006628D6">
          <w:rPr>
            <w:rStyle w:val="Hyperlink"/>
            <w:rFonts w:ascii="Georgia" w:hAnsi="Georgia"/>
            <w:sz w:val="16"/>
            <w:szCs w:val="16"/>
          </w:rPr>
          <w:t>Roll Call Vote #460</w:t>
        </w:r>
      </w:hyperlink>
      <w:r w:rsidRPr="006628D6">
        <w:rPr>
          <w:rFonts w:ascii="Georgia" w:hAnsi="Georgia"/>
          <w:sz w:val="16"/>
          <w:szCs w:val="16"/>
        </w:rPr>
        <w:t xml:space="preserve">, Passed 244-185; R 239-0, D 2-185; 7/11/12, Braley Voted Nay; H.R. 2, </w:t>
      </w:r>
      <w:hyperlink r:id="rId651" w:history="1">
        <w:r w:rsidRPr="006628D6">
          <w:rPr>
            <w:rStyle w:val="Hyperlink"/>
            <w:rFonts w:ascii="Georgia" w:hAnsi="Georgia"/>
            <w:sz w:val="16"/>
            <w:szCs w:val="16"/>
          </w:rPr>
          <w:t>Roll Call Vote #14</w:t>
        </w:r>
      </w:hyperlink>
      <w:r w:rsidRPr="006628D6">
        <w:rPr>
          <w:rFonts w:ascii="Georgia" w:hAnsi="Georgia"/>
          <w:sz w:val="16"/>
          <w:szCs w:val="16"/>
        </w:rPr>
        <w:t>, Passed 245-189; R 242-0, D 3-189; 1/19/11, Braley Voted Nay)</w:t>
      </w:r>
    </w:p>
    <w:p w14:paraId="1A632C6B" w14:textId="77777777" w:rsidR="006F23A3" w:rsidRPr="006628D6" w:rsidRDefault="006F23A3" w:rsidP="006F23A3">
      <w:pPr>
        <w:shd w:val="clear" w:color="auto" w:fill="FFFFFF"/>
        <w:rPr>
          <w:rFonts w:ascii="Georgia" w:eastAsia="Times New Roman" w:hAnsi="Georgia" w:cs="Arial"/>
          <w:b/>
          <w:bCs/>
          <w:u w:val="single"/>
        </w:rPr>
      </w:pPr>
      <w:r w:rsidRPr="006628D6">
        <w:rPr>
          <w:rFonts w:ascii="Georgia" w:eastAsia="Times New Roman" w:hAnsi="Georgia" w:cs="Arial"/>
          <w:b/>
          <w:bCs/>
          <w:u w:val="single"/>
        </w:rPr>
        <w:t>Braley Voted Against Delaying ObamaCare</w:t>
      </w:r>
    </w:p>
    <w:p w14:paraId="69ABCCBA" w14:textId="77777777" w:rsidR="006F23A3" w:rsidRPr="006628D6" w:rsidRDefault="006F23A3" w:rsidP="006F23A3">
      <w:pPr>
        <w:shd w:val="clear" w:color="auto" w:fill="FFFFFF"/>
        <w:rPr>
          <w:rFonts w:ascii="Georgia" w:eastAsia="Times New Roman" w:hAnsi="Georgia" w:cs="Arial"/>
        </w:rPr>
      </w:pPr>
      <w:r w:rsidRPr="006628D6">
        <w:rPr>
          <w:rFonts w:ascii="Georgia" w:eastAsia="Times New Roman" w:hAnsi="Georgia" w:cs="Arial"/>
          <w:b/>
          <w:bCs/>
        </w:rPr>
        <w:t>Braley Voted Against Amendment #2 To H.J. Res. 59, An Amendment That Would Have Delayed The Implementation Of ObamaCare For One Year.</w:t>
      </w:r>
      <w:r w:rsidRPr="006628D6">
        <w:rPr>
          <w:rFonts w:ascii="Georgia" w:eastAsia="Times New Roman" w:hAnsi="Georgia" w:cs="Arial"/>
        </w:rPr>
        <w:t xml:space="preserve"> </w:t>
      </w:r>
      <w:r w:rsidRPr="006628D6">
        <w:rPr>
          <w:rFonts w:ascii="Georgia" w:eastAsia="Times New Roman" w:hAnsi="Georgia" w:cs="Arial"/>
          <w:sz w:val="16"/>
          <w:szCs w:val="16"/>
        </w:rPr>
        <w:t xml:space="preserve">(H. J. Res. 59, Amendment #2, </w:t>
      </w:r>
      <w:hyperlink r:id="rId652" w:history="1">
        <w:r w:rsidRPr="006628D6">
          <w:rPr>
            <w:rStyle w:val="Hyperlink"/>
            <w:rFonts w:ascii="Georgia" w:eastAsia="Times New Roman" w:hAnsi="Georgia" w:cs="Arial"/>
            <w:sz w:val="16"/>
            <w:szCs w:val="16"/>
          </w:rPr>
          <w:t>Roll Call #498</w:t>
        </w:r>
      </w:hyperlink>
      <w:r w:rsidRPr="006628D6">
        <w:rPr>
          <w:rFonts w:ascii="Georgia" w:eastAsia="Times New Roman" w:hAnsi="Georgia" w:cs="Arial"/>
          <w:color w:val="222222"/>
          <w:sz w:val="16"/>
          <w:szCs w:val="16"/>
        </w:rPr>
        <w:t xml:space="preserve">: </w:t>
      </w:r>
      <w:r w:rsidRPr="006628D6">
        <w:rPr>
          <w:rFonts w:ascii="Georgia" w:eastAsia="Times New Roman" w:hAnsi="Georgia" w:cs="Arial"/>
          <w:sz w:val="16"/>
          <w:szCs w:val="16"/>
        </w:rPr>
        <w:t>Passed 231-192, R 229-2, D 2-190, 9/29/13, Braley Voted Nay)</w:t>
      </w:r>
    </w:p>
    <w:p w14:paraId="7ED9DCD3" w14:textId="77777777" w:rsidR="006F23A3" w:rsidRPr="006628D6" w:rsidRDefault="006F23A3" w:rsidP="006F23A3">
      <w:pPr>
        <w:rPr>
          <w:rFonts w:ascii="Georgia" w:eastAsia="Times New Roman" w:hAnsi="Georgia" w:cs="Times New Roman"/>
          <w:b/>
          <w:bCs/>
          <w:u w:val="single"/>
        </w:rPr>
      </w:pPr>
      <w:r w:rsidRPr="006628D6">
        <w:rPr>
          <w:rFonts w:ascii="Georgia" w:eastAsia="Times New Roman" w:hAnsi="Georgia" w:cs="Times New Roman"/>
          <w:b/>
          <w:bCs/>
          <w:u w:val="single"/>
        </w:rPr>
        <w:t>Braley Voted Against Defunding ObamaCare</w:t>
      </w:r>
    </w:p>
    <w:p w14:paraId="06F98204" w14:textId="77777777" w:rsidR="006F23A3" w:rsidRPr="006628D6" w:rsidRDefault="006F23A3" w:rsidP="006F23A3">
      <w:pPr>
        <w:rPr>
          <w:rFonts w:ascii="Georgia" w:eastAsia="Times New Roman" w:hAnsi="Georgia" w:cs="Times New Roman"/>
          <w:sz w:val="16"/>
          <w:szCs w:val="16"/>
        </w:rPr>
      </w:pPr>
      <w:r w:rsidRPr="006628D6">
        <w:rPr>
          <w:rFonts w:ascii="Georgia" w:eastAsia="Times New Roman" w:hAnsi="Georgia" w:cs="Times New Roman"/>
          <w:b/>
          <w:bCs/>
        </w:rPr>
        <w:t xml:space="preserve">In September 2013, Braley Voted Against H. J. Res. 59, The Continuing Resolution To Fund The Government And Defund ObamaCare. </w:t>
      </w:r>
      <w:r w:rsidRPr="006628D6">
        <w:rPr>
          <w:rFonts w:ascii="Georgia" w:eastAsia="Times New Roman" w:hAnsi="Georgia" w:cs="Times New Roman"/>
          <w:sz w:val="16"/>
          <w:szCs w:val="16"/>
        </w:rPr>
        <w:t xml:space="preserve">(H. J. Res. 59, </w:t>
      </w:r>
      <w:hyperlink r:id="rId653" w:history="1">
        <w:r w:rsidRPr="006628D6">
          <w:rPr>
            <w:rFonts w:ascii="Georgia" w:eastAsia="Times New Roman" w:hAnsi="Georgia" w:cs="Times New Roman"/>
            <w:color w:val="0000FF" w:themeColor="hyperlink"/>
            <w:sz w:val="16"/>
            <w:szCs w:val="16"/>
            <w:u w:val="single"/>
          </w:rPr>
          <w:t>Roll Call #478</w:t>
        </w:r>
      </w:hyperlink>
      <w:r w:rsidRPr="006628D6">
        <w:rPr>
          <w:rFonts w:ascii="Georgia" w:eastAsia="Times New Roman" w:hAnsi="Georgia" w:cs="Times New Roman"/>
          <w:sz w:val="16"/>
          <w:szCs w:val="16"/>
        </w:rPr>
        <w:t>: Passed 230-189: R 228-1, D 2-188, 9/20/13, Braley Voted Nay)</w:t>
      </w:r>
    </w:p>
    <w:p w14:paraId="2CFD9491"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EMPLOYER MANDATE DELAY</w:t>
      </w:r>
      <w:bookmarkEnd w:id="58"/>
    </w:p>
    <w:p w14:paraId="17395299" w14:textId="77777777" w:rsidR="006F23A3" w:rsidRPr="006628D6" w:rsidRDefault="006F23A3" w:rsidP="006F23A3">
      <w:pPr>
        <w:shd w:val="clear" w:color="auto" w:fill="FFFFFF"/>
        <w:rPr>
          <w:rFonts w:ascii="Georgia" w:eastAsia="Times New Roman" w:hAnsi="Georgia" w:cs="Arial"/>
          <w:b/>
          <w:bCs/>
          <w:u w:val="single"/>
        </w:rPr>
      </w:pPr>
      <w:r w:rsidRPr="006628D6">
        <w:rPr>
          <w:rFonts w:ascii="Georgia" w:eastAsia="Times New Roman" w:hAnsi="Georgia" w:cs="Arial"/>
          <w:b/>
          <w:bCs/>
          <w:u w:val="single"/>
        </w:rPr>
        <w:lastRenderedPageBreak/>
        <w:t xml:space="preserve">Braley Voted To Delay ObamaCare Employer Mandate </w:t>
      </w:r>
    </w:p>
    <w:p w14:paraId="0D227BD8"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szCs w:val="16"/>
        </w:rPr>
        <w:t xml:space="preserve">Braley Voted For H.R. 2667, Which Delayed ObamaCare’s Employer Health Insurance Mandate. </w:t>
      </w:r>
      <w:r w:rsidRPr="006628D6">
        <w:rPr>
          <w:rFonts w:ascii="Georgia" w:eastAsia="MS Mincho" w:hAnsi="Georgia" w:cs="Times New Roman"/>
          <w:sz w:val="16"/>
          <w:szCs w:val="16"/>
        </w:rPr>
        <w:t xml:space="preserve">(H.R. 2667, </w:t>
      </w:r>
      <w:hyperlink r:id="rId654" w:history="1">
        <w:r w:rsidRPr="006628D6">
          <w:rPr>
            <w:rFonts w:ascii="Georgia" w:eastAsia="MS Mincho" w:hAnsi="Georgia" w:cs="Times New Roman"/>
            <w:color w:val="0000FF"/>
            <w:sz w:val="16"/>
            <w:szCs w:val="16"/>
            <w:u w:val="single"/>
          </w:rPr>
          <w:t>Roll Call #361,</w:t>
        </w:r>
      </w:hyperlink>
      <w:r w:rsidRPr="006628D6">
        <w:rPr>
          <w:rFonts w:ascii="Georgia" w:eastAsia="MS Mincho" w:hAnsi="Georgia" w:cs="Times New Roman"/>
          <w:sz w:val="16"/>
          <w:szCs w:val="16"/>
        </w:rPr>
        <w:t xml:space="preserve"> Passed 264-161: R 229-1, D 35-160, 7/17/13, Braley Voted Yea)</w:t>
      </w:r>
    </w:p>
    <w:p w14:paraId="7EF5D326" w14:textId="77777777" w:rsidR="006F23A3" w:rsidRPr="006628D6" w:rsidRDefault="006F23A3" w:rsidP="006F23A3">
      <w:pPr>
        <w:shd w:val="clear" w:color="auto" w:fill="FFFFFF"/>
        <w:rPr>
          <w:rFonts w:ascii="Georgia" w:eastAsia="Times New Roman" w:hAnsi="Georgia" w:cs="Arial"/>
          <w:b/>
          <w:bCs/>
          <w:u w:val="single"/>
        </w:rPr>
      </w:pPr>
      <w:r w:rsidRPr="006628D6">
        <w:rPr>
          <w:rFonts w:ascii="Georgia" w:eastAsia="Times New Roman" w:hAnsi="Georgia" w:cs="Arial"/>
          <w:b/>
          <w:bCs/>
          <w:u w:val="single"/>
        </w:rPr>
        <w:t>The Obama Administration Delayed The ObamaCare Employer Mandate</w:t>
      </w:r>
    </w:p>
    <w:p w14:paraId="37B25629" w14:textId="77777777" w:rsidR="006F23A3" w:rsidRPr="006628D6" w:rsidRDefault="006F23A3" w:rsidP="006F23A3">
      <w:pPr>
        <w:shd w:val="clear" w:color="auto" w:fill="FFFFFF"/>
        <w:rPr>
          <w:rFonts w:ascii="Georgia" w:eastAsia="Times New Roman" w:hAnsi="Georgia" w:cs="Arial"/>
          <w:sz w:val="16"/>
          <w:szCs w:val="15"/>
        </w:rPr>
      </w:pPr>
      <w:r w:rsidRPr="006628D6">
        <w:rPr>
          <w:rFonts w:ascii="Georgia" w:eastAsia="Times New Roman" w:hAnsi="Georgia" w:cs="Arial"/>
          <w:b/>
          <w:bCs/>
        </w:rPr>
        <w:t>The Obama Administration Announced That It Would Delay The ObamaCare Penalty On Businesses That Don’t Provide Health Insurance Until 2015.</w:t>
      </w:r>
      <w:r w:rsidRPr="006628D6">
        <w:rPr>
          <w:rFonts w:ascii="Georgia" w:eastAsia="MS Gothic" w:hAnsi="Georgia" w:cs="Arial"/>
          <w:b/>
          <w:bCs/>
        </w:rPr>
        <w:t> </w:t>
      </w:r>
      <w:r w:rsidRPr="006628D6">
        <w:rPr>
          <w:rFonts w:ascii="Georgia" w:eastAsia="Times New Roman" w:hAnsi="Georgia" w:cs="Arial"/>
        </w:rPr>
        <w:t>“Businesses won’t be penalized next year if they don’t provide workers health insurance after the Obama administration decided to delay a key requirement under its health-care law, two administration officials said</w:t>
      </w:r>
      <w:r w:rsidRPr="006628D6">
        <w:rPr>
          <w:rFonts w:ascii="Georgia" w:eastAsia="Times New Roman" w:hAnsi="Georgia" w:cs="Arial"/>
          <w:sz w:val="15"/>
          <w:szCs w:val="15"/>
        </w:rPr>
        <w:t xml:space="preserve">.” </w:t>
      </w:r>
      <w:r w:rsidRPr="006628D6">
        <w:rPr>
          <w:rFonts w:ascii="Georgia" w:eastAsia="Times New Roman" w:hAnsi="Georgia" w:cs="Arial"/>
          <w:sz w:val="16"/>
          <w:szCs w:val="15"/>
        </w:rPr>
        <w:t>(Mike Dorning and Alex Wayne, “Health-Law Employer Mandate Said To Be Delayed To 2015,”</w:t>
      </w:r>
      <w:r w:rsidRPr="006628D6">
        <w:rPr>
          <w:rFonts w:ascii="Georgia" w:eastAsia="MS Gothic" w:hAnsi="Georgia" w:cs="Arial"/>
          <w:sz w:val="16"/>
          <w:szCs w:val="15"/>
        </w:rPr>
        <w:t> </w:t>
      </w:r>
      <w:r w:rsidR="00B11844" w:rsidRPr="006628D6">
        <w:rPr>
          <w:rFonts w:ascii="Georgia" w:hAnsi="Georgia"/>
        </w:rPr>
        <w:fldChar w:fldCharType="begin"/>
      </w:r>
      <w:r w:rsidR="00B11844" w:rsidRPr="006628D6">
        <w:rPr>
          <w:rFonts w:ascii="Georgia" w:hAnsi="Georgia"/>
        </w:rPr>
        <w:instrText xml:space="preserve"> HYPERLINK "http://cts.vresp.com/c/?RepublicanNationalCo/19f729c8b2/6a18c81817/cb49e80f62" \t "_blank" </w:instrText>
      </w:r>
      <w:r w:rsidR="00B11844" w:rsidRPr="006628D6">
        <w:rPr>
          <w:rFonts w:ascii="Georgia" w:hAnsi="Georgia"/>
        </w:rPr>
        <w:fldChar w:fldCharType="separate"/>
      </w:r>
      <w:r w:rsidRPr="006628D6">
        <w:rPr>
          <w:rFonts w:ascii="Georgia" w:eastAsia="Times New Roman" w:hAnsi="Georgia" w:cs="Arial"/>
          <w:bCs/>
          <w:i/>
          <w:iCs/>
          <w:color w:val="1155CC"/>
          <w:spacing w:val="10"/>
          <w:sz w:val="16"/>
          <w:szCs w:val="16"/>
          <w:u w:val="single"/>
        </w:rPr>
        <w:t>Bloomberg</w:t>
      </w:r>
      <w:r w:rsidR="00B11844" w:rsidRPr="006628D6">
        <w:rPr>
          <w:rFonts w:ascii="Georgia" w:eastAsia="Times New Roman" w:hAnsi="Georgia" w:cs="Arial"/>
          <w:bCs/>
          <w:i/>
          <w:iCs/>
          <w:color w:val="1155CC"/>
          <w:spacing w:val="10"/>
          <w:sz w:val="16"/>
          <w:szCs w:val="16"/>
          <w:u w:val="single"/>
        </w:rPr>
        <w:fldChar w:fldCharType="end"/>
      </w:r>
      <w:r w:rsidRPr="006628D6">
        <w:rPr>
          <w:rFonts w:ascii="Georgia" w:eastAsia="Times New Roman" w:hAnsi="Georgia" w:cs="Arial"/>
          <w:color w:val="222222"/>
          <w:sz w:val="16"/>
          <w:szCs w:val="16"/>
        </w:rPr>
        <w:t xml:space="preserve">, </w:t>
      </w:r>
      <w:r w:rsidRPr="006628D6">
        <w:rPr>
          <w:rFonts w:ascii="Georgia" w:eastAsia="Times New Roman" w:hAnsi="Georgia" w:cs="Arial"/>
          <w:sz w:val="16"/>
          <w:szCs w:val="16"/>
        </w:rPr>
        <w:t>7/2/13)</w:t>
      </w:r>
    </w:p>
    <w:p w14:paraId="4FA03863" w14:textId="77777777" w:rsidR="006F23A3" w:rsidRPr="006628D6" w:rsidRDefault="006F23A3" w:rsidP="006F23A3">
      <w:pPr>
        <w:numPr>
          <w:ilvl w:val="0"/>
          <w:numId w:val="10"/>
        </w:numPr>
        <w:rPr>
          <w:rFonts w:ascii="Georgia" w:eastAsia="MS Mincho" w:hAnsi="Georgia" w:cs="Times New Roman"/>
          <w:b/>
        </w:rPr>
      </w:pPr>
      <w:r w:rsidRPr="006628D6">
        <w:rPr>
          <w:rFonts w:ascii="Georgia" w:eastAsia="MS Mincho" w:hAnsi="Georgia" w:cs="Times New Roman"/>
          <w:b/>
        </w:rPr>
        <w:t xml:space="preserve">“Under The Provision, Companies With 50 Or More Workers Face A Fine Of As Much As $3,000 Per Employee If They Don’t Offer Affordable Insurance.” </w:t>
      </w:r>
      <w:r w:rsidRPr="006628D6">
        <w:rPr>
          <w:rFonts w:ascii="Georgia" w:eastAsia="MS Mincho" w:hAnsi="Georgia" w:cs="Times New Roman"/>
          <w:sz w:val="16"/>
          <w:szCs w:val="16"/>
        </w:rPr>
        <w:t xml:space="preserve">(Mike Dorning And Alex Wayne, “Health-Law Employer Mandate Delayed By U.S. Until 2015,” </w:t>
      </w:r>
      <w:hyperlink r:id="rId655" w:history="1">
        <w:r w:rsidRPr="006628D6">
          <w:rPr>
            <w:rFonts w:ascii="Georgia" w:eastAsia="MS Mincho" w:hAnsi="Georgia" w:cs="Times New Roman"/>
            <w:i/>
            <w:color w:val="0000FF"/>
            <w:sz w:val="16"/>
            <w:szCs w:val="16"/>
            <w:u w:val="single"/>
          </w:rPr>
          <w:t>Bloomberg</w:t>
        </w:r>
      </w:hyperlink>
      <w:r w:rsidRPr="006628D6">
        <w:rPr>
          <w:rFonts w:ascii="Georgia" w:eastAsia="MS Mincho" w:hAnsi="Georgia" w:cs="Times New Roman"/>
          <w:sz w:val="16"/>
          <w:szCs w:val="16"/>
        </w:rPr>
        <w:t>, 7/3/13)</w:t>
      </w:r>
    </w:p>
    <w:p w14:paraId="50A01178" w14:textId="1E91710C" w:rsidR="006F23A3" w:rsidRPr="006628D6" w:rsidRDefault="006F23A3" w:rsidP="006F23A3">
      <w:pPr>
        <w:shd w:val="clear" w:color="auto" w:fill="FFFFFF"/>
        <w:rPr>
          <w:rFonts w:ascii="Georgia" w:eastAsia="Times New Roman" w:hAnsi="Georgia" w:cs="Arial"/>
          <w:color w:val="222222"/>
          <w:sz w:val="16"/>
          <w:szCs w:val="16"/>
        </w:rPr>
      </w:pPr>
      <w:r w:rsidRPr="006628D6">
        <w:rPr>
          <w:rFonts w:ascii="Georgia" w:eastAsia="Times New Roman" w:hAnsi="Georgia" w:cs="Arial"/>
          <w:b/>
          <w:bCs/>
          <w:szCs w:val="15"/>
        </w:rPr>
        <w:t>The Treasury Department Conceded That The Mandate’s Delay Was Due To “Concerns About The Complexity Of The Requirements.” </w:t>
      </w:r>
      <w:r w:rsidRPr="006628D6">
        <w:rPr>
          <w:rFonts w:ascii="Georgia" w:eastAsia="Times New Roman" w:hAnsi="Georgia" w:cs="Arial"/>
          <w:szCs w:val="15"/>
        </w:rPr>
        <w:t>“We have heard concerns about the complexity of the requirements and the need for more time to implement them effectively.”</w:t>
      </w:r>
      <w:r w:rsidRPr="006628D6">
        <w:rPr>
          <w:rFonts w:ascii="Georgia" w:eastAsia="Times New Roman" w:hAnsi="Georgia" w:cs="Arial"/>
          <w:sz w:val="15"/>
          <w:szCs w:val="15"/>
        </w:rPr>
        <w:t xml:space="preserve"> </w:t>
      </w:r>
      <w:r w:rsidRPr="006628D6">
        <w:rPr>
          <w:rFonts w:ascii="Georgia" w:eastAsia="Times New Roman" w:hAnsi="Georgia" w:cs="Arial"/>
          <w:sz w:val="16"/>
          <w:szCs w:val="16"/>
        </w:rPr>
        <w:t>(Mark J. Mazur, “Continuing To Implement The ACA In A Careful, Thoughtful Manner,”</w:t>
      </w:r>
      <w:r w:rsidRPr="006628D6">
        <w:rPr>
          <w:rFonts w:ascii="Georgia" w:eastAsia="MS Gothic" w:hAnsi="Georgia" w:cs="Arial"/>
          <w:sz w:val="16"/>
          <w:szCs w:val="16"/>
        </w:rPr>
        <w:t> </w:t>
      </w:r>
      <w:r w:rsidR="00B11844" w:rsidRPr="006628D6">
        <w:rPr>
          <w:rFonts w:ascii="Georgia" w:hAnsi="Georgia"/>
        </w:rPr>
        <w:fldChar w:fldCharType="begin"/>
      </w:r>
      <w:r w:rsidR="00B11844" w:rsidRPr="006628D6">
        <w:rPr>
          <w:rFonts w:ascii="Georgia" w:hAnsi="Georgia"/>
        </w:rPr>
        <w:instrText xml:space="preserve"> HYPERLINK "http://cts.vresp.com/c/?RepublicanNationalCo/19f729c8b2/6a18c81817/f1711887e3" \t "_blank" </w:instrText>
      </w:r>
      <w:r w:rsidR="00B11844" w:rsidRPr="006628D6">
        <w:rPr>
          <w:rFonts w:ascii="Georgia" w:hAnsi="Georgia"/>
        </w:rPr>
        <w:fldChar w:fldCharType="separate"/>
      </w:r>
      <w:r w:rsidRPr="006628D6">
        <w:rPr>
          <w:rFonts w:ascii="Georgia" w:eastAsia="Times New Roman" w:hAnsi="Georgia" w:cs="Arial"/>
          <w:color w:val="1155CC"/>
          <w:sz w:val="16"/>
          <w:szCs w:val="16"/>
          <w:u w:val="single"/>
        </w:rPr>
        <w:t xml:space="preserve">U.S. Department Of Treasury’s Notes </w:t>
      </w:r>
      <w:r w:rsidR="00B11844" w:rsidRPr="006628D6">
        <w:rPr>
          <w:rFonts w:ascii="Georgia" w:eastAsia="Times New Roman" w:hAnsi="Georgia" w:cs="Arial"/>
          <w:color w:val="1155CC"/>
          <w:sz w:val="16"/>
          <w:szCs w:val="16"/>
          <w:u w:val="single"/>
        </w:rPr>
        <w:fldChar w:fldCharType="end"/>
      </w:r>
      <w:r w:rsidRPr="006628D6">
        <w:rPr>
          <w:rFonts w:ascii="Georgia" w:eastAsia="Times New Roman" w:hAnsi="Georgia" w:cs="Arial"/>
          <w:color w:val="222222"/>
          <w:sz w:val="16"/>
          <w:szCs w:val="16"/>
        </w:rPr>
        <w:t>, 7/2/13)</w:t>
      </w:r>
    </w:p>
    <w:p w14:paraId="27CB0AD4" w14:textId="33C30CFC" w:rsidR="006F23A3" w:rsidRPr="006628D6" w:rsidRDefault="006F23A3" w:rsidP="006F23A3">
      <w:pPr>
        <w:shd w:val="clear" w:color="auto" w:fill="FFFFFF"/>
        <w:rPr>
          <w:rFonts w:ascii="Georgia" w:eastAsia="MS Mincho" w:hAnsi="Georgia" w:cs="Arial"/>
          <w:color w:val="222222"/>
          <w:sz w:val="16"/>
          <w:szCs w:val="15"/>
        </w:rPr>
      </w:pPr>
      <w:r w:rsidRPr="006628D6">
        <w:rPr>
          <w:rFonts w:ascii="Georgia" w:eastAsia="MS Mincho" w:hAnsi="Georgia" w:cs="Arial"/>
          <w:b/>
          <w:bCs/>
          <w:szCs w:val="15"/>
        </w:rPr>
        <w:t xml:space="preserve">The </w:t>
      </w:r>
      <w:r w:rsidR="00C9230F" w:rsidRPr="006628D6">
        <w:rPr>
          <w:rFonts w:ascii="Georgia" w:eastAsia="MS Mincho" w:hAnsi="Georgia" w:cs="Arial"/>
          <w:b/>
          <w:bCs/>
          <w:szCs w:val="15"/>
        </w:rPr>
        <w:t xml:space="preserve">Obama </w:t>
      </w:r>
      <w:r w:rsidRPr="006628D6">
        <w:rPr>
          <w:rFonts w:ascii="Georgia" w:eastAsia="MS Mincho" w:hAnsi="Georgia" w:cs="Arial"/>
          <w:b/>
          <w:bCs/>
          <w:szCs w:val="15"/>
        </w:rPr>
        <w:t>Administration Was Forced To Delay The Penalty Due To Concerns About Businesses Adapting To The Law. </w:t>
      </w:r>
      <w:r w:rsidRPr="006628D6">
        <w:rPr>
          <w:rFonts w:ascii="Georgia" w:eastAsia="MS Mincho" w:hAnsi="Georgia" w:cs="Arial"/>
          <w:szCs w:val="15"/>
        </w:rPr>
        <w:t>“The two officials, who asked not to be identified to discuss the move ahead of its announcement, said the administration decided to wait until 2015 before enforcing the employer mandate in order to simplify reporting requirements and give businesses more time to adapt their health-care coverage.”</w:t>
      </w:r>
      <w:r w:rsidRPr="006628D6">
        <w:rPr>
          <w:rFonts w:ascii="Georgia" w:eastAsia="MS Mincho" w:hAnsi="Georgia" w:cs="Arial"/>
          <w:sz w:val="15"/>
          <w:szCs w:val="15"/>
        </w:rPr>
        <w:t xml:space="preserve"> </w:t>
      </w:r>
      <w:r w:rsidRPr="006628D6">
        <w:rPr>
          <w:rFonts w:ascii="Georgia" w:eastAsia="MS Mincho" w:hAnsi="Georgia" w:cs="Arial"/>
          <w:sz w:val="16"/>
          <w:szCs w:val="15"/>
        </w:rPr>
        <w:t xml:space="preserve">(Mike Dorning and Alex Wayne, “Health-Law Employer Mandate Said To Be Delayed To 2015,” </w:t>
      </w:r>
      <w:r w:rsidR="00B11844" w:rsidRPr="006628D6">
        <w:rPr>
          <w:rFonts w:ascii="Georgia" w:hAnsi="Georgia"/>
        </w:rPr>
        <w:fldChar w:fldCharType="begin"/>
      </w:r>
      <w:r w:rsidR="00B11844" w:rsidRPr="006628D6">
        <w:rPr>
          <w:rFonts w:ascii="Georgia" w:hAnsi="Georgia"/>
        </w:rPr>
        <w:instrText xml:space="preserve"> HYPERLINK "http://cts.vresp.com/c/?RepublicanNationalCo/19f729c8b2/6a18c81817/6323de479d" \t "_blank" </w:instrText>
      </w:r>
      <w:r w:rsidR="00B11844" w:rsidRPr="006628D6">
        <w:rPr>
          <w:rFonts w:ascii="Georgia" w:hAnsi="Georgia"/>
        </w:rPr>
        <w:fldChar w:fldCharType="separate"/>
      </w:r>
      <w:r w:rsidRPr="006628D6">
        <w:rPr>
          <w:rFonts w:ascii="Georgia" w:eastAsia="MS Mincho" w:hAnsi="Georgia" w:cs="Arial"/>
          <w:bCs/>
          <w:i/>
          <w:iCs/>
          <w:color w:val="1155CC"/>
          <w:spacing w:val="10"/>
          <w:sz w:val="16"/>
          <w:szCs w:val="16"/>
          <w:u w:val="single"/>
        </w:rPr>
        <w:t>Bloomberg</w:t>
      </w:r>
      <w:r w:rsidR="00B11844" w:rsidRPr="006628D6">
        <w:rPr>
          <w:rFonts w:ascii="Georgia" w:eastAsia="MS Mincho" w:hAnsi="Georgia" w:cs="Arial"/>
          <w:bCs/>
          <w:i/>
          <w:iCs/>
          <w:color w:val="1155CC"/>
          <w:spacing w:val="10"/>
          <w:sz w:val="16"/>
          <w:szCs w:val="16"/>
          <w:u w:val="single"/>
        </w:rPr>
        <w:fldChar w:fldCharType="end"/>
      </w:r>
      <w:r w:rsidRPr="006628D6">
        <w:rPr>
          <w:rFonts w:ascii="Georgia" w:eastAsia="MS Mincho" w:hAnsi="Georgia" w:cs="Arial"/>
          <w:color w:val="222222"/>
          <w:sz w:val="16"/>
          <w:szCs w:val="16"/>
        </w:rPr>
        <w:t>, 7/2/13)</w:t>
      </w:r>
    </w:p>
    <w:p w14:paraId="1ECA2DA6" w14:textId="45B93178" w:rsidR="006F23A3" w:rsidRPr="006628D6" w:rsidRDefault="006F23A3" w:rsidP="006F23A3">
      <w:pPr>
        <w:jc w:val="center"/>
        <w:rPr>
          <w:rFonts w:ascii="Georgia" w:hAnsi="Georgia" w:cs="Arial"/>
          <w:b/>
          <w:i/>
          <w:sz w:val="28"/>
        </w:rPr>
      </w:pPr>
      <w:r w:rsidRPr="006628D6">
        <w:rPr>
          <w:rFonts w:ascii="Georgia" w:hAnsi="Georgia" w:cs="Arial"/>
          <w:b/>
          <w:i/>
          <w:sz w:val="28"/>
        </w:rPr>
        <w:t xml:space="preserve">Braley Voted Against Eliminating Language </w:t>
      </w:r>
      <w:r w:rsidR="00C9230F" w:rsidRPr="006628D6">
        <w:rPr>
          <w:rFonts w:ascii="Georgia" w:hAnsi="Georgia" w:cs="Arial"/>
          <w:b/>
          <w:i/>
          <w:sz w:val="28"/>
        </w:rPr>
        <w:t>In ObamaCare That Would Define</w:t>
      </w:r>
      <w:r w:rsidR="00881890" w:rsidRPr="006628D6">
        <w:rPr>
          <w:rFonts w:ascii="Georgia" w:hAnsi="Georgia" w:cs="Arial"/>
          <w:b/>
          <w:i/>
          <w:sz w:val="28"/>
        </w:rPr>
        <w:t xml:space="preserve"> </w:t>
      </w:r>
      <w:r w:rsidRPr="006628D6">
        <w:rPr>
          <w:rFonts w:ascii="Georgia" w:hAnsi="Georgia" w:cs="Arial"/>
          <w:b/>
          <w:i/>
          <w:sz w:val="28"/>
        </w:rPr>
        <w:t>Full-Time Work As More Than 30 Hours A Week</w:t>
      </w:r>
    </w:p>
    <w:p w14:paraId="4D45FF4A" w14:textId="77777777" w:rsidR="006F23A3" w:rsidRPr="006628D6" w:rsidRDefault="006F23A3" w:rsidP="006F23A3">
      <w:pPr>
        <w:rPr>
          <w:rFonts w:ascii="Georgia" w:hAnsi="Georgia" w:cs="Arial"/>
          <w:b/>
          <w:u w:val="single"/>
        </w:rPr>
      </w:pPr>
      <w:r w:rsidRPr="006628D6">
        <w:rPr>
          <w:rFonts w:ascii="Georgia" w:hAnsi="Georgia" w:cs="Arial"/>
          <w:b/>
          <w:u w:val="single"/>
        </w:rPr>
        <w:t>Braley Voted Against A Bill That Would Eliminate Language In ObamaCare That Defines Full-Time Workers As Working More Than 30 Hours A Week</w:t>
      </w:r>
    </w:p>
    <w:p w14:paraId="115F8663" w14:textId="77777777" w:rsidR="006F23A3" w:rsidRPr="006628D6" w:rsidRDefault="006F23A3" w:rsidP="006F23A3">
      <w:pPr>
        <w:rPr>
          <w:rFonts w:ascii="Georgia" w:hAnsi="Georgia"/>
        </w:rPr>
      </w:pPr>
      <w:r w:rsidRPr="006628D6">
        <w:rPr>
          <w:rFonts w:ascii="Georgia" w:hAnsi="Georgia"/>
          <w:b/>
          <w:bCs/>
        </w:rPr>
        <w:t xml:space="preserve">Braley Voted Against H.R. 2575, The Save American Workers Act. </w:t>
      </w:r>
      <w:r w:rsidRPr="006628D6">
        <w:rPr>
          <w:rFonts w:ascii="Georgia" w:hAnsi="Georgia"/>
          <w:sz w:val="16"/>
          <w:szCs w:val="16"/>
        </w:rPr>
        <w:t>(H.R. 2575, </w:t>
      </w:r>
      <w:r w:rsidR="00B11844" w:rsidRPr="006628D6">
        <w:fldChar w:fldCharType="begin"/>
      </w:r>
      <w:r w:rsidR="00B11844" w:rsidRPr="006628D6">
        <w:rPr>
          <w:rFonts w:ascii="Georgia" w:hAnsi="Georgia"/>
        </w:rPr>
        <w:instrText xml:space="preserve"> HYPERLINK "http://clerk.house.gov/evs/2014/roll156.xml" \t "_blank" </w:instrText>
      </w:r>
      <w:r w:rsidR="00B11844" w:rsidRPr="006628D6">
        <w:fldChar w:fldCharType="separate"/>
      </w:r>
      <w:r w:rsidRPr="006628D6">
        <w:rPr>
          <w:rStyle w:val="Hyperlink"/>
          <w:rFonts w:ascii="Georgia" w:hAnsi="Georgia"/>
          <w:sz w:val="16"/>
          <w:szCs w:val="16"/>
        </w:rPr>
        <w:t>Roll Call #156</w:t>
      </w:r>
      <w:r w:rsidR="00B11844" w:rsidRPr="006628D6">
        <w:rPr>
          <w:rStyle w:val="Hyperlink"/>
          <w:rFonts w:ascii="Georgia" w:hAnsi="Georgia"/>
          <w:sz w:val="16"/>
          <w:szCs w:val="16"/>
        </w:rPr>
        <w:fldChar w:fldCharType="end"/>
      </w:r>
      <w:r w:rsidRPr="006628D6">
        <w:rPr>
          <w:rFonts w:ascii="Georgia" w:hAnsi="Georgia"/>
          <w:sz w:val="16"/>
          <w:szCs w:val="16"/>
        </w:rPr>
        <w:t>: Passed 248-179; R 230-0, D 18-179, 4/3/14, Braley Voted Nay)</w:t>
      </w:r>
    </w:p>
    <w:p w14:paraId="18B348E7" w14:textId="77777777" w:rsidR="006F23A3" w:rsidRPr="006628D6" w:rsidRDefault="006F23A3" w:rsidP="006F23A3">
      <w:pPr>
        <w:rPr>
          <w:rFonts w:ascii="Georgia" w:hAnsi="Georgia"/>
        </w:rPr>
      </w:pPr>
      <w:r w:rsidRPr="006628D6">
        <w:rPr>
          <w:rFonts w:ascii="Georgia" w:hAnsi="Georgia"/>
          <w:b/>
          <w:bCs/>
        </w:rPr>
        <w:t>The Save American Workers Act Would Eliminate Language In ObamaCare That Defines Full-Time Workers As Working More Than 30 Hours A Week, A Rule That Currently Gives Incentives To Cut Hours To Workers. </w:t>
      </w:r>
      <w:r w:rsidRPr="006628D6">
        <w:rPr>
          <w:rFonts w:ascii="Georgia" w:hAnsi="Georgia"/>
        </w:rPr>
        <w:t>“The House on Wednesday advanced legislation that would eliminate language in ObamaCare that Republicans say is forcing millions of workers to accept fewer hours and smaller paychecks. … The bill would eliminate language in the Affordable Care Act that defines full-time workers as working more than 30 hours a week. That definition is important because ObamaCare says companies with more than 50 full-time workers must offer them health insurance.” </w:t>
      </w:r>
      <w:r w:rsidRPr="006628D6">
        <w:rPr>
          <w:rFonts w:ascii="Georgia" w:hAnsi="Georgia"/>
          <w:sz w:val="16"/>
          <w:szCs w:val="16"/>
        </w:rPr>
        <w:t>(Pete Kasperowicz, “House Advances Bill To End ObamaCare's 30-Hour Workweek,” </w:t>
      </w:r>
      <w:r w:rsidRPr="006628D6">
        <w:rPr>
          <w:rFonts w:ascii="Georgia" w:hAnsi="Georgia"/>
          <w:i/>
          <w:iCs/>
          <w:sz w:val="16"/>
          <w:szCs w:val="16"/>
        </w:rPr>
        <w:t>The Hill</w:t>
      </w:r>
      <w:r w:rsidRPr="006628D6">
        <w:rPr>
          <w:rFonts w:ascii="Georgia" w:hAnsi="Georgia"/>
          <w:sz w:val="16"/>
          <w:szCs w:val="16"/>
        </w:rPr>
        <w:t>’s </w:t>
      </w:r>
      <w:r w:rsidR="00B11844" w:rsidRPr="006628D6">
        <w:fldChar w:fldCharType="begin"/>
      </w:r>
      <w:r w:rsidR="00B11844" w:rsidRPr="006628D6">
        <w:rPr>
          <w:rFonts w:ascii="Georgia" w:hAnsi="Georgia"/>
        </w:rPr>
        <w:instrText xml:space="preserve"> HYPERLINK "http://thehill.com/blogs/floor-action/votes/202452-house-advances-bill-ending-obamacares-30-hour-workweek" \t "_blank" </w:instrText>
      </w:r>
      <w:r w:rsidR="00B11844" w:rsidRPr="006628D6">
        <w:fldChar w:fldCharType="separate"/>
      </w:r>
      <w:r w:rsidRPr="006628D6">
        <w:rPr>
          <w:rStyle w:val="Hyperlink"/>
          <w:rFonts w:ascii="Georgia" w:hAnsi="Georgia"/>
          <w:sz w:val="16"/>
          <w:szCs w:val="16"/>
        </w:rPr>
        <w:t>Floor Action</w:t>
      </w:r>
      <w:r w:rsidR="00B11844" w:rsidRPr="006628D6">
        <w:rPr>
          <w:rStyle w:val="Hyperlink"/>
          <w:rFonts w:ascii="Georgia" w:hAnsi="Georgia"/>
          <w:sz w:val="16"/>
          <w:szCs w:val="16"/>
        </w:rPr>
        <w:fldChar w:fldCharType="end"/>
      </w:r>
      <w:r w:rsidRPr="006628D6">
        <w:rPr>
          <w:rFonts w:ascii="Georgia" w:hAnsi="Georgia"/>
          <w:sz w:val="16"/>
          <w:szCs w:val="16"/>
        </w:rPr>
        <w:t>, 4/2/14)</w:t>
      </w:r>
    </w:p>
    <w:p w14:paraId="31007D97" w14:textId="77777777" w:rsidR="006F23A3" w:rsidRPr="006628D6" w:rsidRDefault="006F23A3" w:rsidP="006F23A3">
      <w:pPr>
        <w:pStyle w:val="ListParagraph"/>
        <w:numPr>
          <w:ilvl w:val="0"/>
          <w:numId w:val="98"/>
        </w:numPr>
        <w:ind w:left="360"/>
        <w:contextualSpacing w:val="0"/>
        <w:rPr>
          <w:rFonts w:ascii="Georgia" w:hAnsi="Georgia"/>
        </w:rPr>
      </w:pPr>
      <w:r w:rsidRPr="006628D6">
        <w:rPr>
          <w:rFonts w:ascii="Georgia" w:hAnsi="Georgia"/>
          <w:b/>
          <w:bCs/>
        </w:rPr>
        <w:t>The Bill Would Change ObamaCare’s Definition Of Full-Time Work From A 30-Hour Work Week To 40-Hours. </w:t>
      </w:r>
      <w:r w:rsidRPr="006628D6">
        <w:rPr>
          <w:rFonts w:ascii="Georgia" w:hAnsi="Georgia"/>
        </w:rPr>
        <w:t>“The bill would eliminate language in ObamaCare that defines a full-time employee as anyone working 30 or more hours a week, and insert a 40-hour requirement. Republicans say that language creates an incentive for companies to reduce people's hours to 29 or less, since that move would reduce the number of full-time employees on staff.” </w:t>
      </w:r>
      <w:r w:rsidRPr="006628D6">
        <w:rPr>
          <w:rFonts w:ascii="Georgia" w:hAnsi="Georgia"/>
          <w:sz w:val="16"/>
          <w:szCs w:val="16"/>
        </w:rPr>
        <w:t>(Pete Kasperowicz, “House Votes To End ObamaCare’s 30-Hour Workweek,” </w:t>
      </w:r>
      <w:r w:rsidRPr="006628D6">
        <w:rPr>
          <w:rFonts w:ascii="Georgia" w:hAnsi="Georgia"/>
          <w:i/>
          <w:iCs/>
          <w:sz w:val="16"/>
          <w:szCs w:val="16"/>
        </w:rPr>
        <w:t>The Hill</w:t>
      </w:r>
      <w:r w:rsidRPr="006628D6">
        <w:rPr>
          <w:rFonts w:ascii="Georgia" w:hAnsi="Georgia"/>
          <w:sz w:val="16"/>
          <w:szCs w:val="16"/>
        </w:rPr>
        <w:t>’s </w:t>
      </w:r>
      <w:r w:rsidR="00B11844" w:rsidRPr="006628D6">
        <w:fldChar w:fldCharType="begin"/>
      </w:r>
      <w:r w:rsidR="00B11844" w:rsidRPr="006628D6">
        <w:rPr>
          <w:rFonts w:ascii="Georgia" w:hAnsi="Georgia"/>
        </w:rPr>
        <w:instrText xml:space="preserve"> HYPERLINK "http://thehill.com/blogs/floor-action/votes/202609-house-votes-to-end-obamacares-30-hour-workweek" \t "_blank" </w:instrText>
      </w:r>
      <w:r w:rsidR="00B11844" w:rsidRPr="006628D6">
        <w:fldChar w:fldCharType="separate"/>
      </w:r>
      <w:r w:rsidRPr="006628D6">
        <w:rPr>
          <w:rStyle w:val="Hyperlink"/>
          <w:rFonts w:ascii="Georgia" w:hAnsi="Georgia"/>
          <w:sz w:val="16"/>
          <w:szCs w:val="16"/>
        </w:rPr>
        <w:t>Floor Action</w:t>
      </w:r>
      <w:r w:rsidR="00B11844" w:rsidRPr="006628D6">
        <w:rPr>
          <w:rStyle w:val="Hyperlink"/>
          <w:rFonts w:ascii="Georgia" w:hAnsi="Georgia"/>
          <w:sz w:val="16"/>
          <w:szCs w:val="16"/>
        </w:rPr>
        <w:fldChar w:fldCharType="end"/>
      </w:r>
      <w:r w:rsidRPr="006628D6">
        <w:rPr>
          <w:rFonts w:ascii="Georgia" w:hAnsi="Georgia"/>
          <w:sz w:val="16"/>
          <w:szCs w:val="16"/>
        </w:rPr>
        <w:t>, 4/3/14)</w:t>
      </w:r>
    </w:p>
    <w:p w14:paraId="7ADEE21E" w14:textId="77777777" w:rsidR="006F23A3" w:rsidRPr="006628D6" w:rsidRDefault="006F23A3" w:rsidP="006F23A3">
      <w:pPr>
        <w:jc w:val="center"/>
        <w:outlineLvl w:val="1"/>
        <w:rPr>
          <w:rFonts w:ascii="Georgia" w:eastAsia="MS Gothic" w:hAnsi="Georgia" w:cs="Times New Roman"/>
          <w:b/>
          <w:bCs/>
          <w:sz w:val="36"/>
          <w:szCs w:val="28"/>
        </w:rPr>
      </w:pPr>
      <w:bookmarkStart w:id="59" w:name="_Toc255131794"/>
      <w:r w:rsidRPr="006628D6">
        <w:rPr>
          <w:rFonts w:ascii="Georgia" w:eastAsia="MS Gothic" w:hAnsi="Georgia" w:cs="Times New Roman"/>
          <w:b/>
          <w:bCs/>
          <w:sz w:val="36"/>
          <w:szCs w:val="28"/>
        </w:rPr>
        <w:t>INDIVIDUAL MANDATE</w:t>
      </w:r>
      <w:bookmarkEnd w:id="59"/>
    </w:p>
    <w:p w14:paraId="5395980D" w14:textId="77777777" w:rsidR="006F23A3" w:rsidRPr="006628D6" w:rsidRDefault="006F23A3" w:rsidP="006F23A3">
      <w:pPr>
        <w:jc w:val="center"/>
        <w:rPr>
          <w:rFonts w:ascii="Georgia" w:eastAsia="MS Mincho" w:hAnsi="Georgia" w:cs="Times New Roman"/>
          <w:b/>
          <w:i/>
          <w:sz w:val="28"/>
        </w:rPr>
      </w:pPr>
      <w:r w:rsidRPr="006628D6">
        <w:rPr>
          <w:rFonts w:ascii="Georgia" w:eastAsia="MS Mincho" w:hAnsi="Georgia" w:cs="Times New Roman"/>
          <w:b/>
          <w:i/>
          <w:sz w:val="28"/>
        </w:rPr>
        <w:lastRenderedPageBreak/>
        <w:t>Braley Has Consistently Voted Against Delaying The Individual Mandate</w:t>
      </w:r>
    </w:p>
    <w:p w14:paraId="2CF70E01"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Has Consistently Voted Against Delaying The Individual Mandate</w:t>
      </w:r>
    </w:p>
    <w:p w14:paraId="1CE109B1" w14:textId="77777777" w:rsidR="006F23A3" w:rsidRPr="006628D6" w:rsidRDefault="006F23A3" w:rsidP="006F23A3">
      <w:pPr>
        <w:rPr>
          <w:rFonts w:ascii="Georgia" w:eastAsia="MS Mincho" w:hAnsi="Georgia" w:cs="Times New Roman"/>
          <w:b/>
          <w:sz w:val="16"/>
          <w:szCs w:val="16"/>
        </w:rPr>
      </w:pPr>
      <w:r w:rsidRPr="006628D6">
        <w:rPr>
          <w:rFonts w:ascii="Georgia" w:eastAsia="MS Mincho" w:hAnsi="Georgia" w:cs="Times New Roman"/>
          <w:b/>
          <w:bCs/>
        </w:rPr>
        <w:t>In March 2014, Braley Voted Against Delaying The Individual Mandate For A Year.</w:t>
      </w:r>
      <w:r w:rsidRPr="006628D6">
        <w:rPr>
          <w:rFonts w:ascii="Georgia" w:eastAsia="MS Mincho" w:hAnsi="Georgia" w:cs="Times New Roman"/>
          <w:b/>
        </w:rPr>
        <w:t> </w:t>
      </w:r>
      <w:r w:rsidRPr="006628D6">
        <w:rPr>
          <w:rFonts w:ascii="Georgia" w:eastAsia="MS Mincho" w:hAnsi="Georgia" w:cs="Times New Roman"/>
          <w:sz w:val="16"/>
          <w:szCs w:val="16"/>
        </w:rPr>
        <w:t>(H.R. 4118, </w:t>
      </w:r>
      <w:r w:rsidR="00B11844" w:rsidRPr="006628D6">
        <w:fldChar w:fldCharType="begin"/>
      </w:r>
      <w:r w:rsidR="00B11844" w:rsidRPr="006628D6">
        <w:rPr>
          <w:rFonts w:ascii="Georgia" w:hAnsi="Georgia"/>
        </w:rPr>
        <w:instrText xml:space="preserve"> HYPERLINK "http://clerk.house.gov/evs/2014/roll097.xml" \l "Y" \t "_blank" </w:instrText>
      </w:r>
      <w:r w:rsidR="00B11844" w:rsidRPr="006628D6">
        <w:fldChar w:fldCharType="separate"/>
      </w:r>
      <w:r w:rsidRPr="006628D6">
        <w:rPr>
          <w:rStyle w:val="Hyperlink"/>
          <w:rFonts w:ascii="Georgia" w:eastAsia="MS Mincho" w:hAnsi="Georgia" w:cs="Times New Roman"/>
          <w:sz w:val="16"/>
          <w:szCs w:val="16"/>
        </w:rPr>
        <w:t>Roll Call Vote #97</w:t>
      </w:r>
      <w:r w:rsidR="00B11844" w:rsidRPr="006628D6">
        <w:rPr>
          <w:rStyle w:val="Hyperlink"/>
          <w:rFonts w:ascii="Georgia" w:eastAsia="MS Mincho" w:hAnsi="Georgia" w:cs="Times New Roman"/>
          <w:sz w:val="16"/>
          <w:szCs w:val="16"/>
        </w:rPr>
        <w:fldChar w:fldCharType="end"/>
      </w:r>
      <w:r w:rsidRPr="006628D6">
        <w:rPr>
          <w:rFonts w:ascii="Georgia" w:eastAsia="MS Mincho" w:hAnsi="Georgia" w:cs="Times New Roman"/>
          <w:sz w:val="16"/>
          <w:szCs w:val="16"/>
        </w:rPr>
        <w:t>: Passed 250-160, 3/5/14, Braley Voted Nay)</w:t>
      </w:r>
    </w:p>
    <w:p w14:paraId="003D902A"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rPr>
        <w:t xml:space="preserve">In July 2013, </w:t>
      </w:r>
      <w:r w:rsidRPr="006628D6">
        <w:rPr>
          <w:rFonts w:ascii="Georgia" w:eastAsia="MS Mincho" w:hAnsi="Georgia" w:cs="Times New Roman"/>
          <w:b/>
          <w:szCs w:val="16"/>
        </w:rPr>
        <w:t xml:space="preserve">Braley Voted Against H.R. 2668, Which Delayed ObamaCare’s Individual Health Insurance Mandate. </w:t>
      </w:r>
      <w:r w:rsidRPr="006628D6">
        <w:rPr>
          <w:rFonts w:ascii="Georgia" w:eastAsia="MS Mincho" w:hAnsi="Georgia" w:cs="Times New Roman"/>
          <w:sz w:val="16"/>
          <w:szCs w:val="16"/>
        </w:rPr>
        <w:t xml:space="preserve">(H.R. 2668, </w:t>
      </w:r>
      <w:hyperlink r:id="rId656" w:history="1">
        <w:r w:rsidRPr="006628D6">
          <w:rPr>
            <w:rFonts w:ascii="Georgia" w:eastAsia="MS Mincho" w:hAnsi="Georgia" w:cs="Times New Roman"/>
            <w:color w:val="0000FF"/>
            <w:sz w:val="16"/>
            <w:szCs w:val="16"/>
            <w:u w:val="single"/>
          </w:rPr>
          <w:t>Roll Call #363</w:t>
        </w:r>
      </w:hyperlink>
      <w:r w:rsidRPr="006628D6">
        <w:rPr>
          <w:rFonts w:ascii="Georgia" w:eastAsia="MS Mincho" w:hAnsi="Georgia" w:cs="Times New Roman"/>
          <w:sz w:val="16"/>
          <w:szCs w:val="16"/>
        </w:rPr>
        <w:t>, Passed 251-174: R 229-1, D 22-173, 7/17/13, Braley Voted Nay)</w:t>
      </w:r>
    </w:p>
    <w:p w14:paraId="54D04BF6" w14:textId="77777777" w:rsidR="006F23A3" w:rsidRPr="006628D6" w:rsidRDefault="006F23A3" w:rsidP="006F23A3">
      <w:pPr>
        <w:rPr>
          <w:rFonts w:ascii="Georgia" w:eastAsia="MS Mincho" w:hAnsi="Georgia" w:cs="Arial"/>
          <w:color w:val="000000"/>
          <w:sz w:val="16"/>
          <w:szCs w:val="16"/>
          <w:shd w:val="clear" w:color="auto" w:fill="FFFFFF"/>
        </w:rPr>
      </w:pPr>
      <w:r w:rsidRPr="006628D6">
        <w:rPr>
          <w:rFonts w:ascii="Georgia" w:eastAsia="MS Mincho" w:hAnsi="Georgia" w:cs="Times New Roman"/>
          <w:b/>
        </w:rPr>
        <w:t xml:space="preserve">On September 30, 2013, Braley Voted Against H.J. Res. 59, The Continuing Resolution To Keep The Government Funded That Included An Amendment To Delay The Individual Mandate In ObamaCare For One Year, And Take Away Subsidies For Members Of Congress And Congressional Staffers Entering The ObamaCare Exchanges. </w:t>
      </w:r>
      <w:r w:rsidRPr="006628D6">
        <w:rPr>
          <w:rFonts w:ascii="Georgia" w:eastAsia="MS Mincho" w:hAnsi="Georgia" w:cs="Arial"/>
          <w:color w:val="000000"/>
          <w:sz w:val="16"/>
          <w:szCs w:val="16"/>
          <w:shd w:val="clear" w:color="auto" w:fill="FFFFFF"/>
        </w:rPr>
        <w:t>(H. J. Res. 59, </w:t>
      </w:r>
      <w:r w:rsidR="00B11844" w:rsidRPr="006628D6">
        <w:rPr>
          <w:rFonts w:ascii="Georgia" w:hAnsi="Georgia"/>
        </w:rPr>
        <w:fldChar w:fldCharType="begin"/>
      </w:r>
      <w:r w:rsidR="00B11844" w:rsidRPr="006628D6">
        <w:rPr>
          <w:rFonts w:ascii="Georgia" w:hAnsi="Georgia"/>
        </w:rPr>
        <w:instrText xml:space="preserve"> HYPERLINK "http://clerk.house.gov/evs/2013/roll504.xml" \t "_blank" </w:instrText>
      </w:r>
      <w:r w:rsidR="00B11844" w:rsidRPr="006628D6">
        <w:rPr>
          <w:rFonts w:ascii="Georgia" w:hAnsi="Georgia"/>
        </w:rPr>
        <w:fldChar w:fldCharType="separate"/>
      </w:r>
      <w:r w:rsidRPr="006628D6">
        <w:rPr>
          <w:rFonts w:ascii="Georgia" w:eastAsia="MS Mincho" w:hAnsi="Georgia" w:cs="Arial"/>
          <w:color w:val="1155CC"/>
          <w:sz w:val="16"/>
          <w:szCs w:val="16"/>
          <w:u w:val="single"/>
          <w:shd w:val="clear" w:color="auto" w:fill="FFFFFF"/>
        </w:rPr>
        <w:t>Roll Call #504</w:t>
      </w:r>
      <w:r w:rsidR="00B11844" w:rsidRPr="006628D6">
        <w:rPr>
          <w:rFonts w:ascii="Georgia" w:eastAsia="MS Mincho" w:hAnsi="Georgia" w:cs="Arial"/>
          <w:color w:val="1155CC"/>
          <w:sz w:val="16"/>
          <w:szCs w:val="16"/>
          <w:u w:val="single"/>
          <w:shd w:val="clear" w:color="auto" w:fill="FFFFFF"/>
        </w:rPr>
        <w:fldChar w:fldCharType="end"/>
      </w:r>
      <w:r w:rsidRPr="006628D6">
        <w:rPr>
          <w:rFonts w:ascii="Georgia" w:eastAsia="MS Mincho" w:hAnsi="Georgia" w:cs="Arial"/>
          <w:color w:val="000000"/>
          <w:sz w:val="16"/>
          <w:szCs w:val="16"/>
          <w:shd w:val="clear" w:color="auto" w:fill="FFFFFF"/>
        </w:rPr>
        <w:t>, Passed 228-201: R 219-12, D 9-189, 9/30/13, Braley Voted Nay)</w:t>
      </w:r>
    </w:p>
    <w:p w14:paraId="307D0BCA" w14:textId="77777777" w:rsidR="006F23A3" w:rsidRPr="006628D6" w:rsidRDefault="006F23A3" w:rsidP="006F23A3">
      <w:pPr>
        <w:jc w:val="center"/>
        <w:outlineLvl w:val="1"/>
        <w:rPr>
          <w:rFonts w:ascii="Georgia" w:eastAsia="MS Gothic" w:hAnsi="Georgia" w:cs="Times New Roman"/>
          <w:b/>
          <w:bCs/>
          <w:sz w:val="36"/>
          <w:szCs w:val="28"/>
        </w:rPr>
      </w:pPr>
      <w:bookmarkStart w:id="60" w:name="_Toc255131795"/>
      <w:r w:rsidRPr="006628D6">
        <w:rPr>
          <w:rFonts w:ascii="Georgia" w:eastAsia="MS Gothic" w:hAnsi="Georgia" w:cs="Times New Roman"/>
          <w:b/>
          <w:bCs/>
          <w:sz w:val="36"/>
          <w:szCs w:val="28"/>
        </w:rPr>
        <w:t>MEDICAL DEVICE TAX</w:t>
      </w:r>
      <w:bookmarkEnd w:id="60"/>
    </w:p>
    <w:p w14:paraId="483A233E" w14:textId="2DE66059" w:rsidR="006F23A3" w:rsidRPr="006628D6" w:rsidRDefault="006F23A3" w:rsidP="006F23A3">
      <w:pPr>
        <w:rPr>
          <w:rFonts w:ascii="Georgia" w:eastAsia="MS Mincho" w:hAnsi="Georgia" w:cs="Times New Roman"/>
          <w:b/>
          <w:bCs/>
          <w:u w:val="single"/>
        </w:rPr>
      </w:pPr>
      <w:r w:rsidRPr="006628D6">
        <w:rPr>
          <w:rFonts w:ascii="Georgia" w:eastAsia="MS Mincho" w:hAnsi="Georgia" w:cs="Times New Roman"/>
          <w:b/>
          <w:bCs/>
          <w:u w:val="single"/>
        </w:rPr>
        <w:t xml:space="preserve">Braley </w:t>
      </w:r>
      <w:r w:rsidR="0028702E" w:rsidRPr="006628D6">
        <w:rPr>
          <w:rFonts w:ascii="Georgia" w:eastAsia="MS Mincho" w:hAnsi="Georgia" w:cs="Times New Roman"/>
          <w:b/>
          <w:bCs/>
          <w:u w:val="single"/>
        </w:rPr>
        <w:t xml:space="preserve">Has </w:t>
      </w:r>
      <w:r w:rsidRPr="006628D6">
        <w:rPr>
          <w:rFonts w:ascii="Georgia" w:eastAsia="MS Mincho" w:hAnsi="Georgia" w:cs="Times New Roman"/>
          <w:b/>
          <w:bCs/>
          <w:u w:val="single"/>
        </w:rPr>
        <w:t xml:space="preserve">Voted Against Delaying </w:t>
      </w:r>
      <w:r w:rsidR="0028702E" w:rsidRPr="006628D6">
        <w:rPr>
          <w:rFonts w:ascii="Georgia" w:eastAsia="MS Mincho" w:hAnsi="Georgia" w:cs="Times New Roman"/>
          <w:b/>
          <w:bCs/>
          <w:u w:val="single"/>
        </w:rPr>
        <w:t xml:space="preserve">Or Repealing </w:t>
      </w:r>
      <w:r w:rsidRPr="006628D6">
        <w:rPr>
          <w:rFonts w:ascii="Georgia" w:eastAsia="MS Mincho" w:hAnsi="Georgia" w:cs="Times New Roman"/>
          <w:b/>
          <w:bCs/>
          <w:u w:val="single"/>
        </w:rPr>
        <w:t>The Medical Device Tax</w:t>
      </w:r>
    </w:p>
    <w:p w14:paraId="7966D9B6"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bCs/>
        </w:rPr>
        <w:t xml:space="preserve">In 2013, Braley Voted Against Amendment #1 To H.J. Res. 59, An Amendment That Repeals ObamaCare’s Medical Device Tax. </w:t>
      </w:r>
      <w:r w:rsidRPr="006628D6">
        <w:rPr>
          <w:rFonts w:ascii="Georgia" w:eastAsia="MS Mincho" w:hAnsi="Georgia" w:cs="Times New Roman"/>
          <w:sz w:val="16"/>
          <w:szCs w:val="16"/>
        </w:rPr>
        <w:t>(H.J. Res. 59, Amendment #1,</w:t>
      </w:r>
      <w:r w:rsidRPr="006628D6">
        <w:rPr>
          <w:rFonts w:ascii="Georgia" w:eastAsia="MS Mincho" w:hAnsi="Georgia" w:cs="Arial"/>
          <w:color w:val="000000"/>
          <w:sz w:val="16"/>
          <w:szCs w:val="16"/>
        </w:rPr>
        <w:t> </w:t>
      </w:r>
      <w:r w:rsidRPr="006628D6">
        <w:rPr>
          <w:rFonts w:ascii="Georgia" w:eastAsia="MS Mincho" w:hAnsi="Georgia" w:cs="Arial"/>
          <w:color w:val="1155CC"/>
          <w:sz w:val="16"/>
          <w:szCs w:val="16"/>
          <w:u w:val="single"/>
        </w:rPr>
        <w:t xml:space="preserve">Roll Call #497: </w:t>
      </w:r>
      <w:r w:rsidRPr="006628D6">
        <w:rPr>
          <w:rFonts w:ascii="Georgia" w:eastAsia="MS Mincho" w:hAnsi="Georgia" w:cs="Times New Roman"/>
          <w:sz w:val="16"/>
          <w:szCs w:val="16"/>
        </w:rPr>
        <w:t>Passed 248-174, R 231-0, D 17-174, 9/29/13, Braley Voted Nay)</w:t>
      </w:r>
    </w:p>
    <w:p w14:paraId="79BB134D" w14:textId="7C3CE9DC" w:rsidR="006F23A3" w:rsidRPr="006628D6" w:rsidRDefault="006F23A3" w:rsidP="006F23A3">
      <w:pPr>
        <w:rPr>
          <w:rFonts w:ascii="Georgia" w:eastAsia="Calibri" w:hAnsi="Georgia" w:cs="Times New Roman"/>
        </w:rPr>
      </w:pPr>
      <w:r w:rsidRPr="006628D6">
        <w:rPr>
          <w:rFonts w:ascii="Georgia" w:eastAsia="MS Mincho" w:hAnsi="Georgia" w:cs="Times New Roman"/>
          <w:b/>
        </w:rPr>
        <w:t xml:space="preserve">In 2012, Braley Voted Against H.R. 436, The Protect Medical Innovation Act of 2012, Which Would Repeal The Medical Device Tax. </w:t>
      </w:r>
      <w:r w:rsidRPr="006628D6">
        <w:rPr>
          <w:rFonts w:ascii="Georgia" w:eastAsia="MS Mincho" w:hAnsi="Georgia" w:cs="Times New Roman"/>
          <w:sz w:val="16"/>
          <w:szCs w:val="16"/>
        </w:rPr>
        <w:t xml:space="preserve">(H.R. 436, </w:t>
      </w:r>
      <w:hyperlink r:id="rId657" w:history="1">
        <w:r w:rsidRPr="006628D6">
          <w:rPr>
            <w:rFonts w:ascii="Georgia" w:eastAsia="MS Mincho" w:hAnsi="Georgia" w:cs="Times New Roman"/>
            <w:color w:val="0000FF"/>
            <w:sz w:val="16"/>
            <w:szCs w:val="16"/>
            <w:u w:val="single"/>
          </w:rPr>
          <w:t>Roll Call Vote #361</w:t>
        </w:r>
      </w:hyperlink>
      <w:r w:rsidR="00681B75" w:rsidRPr="006628D6">
        <w:rPr>
          <w:rFonts w:ascii="Georgia" w:eastAsia="MS Mincho" w:hAnsi="Georgia" w:cs="Times New Roman"/>
          <w:sz w:val="16"/>
          <w:szCs w:val="16"/>
        </w:rPr>
        <w:t>:</w:t>
      </w:r>
      <w:r w:rsidRPr="006628D6">
        <w:rPr>
          <w:rFonts w:ascii="Georgia" w:eastAsia="MS Mincho" w:hAnsi="Georgia" w:cs="Times New Roman"/>
          <w:sz w:val="16"/>
          <w:szCs w:val="16"/>
        </w:rPr>
        <w:t xml:space="preserve"> Passed 270-146: R 233-0; D 37-146, 6/7/12, Braley Voted Nay)</w:t>
      </w:r>
    </w:p>
    <w:p w14:paraId="18E0584D" w14:textId="77777777" w:rsidR="006F23A3" w:rsidRPr="006628D6" w:rsidRDefault="006F23A3" w:rsidP="006F23A3">
      <w:pPr>
        <w:rPr>
          <w:rFonts w:ascii="Georgia" w:eastAsia="MS Mincho" w:hAnsi="Georgia" w:cs="Times New Roman"/>
          <w:sz w:val="20"/>
          <w:szCs w:val="20"/>
        </w:rPr>
      </w:pPr>
      <w:bookmarkStart w:id="61" w:name="_Toc338426028"/>
      <w:bookmarkStart w:id="62" w:name="_Toc345940771"/>
      <w:r w:rsidRPr="006628D6">
        <w:rPr>
          <w:rFonts w:ascii="Georgia" w:eastAsia="MS Mincho" w:hAnsi="Georgia" w:cs="Times New Roman"/>
          <w:b/>
          <w:bCs/>
        </w:rPr>
        <w:t xml:space="preserve">According To A Survey By AdvaMed, The Medical Device Tax In ObamaCare Has Resulted In 33,000 Lost Jobs: Reduced Employment Of 14,000 Industry Workers And Forgone Hiring Of 19,000 Workers. </w:t>
      </w:r>
      <w:r w:rsidRPr="006628D6">
        <w:rPr>
          <w:rFonts w:ascii="Georgia" w:eastAsia="MS Mincho" w:hAnsi="Georgia" w:cs="Times New Roman"/>
        </w:rPr>
        <w:t xml:space="preserve">“The tax has resulted in employment reductions of approximately 14,000 industry workers and forgone hiring of 19,000 workers. The total job impact of the tax on industry employment was approximately 33,000.” </w:t>
      </w:r>
      <w:r w:rsidRPr="006628D6">
        <w:rPr>
          <w:rFonts w:ascii="Georgia" w:eastAsia="MS Mincho" w:hAnsi="Georgia" w:cs="Times New Roman"/>
          <w:sz w:val="16"/>
          <w:szCs w:val="16"/>
        </w:rPr>
        <w:t xml:space="preserve">(“Impact Of The Medical Device Excise Tax,” </w:t>
      </w:r>
      <w:r w:rsidR="00B11844" w:rsidRPr="006628D6">
        <w:rPr>
          <w:rFonts w:ascii="Georgia" w:hAnsi="Georgia"/>
        </w:rPr>
        <w:fldChar w:fldCharType="begin"/>
      </w:r>
      <w:r w:rsidR="00B11844" w:rsidRPr="006628D6">
        <w:rPr>
          <w:rFonts w:ascii="Georgia" w:hAnsi="Georgia"/>
        </w:rPr>
        <w:instrText xml:space="preserve"> HYPERLINK "http://advamed.org/res.download/417"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AdvaMed</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2/18/14)</w:t>
      </w:r>
    </w:p>
    <w:p w14:paraId="71A84807" w14:textId="77777777" w:rsidR="006F23A3" w:rsidRPr="006628D6" w:rsidRDefault="006F23A3" w:rsidP="006F23A3">
      <w:pPr>
        <w:numPr>
          <w:ilvl w:val="0"/>
          <w:numId w:val="25"/>
        </w:numPr>
        <w:rPr>
          <w:rFonts w:ascii="Georgia" w:eastAsia="MS Mincho" w:hAnsi="Georgia" w:cs="Times New Roman"/>
          <w:sz w:val="20"/>
          <w:szCs w:val="20"/>
        </w:rPr>
      </w:pPr>
      <w:r w:rsidRPr="006628D6">
        <w:rPr>
          <w:rFonts w:ascii="Georgia" w:eastAsia="MS Mincho" w:hAnsi="Georgia" w:cs="Times New Roman"/>
          <w:b/>
          <w:bCs/>
        </w:rPr>
        <w:t xml:space="preserve">Taking Into Account Indirect Employment, 165,000 Total Jobs Have Been Lost Due To The Tax. </w:t>
      </w:r>
      <w:r w:rsidRPr="006628D6">
        <w:rPr>
          <w:rFonts w:ascii="Georgia" w:eastAsia="MS Mincho" w:hAnsi="Georgia" w:cs="Times New Roman"/>
        </w:rPr>
        <w:t>“Independent estimates of the relationship between direct employment in the industry and indirect employment among suppliers and in the general economy found a ratio of four indirect jobs for each direct job. Applying this ratio to jobs lost or foregone suggests that the impact of the tax on indirect employment would be approximately 132,000 jobs, for a total job loss due to the tax of as many as 165,000 jobs.”</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(“Impact Of The Medical Device Excise Tax,” </w:t>
      </w:r>
      <w:r w:rsidR="00B11844" w:rsidRPr="006628D6">
        <w:rPr>
          <w:rFonts w:ascii="Georgia" w:hAnsi="Georgia"/>
        </w:rPr>
        <w:fldChar w:fldCharType="begin"/>
      </w:r>
      <w:r w:rsidR="00B11844" w:rsidRPr="006628D6">
        <w:rPr>
          <w:rFonts w:ascii="Georgia" w:hAnsi="Georgia"/>
        </w:rPr>
        <w:instrText xml:space="preserve"> HYPERLINK "http://advamed.org/res.download/417"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AdvaMed</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2/18/14)</w:t>
      </w:r>
    </w:p>
    <w:p w14:paraId="5FE02E60" w14:textId="77777777" w:rsidR="006F23A3" w:rsidRPr="006628D6" w:rsidRDefault="006F23A3" w:rsidP="006F23A3">
      <w:pPr>
        <w:numPr>
          <w:ilvl w:val="0"/>
          <w:numId w:val="25"/>
        </w:numPr>
        <w:rPr>
          <w:rFonts w:ascii="Georgia" w:eastAsia="MS Mincho" w:hAnsi="Georgia" w:cs="Times New Roman"/>
          <w:sz w:val="20"/>
          <w:szCs w:val="20"/>
        </w:rPr>
      </w:pPr>
      <w:r w:rsidRPr="006628D6">
        <w:rPr>
          <w:rFonts w:ascii="Georgia" w:eastAsia="MS Mincho" w:hAnsi="Georgia" w:cs="Times New Roman"/>
          <w:b/>
          <w:bCs/>
        </w:rPr>
        <w:t>“Almost 10 Percent Of Respondents Said They Had Relocated Manufacturing Outside Of The U.S. Or Expanded Manufacturing Abroad Rather Than In The U.S. Because Of The Tax.”</w:t>
      </w:r>
      <w:r w:rsidRPr="006628D6">
        <w:rPr>
          <w:rFonts w:ascii="Georgia" w:eastAsia="MS Mincho" w:hAnsi="Georgia" w:cs="Times New Roman"/>
          <w:b/>
          <w:bCs/>
          <w:sz w:val="20"/>
          <w:szCs w:val="20"/>
        </w:rPr>
        <w:t xml:space="preserve"> </w:t>
      </w:r>
      <w:r w:rsidRPr="006628D6">
        <w:rPr>
          <w:rFonts w:ascii="Georgia" w:eastAsia="MS Mincho" w:hAnsi="Georgia" w:cs="Times New Roman"/>
          <w:sz w:val="16"/>
          <w:szCs w:val="16"/>
        </w:rPr>
        <w:t xml:space="preserve">(“Impact Of The Medical Device Excise Tax,” </w:t>
      </w:r>
      <w:r w:rsidR="00B11844" w:rsidRPr="006628D6">
        <w:rPr>
          <w:rFonts w:ascii="Georgia" w:hAnsi="Georgia"/>
        </w:rPr>
        <w:fldChar w:fldCharType="begin"/>
      </w:r>
      <w:r w:rsidR="00B11844" w:rsidRPr="006628D6">
        <w:rPr>
          <w:rFonts w:ascii="Georgia" w:hAnsi="Georgia"/>
        </w:rPr>
        <w:instrText xml:space="preserve"> HYPERLINK "http://advamed.org/res.download/417"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AdvaMed</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2/18/14)</w:t>
      </w:r>
    </w:p>
    <w:p w14:paraId="36600034"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Three Quarters Of Respondents Indicated That The Tax Had A Negative Impact On Their Capital Investment, Employee Compensation, Or Other Operations. </w:t>
      </w:r>
      <w:r w:rsidRPr="006628D6">
        <w:rPr>
          <w:rFonts w:ascii="Georgia" w:eastAsia="MS Mincho" w:hAnsi="Georgia" w:cs="Times New Roman"/>
        </w:rPr>
        <w:t>“Three-quarters of respondents said they had taken one or more of the following actions in response to the tax: deferred or cancelled capital investments; deferred or cancelled plans to open new facilities; reduced investment in start-up companies; found it more difficult to raise capital (among start-up companies); reduced or deferred increases in employee compensation.”</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(“Impact Of The Medical Device Excise Tax,” </w:t>
      </w:r>
      <w:r w:rsidR="00B11844" w:rsidRPr="006628D6">
        <w:rPr>
          <w:rFonts w:ascii="Georgia" w:hAnsi="Georgia"/>
        </w:rPr>
        <w:fldChar w:fldCharType="begin"/>
      </w:r>
      <w:r w:rsidR="00B11844" w:rsidRPr="006628D6">
        <w:rPr>
          <w:rFonts w:ascii="Georgia" w:hAnsi="Georgia"/>
        </w:rPr>
        <w:instrText xml:space="preserve"> HYPERLINK "http://advamed.org/res.download/417"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AdvaMed</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2/18/14)</w:t>
      </w:r>
    </w:p>
    <w:p w14:paraId="1BF490E0" w14:textId="77777777" w:rsidR="006F23A3" w:rsidRPr="006628D6" w:rsidRDefault="006F23A3" w:rsidP="006F23A3">
      <w:pPr>
        <w:jc w:val="center"/>
        <w:outlineLvl w:val="1"/>
        <w:rPr>
          <w:rFonts w:ascii="Georgia" w:eastAsia="MS Gothic" w:hAnsi="Georgia" w:cs="Times New Roman"/>
          <w:b/>
          <w:bCs/>
          <w:sz w:val="36"/>
          <w:szCs w:val="28"/>
          <w:u w:val="single"/>
        </w:rPr>
      </w:pPr>
      <w:bookmarkStart w:id="63" w:name="_Toc255131796"/>
      <w:r w:rsidRPr="006628D6">
        <w:rPr>
          <w:rFonts w:ascii="Georgia" w:eastAsia="MS Gothic" w:hAnsi="Georgia" w:cs="Times New Roman"/>
          <w:b/>
          <w:bCs/>
          <w:sz w:val="36"/>
          <w:szCs w:val="28"/>
        </w:rPr>
        <w:t>INDEPENDENT PAYMENT ADVISORY BOARD (IPAB)</w:t>
      </w:r>
      <w:bookmarkEnd w:id="63"/>
    </w:p>
    <w:p w14:paraId="1066ADE1" w14:textId="77777777" w:rsidR="006F23A3" w:rsidRPr="006628D6" w:rsidRDefault="006F23A3" w:rsidP="006F23A3">
      <w:pPr>
        <w:rPr>
          <w:rFonts w:ascii="Georgia" w:eastAsia="MS Mincho" w:hAnsi="Georgia" w:cs="Arial"/>
          <w:b/>
          <w:bCs/>
          <w:u w:val="single"/>
          <w:shd w:val="clear" w:color="auto" w:fill="FFFFFF"/>
        </w:rPr>
      </w:pPr>
      <w:r w:rsidRPr="006628D6">
        <w:rPr>
          <w:rFonts w:ascii="Georgia" w:eastAsia="MS Mincho" w:hAnsi="Georgia" w:cs="Arial"/>
          <w:b/>
          <w:bCs/>
          <w:u w:val="single"/>
          <w:shd w:val="clear" w:color="auto" w:fill="FFFFFF"/>
        </w:rPr>
        <w:t>Braley Voted Against Repealing IPAB</w:t>
      </w:r>
    </w:p>
    <w:p w14:paraId="4E2955AC" w14:textId="77777777" w:rsidR="006F23A3" w:rsidRPr="006628D6" w:rsidRDefault="006F23A3" w:rsidP="006F23A3">
      <w:pPr>
        <w:rPr>
          <w:rFonts w:ascii="Georgia" w:eastAsia="MS Mincho" w:hAnsi="Georgia" w:cs="Arial"/>
          <w:bCs/>
          <w:shd w:val="clear" w:color="auto" w:fill="FFFFFF"/>
        </w:rPr>
      </w:pPr>
      <w:r w:rsidRPr="006628D6">
        <w:rPr>
          <w:rFonts w:ascii="Georgia" w:eastAsia="MS Mincho" w:hAnsi="Georgia" w:cs="Arial"/>
          <w:b/>
          <w:bCs/>
          <w:shd w:val="clear" w:color="auto" w:fill="FFFFFF"/>
        </w:rPr>
        <w:lastRenderedPageBreak/>
        <w:t xml:space="preserve">Braley Voted Against Repealing IPAB. </w:t>
      </w:r>
      <w:r w:rsidRPr="006628D6">
        <w:rPr>
          <w:rFonts w:ascii="Georgia" w:eastAsia="MS Mincho" w:hAnsi="Georgia" w:cs="Arial"/>
          <w:bCs/>
          <w:sz w:val="16"/>
          <w:szCs w:val="16"/>
          <w:shd w:val="clear" w:color="auto" w:fill="FFFFFF"/>
        </w:rPr>
        <w:t>(H.R. 5,</w:t>
      </w:r>
      <w:r w:rsidRPr="006628D6">
        <w:rPr>
          <w:rFonts w:ascii="Georgia" w:eastAsia="MS Mincho" w:hAnsi="Georgia" w:cs="Arial"/>
          <w:bCs/>
          <w:color w:val="222222"/>
          <w:sz w:val="16"/>
          <w:szCs w:val="16"/>
          <w:shd w:val="clear" w:color="auto" w:fill="FFFFFF"/>
        </w:rPr>
        <w:t xml:space="preserve"> </w:t>
      </w:r>
      <w:hyperlink r:id="rId658" w:history="1">
        <w:r w:rsidRPr="006628D6">
          <w:rPr>
            <w:rFonts w:ascii="Georgia" w:eastAsia="MS Mincho" w:hAnsi="Georgia" w:cs="Arial"/>
            <w:bCs/>
            <w:color w:val="0000FF"/>
            <w:sz w:val="16"/>
            <w:szCs w:val="16"/>
            <w:u w:val="single"/>
            <w:shd w:val="clear" w:color="auto" w:fill="FFFFFF"/>
          </w:rPr>
          <w:t>Roll Call Vote #126</w:t>
        </w:r>
      </w:hyperlink>
      <w:r w:rsidRPr="006628D6">
        <w:rPr>
          <w:rFonts w:ascii="Georgia" w:eastAsia="MS Mincho" w:hAnsi="Georgia" w:cs="Arial"/>
          <w:bCs/>
          <w:sz w:val="16"/>
          <w:szCs w:val="16"/>
          <w:shd w:val="clear" w:color="auto" w:fill="FFFFFF"/>
        </w:rPr>
        <w:t xml:space="preserve">: Passed 223-181: R 216-10; D 7-171, 3/22/12, Braley Voted Nay) </w:t>
      </w:r>
    </w:p>
    <w:p w14:paraId="22C88586" w14:textId="6CABA221" w:rsidR="006F23A3" w:rsidRPr="006628D6" w:rsidRDefault="00881890" w:rsidP="006F23A3">
      <w:pPr>
        <w:rPr>
          <w:rFonts w:ascii="Georgia" w:eastAsia="MS Mincho" w:hAnsi="Georgia" w:cs="Arial"/>
          <w:color w:val="222222"/>
          <w:sz w:val="16"/>
          <w:szCs w:val="16"/>
          <w:shd w:val="clear" w:color="auto" w:fill="FFFFFF"/>
        </w:rPr>
      </w:pPr>
      <w:r w:rsidRPr="006628D6">
        <w:rPr>
          <w:rFonts w:ascii="Georgia" w:eastAsia="MS Mincho" w:hAnsi="Georgia" w:cs="Arial"/>
          <w:b/>
          <w:bCs/>
          <w:shd w:val="clear" w:color="auto" w:fill="FFFFFF"/>
        </w:rPr>
        <w:t>ObamaCare Created IPAB</w:t>
      </w:r>
      <w:r w:rsidR="006F23A3" w:rsidRPr="006628D6">
        <w:rPr>
          <w:rFonts w:ascii="Georgia" w:eastAsia="MS Mincho" w:hAnsi="Georgia" w:cs="Arial"/>
          <w:b/>
          <w:bCs/>
          <w:shd w:val="clear" w:color="auto" w:fill="FFFFFF"/>
        </w:rPr>
        <w:t xml:space="preserve"> As A Means To Control Medicare Costs.</w:t>
      </w:r>
      <w:r w:rsidR="006F23A3" w:rsidRPr="006628D6">
        <w:rPr>
          <w:rFonts w:ascii="Georgia" w:eastAsia="MS Mincho" w:hAnsi="Georgia" w:cs="Arial"/>
          <w:shd w:val="clear" w:color="auto" w:fill="FFFFFF"/>
        </w:rPr>
        <w:t> “The Independent Payment Advisory Board was created by the 2010 health care law. Last month, in releasing his deficit-reduction plan, President Obama called for increasing the panel’s authority, saying it was critical to controlling the costs of the program, estimated at $524 billion in fiscal 2010.” </w:t>
      </w:r>
      <w:r w:rsidR="006F23A3" w:rsidRPr="006628D6">
        <w:rPr>
          <w:rFonts w:ascii="Georgia" w:eastAsia="MS Mincho" w:hAnsi="Georgia" w:cs="Arial"/>
          <w:sz w:val="16"/>
          <w:szCs w:val="16"/>
          <w:shd w:val="clear" w:color="auto" w:fill="FFFFFF"/>
        </w:rPr>
        <w:t>(Bara Vaida, “Controversial Health Board Braces For Continued Battles Over Medicare,” </w:t>
      </w:r>
      <w:hyperlink r:id="rId659" w:history="1">
        <w:r w:rsidR="006F23A3" w:rsidRPr="006628D6">
          <w:rPr>
            <w:rFonts w:ascii="Georgia" w:eastAsia="MS Mincho" w:hAnsi="Georgia" w:cs="Arial"/>
            <w:i/>
            <w:iCs/>
            <w:color w:val="0000FF"/>
            <w:sz w:val="16"/>
            <w:szCs w:val="16"/>
            <w:u w:val="single"/>
            <w:shd w:val="clear" w:color="auto" w:fill="FFFFFF"/>
          </w:rPr>
          <w:t>The Washington Post</w:t>
        </w:r>
      </w:hyperlink>
      <w:r w:rsidR="006F23A3" w:rsidRPr="006628D6">
        <w:rPr>
          <w:rFonts w:ascii="Georgia" w:eastAsia="MS Mincho" w:hAnsi="Georgia" w:cs="Arial"/>
          <w:color w:val="222222"/>
          <w:sz w:val="16"/>
          <w:szCs w:val="16"/>
          <w:shd w:val="clear" w:color="auto" w:fill="FFFFFF"/>
        </w:rPr>
        <w:t>, 5/8/11)</w:t>
      </w:r>
    </w:p>
    <w:p w14:paraId="01B71796" w14:textId="77777777" w:rsidR="006F23A3" w:rsidRPr="006628D6" w:rsidRDefault="006F23A3" w:rsidP="006F23A3">
      <w:pPr>
        <w:numPr>
          <w:ilvl w:val="0"/>
          <w:numId w:val="34"/>
        </w:numPr>
        <w:ind w:left="360"/>
        <w:rPr>
          <w:rFonts w:ascii="Georgia" w:eastAsia="MS Mincho" w:hAnsi="Georgia" w:cs="Times New Roman"/>
        </w:rPr>
      </w:pPr>
      <w:r w:rsidRPr="006628D6">
        <w:rPr>
          <w:rFonts w:ascii="Georgia" w:eastAsia="MS Mincho" w:hAnsi="Georgia" w:cs="Times New Roman"/>
          <w:b/>
        </w:rPr>
        <w:t>IPAB Will Make Recommendations To Reduce Spending In Medicare.</w:t>
      </w:r>
      <w:r w:rsidRPr="006628D6">
        <w:rPr>
          <w:rFonts w:ascii="Georgia" w:eastAsia="MS Mincho" w:hAnsi="Georgia" w:cs="Times New Roman"/>
        </w:rPr>
        <w:t xml:space="preserve"> “Beginning with fiscal 2015, if Medicare is projected to grow too quickly, the IPAB will make binding recommendations to reduce spending.” </w:t>
      </w:r>
      <w:r w:rsidRPr="006628D6">
        <w:rPr>
          <w:rFonts w:ascii="Georgia" w:eastAsia="MS Mincho" w:hAnsi="Georgia" w:cs="Arial"/>
          <w:color w:val="222222"/>
          <w:sz w:val="16"/>
          <w:szCs w:val="16"/>
          <w:shd w:val="clear" w:color="auto" w:fill="FFFFFF"/>
        </w:rPr>
        <w:t>(Bara Vaida, “Controversial Health Board Braces For Continued Battles Over Medicare,” </w:t>
      </w:r>
      <w:hyperlink r:id="rId660" w:history="1">
        <w:r w:rsidRPr="006628D6">
          <w:rPr>
            <w:rFonts w:ascii="Georgia" w:eastAsia="MS Mincho" w:hAnsi="Georgia" w:cs="Arial"/>
            <w:i/>
            <w:iCs/>
            <w:color w:val="0000FF"/>
            <w:sz w:val="16"/>
            <w:szCs w:val="16"/>
            <w:u w:val="single"/>
            <w:shd w:val="clear" w:color="auto" w:fill="FFFFFF"/>
          </w:rPr>
          <w:t>The Washington Post</w:t>
        </w:r>
      </w:hyperlink>
      <w:r w:rsidRPr="006628D6">
        <w:rPr>
          <w:rFonts w:ascii="Georgia" w:eastAsia="MS Mincho" w:hAnsi="Georgia" w:cs="Arial"/>
          <w:color w:val="222222"/>
          <w:sz w:val="16"/>
          <w:szCs w:val="16"/>
          <w:shd w:val="clear" w:color="auto" w:fill="FFFFFF"/>
        </w:rPr>
        <w:t>, 5/8/11)</w:t>
      </w:r>
      <w:bookmarkStart w:id="64" w:name="_Toc255131797"/>
      <w:bookmarkEnd w:id="61"/>
      <w:bookmarkEnd w:id="62"/>
    </w:p>
    <w:p w14:paraId="681087EB"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FORM 1099</w:t>
      </w:r>
    </w:p>
    <w:p w14:paraId="5D3B2594"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Voted To Repeal The 1099 Reporting Requirement</w:t>
      </w:r>
    </w:p>
    <w:p w14:paraId="411D7C20" w14:textId="2830492A" w:rsidR="006F23A3" w:rsidRPr="006628D6" w:rsidRDefault="006F23A3" w:rsidP="006F23A3">
      <w:pPr>
        <w:rPr>
          <w:rFonts w:ascii="Georgia" w:eastAsia="MS Mincho" w:hAnsi="Georgia" w:cs="Times New Roman"/>
        </w:rPr>
      </w:pPr>
      <w:r w:rsidRPr="006628D6">
        <w:rPr>
          <w:rFonts w:ascii="Georgia" w:eastAsia="MS Mincho" w:hAnsi="Georgia" w:cs="Times New Roman"/>
          <w:b/>
        </w:rPr>
        <w:t>Braley Voted For The Bill To Remove The IRS Form 1099 Reporting Requirement From ObamaCare.</w:t>
      </w:r>
      <w:r w:rsidRPr="006628D6">
        <w:rPr>
          <w:rFonts w:ascii="Georgia" w:eastAsia="MS Mincho" w:hAnsi="Georgia" w:cs="Times New Roman"/>
        </w:rPr>
        <w:t xml:space="preserve"> </w:t>
      </w:r>
      <w:r w:rsidRPr="006628D6">
        <w:rPr>
          <w:rFonts w:ascii="Georgia" w:eastAsia="MS Mincho" w:hAnsi="Georgia" w:cs="Times New Roman"/>
          <w:sz w:val="16"/>
          <w:szCs w:val="16"/>
        </w:rPr>
        <w:t xml:space="preserve">(H.R. 4, </w:t>
      </w:r>
      <w:hyperlink r:id="rId661" w:history="1">
        <w:r w:rsidRPr="006628D6">
          <w:rPr>
            <w:rFonts w:ascii="Georgia" w:eastAsia="MS Mincho" w:hAnsi="Georgia" w:cs="Times New Roman"/>
            <w:color w:val="0000FF"/>
            <w:sz w:val="16"/>
            <w:szCs w:val="16"/>
            <w:u w:val="single"/>
          </w:rPr>
          <w:t>Roll Call Vote #162</w:t>
        </w:r>
      </w:hyperlink>
      <w:r w:rsidR="00681B75" w:rsidRPr="006628D6">
        <w:rPr>
          <w:rFonts w:ascii="Georgia" w:eastAsia="MS Mincho" w:hAnsi="Georgia" w:cs="Times New Roman"/>
          <w:sz w:val="16"/>
          <w:szCs w:val="16"/>
        </w:rPr>
        <w:t>:</w:t>
      </w:r>
      <w:r w:rsidRPr="006628D6">
        <w:rPr>
          <w:rFonts w:ascii="Georgia" w:eastAsia="MS Mincho" w:hAnsi="Georgia" w:cs="Times New Roman"/>
          <w:sz w:val="16"/>
          <w:szCs w:val="16"/>
        </w:rPr>
        <w:t xml:space="preserve"> Passed 314-112: R 238-0; D 76-112, 3/3/11, Braley Voted Yea)</w:t>
      </w:r>
    </w:p>
    <w:p w14:paraId="232FBDE7"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PUBLIC OPTION</w:t>
      </w:r>
    </w:p>
    <w:p w14:paraId="79951E6E" w14:textId="77777777" w:rsidR="006F23A3" w:rsidRPr="006628D6" w:rsidRDefault="006F23A3" w:rsidP="006F23A3">
      <w:pPr>
        <w:jc w:val="center"/>
        <w:rPr>
          <w:rFonts w:ascii="Georgia" w:hAnsi="Georgia"/>
          <w:b/>
          <w:i/>
          <w:sz w:val="28"/>
        </w:rPr>
      </w:pPr>
      <w:r w:rsidRPr="006628D6">
        <w:rPr>
          <w:rFonts w:ascii="Georgia" w:hAnsi="Georgia"/>
          <w:b/>
          <w:i/>
          <w:sz w:val="28"/>
        </w:rPr>
        <w:t>Braley Authored The Public Option</w:t>
      </w:r>
    </w:p>
    <w:p w14:paraId="68BD6828" w14:textId="77777777" w:rsidR="006F23A3" w:rsidRPr="006628D6" w:rsidRDefault="006F23A3" w:rsidP="006F23A3">
      <w:pPr>
        <w:rPr>
          <w:rFonts w:ascii="Georgia" w:hAnsi="Georgia"/>
          <w:b/>
          <w:u w:val="single"/>
        </w:rPr>
      </w:pPr>
      <w:r w:rsidRPr="006628D6">
        <w:rPr>
          <w:rFonts w:ascii="Georgia" w:hAnsi="Georgia"/>
          <w:b/>
          <w:u w:val="single"/>
        </w:rPr>
        <w:t>In June 2009, Braley Introduced Legislation To Create A Public Option In Health Care Reform</w:t>
      </w:r>
    </w:p>
    <w:p w14:paraId="4551ACA9" w14:textId="3C054195" w:rsidR="006F23A3" w:rsidRPr="006628D6" w:rsidRDefault="006F23A3" w:rsidP="006F23A3">
      <w:pPr>
        <w:rPr>
          <w:rFonts w:ascii="Georgia" w:hAnsi="Georgia"/>
          <w:sz w:val="16"/>
          <w:szCs w:val="16"/>
        </w:rPr>
      </w:pPr>
      <w:r w:rsidRPr="006628D6">
        <w:rPr>
          <w:rFonts w:ascii="Georgia" w:hAnsi="Georgia"/>
          <w:b/>
        </w:rPr>
        <w:t xml:space="preserve">In June 2009, Braley Introduced And Co-Sponsored The Choice In Health Options Insures Care For Everyone (CHOICE) Act Of 2009 That Called For A Public Option. </w:t>
      </w:r>
      <w:r w:rsidRPr="006628D6">
        <w:rPr>
          <w:rFonts w:ascii="Georgia" w:hAnsi="Georgia"/>
          <w:sz w:val="16"/>
          <w:szCs w:val="16"/>
        </w:rPr>
        <w:t>(</w:t>
      </w:r>
      <w:hyperlink r:id="rId662" w:history="1">
        <w:r w:rsidRPr="006628D6">
          <w:rPr>
            <w:rStyle w:val="Hyperlink"/>
            <w:rFonts w:ascii="Georgia" w:hAnsi="Georgia"/>
            <w:sz w:val="16"/>
            <w:szCs w:val="16"/>
          </w:rPr>
          <w:t>H.R. 2668</w:t>
        </w:r>
      </w:hyperlink>
      <w:r w:rsidRPr="006628D6">
        <w:rPr>
          <w:rFonts w:ascii="Georgia" w:hAnsi="Georgia"/>
          <w:sz w:val="16"/>
          <w:szCs w:val="16"/>
        </w:rPr>
        <w:t>, Introduced 6/2/09)</w:t>
      </w:r>
    </w:p>
    <w:p w14:paraId="695998F9" w14:textId="77777777" w:rsidR="006F23A3" w:rsidRPr="006628D6" w:rsidRDefault="006F23A3" w:rsidP="006F23A3">
      <w:pPr>
        <w:pStyle w:val="ListParagraph"/>
        <w:numPr>
          <w:ilvl w:val="0"/>
          <w:numId w:val="34"/>
        </w:numPr>
        <w:ind w:left="360"/>
        <w:contextualSpacing w:val="0"/>
        <w:rPr>
          <w:rFonts w:ascii="Georgia" w:hAnsi="Georgia"/>
        </w:rPr>
      </w:pPr>
      <w:r w:rsidRPr="006628D6">
        <w:rPr>
          <w:rFonts w:ascii="Georgia" w:hAnsi="Georgia"/>
          <w:b/>
        </w:rPr>
        <w:t xml:space="preserve">Braley Stated, “The Public Health Insurance Option Outlined By The CHOICE Act Is A Blueprint For An Important Component Of Healthcare Reform.” </w:t>
      </w:r>
      <w:r w:rsidRPr="006628D6">
        <w:rPr>
          <w:rFonts w:ascii="Georgia" w:hAnsi="Georgia"/>
        </w:rPr>
        <w:t>“‘Our healthcare system is broken and needs to be fixed,’ Braley said. ‘Any reform plan should reduce costs, preserve Americans' choice of doctors and health plans, and ensure affordable, quality coverage for all.  The public health insurance option outlined by the CHOICE Act is a blueprint for an important component of healthcare reform.’”</w:t>
      </w:r>
      <w:r w:rsidRPr="006628D6">
        <w:rPr>
          <w:rFonts w:ascii="Georgia" w:hAnsi="Georgia"/>
          <w:sz w:val="16"/>
          <w:szCs w:val="16"/>
        </w:rPr>
        <w:t xml:space="preserve"> (Rep. Bruce Braley, “As Healthcare Reform Debate Heats Up, Braley Introduces Bill Outlining Public Health Insurance Optio [sic],” </w:t>
      </w:r>
      <w:hyperlink r:id="rId663" w:history="1">
        <w:r w:rsidRPr="006628D6">
          <w:rPr>
            <w:rStyle w:val="Hyperlink"/>
            <w:rFonts w:ascii="Georgia" w:hAnsi="Georgia"/>
            <w:sz w:val="16"/>
            <w:szCs w:val="16"/>
          </w:rPr>
          <w:t>Press Release</w:t>
        </w:r>
      </w:hyperlink>
      <w:r w:rsidRPr="006628D6">
        <w:rPr>
          <w:rFonts w:ascii="Georgia" w:hAnsi="Georgia"/>
          <w:sz w:val="16"/>
          <w:szCs w:val="16"/>
        </w:rPr>
        <w:t>, 6/3/09)</w:t>
      </w:r>
    </w:p>
    <w:p w14:paraId="2D4E7089" w14:textId="77777777" w:rsidR="006F23A3" w:rsidRPr="006628D6" w:rsidRDefault="006F23A3" w:rsidP="006F23A3">
      <w:pPr>
        <w:jc w:val="center"/>
        <w:rPr>
          <w:rFonts w:ascii="Georgia" w:hAnsi="Georgia"/>
          <w:b/>
          <w:i/>
          <w:sz w:val="28"/>
        </w:rPr>
      </w:pPr>
      <w:r w:rsidRPr="006628D6">
        <w:rPr>
          <w:rFonts w:ascii="Georgia" w:hAnsi="Georgia"/>
          <w:b/>
          <w:i/>
          <w:sz w:val="28"/>
        </w:rPr>
        <w:t>Braley Call For “The Strongest Public Option We Can Get” In ObamaCare</w:t>
      </w:r>
    </w:p>
    <w:p w14:paraId="353FF6B6" w14:textId="77777777" w:rsidR="006F23A3" w:rsidRPr="006628D6" w:rsidRDefault="006F23A3" w:rsidP="006F23A3">
      <w:pPr>
        <w:rPr>
          <w:rFonts w:ascii="Georgia" w:hAnsi="Georgia"/>
          <w:b/>
          <w:u w:val="single"/>
        </w:rPr>
      </w:pPr>
      <w:r w:rsidRPr="006628D6">
        <w:rPr>
          <w:rFonts w:ascii="Georgia" w:hAnsi="Georgia"/>
          <w:b/>
          <w:u w:val="single"/>
        </w:rPr>
        <w:t>Braley Repeatedly Called For A Public Option In ObamaCare</w:t>
      </w:r>
    </w:p>
    <w:p w14:paraId="71E86DC5" w14:textId="77777777" w:rsidR="006F23A3" w:rsidRPr="006628D6" w:rsidRDefault="006F23A3" w:rsidP="006F23A3">
      <w:pPr>
        <w:rPr>
          <w:rFonts w:ascii="Georgia" w:hAnsi="Georgia"/>
        </w:rPr>
      </w:pPr>
      <w:r w:rsidRPr="006628D6">
        <w:rPr>
          <w:rFonts w:ascii="Georgia" w:hAnsi="Georgia"/>
          <w:b/>
        </w:rPr>
        <w:t xml:space="preserve">VIDEO: Braley: “I Want The Strongest Public Option We Can Get.” </w:t>
      </w:r>
      <w:r w:rsidRPr="006628D6">
        <w:rPr>
          <w:rFonts w:ascii="Georgia" w:hAnsi="Georgia"/>
        </w:rPr>
        <w:t xml:space="preserve">BRALEY: “Well no, I’ve introduced the first public health option bill in the House, along with Chris Murphy. I want the strongest public option we can get. But I also realize that until we see what comes out of the Senate, and what emerges from conference, you know, we want to see meaningful health care reform. And I’m not one of those people that thinks the only meaningful reform is the public option.” </w:t>
      </w:r>
      <w:r w:rsidRPr="006628D6">
        <w:rPr>
          <w:rFonts w:ascii="Georgia" w:hAnsi="Georgia"/>
          <w:sz w:val="16"/>
          <w:szCs w:val="16"/>
        </w:rPr>
        <w:t xml:space="preserve">(The Young Turks, </w:t>
      </w:r>
      <w:hyperlink r:id="rId664" w:history="1">
        <w:r w:rsidRPr="006628D6">
          <w:rPr>
            <w:rStyle w:val="Hyperlink"/>
            <w:rFonts w:ascii="Georgia" w:hAnsi="Georgia"/>
            <w:sz w:val="16"/>
            <w:szCs w:val="16"/>
          </w:rPr>
          <w:t>Interview With Bruce Braley</w:t>
        </w:r>
      </w:hyperlink>
      <w:r w:rsidRPr="006628D6">
        <w:rPr>
          <w:rFonts w:ascii="Georgia" w:hAnsi="Georgia"/>
          <w:sz w:val="16"/>
          <w:szCs w:val="16"/>
        </w:rPr>
        <w:t>, 11/3/09)</w:t>
      </w:r>
    </w:p>
    <w:p w14:paraId="7CC80D9B" w14:textId="77777777" w:rsidR="006F23A3" w:rsidRPr="006628D6" w:rsidRDefault="006F23A3" w:rsidP="006F23A3">
      <w:pPr>
        <w:rPr>
          <w:rFonts w:ascii="Georgia" w:hAnsi="Georgia"/>
          <w:sz w:val="16"/>
          <w:szCs w:val="16"/>
        </w:rPr>
      </w:pPr>
      <w:r w:rsidRPr="006628D6">
        <w:rPr>
          <w:rFonts w:ascii="Georgia" w:hAnsi="Georgia"/>
          <w:b/>
        </w:rPr>
        <w:t>Braley Said A Public Option “Must Be Included In A Reform Plan” To Make It Effective.</w:t>
      </w:r>
      <w:r w:rsidRPr="006628D6">
        <w:rPr>
          <w:rFonts w:ascii="Georgia" w:hAnsi="Georgia"/>
        </w:rPr>
        <w:t xml:space="preserve"> “‘President Obama is right: it's time for action on meaningful healthcare reform. And meaningful healthcare reform means doing everything possible to reduce healthcare costs, make health insurance more affordable, and expand access to quality health insurance. I was glad to hear the President express support for the public health insurance option, but a public option must be included in a reform plan to make it as effective as possible at reducing skyrocketing costs. The bottom line is that </w:t>
      </w:r>
      <w:r w:rsidRPr="006628D6">
        <w:rPr>
          <w:rFonts w:ascii="Georgia" w:hAnsi="Georgia"/>
        </w:rPr>
        <w:lastRenderedPageBreak/>
        <w:t xml:space="preserve">we need healthcare reform, because we just can't afford the cost of inaction,’ said Rep. Bruce Braley.” </w:t>
      </w:r>
      <w:r w:rsidRPr="006628D6">
        <w:rPr>
          <w:rFonts w:ascii="Georgia" w:hAnsi="Georgia"/>
          <w:sz w:val="16"/>
          <w:szCs w:val="16"/>
        </w:rPr>
        <w:t xml:space="preserve">(Rep. Bruce Braley, “Braley Statement on President Obama's Healthcare Address to a Joint Session of Congress,” </w:t>
      </w:r>
      <w:hyperlink r:id="rId665" w:history="1">
        <w:r w:rsidRPr="006628D6">
          <w:rPr>
            <w:rStyle w:val="Hyperlink"/>
            <w:rFonts w:ascii="Georgia" w:hAnsi="Georgia"/>
            <w:sz w:val="16"/>
            <w:szCs w:val="16"/>
          </w:rPr>
          <w:t>Press Release</w:t>
        </w:r>
      </w:hyperlink>
      <w:r w:rsidRPr="006628D6">
        <w:rPr>
          <w:rFonts w:ascii="Georgia" w:hAnsi="Georgia"/>
          <w:sz w:val="16"/>
          <w:szCs w:val="16"/>
        </w:rPr>
        <w:t>, 9/10/09)</w:t>
      </w:r>
    </w:p>
    <w:p w14:paraId="21BEFB02" w14:textId="77777777" w:rsidR="006F23A3" w:rsidRPr="006628D6" w:rsidRDefault="006F23A3" w:rsidP="006F23A3">
      <w:pPr>
        <w:rPr>
          <w:rFonts w:ascii="Georgia" w:hAnsi="Georgia"/>
          <w:sz w:val="16"/>
          <w:szCs w:val="16"/>
        </w:rPr>
      </w:pPr>
      <w:r w:rsidRPr="006628D6">
        <w:rPr>
          <w:rFonts w:ascii="Georgia" w:hAnsi="Georgia"/>
          <w:b/>
        </w:rPr>
        <w:t>Braley: “A Public Option Must Be Included In A Reform Plan To Make It As Effective As Possible At Reducing Skyrocketing Costs.”</w:t>
      </w:r>
      <w:r w:rsidRPr="006628D6">
        <w:rPr>
          <w:rFonts w:ascii="Georgia" w:hAnsi="Georgia"/>
        </w:rPr>
        <w:t xml:space="preserve"> BRALEY: “Meaningful health care reform means doing everything possible to reduce health care costs, make health insurance more affordable, and expand access to quality health insurance. I was glad to hear the president express support for the public health-insurance option, but a public option must be included in a reform plan to make it as effective as possible at reducing skyrocketing costs. We just can't afford the cost of inaction.” </w:t>
      </w:r>
      <w:r w:rsidRPr="006628D6">
        <w:rPr>
          <w:rFonts w:ascii="Georgia" w:hAnsi="Georgia"/>
          <w:sz w:val="16"/>
          <w:szCs w:val="16"/>
        </w:rPr>
        <w:t xml:space="preserve">(Thomas Beaumont, “Health Care Speech: Reaction From Iowa's Delegation,” </w:t>
      </w:r>
      <w:r w:rsidRPr="006628D6">
        <w:rPr>
          <w:rFonts w:ascii="Georgia" w:hAnsi="Georgia"/>
          <w:i/>
          <w:sz w:val="16"/>
          <w:szCs w:val="16"/>
        </w:rPr>
        <w:t>The Des Moines Register</w:t>
      </w:r>
      <w:r w:rsidRPr="006628D6">
        <w:rPr>
          <w:rFonts w:ascii="Georgia" w:hAnsi="Georgia"/>
          <w:sz w:val="16"/>
          <w:szCs w:val="16"/>
        </w:rPr>
        <w:t>, 9/10/09)</w:t>
      </w:r>
    </w:p>
    <w:p w14:paraId="36B02D68" w14:textId="77777777" w:rsidR="006F23A3" w:rsidRPr="006628D6" w:rsidRDefault="006F23A3" w:rsidP="006F23A3">
      <w:pPr>
        <w:rPr>
          <w:rFonts w:ascii="Georgia" w:hAnsi="Georgia"/>
        </w:rPr>
      </w:pPr>
      <w:r w:rsidRPr="006628D6">
        <w:rPr>
          <w:rFonts w:ascii="Georgia" w:hAnsi="Georgia"/>
          <w:b/>
        </w:rPr>
        <w:t>VIDEO: Braley: “I Think If You're Going To Have A Robust Public Option To Compete With The Private Marketplace And Give Consumers More Choice, It's Got To Be A Real Public Option.”</w:t>
      </w:r>
      <w:r w:rsidRPr="006628D6">
        <w:rPr>
          <w:rFonts w:ascii="Georgia" w:hAnsi="Georgia"/>
        </w:rPr>
        <w:t xml:space="preserve"> IPTV’S DEAN BORG: “I want to get a little more specific on what you've just said. You've called this the most important vote that you've cast in 2009 and also said it must have a public option -- a final legislation going to the White House must have a public option. Are you saying that you would vote against a comprehensive compromise if it didn't have the public option?” BRALEY: “Well, one of the challenges of answering that question, Dean, is there are so many different proposals out there that are some facet of a public option. The senate has provisions in their bill for co-ops, which they're calling a public option. We've tried co-ops in Iowa and they failed. And I think if you're going to have a robust public option to compete with the private marketplace and give consumers more choice, it's got to be a real public option. Then there are proposals to have that public option kick in at a certain point in time if the marketplace doesn't respond to the concerns we've been talking about. I believe the language in the house bill creates a reasonable alternative to give consumers more choices with a realistic public option that people can go into the national health insurance exchange and choose what's best for them.” </w:t>
      </w:r>
      <w:r w:rsidRPr="006628D6">
        <w:rPr>
          <w:rFonts w:ascii="Georgia" w:hAnsi="Georgia"/>
          <w:sz w:val="16"/>
          <w:szCs w:val="16"/>
        </w:rPr>
        <w:t>(IPTV’s “</w:t>
      </w:r>
      <w:hyperlink r:id="rId666" w:history="1">
        <w:r w:rsidRPr="006628D6">
          <w:rPr>
            <w:rStyle w:val="Hyperlink"/>
            <w:rFonts w:ascii="Georgia" w:hAnsi="Georgia"/>
            <w:sz w:val="16"/>
            <w:szCs w:val="16"/>
          </w:rPr>
          <w:t>Iowa Press</w:t>
        </w:r>
      </w:hyperlink>
      <w:r w:rsidRPr="006628D6">
        <w:rPr>
          <w:rFonts w:ascii="Georgia" w:hAnsi="Georgia"/>
          <w:sz w:val="16"/>
          <w:szCs w:val="16"/>
        </w:rPr>
        <w:t>,” 11/13/09)</w:t>
      </w:r>
    </w:p>
    <w:p w14:paraId="1FCAB2AB" w14:textId="77777777" w:rsidR="006F23A3" w:rsidRPr="006628D6" w:rsidRDefault="006F23A3" w:rsidP="006F23A3">
      <w:pPr>
        <w:rPr>
          <w:rFonts w:ascii="Georgia" w:hAnsi="Georgia"/>
          <w:sz w:val="16"/>
          <w:szCs w:val="16"/>
        </w:rPr>
      </w:pPr>
      <w:r w:rsidRPr="006628D6">
        <w:rPr>
          <w:rFonts w:ascii="Georgia" w:hAnsi="Georgia"/>
          <w:b/>
        </w:rPr>
        <w:t>VIDEO: When Asked If ObamaCare Must Have A Public Option, Braley Responded, “I Think The Bill Has To Have A Meaningful Public Option.”</w:t>
      </w:r>
      <w:r w:rsidRPr="006628D6">
        <w:rPr>
          <w:rFonts w:ascii="Georgia" w:hAnsi="Georgia"/>
        </w:rPr>
        <w:t xml:space="preserve"> RADIO IOWA’S KAY HENDERSON: “You supported a so-called public option, which ended up being in the final house plan. Now the senate is debating this. Must the senate include a public option, or do you think this bill is dead?” BRALEY: “No, I think the bill has to have a meaningful public option, because Iowa is representative of many states where there is very little competition in the health insurance market. Eighty percent of the coverage offered in Iowa is offered by two companies. In many other states, it's that percentage or higher. The reason we need a public health insurance option is because the private marketplace has had the opportunity to address these problems and hasn't done a very good job of it. So what we're trying to do is create more transparency, require essential benefits in any type of policy, whether it's private or public, so consumers have more choice in the marketplace and can make the best decision for them and their families.” </w:t>
      </w:r>
      <w:r w:rsidRPr="006628D6">
        <w:rPr>
          <w:rFonts w:ascii="Georgia" w:hAnsi="Georgia"/>
          <w:sz w:val="16"/>
          <w:szCs w:val="16"/>
        </w:rPr>
        <w:t>(IPTV’s “</w:t>
      </w:r>
      <w:hyperlink r:id="rId667" w:history="1">
        <w:r w:rsidRPr="006628D6">
          <w:rPr>
            <w:rStyle w:val="Hyperlink"/>
            <w:rFonts w:ascii="Georgia" w:hAnsi="Georgia"/>
            <w:sz w:val="16"/>
            <w:szCs w:val="16"/>
          </w:rPr>
          <w:t>Iowa Press</w:t>
        </w:r>
      </w:hyperlink>
      <w:r w:rsidRPr="006628D6">
        <w:rPr>
          <w:rFonts w:ascii="Georgia" w:hAnsi="Georgia"/>
          <w:sz w:val="16"/>
          <w:szCs w:val="16"/>
        </w:rPr>
        <w:t>,” 11/13/09)</w:t>
      </w:r>
    </w:p>
    <w:p w14:paraId="3E351354" w14:textId="77777777" w:rsidR="006F23A3" w:rsidRPr="006628D6" w:rsidRDefault="006F23A3" w:rsidP="006F23A3">
      <w:pPr>
        <w:rPr>
          <w:rFonts w:ascii="Georgia" w:hAnsi="Georgia"/>
          <w:b/>
          <w:u w:val="single"/>
        </w:rPr>
      </w:pPr>
      <w:r w:rsidRPr="006628D6">
        <w:rPr>
          <w:rFonts w:ascii="Georgia" w:hAnsi="Georgia"/>
          <w:b/>
          <w:u w:val="single"/>
        </w:rPr>
        <w:t>Braley Voted For The Public Option</w:t>
      </w:r>
    </w:p>
    <w:p w14:paraId="153342C1" w14:textId="77777777" w:rsidR="006F23A3" w:rsidRPr="006628D6" w:rsidRDefault="006F23A3" w:rsidP="006F23A3">
      <w:pPr>
        <w:rPr>
          <w:rFonts w:ascii="Georgia" w:hAnsi="Georgia"/>
          <w:sz w:val="16"/>
          <w:szCs w:val="16"/>
        </w:rPr>
      </w:pPr>
      <w:r w:rsidRPr="006628D6">
        <w:rPr>
          <w:rFonts w:ascii="Georgia" w:hAnsi="Georgia"/>
          <w:b/>
          <w:bCs/>
        </w:rPr>
        <w:t>On November 7, 2009, Braley Voted For H.R. 3962, The Affordable HealthCare For America Act, Which Included A Public Option. </w:t>
      </w:r>
      <w:r w:rsidRPr="006628D6">
        <w:rPr>
          <w:rFonts w:ascii="Georgia" w:hAnsi="Georgia"/>
        </w:rPr>
        <w:t xml:space="preserve">“Passage of the bill that would overhaul the nation's health insurance system and require most individuals to buy health insurance by 2013. It would create the Health Choices Administration tasked with establishing a federal health insurance exchange, including a government-run public health insurance option, to allow individuals without coverage to purchase insurance.” </w:t>
      </w:r>
      <w:r w:rsidRPr="006628D6">
        <w:rPr>
          <w:rFonts w:ascii="Georgia" w:hAnsi="Georgia"/>
          <w:sz w:val="16"/>
          <w:szCs w:val="16"/>
        </w:rPr>
        <w:t>(H.R. 3962, </w:t>
      </w:r>
      <w:r w:rsidR="00B11844" w:rsidRPr="006628D6">
        <w:fldChar w:fldCharType="begin"/>
      </w:r>
      <w:r w:rsidR="00B11844" w:rsidRPr="006628D6">
        <w:rPr>
          <w:rFonts w:ascii="Georgia" w:hAnsi="Georgia"/>
        </w:rPr>
        <w:instrText xml:space="preserve"> HYPERLINK "http://clerk.house.gov/evs/2009/roll887.xml" \t "_blank" </w:instrText>
      </w:r>
      <w:r w:rsidR="00B11844" w:rsidRPr="006628D6">
        <w:fldChar w:fldCharType="separate"/>
      </w:r>
      <w:r w:rsidRPr="006628D6">
        <w:rPr>
          <w:rStyle w:val="Hyperlink"/>
          <w:rFonts w:ascii="Georgia" w:hAnsi="Georgia"/>
          <w:sz w:val="16"/>
          <w:szCs w:val="16"/>
        </w:rPr>
        <w:t>Roll Call #887</w:t>
      </w:r>
      <w:r w:rsidR="00B11844" w:rsidRPr="006628D6">
        <w:rPr>
          <w:rStyle w:val="Hyperlink"/>
          <w:rFonts w:ascii="Georgia" w:hAnsi="Georgia"/>
          <w:sz w:val="16"/>
          <w:szCs w:val="16"/>
        </w:rPr>
        <w:fldChar w:fldCharType="end"/>
      </w:r>
      <w:r w:rsidRPr="006628D6">
        <w:rPr>
          <w:rFonts w:ascii="Georgia" w:hAnsi="Georgia"/>
          <w:sz w:val="16"/>
          <w:szCs w:val="16"/>
        </w:rPr>
        <w:t>: Passed 220-215; R 1-176, D 219-39, 11/7/09, Braley Voted Yea)</w:t>
      </w:r>
    </w:p>
    <w:p w14:paraId="6A94934B" w14:textId="77777777" w:rsidR="006F23A3" w:rsidRPr="006628D6" w:rsidRDefault="006F23A3" w:rsidP="006F23A3">
      <w:pPr>
        <w:pStyle w:val="ListParagraph"/>
        <w:numPr>
          <w:ilvl w:val="0"/>
          <w:numId w:val="99"/>
        </w:numPr>
        <w:ind w:left="360"/>
        <w:contextualSpacing w:val="0"/>
        <w:rPr>
          <w:rFonts w:ascii="Georgia" w:hAnsi="Georgia"/>
          <w:sz w:val="16"/>
          <w:szCs w:val="16"/>
        </w:rPr>
      </w:pPr>
      <w:r w:rsidRPr="006628D6">
        <w:rPr>
          <w:rFonts w:ascii="Georgia" w:hAnsi="Georgia"/>
          <w:b/>
          <w:bCs/>
        </w:rPr>
        <w:t>The CBO Estimated That, Under The Public Option, Premiums Would Be Higher Than Those On Private Plans. </w:t>
      </w:r>
      <w:r w:rsidRPr="006628D6">
        <w:rPr>
          <w:rFonts w:ascii="Georgia" w:hAnsi="Georgia"/>
        </w:rPr>
        <w:t xml:space="preserve">“That estimate of enrollment reflects CBO’s assessment that a public plan paying negotiated rates would attract a broad network of providers but would typically have premiums that are somewhat higher than the average premiums for the private plans in the exchanges. The rates the public plan pays to providers would, on average, probably be comparable </w:t>
      </w:r>
      <w:r w:rsidRPr="006628D6">
        <w:rPr>
          <w:rFonts w:ascii="Georgia" w:hAnsi="Georgia"/>
        </w:rPr>
        <w:lastRenderedPageBreak/>
        <w:t xml:space="preserve">to the rates paid by private insurers participating in the exchanges.” </w:t>
      </w:r>
      <w:r w:rsidRPr="006628D6">
        <w:rPr>
          <w:rFonts w:ascii="Georgia" w:hAnsi="Georgia"/>
          <w:sz w:val="16"/>
          <w:szCs w:val="16"/>
        </w:rPr>
        <w:t>(Douglas W. Elmendorf, </w:t>
      </w:r>
      <w:r w:rsidR="00B11844" w:rsidRPr="006628D6">
        <w:fldChar w:fldCharType="begin"/>
      </w:r>
      <w:r w:rsidR="00B11844" w:rsidRPr="006628D6">
        <w:rPr>
          <w:rFonts w:ascii="Georgia" w:hAnsi="Georgia"/>
        </w:rPr>
        <w:instrText xml:space="preserve"> HYPERLINK "http://cbo.gov/sites/default/files/cbofiles/ftpdocs/106xx/doc10688/hr3962rangel.pdf" \t "_blank" </w:instrText>
      </w:r>
      <w:r w:rsidR="00B11844" w:rsidRPr="006628D6">
        <w:fldChar w:fldCharType="separate"/>
      </w:r>
      <w:r w:rsidRPr="006628D6">
        <w:rPr>
          <w:rStyle w:val="Hyperlink"/>
          <w:rFonts w:ascii="Georgia" w:hAnsi="Georgia"/>
          <w:sz w:val="16"/>
          <w:szCs w:val="16"/>
        </w:rPr>
        <w:t>CBO Letter To Rep. Charles Rangel</w:t>
      </w:r>
      <w:r w:rsidR="00B11844" w:rsidRPr="006628D6">
        <w:rPr>
          <w:rStyle w:val="Hyperlink"/>
          <w:rFonts w:ascii="Georgia" w:hAnsi="Georgia"/>
          <w:sz w:val="16"/>
          <w:szCs w:val="16"/>
        </w:rPr>
        <w:fldChar w:fldCharType="end"/>
      </w:r>
      <w:r w:rsidRPr="006628D6">
        <w:rPr>
          <w:rFonts w:ascii="Georgia" w:hAnsi="Georgia"/>
          <w:sz w:val="16"/>
          <w:szCs w:val="16"/>
        </w:rPr>
        <w:t>, 10/29/09)</w:t>
      </w:r>
    </w:p>
    <w:p w14:paraId="60E39264" w14:textId="77777777" w:rsidR="006F23A3" w:rsidRPr="006628D6" w:rsidRDefault="006F23A3" w:rsidP="006F23A3">
      <w:pPr>
        <w:pStyle w:val="ListParagraph"/>
        <w:numPr>
          <w:ilvl w:val="0"/>
          <w:numId w:val="99"/>
        </w:numPr>
        <w:ind w:left="360"/>
        <w:rPr>
          <w:rFonts w:ascii="Georgia" w:hAnsi="Georgia"/>
          <w:sz w:val="16"/>
          <w:szCs w:val="16"/>
        </w:rPr>
      </w:pPr>
      <w:r w:rsidRPr="006628D6">
        <w:rPr>
          <w:rFonts w:ascii="Georgia" w:hAnsi="Georgia"/>
          <w:b/>
          <w:bCs/>
        </w:rPr>
        <w:t>The CBO Also Estimated That The Public Option Would Attract Less Healthy Enrollees And Thereby Force Premiums Higher For Everyone Else. </w:t>
      </w:r>
      <w:r w:rsidRPr="006628D6">
        <w:rPr>
          <w:rFonts w:ascii="Georgia" w:hAnsi="Georgia"/>
        </w:rPr>
        <w:t xml:space="preserve">“The public plan would have lower administrative costs than those private plans but would probably engage in less management of utilization by its enrollees and attract a less healthy pool of enrollees. (The effects of that ‘adverse selection’ on the public plan’s premiums would be only partially offset by the ‘risk adjustment’ procedures that would apply to all plans operating in the exchanges.)” </w:t>
      </w:r>
      <w:r w:rsidRPr="006628D6">
        <w:rPr>
          <w:rFonts w:ascii="Georgia" w:hAnsi="Georgia"/>
          <w:sz w:val="16"/>
          <w:szCs w:val="16"/>
        </w:rPr>
        <w:t>(Douglas W. Elmendorf, </w:t>
      </w:r>
      <w:r w:rsidR="00B11844" w:rsidRPr="006628D6">
        <w:fldChar w:fldCharType="begin"/>
      </w:r>
      <w:r w:rsidR="00B11844" w:rsidRPr="006628D6">
        <w:rPr>
          <w:rFonts w:ascii="Georgia" w:hAnsi="Georgia"/>
        </w:rPr>
        <w:instrText xml:space="preserve"> HYPERLINK "http://cbo.gov/sites/default/files/cbofiles/ftpdocs/106xx/doc10688/hr3962rangel.pdf" \t "_blank" </w:instrText>
      </w:r>
      <w:r w:rsidR="00B11844" w:rsidRPr="006628D6">
        <w:fldChar w:fldCharType="separate"/>
      </w:r>
      <w:r w:rsidRPr="006628D6">
        <w:rPr>
          <w:rStyle w:val="Hyperlink"/>
          <w:rFonts w:ascii="Georgia" w:hAnsi="Georgia"/>
          <w:sz w:val="16"/>
          <w:szCs w:val="16"/>
        </w:rPr>
        <w:t>CBO Letter To Rep. Charles Rangel</w:t>
      </w:r>
      <w:r w:rsidR="00B11844" w:rsidRPr="006628D6">
        <w:rPr>
          <w:rStyle w:val="Hyperlink"/>
          <w:rFonts w:ascii="Georgia" w:hAnsi="Georgia"/>
          <w:sz w:val="16"/>
          <w:szCs w:val="16"/>
        </w:rPr>
        <w:fldChar w:fldCharType="end"/>
      </w:r>
      <w:r w:rsidRPr="006628D6">
        <w:rPr>
          <w:rFonts w:ascii="Georgia" w:hAnsi="Georgia"/>
          <w:sz w:val="16"/>
          <w:szCs w:val="16"/>
        </w:rPr>
        <w:t>, 10/29/09)</w:t>
      </w:r>
    </w:p>
    <w:p w14:paraId="1573E09F"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Braley Criticized President Obama For Wavering On The Public Option</w:t>
      </w:r>
    </w:p>
    <w:p w14:paraId="197CE285" w14:textId="77777777" w:rsidR="006F23A3" w:rsidRPr="006628D6" w:rsidRDefault="006F23A3" w:rsidP="006F23A3">
      <w:pPr>
        <w:rPr>
          <w:rFonts w:ascii="Georgia" w:hAnsi="Georgia"/>
          <w:b/>
          <w:szCs w:val="16"/>
          <w:u w:val="single"/>
        </w:rPr>
      </w:pPr>
      <w:r w:rsidRPr="006628D6">
        <w:rPr>
          <w:rFonts w:ascii="Georgia" w:hAnsi="Georgia"/>
          <w:b/>
          <w:szCs w:val="16"/>
          <w:u w:val="single"/>
        </w:rPr>
        <w:t>In February 2010, Braley Criticized Obama For Wavering On The Public Option</w:t>
      </w:r>
    </w:p>
    <w:p w14:paraId="670AC8FA" w14:textId="14BF9EB4" w:rsidR="006F23A3" w:rsidRPr="006628D6" w:rsidRDefault="006F23A3" w:rsidP="006F23A3">
      <w:pPr>
        <w:rPr>
          <w:rFonts w:ascii="Georgia" w:hAnsi="Georgia"/>
        </w:rPr>
      </w:pPr>
      <w:r w:rsidRPr="006628D6">
        <w:rPr>
          <w:rFonts w:ascii="Georgia" w:hAnsi="Georgia"/>
          <w:b/>
        </w:rPr>
        <w:t xml:space="preserve">Braley </w:t>
      </w:r>
      <w:r w:rsidR="00C02815" w:rsidRPr="006628D6">
        <w:rPr>
          <w:rFonts w:ascii="Georgia" w:hAnsi="Georgia"/>
          <w:b/>
        </w:rPr>
        <w:t>Criticized</w:t>
      </w:r>
      <w:r w:rsidRPr="006628D6">
        <w:rPr>
          <w:rFonts w:ascii="Georgia" w:hAnsi="Georgia"/>
          <w:b/>
        </w:rPr>
        <w:t xml:space="preserve"> Obama For Wavering On The Public Optio</w:t>
      </w:r>
      <w:r w:rsidR="00F454CC" w:rsidRPr="006628D6">
        <w:rPr>
          <w:rFonts w:ascii="Georgia" w:hAnsi="Georgia"/>
          <w:b/>
        </w:rPr>
        <w:t>n.</w:t>
      </w:r>
      <w:r w:rsidR="00212BC7" w:rsidRPr="006628D6">
        <w:rPr>
          <w:rFonts w:ascii="Georgia" w:hAnsi="Georgia"/>
          <w:b/>
        </w:rPr>
        <w:t xml:space="preserve"> </w:t>
      </w:r>
      <w:r w:rsidRPr="006628D6">
        <w:rPr>
          <w:rFonts w:ascii="Georgia" w:hAnsi="Georgia"/>
        </w:rPr>
        <w:t xml:space="preserve">“Obama also left wiggle room for people opposed to controversial issues, like the public option. ‘He made it clear that he thought it was an important priority in the beginning, but then as we moved into the nitty-gritty of rolling up our sleeves and trying to make sausage, he kept going back and forth,’ Braley said.” </w:t>
      </w:r>
      <w:r w:rsidRPr="006628D6">
        <w:rPr>
          <w:rFonts w:ascii="Georgia" w:hAnsi="Georgia"/>
          <w:sz w:val="16"/>
          <w:szCs w:val="16"/>
        </w:rPr>
        <w:t xml:space="preserve">(Tina Hinz, “Braley Faults Obama On Health Care,” </w:t>
      </w:r>
      <w:hyperlink r:id="rId668" w:history="1">
        <w:r w:rsidRPr="006628D6">
          <w:rPr>
            <w:rStyle w:val="Hyperlink"/>
            <w:rFonts w:ascii="Georgia" w:hAnsi="Georgia"/>
            <w:i/>
            <w:sz w:val="16"/>
            <w:szCs w:val="16"/>
          </w:rPr>
          <w:t>Waterloo-Cedar Falls Courier</w:t>
        </w:r>
      </w:hyperlink>
      <w:r w:rsidRPr="006628D6">
        <w:rPr>
          <w:rFonts w:ascii="Georgia" w:hAnsi="Georgia"/>
          <w:sz w:val="16"/>
          <w:szCs w:val="16"/>
        </w:rPr>
        <w:t>, 2/17/10)</w:t>
      </w:r>
    </w:p>
    <w:p w14:paraId="23CD15A9" w14:textId="77777777" w:rsidR="006F23A3" w:rsidRPr="006628D6" w:rsidRDefault="006F23A3" w:rsidP="006F23A3">
      <w:pPr>
        <w:jc w:val="center"/>
        <w:outlineLvl w:val="1"/>
        <w:rPr>
          <w:rFonts w:ascii="Georgia" w:eastAsia="MS Gothic" w:hAnsi="Georgia" w:cs="Times New Roman"/>
          <w:b/>
          <w:bCs/>
          <w:sz w:val="36"/>
          <w:szCs w:val="28"/>
        </w:rPr>
      </w:pPr>
      <w:bookmarkStart w:id="65" w:name="_Toc255131798"/>
      <w:bookmarkEnd w:id="64"/>
      <w:r w:rsidRPr="006628D6">
        <w:rPr>
          <w:rFonts w:ascii="Georgia" w:eastAsia="MS Gothic" w:hAnsi="Georgia" w:cs="Times New Roman"/>
          <w:b/>
          <w:bCs/>
          <w:sz w:val="36"/>
          <w:szCs w:val="28"/>
        </w:rPr>
        <w:t>MEDICARE</w:t>
      </w:r>
    </w:p>
    <w:p w14:paraId="0DC4AB05" w14:textId="77777777" w:rsidR="006F23A3" w:rsidRPr="006628D6" w:rsidRDefault="006F23A3" w:rsidP="006F23A3">
      <w:pPr>
        <w:jc w:val="center"/>
        <w:rPr>
          <w:rFonts w:ascii="Georgia" w:hAnsi="Georgia" w:cs="Verdana"/>
          <w:b/>
          <w:i/>
          <w:sz w:val="28"/>
        </w:rPr>
      </w:pPr>
      <w:r w:rsidRPr="006628D6">
        <w:rPr>
          <w:rFonts w:ascii="Georgia" w:hAnsi="Georgia" w:cs="Verdana"/>
          <w:b/>
          <w:i/>
          <w:sz w:val="28"/>
        </w:rPr>
        <w:t>Braley Claimed That ObamaCare Provides Savings For Medicare</w:t>
      </w:r>
    </w:p>
    <w:p w14:paraId="4CE1A240" w14:textId="3FB9CEDF" w:rsidR="006F23A3" w:rsidRPr="006628D6" w:rsidRDefault="006F23A3" w:rsidP="006F23A3">
      <w:pPr>
        <w:rPr>
          <w:rFonts w:ascii="Georgia" w:hAnsi="Georgia"/>
        </w:rPr>
      </w:pPr>
      <w:r w:rsidRPr="006628D6">
        <w:rPr>
          <w:rFonts w:ascii="Georgia" w:hAnsi="Georgia"/>
          <w:b/>
        </w:rPr>
        <w:t xml:space="preserve">In 2012, Braley </w:t>
      </w:r>
      <w:r w:rsidR="000458CE" w:rsidRPr="006628D6">
        <w:rPr>
          <w:rFonts w:ascii="Georgia" w:hAnsi="Georgia"/>
          <w:b/>
        </w:rPr>
        <w:t>Said</w:t>
      </w:r>
      <w:r w:rsidRPr="006628D6">
        <w:rPr>
          <w:rFonts w:ascii="Georgia" w:hAnsi="Georgia"/>
          <w:b/>
        </w:rPr>
        <w:t xml:space="preserve"> “It’s Very Clear” That ObamaCare Was “Positive For Medicare.” </w:t>
      </w:r>
      <w:r w:rsidRPr="006628D6">
        <w:rPr>
          <w:rFonts w:ascii="Georgia" w:hAnsi="Georgia"/>
        </w:rPr>
        <w:t xml:space="preserve">“Question: Do you feel the Affordable Care Act has done enough to improve Medicare, and does more need to be done to ensure long-term solvency for the program? Answer: It's very clear that the Affordable Care Act was positive for Medicare because, according to the Congressional Budget Office, it extended the solvency by eight years. And it did it in a responsible way, by eliminating subsidies to insurance companies that had promised to deliver higher quality at a lower cost and in many cases failed to do that. It also brought big drug companies to the table and got concessions from them on pricing for Medicare.” </w:t>
      </w:r>
      <w:r w:rsidRPr="006628D6">
        <w:rPr>
          <w:rFonts w:ascii="Georgia" w:hAnsi="Georgia"/>
          <w:sz w:val="16"/>
        </w:rPr>
        <w:t xml:space="preserve">(Erin Murphy, “Incumbent Says Raising Taxes On Richest 1% Would Trim Deficit,” </w:t>
      </w:r>
      <w:r w:rsidRPr="006628D6">
        <w:rPr>
          <w:rFonts w:ascii="Georgia" w:hAnsi="Georgia"/>
          <w:i/>
          <w:sz w:val="16"/>
        </w:rPr>
        <w:t>Telegraph Herald</w:t>
      </w:r>
      <w:r w:rsidRPr="006628D6">
        <w:rPr>
          <w:rFonts w:ascii="Georgia" w:hAnsi="Georgia"/>
          <w:sz w:val="16"/>
        </w:rPr>
        <w:t>, 10/29/12)</w:t>
      </w:r>
    </w:p>
    <w:p w14:paraId="071A5D60" w14:textId="77777777" w:rsidR="006F23A3" w:rsidRPr="006628D6" w:rsidRDefault="006F23A3" w:rsidP="006F23A3">
      <w:pPr>
        <w:rPr>
          <w:rFonts w:ascii="Georgia" w:hAnsi="Georgia"/>
          <w:b/>
          <w:u w:val="single"/>
        </w:rPr>
      </w:pPr>
      <w:r w:rsidRPr="006628D6">
        <w:rPr>
          <w:rFonts w:ascii="Georgia" w:hAnsi="Georgia"/>
          <w:b/>
          <w:u w:val="single"/>
        </w:rPr>
        <w:t>In 2012, Braley Claimed That “Not One Dollar Of Benefit Reductions Has Happened Because Of ObamaCare”</w:t>
      </w:r>
    </w:p>
    <w:p w14:paraId="197CE379" w14:textId="77777777" w:rsidR="006F23A3" w:rsidRPr="006628D6" w:rsidRDefault="006F23A3" w:rsidP="006F23A3">
      <w:pPr>
        <w:rPr>
          <w:rFonts w:ascii="Georgia" w:hAnsi="Georgia"/>
          <w:sz w:val="16"/>
        </w:rPr>
      </w:pPr>
      <w:r w:rsidRPr="006628D6">
        <w:rPr>
          <w:rFonts w:ascii="Georgia" w:hAnsi="Georgia"/>
          <w:b/>
        </w:rPr>
        <w:t xml:space="preserve">In 2012, Braley Said That “Not One Dollar Of Benefit Reductions Has Happened Because Of ObamaCare.” </w:t>
      </w:r>
      <w:r w:rsidRPr="006628D6">
        <w:rPr>
          <w:rFonts w:ascii="Georgia" w:hAnsi="Georgia"/>
        </w:rPr>
        <w:t xml:space="preserve">“Braley defends the $716 billion cut to future Medicare spending and other elements of the Affordable Care Act as cost-saving efforts that will extend the life of the Medicare system, reduce fraud and waste, and make provider payments fairer - all while preserving benefits for recipients. The savings come from renegotiated payments to health care providers and changes in Medicare Advantage - private plans paid for by Medicare - requiring insurers to accept the same level of payment as traditional Medicare, Braley says. Other reforms contained in the law will allow beneficiaries with more expensive conditions to manage their illnesses earlier, reducing long-term costs. ‘Not one dollar of benefit reductions has happened because of Obamacare,’ Braley said during the Cedar Rapids news conference. ‘If people say that, they're not telling the truth.’” </w:t>
      </w:r>
      <w:r w:rsidRPr="006628D6">
        <w:rPr>
          <w:rFonts w:ascii="Georgia" w:hAnsi="Georgia"/>
          <w:sz w:val="16"/>
        </w:rPr>
        <w:t xml:space="preserve">(Jason Noble, “Medicare Divides Candidates,” </w:t>
      </w:r>
      <w:hyperlink r:id="rId669" w:history="1">
        <w:r w:rsidRPr="006628D6">
          <w:rPr>
            <w:rStyle w:val="Hyperlink"/>
            <w:rFonts w:ascii="Georgia" w:hAnsi="Georgia"/>
            <w:i/>
            <w:sz w:val="16"/>
          </w:rPr>
          <w:t>The Des Moines Register</w:t>
        </w:r>
      </w:hyperlink>
      <w:r w:rsidRPr="006628D6">
        <w:rPr>
          <w:rFonts w:ascii="Georgia" w:hAnsi="Georgia"/>
          <w:sz w:val="16"/>
        </w:rPr>
        <w:t>, 9/23/12)</w:t>
      </w:r>
    </w:p>
    <w:p w14:paraId="672F6A41" w14:textId="77777777" w:rsidR="006F23A3" w:rsidRPr="006628D6" w:rsidRDefault="006F23A3" w:rsidP="006F23A3">
      <w:pPr>
        <w:rPr>
          <w:rFonts w:ascii="Georgia" w:hAnsi="Georgia" w:cs="Verdana"/>
          <w:b/>
          <w:u w:val="single"/>
        </w:rPr>
      </w:pPr>
      <w:r w:rsidRPr="006628D6">
        <w:rPr>
          <w:rFonts w:ascii="Georgia" w:hAnsi="Georgia" w:cs="Verdana"/>
          <w:b/>
          <w:u w:val="single"/>
        </w:rPr>
        <w:t>Braley Has Said ObamaCare Provides Cost-Savings For Medicare</w:t>
      </w:r>
    </w:p>
    <w:p w14:paraId="210C1C87" w14:textId="77777777" w:rsidR="006F23A3" w:rsidRPr="006628D6" w:rsidRDefault="006F23A3" w:rsidP="006F23A3">
      <w:pPr>
        <w:rPr>
          <w:rFonts w:ascii="Georgia" w:hAnsi="Georgia"/>
          <w:sz w:val="16"/>
          <w:szCs w:val="16"/>
        </w:rPr>
      </w:pPr>
      <w:r w:rsidRPr="006628D6">
        <w:rPr>
          <w:rFonts w:ascii="Georgia" w:hAnsi="Georgia"/>
          <w:b/>
          <w:bCs/>
        </w:rPr>
        <w:t>In 2012, Braley Offered “Strong Support” For ObamaCare At A Medicare Event And Said People Should “Celebrate” Its Provisions. </w:t>
      </w:r>
      <w:r w:rsidRPr="006628D6">
        <w:rPr>
          <w:rFonts w:ascii="Georgia" w:hAnsi="Georgia"/>
        </w:rPr>
        <w:t xml:space="preserve">“At the Medicare event, he offered strong support for President Barack Obama’s signature Affordable Care Act, the expansive health care reform derided by critics as a ‘government takeover of health care’ and a threat to the existing Medicare program for seniors. Braley dismissed such criticism point by point, and argued instead that </w:t>
      </w:r>
      <w:r w:rsidRPr="006628D6">
        <w:rPr>
          <w:rFonts w:ascii="Georgia" w:hAnsi="Georgia"/>
        </w:rPr>
        <w:lastRenderedPageBreak/>
        <w:t xml:space="preserve">the reforms are something people should ‘celebrate.’” </w:t>
      </w:r>
      <w:r w:rsidRPr="006628D6">
        <w:rPr>
          <w:rFonts w:ascii="Georgia" w:hAnsi="Georgia"/>
          <w:sz w:val="16"/>
          <w:szCs w:val="16"/>
        </w:rPr>
        <w:t>(Jason Noble, “Braley Prides Himself On Service To Constituents,” </w:t>
      </w:r>
      <w:r w:rsidRPr="006628D6">
        <w:rPr>
          <w:rFonts w:ascii="Georgia" w:hAnsi="Georgia"/>
          <w:i/>
          <w:iCs/>
          <w:sz w:val="16"/>
          <w:szCs w:val="16"/>
        </w:rPr>
        <w:t>Des Moines Register</w:t>
      </w:r>
      <w:r w:rsidRPr="006628D6">
        <w:rPr>
          <w:rFonts w:ascii="Georgia" w:hAnsi="Georgia"/>
          <w:sz w:val="16"/>
          <w:szCs w:val="16"/>
        </w:rPr>
        <w:t>, 9/27/12)</w:t>
      </w:r>
    </w:p>
    <w:p w14:paraId="68AF2382" w14:textId="77777777" w:rsidR="006F23A3" w:rsidRPr="006628D6" w:rsidRDefault="006F23A3" w:rsidP="006F23A3">
      <w:pPr>
        <w:rPr>
          <w:rFonts w:ascii="Georgia" w:hAnsi="Georgia" w:cs="Verdana"/>
          <w:sz w:val="16"/>
          <w:szCs w:val="16"/>
        </w:rPr>
      </w:pPr>
      <w:r w:rsidRPr="006628D6">
        <w:rPr>
          <w:rFonts w:ascii="Georgia" w:hAnsi="Georgia" w:cs="Verdana"/>
          <w:b/>
        </w:rPr>
        <w:t xml:space="preserve">In 2013, Braley Said ObamaCare Created $716 Billion In Medicare Savings. </w:t>
      </w:r>
      <w:r w:rsidRPr="006628D6">
        <w:rPr>
          <w:rFonts w:ascii="Georgia" w:hAnsi="Georgia" w:cs="Verdana"/>
        </w:rPr>
        <w:t xml:space="preserve">BRALEY: “Well, we’ve talked about meaningful and effective ways to strengthen and preserve Medicare as an alternative to the hypocritical and cynical budget that the Republicans introduced yesterday. Their budget is based upon abolishing Obamacare, yet continuing to realize $716 billion in savings to Medicare that were created by Obamacare.” </w:t>
      </w:r>
      <w:r w:rsidRPr="006628D6">
        <w:rPr>
          <w:rFonts w:ascii="Georgia" w:hAnsi="Georgia" w:cs="Verdana"/>
          <w:sz w:val="16"/>
          <w:szCs w:val="16"/>
        </w:rPr>
        <w:t>(MSNBC’s “Jansing and Co.”, 3/13/13)</w:t>
      </w:r>
    </w:p>
    <w:p w14:paraId="21F22279" w14:textId="77777777" w:rsidR="006F23A3" w:rsidRPr="006628D6" w:rsidRDefault="006F23A3" w:rsidP="006F23A3">
      <w:pPr>
        <w:rPr>
          <w:rFonts w:ascii="Georgia" w:eastAsia="MS Mincho" w:hAnsi="Georgia" w:cs="Times New Roman"/>
          <w:sz w:val="20"/>
          <w:szCs w:val="20"/>
        </w:rPr>
      </w:pPr>
      <w:r w:rsidRPr="006628D6">
        <w:rPr>
          <w:rFonts w:ascii="Georgia" w:eastAsia="MS Mincho" w:hAnsi="Georgia" w:cs="Times New Roman"/>
          <w:b/>
          <w:bCs/>
        </w:rPr>
        <w:t>House Democrats Wrote A Letter To Obama That Claims ObamaCare Has Had A Positive Effect On Medicare Spending Growth.</w:t>
      </w:r>
      <w:r w:rsidRPr="006628D6">
        <w:rPr>
          <w:rFonts w:ascii="Georgia" w:eastAsia="MS Mincho" w:hAnsi="Georgia" w:cs="Times New Roman"/>
        </w:rPr>
        <w:t xml:space="preserve"> “While the Affordable Care Act has had a positive effect in reducing Medicare spending growth, increased medical costs continue to take a larger and larger share of Social Security earned benefits.”</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w:t>
      </w:r>
      <w:r w:rsidR="00B11844" w:rsidRPr="006628D6">
        <w:rPr>
          <w:rFonts w:ascii="Georgia" w:hAnsi="Georgia"/>
        </w:rPr>
        <w:fldChar w:fldCharType="begin"/>
      </w:r>
      <w:r w:rsidR="00B11844" w:rsidRPr="006628D6">
        <w:rPr>
          <w:rFonts w:ascii="Georgia" w:hAnsi="Georgia"/>
        </w:rPr>
        <w:instrText xml:space="preserve"> HYPERLINK "http://schwartz.house.gov/sites/schwartz.house.gov/files/14.02.19%20-%20Chained%20CPI%20Letter%20-%20Final.pdf"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Letter To President Obama Regarding Chained CPI</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2/19/14)</w:t>
      </w:r>
    </w:p>
    <w:p w14:paraId="6121332D" w14:textId="77777777" w:rsidR="006F23A3" w:rsidRPr="006628D6" w:rsidRDefault="006F23A3" w:rsidP="00DF054E">
      <w:pPr>
        <w:pStyle w:val="ListParagraph"/>
        <w:numPr>
          <w:ilvl w:val="0"/>
          <w:numId w:val="131"/>
        </w:numPr>
        <w:rPr>
          <w:rFonts w:ascii="Georgia" w:eastAsia="MS Mincho" w:hAnsi="Georgia" w:cs="Times New Roman"/>
          <w:sz w:val="16"/>
          <w:szCs w:val="16"/>
        </w:rPr>
      </w:pPr>
      <w:r w:rsidRPr="006628D6">
        <w:rPr>
          <w:rFonts w:ascii="Georgia" w:eastAsia="MS Mincho" w:hAnsi="Georgia" w:cs="Times New Roman"/>
          <w:b/>
          <w:bCs/>
        </w:rPr>
        <w:t>Braley Signed The Letter.</w:t>
      </w:r>
      <w:r w:rsidRPr="006628D6">
        <w:rPr>
          <w:rFonts w:ascii="Georgia" w:eastAsia="MS Mincho" w:hAnsi="Georgia" w:cs="Times New Roman"/>
          <w:b/>
          <w:bCs/>
          <w:sz w:val="20"/>
          <w:szCs w:val="20"/>
        </w:rPr>
        <w:t xml:space="preserve"> </w:t>
      </w:r>
      <w:r w:rsidRPr="006628D6">
        <w:rPr>
          <w:rFonts w:ascii="Georgia" w:eastAsia="MS Mincho" w:hAnsi="Georgia" w:cs="Times New Roman"/>
          <w:sz w:val="16"/>
          <w:szCs w:val="16"/>
        </w:rPr>
        <w:t>(</w:t>
      </w:r>
      <w:r w:rsidR="00B11844" w:rsidRPr="006628D6">
        <w:rPr>
          <w:rFonts w:ascii="Georgia" w:hAnsi="Georgia"/>
        </w:rPr>
        <w:fldChar w:fldCharType="begin"/>
      </w:r>
      <w:r w:rsidR="00B11844" w:rsidRPr="006628D6">
        <w:rPr>
          <w:rFonts w:ascii="Georgia" w:hAnsi="Georgia"/>
        </w:rPr>
        <w:instrText xml:space="preserve"> HYPERLINK "http://schwartz.house.gov/sites/schwartz.house.gov/files/14.02.19%20-%20Chained%20CPI%20Letter%20-%20Final.pdf"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Letter To President Obama Regarding Chained CPI</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2/19/14)</w:t>
      </w:r>
    </w:p>
    <w:p w14:paraId="51B54087" w14:textId="72B6AC69" w:rsidR="006F23A3" w:rsidRPr="006628D6" w:rsidRDefault="006F23A3" w:rsidP="006F23A3">
      <w:pPr>
        <w:jc w:val="center"/>
        <w:rPr>
          <w:rFonts w:ascii="Georgia" w:hAnsi="Georgia"/>
          <w:b/>
          <w:i/>
          <w:sz w:val="28"/>
        </w:rPr>
      </w:pPr>
      <w:r w:rsidRPr="006628D6">
        <w:rPr>
          <w:rFonts w:ascii="Georgia" w:hAnsi="Georgia"/>
          <w:b/>
          <w:i/>
          <w:sz w:val="28"/>
        </w:rPr>
        <w:t>Braley’s Legislation In ObamaCare Changed The Way Doctors Receive Medicare Reimbursements</w:t>
      </w:r>
    </w:p>
    <w:p w14:paraId="31796C8F" w14:textId="75502903" w:rsidR="006F23A3" w:rsidRPr="006628D6" w:rsidRDefault="006F23A3" w:rsidP="006F23A3">
      <w:pPr>
        <w:rPr>
          <w:rFonts w:ascii="Georgia" w:hAnsi="Georgia"/>
        </w:rPr>
      </w:pPr>
      <w:r w:rsidRPr="006628D6">
        <w:rPr>
          <w:rFonts w:ascii="Georgia" w:hAnsi="Georgia"/>
          <w:b/>
        </w:rPr>
        <w:t xml:space="preserve">VIDEO: In 2012, Braley Said That It Was His Legislation In ObamaCare That Is “Changing The Way We Pay For Medicare.” </w:t>
      </w:r>
      <w:r w:rsidRPr="006628D6">
        <w:rPr>
          <w:rFonts w:ascii="Georgia" w:hAnsi="Georgia"/>
        </w:rPr>
        <w:t>BRALEY: “This is one of those liar, liar, pants on fire claims, James.  And it has been so thoroughly debunked, I think if voters care about this they should ask themselves why the Iowa Medical Society is supporting me in this election, why the American Hospital Association is supporting me in this election, why I received awards from the Iowa Medical Society, which is the Iowa physicians, and the Iowa Hospital Association for my work on this very bill fighting to improve reimbursements for Iowa physicians and hospitals who historically have been underpaid while providing high quality outcomes and very low Medicare reimbursements.  I think voters should ask themselves why Newsweek magazine reported that I took on the leadership in my party to change the way we pay for Medicare</w:t>
      </w:r>
      <w:r w:rsidR="00A8517D" w:rsidRPr="006628D6">
        <w:rPr>
          <w:rFonts w:ascii="Georgia" w:hAnsi="Georgia"/>
        </w:rPr>
        <w:t>,</w:t>
      </w:r>
      <w:r w:rsidRPr="006628D6">
        <w:rPr>
          <w:rFonts w:ascii="Georgia" w:hAnsi="Georgia"/>
        </w:rPr>
        <w:t xml:space="preserve"> which is the biggest challenge we face going forward.  In fact, Ben even mentions this in his plan and says that this bill, Obamacare did nothing about it.  He obviously didn't read the bill because it was my legislation that is changing the way we pay for Medicare by giving incentives to value outcomes, by helping hospitals by quality purchasing and by finally moving to a system that rewards quality outcomes and moves away from fee for services.  Those are the facts to your question, James.” </w:t>
      </w:r>
      <w:r w:rsidRPr="006628D6">
        <w:rPr>
          <w:rFonts w:ascii="Georgia" w:hAnsi="Georgia"/>
          <w:sz w:val="16"/>
          <w:szCs w:val="16"/>
        </w:rPr>
        <w:t>(Rep. Bruce Braley, U.S. House Of Representatives Debate On IPTV’s “</w:t>
      </w:r>
      <w:hyperlink r:id="rId670" w:history="1">
        <w:r w:rsidRPr="006628D6">
          <w:rPr>
            <w:rStyle w:val="Hyperlink"/>
            <w:rFonts w:ascii="Georgia" w:hAnsi="Georgia"/>
            <w:sz w:val="16"/>
            <w:szCs w:val="16"/>
          </w:rPr>
          <w:t>Iowa Press</w:t>
        </w:r>
      </w:hyperlink>
      <w:r w:rsidRPr="006628D6">
        <w:rPr>
          <w:rFonts w:ascii="Georgia" w:hAnsi="Georgia"/>
          <w:sz w:val="16"/>
          <w:szCs w:val="16"/>
        </w:rPr>
        <w:t>,” Dubuque, Iowa, 11/1/12)</w:t>
      </w:r>
    </w:p>
    <w:p w14:paraId="1A468AE9" w14:textId="77777777" w:rsidR="006F23A3" w:rsidRPr="006628D6" w:rsidRDefault="006F23A3" w:rsidP="006F23A3">
      <w:pPr>
        <w:rPr>
          <w:rFonts w:ascii="Georgia" w:hAnsi="Georgia"/>
          <w:sz w:val="16"/>
          <w:szCs w:val="16"/>
        </w:rPr>
      </w:pPr>
      <w:r w:rsidRPr="006628D6">
        <w:rPr>
          <w:rFonts w:ascii="Georgia" w:hAnsi="Georgia"/>
          <w:b/>
        </w:rPr>
        <w:t xml:space="preserve">Braley Negotiated Provisions In ObamaCare That Ended “Unfair And Inefficient Geographic Disparities” In Medicare Reimbursements </w:t>
      </w:r>
      <w:r w:rsidRPr="006628D6">
        <w:rPr>
          <w:rFonts w:ascii="Georgia" w:hAnsi="Georgia"/>
        </w:rPr>
        <w:t xml:space="preserve">“Provisions negotiated by Rep. Bruce Braley (D-Iowa) to end unfair geographic disparities in Medicare reimbursements and reform Medicare to incentivize high-value care are included in the final version of the Affordable Health Care for America Act, which is currently under consideration on the House floor. ‘Throughout the health care reform debate, one of my top priorities has been ending the unfair and inefficient geographic disparities that prevent Iowa's medical providers from receiving the compensation they deserve,’ Braley said. ‘These provisions will finally end inaccurate Medicare reimbursement adjustments based on geography and move Medicare from a system that rewards volume of care over quality of care to one that provides Iowa's doctors with the resources they need to continue providing high-quality, low-cost care.’” </w:t>
      </w:r>
      <w:r w:rsidRPr="006628D6">
        <w:rPr>
          <w:rFonts w:ascii="Georgia" w:hAnsi="Georgia"/>
          <w:sz w:val="16"/>
          <w:szCs w:val="16"/>
        </w:rPr>
        <w:t xml:space="preserve">(Rep. Bruce Braley, “Braley Medicare Reforms Included In Final Version Of House Health Care Bill,” </w:t>
      </w:r>
      <w:hyperlink r:id="rId671" w:history="1">
        <w:r w:rsidRPr="006628D6">
          <w:rPr>
            <w:rStyle w:val="Hyperlink"/>
            <w:rFonts w:ascii="Georgia" w:hAnsi="Georgia"/>
            <w:sz w:val="16"/>
            <w:szCs w:val="16"/>
          </w:rPr>
          <w:t>Press Release</w:t>
        </w:r>
      </w:hyperlink>
      <w:r w:rsidRPr="006628D6">
        <w:rPr>
          <w:rFonts w:ascii="Georgia" w:hAnsi="Georgia"/>
          <w:sz w:val="16"/>
          <w:szCs w:val="16"/>
        </w:rPr>
        <w:t>, 11/7/09)</w:t>
      </w:r>
    </w:p>
    <w:p w14:paraId="4624444A" w14:textId="77777777" w:rsidR="003C6981" w:rsidRPr="006628D6" w:rsidRDefault="003C6981" w:rsidP="003C6981">
      <w:pPr>
        <w:rPr>
          <w:rFonts w:ascii="Georgia" w:hAnsi="Georgia"/>
          <w:b/>
          <w:u w:val="single"/>
        </w:rPr>
      </w:pPr>
      <w:r w:rsidRPr="006628D6">
        <w:rPr>
          <w:rFonts w:ascii="Georgia" w:hAnsi="Georgia"/>
          <w:b/>
          <w:u w:val="single"/>
        </w:rPr>
        <w:t>Braley Got The Medicare Reimbursements Based On Quality Instead Of Volume Into The ObamaCare Legislation</w:t>
      </w:r>
    </w:p>
    <w:p w14:paraId="785CA312" w14:textId="77777777" w:rsidR="003C6981" w:rsidRPr="006628D6" w:rsidRDefault="003C6981" w:rsidP="003C6981">
      <w:pPr>
        <w:rPr>
          <w:rFonts w:ascii="Georgia" w:hAnsi="Georgia"/>
        </w:rPr>
      </w:pPr>
      <w:r w:rsidRPr="006628D6">
        <w:rPr>
          <w:rFonts w:ascii="Georgia" w:hAnsi="Georgia"/>
          <w:b/>
        </w:rPr>
        <w:t>In July 2009, Braley Said He Reached A Deal With The Top Three Committee Chairmen Who Were Overseeing ObamaCare Legislation To Include Medicare Reimbursement Based On Quality Instead Of Volume.</w:t>
      </w:r>
      <w:r w:rsidRPr="006628D6">
        <w:rPr>
          <w:rFonts w:ascii="Georgia" w:hAnsi="Georgia"/>
        </w:rPr>
        <w:t xml:space="preserve"> “Leaders in the U.S. House agreed today to make </w:t>
      </w:r>
      <w:r w:rsidRPr="006628D6">
        <w:rPr>
          <w:rFonts w:ascii="Georgia" w:hAnsi="Georgia"/>
        </w:rPr>
        <w:lastRenderedPageBreak/>
        <w:t xml:space="preserve">Medicare reimbursement for medical services more equitable to low-cost states like Iowa, a key step in winning more votes for health-reform legislation, the state's Democratic House members said. Rep. Bruce Braley, a Waterloo Democrat, said he and other House members met into the early morning hours with Democratic leadership and the three top committee chairmen overseeing health-care legislation. They reached a deal that would lead to paying providers on the basis of quality instead of volume, he said.” </w:t>
      </w:r>
      <w:r w:rsidRPr="006628D6">
        <w:rPr>
          <w:rFonts w:ascii="Georgia" w:hAnsi="Georgia"/>
          <w:sz w:val="16"/>
          <w:szCs w:val="16"/>
        </w:rPr>
        <w:t xml:space="preserve">(Tom Beaumont, “Iowa Congressmen Report Breakthrough In Health-Reform Talks,” </w:t>
      </w:r>
      <w:r w:rsidRPr="006628D6">
        <w:rPr>
          <w:rFonts w:ascii="Georgia" w:hAnsi="Georgia"/>
          <w:i/>
          <w:sz w:val="16"/>
          <w:szCs w:val="16"/>
        </w:rPr>
        <w:t>The Des Moines Register</w:t>
      </w:r>
      <w:r w:rsidRPr="006628D6">
        <w:rPr>
          <w:rFonts w:ascii="Georgia" w:hAnsi="Georgia"/>
          <w:sz w:val="16"/>
          <w:szCs w:val="16"/>
        </w:rPr>
        <w:t>, 7/24/09)</w:t>
      </w:r>
    </w:p>
    <w:p w14:paraId="14E8E1BA" w14:textId="77777777" w:rsidR="003C6981" w:rsidRPr="006628D6" w:rsidRDefault="003C6981" w:rsidP="003C6981">
      <w:pPr>
        <w:pStyle w:val="ListParagraph"/>
        <w:numPr>
          <w:ilvl w:val="0"/>
          <w:numId w:val="76"/>
        </w:numPr>
        <w:ind w:left="360"/>
        <w:contextualSpacing w:val="0"/>
        <w:rPr>
          <w:rFonts w:ascii="Georgia" w:hAnsi="Georgia"/>
        </w:rPr>
      </w:pPr>
      <w:r w:rsidRPr="006628D6">
        <w:rPr>
          <w:rFonts w:ascii="Georgia" w:hAnsi="Georgia"/>
          <w:b/>
        </w:rPr>
        <w:t xml:space="preserve">Braley: “This Was A Significant Obstacle For Leadership And Getting Support For The Bill On The Floor When It Ultimately Comes Up For Passage.” </w:t>
      </w:r>
      <w:r w:rsidRPr="006628D6">
        <w:rPr>
          <w:rFonts w:ascii="Georgia" w:hAnsi="Georgia"/>
          <w:sz w:val="16"/>
          <w:szCs w:val="16"/>
        </w:rPr>
        <w:t xml:space="preserve">(Tom Beaumont, “Iowa Congressmen Report Breakthrough In Health-Reform Talks,” </w:t>
      </w:r>
      <w:r w:rsidRPr="006628D6">
        <w:rPr>
          <w:rFonts w:ascii="Georgia" w:hAnsi="Georgia"/>
          <w:i/>
          <w:sz w:val="16"/>
          <w:szCs w:val="16"/>
        </w:rPr>
        <w:t>The Des Moines Register</w:t>
      </w:r>
      <w:r w:rsidRPr="006628D6">
        <w:rPr>
          <w:rFonts w:ascii="Georgia" w:hAnsi="Georgia"/>
          <w:sz w:val="16"/>
          <w:szCs w:val="16"/>
        </w:rPr>
        <w:t>, 7/24/09)</w:t>
      </w:r>
    </w:p>
    <w:p w14:paraId="753D2794" w14:textId="6874D76C" w:rsidR="003C6981" w:rsidRPr="006628D6" w:rsidRDefault="003C6981" w:rsidP="006F23A3">
      <w:pPr>
        <w:rPr>
          <w:rFonts w:ascii="Georgia" w:hAnsi="Georgia"/>
          <w:sz w:val="16"/>
          <w:szCs w:val="16"/>
        </w:rPr>
      </w:pPr>
      <w:r w:rsidRPr="006628D6">
        <w:rPr>
          <w:rFonts w:ascii="Georgia" w:hAnsi="Georgia"/>
          <w:b/>
        </w:rPr>
        <w:t>Earlier In July</w:t>
      </w:r>
      <w:r w:rsidR="00F454CC" w:rsidRPr="006628D6">
        <w:rPr>
          <w:rFonts w:ascii="Georgia" w:hAnsi="Georgia"/>
          <w:b/>
        </w:rPr>
        <w:t xml:space="preserve"> 2009</w:t>
      </w:r>
      <w:r w:rsidRPr="006628D6">
        <w:rPr>
          <w:rFonts w:ascii="Georgia" w:hAnsi="Georgia"/>
          <w:b/>
        </w:rPr>
        <w:t xml:space="preserve">, Braley Said He May Not Be Able To Vote For ObamaCare Unless Medicare Reimbursement Was Based On Quality Of Care. </w:t>
      </w:r>
      <w:r w:rsidRPr="006628D6">
        <w:rPr>
          <w:rFonts w:ascii="Georgia" w:hAnsi="Georgia"/>
        </w:rPr>
        <w:t xml:space="preserve">“Braley said a lack of meaningful Medicare reform is one of the reasons he may not vote for the bill. The House draft legislation does too little to address the current system, he said. It penalizes doctors and hospitals in states like Iowa that consistently rank at the top in quality of care and bottom in Medicare reimbursement rates. He's frustrated because language in the bill would prevent rates from being reduced for anyone who has been overpaid.” </w:t>
      </w:r>
      <w:r w:rsidRPr="006628D6">
        <w:rPr>
          <w:rFonts w:ascii="Georgia" w:hAnsi="Georgia"/>
          <w:sz w:val="16"/>
          <w:szCs w:val="16"/>
        </w:rPr>
        <w:t xml:space="preserve">(Jens Manuel Krogstad, “Braley Town Hall Focuses On Health Care Reform,” </w:t>
      </w:r>
      <w:hyperlink r:id="rId672" w:history="1">
        <w:r w:rsidRPr="006628D6">
          <w:rPr>
            <w:rStyle w:val="Hyperlink"/>
            <w:rFonts w:ascii="Georgia" w:hAnsi="Georgia"/>
            <w:i/>
            <w:sz w:val="16"/>
            <w:szCs w:val="16"/>
          </w:rPr>
          <w:t>Waterloo-Cedar Falls Courier</w:t>
        </w:r>
      </w:hyperlink>
      <w:r w:rsidRPr="006628D6">
        <w:rPr>
          <w:rFonts w:ascii="Georgia" w:hAnsi="Georgia"/>
          <w:sz w:val="16"/>
          <w:szCs w:val="16"/>
        </w:rPr>
        <w:t>, 7/20/09)</w:t>
      </w:r>
    </w:p>
    <w:p w14:paraId="65012FBA" w14:textId="7990EEE0" w:rsidR="003C6981" w:rsidRPr="006628D6" w:rsidRDefault="003C6981" w:rsidP="006F23A3">
      <w:pPr>
        <w:rPr>
          <w:rFonts w:ascii="Georgia" w:hAnsi="Georgia"/>
          <w:b/>
          <w:u w:val="single"/>
        </w:rPr>
      </w:pPr>
      <w:r w:rsidRPr="006628D6">
        <w:rPr>
          <w:rFonts w:ascii="Georgia" w:hAnsi="Georgia"/>
          <w:b/>
          <w:u w:val="single"/>
        </w:rPr>
        <w:t xml:space="preserve">Braley Had Previously Introduced Legislation To Reform Medicare Payments To Physicians </w:t>
      </w:r>
    </w:p>
    <w:p w14:paraId="1F4BC1C5" w14:textId="62389421" w:rsidR="006F23A3" w:rsidRPr="006628D6" w:rsidRDefault="006F23A3" w:rsidP="006F23A3">
      <w:pPr>
        <w:rPr>
          <w:rFonts w:ascii="Georgia" w:hAnsi="Georgia"/>
          <w:sz w:val="16"/>
          <w:szCs w:val="16"/>
        </w:rPr>
      </w:pPr>
      <w:r w:rsidRPr="006628D6">
        <w:rPr>
          <w:rFonts w:ascii="Georgia" w:hAnsi="Georgia"/>
          <w:b/>
        </w:rPr>
        <w:t xml:space="preserve">In April 2009, Braley Introduced And Sponsored The Medicare Equity And Accessibility Act Of 2009. </w:t>
      </w:r>
      <w:r w:rsidRPr="006628D6">
        <w:rPr>
          <w:rFonts w:ascii="Georgia" w:hAnsi="Georgia"/>
        </w:rPr>
        <w:t xml:space="preserve">“Medicare Equity and Accessibility Act of 2009 - Amends part B (Supplementary Medical Insurance) of title XVIII (Medicare) of the Social Security Act with respect to certain factors and indices in geographic adjustments to the fee schedule for determination of payments for physicians' services.” </w:t>
      </w:r>
      <w:r w:rsidRPr="006628D6">
        <w:rPr>
          <w:rFonts w:ascii="Georgia" w:hAnsi="Georgia"/>
          <w:sz w:val="16"/>
          <w:szCs w:val="16"/>
        </w:rPr>
        <w:t>(</w:t>
      </w:r>
      <w:hyperlink r:id="rId673" w:history="1">
        <w:r w:rsidRPr="006628D6">
          <w:rPr>
            <w:rStyle w:val="Hyperlink"/>
            <w:rFonts w:ascii="Georgia" w:hAnsi="Georgia"/>
            <w:sz w:val="16"/>
            <w:szCs w:val="16"/>
          </w:rPr>
          <w:t>H.R. 2201</w:t>
        </w:r>
      </w:hyperlink>
      <w:r w:rsidRPr="006628D6">
        <w:rPr>
          <w:rFonts w:ascii="Georgia" w:hAnsi="Georgia"/>
          <w:sz w:val="16"/>
          <w:szCs w:val="16"/>
        </w:rPr>
        <w:t>, Introduced 4/30/09)</w:t>
      </w:r>
    </w:p>
    <w:p w14:paraId="21A93F16" w14:textId="59017558" w:rsidR="009B4DFC" w:rsidRPr="006628D6" w:rsidRDefault="009B4DFC" w:rsidP="009B4DFC">
      <w:pPr>
        <w:pStyle w:val="ListParagraph"/>
        <w:numPr>
          <w:ilvl w:val="0"/>
          <w:numId w:val="100"/>
        </w:numPr>
        <w:ind w:left="360"/>
        <w:rPr>
          <w:rFonts w:ascii="Georgia" w:hAnsi="Georgia"/>
          <w:szCs w:val="16"/>
        </w:rPr>
      </w:pPr>
      <w:r w:rsidRPr="006628D6">
        <w:rPr>
          <w:rFonts w:ascii="Georgia" w:hAnsi="Georgia"/>
          <w:b/>
          <w:szCs w:val="16"/>
        </w:rPr>
        <w:t>NOTE: This Bill Was Referred To Committee</w:t>
      </w:r>
    </w:p>
    <w:p w14:paraId="38557417" w14:textId="77777777" w:rsidR="006F23A3" w:rsidRPr="006628D6" w:rsidRDefault="006F23A3" w:rsidP="006F23A3">
      <w:pPr>
        <w:rPr>
          <w:rFonts w:ascii="Georgia" w:hAnsi="Georgia"/>
          <w:sz w:val="16"/>
          <w:szCs w:val="16"/>
        </w:rPr>
      </w:pPr>
      <w:r w:rsidRPr="006628D6">
        <w:rPr>
          <w:rFonts w:ascii="Georgia" w:hAnsi="Georgia"/>
          <w:b/>
        </w:rPr>
        <w:t>In June 2009, Braley Introduced The Medicare Payment Improvement Act Of 2009 That Moves The Medicare System Towards One That Is Quality-Based And Addresses Its Long-Term Sustainability By Encouraging More Cost-Effective Treatments.”</w:t>
      </w:r>
      <w:r w:rsidRPr="006628D6">
        <w:rPr>
          <w:rFonts w:ascii="Georgia" w:hAnsi="Georgia"/>
        </w:rPr>
        <w:t xml:space="preserve"> “U.S. Reps. Ron Kind (D-WI) and Bruce Braley (D-IA), along with Reps. Earl Blumenauer (D-OR), Tim Walz (D-MN) and Jay Inslee (D-WA), today introduced the Medicare Payment Improvement Act of 2009, a bill that will move the current Medicare system towards one that is quality-based and addresses its long-term sustainability by encouraging more cost-effective treatments. ‘A major goal of healthcare reform is to reduce costs and ensure quality, affordable care for every American,’ Rep. Bruce Braley (D-Iowa) said. ‘Our healthcare system should reward the best care.  A quality-based approach for Medicare will reduce costs to taxpayers and increase the quality of care for everyone, all while rewarding doctors in states like Iowa for providing the most efficient and effective healthcare.’” </w:t>
      </w:r>
      <w:r w:rsidRPr="006628D6">
        <w:rPr>
          <w:rFonts w:ascii="Georgia" w:hAnsi="Georgia"/>
          <w:sz w:val="16"/>
          <w:szCs w:val="16"/>
        </w:rPr>
        <w:t xml:space="preserve">(Rep. Bruce Braley, “Reps. Braley And Kind Join To Introduce Bill Lowering Cost, Improving Quality Of Medicare,” </w:t>
      </w:r>
      <w:hyperlink r:id="rId674" w:history="1">
        <w:r w:rsidRPr="006628D6">
          <w:rPr>
            <w:rStyle w:val="Hyperlink"/>
            <w:rFonts w:ascii="Georgia" w:hAnsi="Georgia"/>
            <w:sz w:val="16"/>
            <w:szCs w:val="16"/>
          </w:rPr>
          <w:t>Press Release</w:t>
        </w:r>
      </w:hyperlink>
      <w:r w:rsidRPr="006628D6">
        <w:rPr>
          <w:rFonts w:ascii="Georgia" w:hAnsi="Georgia"/>
          <w:sz w:val="16"/>
          <w:szCs w:val="16"/>
        </w:rPr>
        <w:t>, 6/11/09)</w:t>
      </w:r>
    </w:p>
    <w:p w14:paraId="5E357EAB" w14:textId="77777777" w:rsidR="006F23A3" w:rsidRPr="006628D6" w:rsidRDefault="006F23A3" w:rsidP="006F23A3">
      <w:pPr>
        <w:jc w:val="center"/>
        <w:rPr>
          <w:rFonts w:ascii="Georgia" w:hAnsi="Georgia"/>
          <w:b/>
          <w:bCs/>
          <w:i/>
          <w:sz w:val="28"/>
        </w:rPr>
      </w:pPr>
      <w:r w:rsidRPr="006628D6">
        <w:rPr>
          <w:rFonts w:ascii="Georgia" w:hAnsi="Georgia"/>
          <w:b/>
          <w:bCs/>
          <w:i/>
          <w:sz w:val="28"/>
        </w:rPr>
        <w:t>Braley Voted Against Repealing The Sustainable Grow Rate</w:t>
      </w:r>
    </w:p>
    <w:p w14:paraId="45495D42" w14:textId="77777777" w:rsidR="006F23A3" w:rsidRPr="006628D6" w:rsidRDefault="006F23A3" w:rsidP="006F23A3">
      <w:pPr>
        <w:rPr>
          <w:rFonts w:ascii="Georgia" w:hAnsi="Georgia"/>
          <w:b/>
          <w:bCs/>
          <w:u w:val="single"/>
        </w:rPr>
      </w:pPr>
      <w:r w:rsidRPr="006628D6">
        <w:rPr>
          <w:rFonts w:ascii="Georgia" w:hAnsi="Georgia"/>
          <w:b/>
          <w:bCs/>
          <w:u w:val="single"/>
        </w:rPr>
        <w:t>Braley Voted Against Repealing The Sustainable Grow Rate</w:t>
      </w:r>
    </w:p>
    <w:p w14:paraId="2A8B7F79" w14:textId="77777777" w:rsidR="006F23A3" w:rsidRPr="006628D6" w:rsidRDefault="006F23A3" w:rsidP="006F23A3">
      <w:pPr>
        <w:rPr>
          <w:rFonts w:ascii="Georgia" w:hAnsi="Georgia"/>
        </w:rPr>
      </w:pPr>
      <w:r w:rsidRPr="006628D6">
        <w:rPr>
          <w:rFonts w:ascii="Georgia" w:hAnsi="Georgia"/>
          <w:b/>
          <w:bCs/>
        </w:rPr>
        <w:t>Braley Voted Against H.R. 4015, The Sustainable Growth Rate Repeal And Medicare Provider Payment Modernization Act. </w:t>
      </w:r>
      <w:r w:rsidRPr="006628D6">
        <w:rPr>
          <w:rFonts w:ascii="Georgia" w:hAnsi="Georgia"/>
          <w:sz w:val="16"/>
          <w:szCs w:val="18"/>
        </w:rPr>
        <w:t>(H. R. 4015, </w:t>
      </w:r>
      <w:r w:rsidR="00B11844" w:rsidRPr="006628D6">
        <w:fldChar w:fldCharType="begin"/>
      </w:r>
      <w:r w:rsidR="00B11844" w:rsidRPr="006628D6">
        <w:rPr>
          <w:rFonts w:ascii="Georgia" w:hAnsi="Georgia"/>
        </w:rPr>
        <w:instrText xml:space="preserve"> HYPERLINK "http://clerk.house.gov/evs/2014/roll135.xml" \t "_blank" </w:instrText>
      </w:r>
      <w:r w:rsidR="00B11844" w:rsidRPr="006628D6">
        <w:fldChar w:fldCharType="separate"/>
      </w:r>
      <w:r w:rsidRPr="006628D6">
        <w:rPr>
          <w:rStyle w:val="Hyperlink"/>
          <w:rFonts w:ascii="Georgia" w:hAnsi="Georgia"/>
          <w:sz w:val="16"/>
          <w:szCs w:val="18"/>
        </w:rPr>
        <w:t>Roll Call #135</w:t>
      </w:r>
      <w:r w:rsidR="00B11844" w:rsidRPr="006628D6">
        <w:rPr>
          <w:rStyle w:val="Hyperlink"/>
          <w:rFonts w:ascii="Georgia" w:hAnsi="Georgia"/>
          <w:sz w:val="16"/>
          <w:szCs w:val="18"/>
        </w:rPr>
        <w:fldChar w:fldCharType="end"/>
      </w:r>
      <w:r w:rsidRPr="006628D6">
        <w:rPr>
          <w:rFonts w:ascii="Georgia" w:hAnsi="Georgia"/>
          <w:sz w:val="16"/>
          <w:szCs w:val="18"/>
        </w:rPr>
        <w:t>: Passed 238-181: R 226-0, D 12-181, 3/14/14, Braley Voted Nay)</w:t>
      </w:r>
    </w:p>
    <w:p w14:paraId="44A61E46" w14:textId="77777777" w:rsidR="006F23A3" w:rsidRPr="006628D6" w:rsidRDefault="006F23A3" w:rsidP="006F23A3">
      <w:pPr>
        <w:pStyle w:val="ListParagraph"/>
        <w:numPr>
          <w:ilvl w:val="0"/>
          <w:numId w:val="64"/>
        </w:numPr>
        <w:ind w:left="360"/>
        <w:contextualSpacing w:val="0"/>
        <w:rPr>
          <w:rFonts w:ascii="Georgia" w:hAnsi="Georgia"/>
          <w:sz w:val="16"/>
          <w:szCs w:val="16"/>
        </w:rPr>
      </w:pPr>
      <w:r w:rsidRPr="006628D6">
        <w:rPr>
          <w:rFonts w:ascii="Georgia" w:hAnsi="Georgia"/>
          <w:b/>
          <w:bCs/>
        </w:rPr>
        <w:t>H.R. 4015 Would Prevent A Cut In Medicare Doctor Payments For 10 Years And Would Pay For This By Delaying The Individual Mandate Penalty In ObamaCare For 5 Years. </w:t>
      </w:r>
      <w:r w:rsidRPr="006628D6">
        <w:rPr>
          <w:rFonts w:ascii="Georgia" w:hAnsi="Georgia"/>
        </w:rPr>
        <w:t xml:space="preserve">“House Republicans are considering a bill this week that delays the enforcement of ObamaCare's individual mandate penalties for five years and uses the savings to prevent a cut in Medicare doctor payments for 10 years. The two ideas are likely to be combined into a single bill: </w:t>
      </w:r>
      <w:r w:rsidRPr="006628D6">
        <w:rPr>
          <w:rFonts w:ascii="Georgia" w:hAnsi="Georgia"/>
        </w:rPr>
        <w:lastRenderedPageBreak/>
        <w:t>the Sustainable Growth Rate Repeal and Medicare Provider Payment Modernization Act, H.R. 4015. That bill repeals cuts to physician payments and allows for small increases over 10 years.” </w:t>
      </w:r>
      <w:r w:rsidRPr="006628D6">
        <w:rPr>
          <w:rFonts w:ascii="Georgia" w:hAnsi="Georgia"/>
          <w:sz w:val="16"/>
          <w:szCs w:val="16"/>
        </w:rPr>
        <w:t>(Pete Kasperowicz, “GOP Seeking 5-Year Mandate Delay,” </w:t>
      </w:r>
      <w:r w:rsidRPr="006628D6">
        <w:rPr>
          <w:rFonts w:ascii="Georgia" w:hAnsi="Georgia"/>
          <w:i/>
          <w:iCs/>
          <w:sz w:val="16"/>
          <w:szCs w:val="16"/>
        </w:rPr>
        <w:t>The Hill’s </w:t>
      </w:r>
      <w:r w:rsidR="00B11844" w:rsidRPr="006628D6">
        <w:fldChar w:fldCharType="begin"/>
      </w:r>
      <w:r w:rsidR="00B11844" w:rsidRPr="006628D6">
        <w:rPr>
          <w:rFonts w:ascii="Georgia" w:hAnsi="Georgia"/>
        </w:rPr>
        <w:instrText xml:space="preserve"> HYPERLINK "http://thehill.com/blogs/floor-action/healthcare/200564-gop-seeking-5-year-delay-in-obamacare-mandate-penalties" \t "_blank" </w:instrText>
      </w:r>
      <w:r w:rsidR="00B11844" w:rsidRPr="006628D6">
        <w:fldChar w:fldCharType="separate"/>
      </w:r>
      <w:r w:rsidRPr="006628D6">
        <w:rPr>
          <w:rStyle w:val="Hyperlink"/>
          <w:rFonts w:ascii="Georgia" w:hAnsi="Georgia"/>
          <w:sz w:val="16"/>
          <w:szCs w:val="16"/>
        </w:rPr>
        <w:t>Floor Action</w:t>
      </w:r>
      <w:r w:rsidR="00B11844" w:rsidRPr="006628D6">
        <w:rPr>
          <w:rStyle w:val="Hyperlink"/>
          <w:rFonts w:ascii="Georgia" w:hAnsi="Georgia"/>
          <w:sz w:val="16"/>
          <w:szCs w:val="16"/>
        </w:rPr>
        <w:fldChar w:fldCharType="end"/>
      </w:r>
      <w:r w:rsidRPr="006628D6">
        <w:rPr>
          <w:rFonts w:ascii="Georgia" w:hAnsi="Georgia"/>
          <w:sz w:val="16"/>
          <w:szCs w:val="16"/>
        </w:rPr>
        <w:t>, 3/12/14)</w:t>
      </w:r>
    </w:p>
    <w:p w14:paraId="33E42AB0" w14:textId="77777777" w:rsidR="006F23A3" w:rsidRPr="006628D6" w:rsidRDefault="006F23A3" w:rsidP="006F23A3">
      <w:pPr>
        <w:pStyle w:val="ListParagraph"/>
        <w:numPr>
          <w:ilvl w:val="0"/>
          <w:numId w:val="64"/>
        </w:numPr>
        <w:ind w:left="360"/>
        <w:contextualSpacing w:val="0"/>
        <w:rPr>
          <w:rFonts w:ascii="Georgia" w:hAnsi="Georgia"/>
          <w:sz w:val="16"/>
          <w:szCs w:val="16"/>
        </w:rPr>
      </w:pPr>
      <w:r w:rsidRPr="006628D6">
        <w:rPr>
          <w:rFonts w:ascii="Georgia" w:hAnsi="Georgia"/>
          <w:b/>
          <w:bCs/>
        </w:rPr>
        <w:t>The Camp Amendment Would Pay For The Spending By Delaying The Penalties For The Individual Mandate For 5 Years. </w:t>
      </w:r>
      <w:r w:rsidRPr="006628D6">
        <w:rPr>
          <w:rFonts w:ascii="Georgia" w:hAnsi="Georgia"/>
        </w:rPr>
        <w:t>“Republicans were expected to offer an amendment to that bill to pay for this spending by ending the mandate penalties. Late Tuesday, the Congressional Budget Office (CBO) released a score for an amendment from Ways and Means Committee Chairman Dave Camp (R-Mich.) to end the penalties for five years. According to the CBO, Camp's amendment would cut spending by $170 billion, enough to pay for the $138 billion ‘doc fix.’”</w:t>
      </w:r>
      <w:r w:rsidRPr="006628D6">
        <w:rPr>
          <w:rFonts w:ascii="Georgia" w:hAnsi="Georgia"/>
          <w:sz w:val="16"/>
          <w:szCs w:val="16"/>
        </w:rPr>
        <w:t> (Pete Kasperowicz, “GOP Seeking 5-Year Mandate Delay,” </w:t>
      </w:r>
      <w:r w:rsidRPr="006628D6">
        <w:rPr>
          <w:rFonts w:ascii="Georgia" w:hAnsi="Georgia"/>
          <w:i/>
          <w:iCs/>
          <w:sz w:val="16"/>
          <w:szCs w:val="16"/>
        </w:rPr>
        <w:t>The Hill’s </w:t>
      </w:r>
      <w:r w:rsidR="00B11844" w:rsidRPr="006628D6">
        <w:fldChar w:fldCharType="begin"/>
      </w:r>
      <w:r w:rsidR="00B11844" w:rsidRPr="006628D6">
        <w:rPr>
          <w:rFonts w:ascii="Georgia" w:hAnsi="Georgia"/>
        </w:rPr>
        <w:instrText xml:space="preserve"> HYPERLINK "http://thehill.com/blogs/floor-action/healthcare/200564-gop-seeking-5-year-delay-in-obamacare-mandate-penalties" \t "_blank" </w:instrText>
      </w:r>
      <w:r w:rsidR="00B11844" w:rsidRPr="006628D6">
        <w:fldChar w:fldCharType="separate"/>
      </w:r>
      <w:r w:rsidRPr="006628D6">
        <w:rPr>
          <w:rStyle w:val="Hyperlink"/>
          <w:rFonts w:ascii="Georgia" w:hAnsi="Georgia"/>
          <w:sz w:val="16"/>
          <w:szCs w:val="16"/>
        </w:rPr>
        <w:t>Floor Action</w:t>
      </w:r>
      <w:r w:rsidR="00B11844" w:rsidRPr="006628D6">
        <w:rPr>
          <w:rStyle w:val="Hyperlink"/>
          <w:rFonts w:ascii="Georgia" w:hAnsi="Georgia"/>
          <w:sz w:val="16"/>
          <w:szCs w:val="16"/>
        </w:rPr>
        <w:fldChar w:fldCharType="end"/>
      </w:r>
      <w:r w:rsidRPr="006628D6">
        <w:rPr>
          <w:rFonts w:ascii="Georgia" w:hAnsi="Georgia"/>
          <w:sz w:val="16"/>
          <w:szCs w:val="16"/>
        </w:rPr>
        <w:t>, 3/12/14)</w:t>
      </w:r>
    </w:p>
    <w:p w14:paraId="534671CF" w14:textId="77777777" w:rsidR="006F23A3" w:rsidRPr="006628D6" w:rsidRDefault="006F23A3" w:rsidP="006F23A3">
      <w:pPr>
        <w:jc w:val="center"/>
        <w:rPr>
          <w:rFonts w:ascii="Georgia" w:hAnsi="Georgia"/>
          <w:b/>
          <w:i/>
          <w:sz w:val="28"/>
        </w:rPr>
      </w:pPr>
      <w:r w:rsidRPr="006628D6">
        <w:rPr>
          <w:rFonts w:ascii="Georgia" w:hAnsi="Georgia"/>
          <w:b/>
          <w:i/>
          <w:sz w:val="28"/>
        </w:rPr>
        <w:t>Medicare Advantage</w:t>
      </w:r>
    </w:p>
    <w:p w14:paraId="5089042A" w14:textId="77777777" w:rsidR="006F23A3" w:rsidRPr="006628D6" w:rsidRDefault="006F23A3" w:rsidP="006F23A3">
      <w:pPr>
        <w:rPr>
          <w:rFonts w:ascii="Georgia" w:hAnsi="Georgia"/>
          <w:b/>
          <w:u w:val="single"/>
        </w:rPr>
      </w:pPr>
      <w:r w:rsidRPr="006628D6">
        <w:rPr>
          <w:rFonts w:ascii="Georgia" w:hAnsi="Georgia"/>
          <w:b/>
          <w:u w:val="single"/>
        </w:rPr>
        <w:t>Americans Will See Reductions To Medicare Advantage Benefits Due To ObamaCare</w:t>
      </w:r>
    </w:p>
    <w:p w14:paraId="3371A3AA" w14:textId="77777777" w:rsidR="006F23A3" w:rsidRPr="006628D6" w:rsidRDefault="006F23A3" w:rsidP="006F23A3">
      <w:pPr>
        <w:rPr>
          <w:rFonts w:ascii="Georgia" w:hAnsi="Georgia"/>
          <w:b/>
        </w:rPr>
      </w:pPr>
      <w:r w:rsidRPr="006628D6">
        <w:rPr>
          <w:rFonts w:ascii="Georgia" w:hAnsi="Georgia"/>
          <w:b/>
        </w:rPr>
        <w:t>A Study By American Action Forum Found That ObamaCare Will Lead To Benefit Reductions of “About $1,5000 Per Beneficiary.” “</w:t>
      </w:r>
      <w:r w:rsidRPr="006628D6">
        <w:rPr>
          <w:rFonts w:ascii="Georgia" w:hAnsi="Georgia"/>
        </w:rPr>
        <w:t xml:space="preserve">Obamacare's Medicare Advantage cuts will lead to benefit reductions of about $1,500 per beneficiary, according to a new analysis from a conservative think tank.” </w:t>
      </w:r>
      <w:r w:rsidRPr="006628D6">
        <w:rPr>
          <w:rFonts w:ascii="Georgia" w:hAnsi="Georgia"/>
          <w:sz w:val="16"/>
          <w:szCs w:val="16"/>
        </w:rPr>
        <w:t xml:space="preserve">(Sam Baker, “Study: Cuts to Medicare Advantage Top $1,500 Per Senior,” </w:t>
      </w:r>
      <w:hyperlink r:id="rId675" w:history="1">
        <w:r w:rsidRPr="006628D6">
          <w:rPr>
            <w:rStyle w:val="Hyperlink"/>
            <w:rFonts w:ascii="Georgia" w:hAnsi="Georgia"/>
            <w:i/>
            <w:sz w:val="16"/>
            <w:szCs w:val="16"/>
          </w:rPr>
          <w:t>National Journal</w:t>
        </w:r>
      </w:hyperlink>
      <w:r w:rsidRPr="006628D6">
        <w:rPr>
          <w:rFonts w:ascii="Georgia" w:hAnsi="Georgia"/>
          <w:sz w:val="16"/>
          <w:szCs w:val="16"/>
        </w:rPr>
        <w:t>, 4/17/14)</w:t>
      </w:r>
    </w:p>
    <w:p w14:paraId="29A07385" w14:textId="77777777" w:rsidR="006F23A3" w:rsidRPr="006628D6" w:rsidRDefault="006F23A3" w:rsidP="00DF054E">
      <w:pPr>
        <w:pStyle w:val="ListParagraph"/>
        <w:numPr>
          <w:ilvl w:val="0"/>
          <w:numId w:val="132"/>
        </w:numPr>
        <w:rPr>
          <w:rFonts w:ascii="Georgia" w:hAnsi="Georgia"/>
          <w:b/>
          <w:sz w:val="16"/>
          <w:szCs w:val="16"/>
        </w:rPr>
      </w:pPr>
      <w:r w:rsidRPr="006628D6">
        <w:rPr>
          <w:rFonts w:ascii="Georgia" w:hAnsi="Georgia"/>
          <w:b/>
        </w:rPr>
        <w:t xml:space="preserve">Iowa Will See A Reduction Of $1,093.80 In Medicare Advantage Benefits. </w:t>
      </w:r>
      <w:r w:rsidRPr="006628D6">
        <w:rPr>
          <w:rFonts w:ascii="Georgia" w:hAnsi="Georgia"/>
          <w:sz w:val="16"/>
          <w:szCs w:val="16"/>
        </w:rPr>
        <w:t>(American Action Forum, “</w:t>
      </w:r>
      <w:hyperlink r:id="rId676" w:history="1">
        <w:r w:rsidRPr="006628D6">
          <w:rPr>
            <w:rStyle w:val="Hyperlink"/>
            <w:rFonts w:ascii="Georgia" w:hAnsi="Georgia"/>
            <w:sz w:val="16"/>
            <w:szCs w:val="16"/>
          </w:rPr>
          <w:t>Medicare Advantage Cuts in the Affordable Care Act: April 2014 Update</w:t>
        </w:r>
      </w:hyperlink>
      <w:r w:rsidRPr="006628D6">
        <w:rPr>
          <w:rFonts w:ascii="Georgia" w:hAnsi="Georgia"/>
          <w:sz w:val="16"/>
          <w:szCs w:val="16"/>
        </w:rPr>
        <w:t>,” 4/17/14)</w:t>
      </w:r>
    </w:p>
    <w:p w14:paraId="0B7C8917" w14:textId="77777777" w:rsidR="006F23A3" w:rsidRPr="006628D6" w:rsidRDefault="006F23A3" w:rsidP="006F23A3">
      <w:pPr>
        <w:rPr>
          <w:rFonts w:ascii="Georgia" w:hAnsi="Georgia" w:cs="Verdana"/>
          <w:b/>
          <w:u w:val="single"/>
        </w:rPr>
      </w:pPr>
      <w:r w:rsidRPr="006628D6">
        <w:rPr>
          <w:rFonts w:ascii="Georgia" w:hAnsi="Georgia" w:cs="Verdana"/>
          <w:b/>
          <w:u w:val="single"/>
        </w:rPr>
        <w:t>But In 2009, Braley Promised To Preserve Medicare Advantage Savings.</w:t>
      </w:r>
    </w:p>
    <w:p w14:paraId="43A3EDAE" w14:textId="77777777" w:rsidR="006F23A3" w:rsidRPr="006628D6" w:rsidRDefault="006F23A3" w:rsidP="006F23A3">
      <w:pPr>
        <w:rPr>
          <w:rFonts w:ascii="Georgia" w:hAnsi="Georgia"/>
          <w:b/>
        </w:rPr>
      </w:pPr>
      <w:r w:rsidRPr="006628D6">
        <w:rPr>
          <w:rFonts w:ascii="Georgia" w:hAnsi="Georgia"/>
          <w:b/>
        </w:rPr>
        <w:t xml:space="preserve">VIDEO: In 2009, Braley Promised To Preserve Medicare Advantage Savings. </w:t>
      </w:r>
      <w:r w:rsidRPr="006628D6">
        <w:rPr>
          <w:rFonts w:ascii="Georgia" w:hAnsi="Georgia"/>
        </w:rPr>
        <w:t xml:space="preserve">BRALEY: “So in some states we’ve seen enormous efficiency and improvements in the quality of healthcare because of Medicare Advantage. But in some of the very same states I was talking about, Medicare Advantage is costing much more than traditional Medicare and, in fact, turning into a net loss rather than the gain it was intended to be. So one of the first responses was throw the baby out—get rid of Medicare Advantage. Some of the colleagues and I said, ‘Is that really necessary or can we do things that fix the problem by addressing some of these inefficiencies and making it live up to what it’s original purpose was?’ So those are part of some of the ongoing discussions and I expect in the final House bill you’ll actually be able to see the House’s plan for dealing with Medicare Advantage. You’re absolutely right, it’s up in the air right now. Part of that is because of some conflicting messages from the White House, and realize the White House has been negotiating with the big drug companies and the big insurance companies and the Medicare Advantage plans separately from what Congress is doing to try to find some of the savings to pay for this plan. So just stay in touch with us. I promise you the Speaker has agreed that that’s going to be part of the solution in the final bill.” </w:t>
      </w:r>
      <w:r w:rsidRPr="006628D6">
        <w:rPr>
          <w:rFonts w:ascii="Georgia" w:hAnsi="Georgia"/>
          <w:sz w:val="16"/>
          <w:szCs w:val="16"/>
        </w:rPr>
        <w:t xml:space="preserve">(Bruce Braley, </w:t>
      </w:r>
      <w:hyperlink r:id="rId677" w:history="1">
        <w:r w:rsidRPr="006628D6">
          <w:rPr>
            <w:rStyle w:val="Hyperlink"/>
            <w:rFonts w:ascii="Georgia" w:hAnsi="Georgia"/>
            <w:sz w:val="16"/>
            <w:szCs w:val="16"/>
          </w:rPr>
          <w:t>Remarks At Ashford University</w:t>
        </w:r>
      </w:hyperlink>
      <w:r w:rsidRPr="006628D6">
        <w:rPr>
          <w:rFonts w:ascii="Georgia" w:hAnsi="Georgia"/>
          <w:sz w:val="16"/>
          <w:szCs w:val="16"/>
        </w:rPr>
        <w:t>, Clinton, IA, 8/31/09)</w:t>
      </w:r>
    </w:p>
    <w:p w14:paraId="02E1FA24"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MEDICAL MALPRACTICE</w:t>
      </w:r>
    </w:p>
    <w:p w14:paraId="3245E6F5" w14:textId="77777777" w:rsidR="006F23A3" w:rsidRPr="006628D6" w:rsidRDefault="006F23A3" w:rsidP="006F23A3">
      <w:pPr>
        <w:jc w:val="center"/>
        <w:rPr>
          <w:rFonts w:ascii="Georgia" w:hAnsi="Georgia"/>
          <w:b/>
          <w:i/>
          <w:sz w:val="28"/>
        </w:rPr>
      </w:pPr>
      <w:r w:rsidRPr="006628D6">
        <w:rPr>
          <w:rFonts w:ascii="Georgia" w:hAnsi="Georgia"/>
          <w:b/>
          <w:i/>
          <w:sz w:val="28"/>
        </w:rPr>
        <w:t>Braley Failed To Tell His Constituents Of His Legal Background When He Voiced His Opposition To Tort Reform In ObamaCare</w:t>
      </w:r>
    </w:p>
    <w:p w14:paraId="3EBA2178" w14:textId="77777777" w:rsidR="006F23A3" w:rsidRPr="006628D6" w:rsidRDefault="006F23A3" w:rsidP="006F23A3">
      <w:pPr>
        <w:rPr>
          <w:rFonts w:ascii="Georgia" w:hAnsi="Georgia"/>
          <w:b/>
        </w:rPr>
      </w:pPr>
      <w:r w:rsidRPr="006628D6">
        <w:rPr>
          <w:rFonts w:ascii="Georgia" w:hAnsi="Georgia"/>
          <w:b/>
        </w:rPr>
        <w:t xml:space="preserve">At Several Town Halls In 2009, Braley Discussed His Opposition To Tort Reform In Health Care Reform Without Mentioning His Legal Background Or Presidency Of The Iowa Trial Lawyers Association. </w:t>
      </w:r>
      <w:r w:rsidRPr="006628D6">
        <w:rPr>
          <w:rFonts w:ascii="Georgia" w:hAnsi="Georgia"/>
        </w:rPr>
        <w:t xml:space="preserve">“U.S. Rep. Bruce Braley parried Wednesday with critics who echoed the sentiment of many other Iowans at recent public meetings that health care costs would drop if lawmakers capped court-awarded damages in malpractice cases. The Waterloo Democrat told the several people who spoke up at meetings in northeast Iowa that he opposed caps on jury awards, pointing to studies by a federal agency that have shown little relationship between health care costs and the malpractice insurance that doctors carry…But Braley, the one-time president of the Iowa Trial </w:t>
      </w:r>
      <w:r w:rsidRPr="006628D6">
        <w:rPr>
          <w:rFonts w:ascii="Georgia" w:hAnsi="Georgia"/>
        </w:rPr>
        <w:lastRenderedPageBreak/>
        <w:t xml:space="preserve">Lawyers Association, never mentioned his legal background during the meetings, saying later that his career was widely advertised by his opponents as he was seeking election to Congress in 2006.” </w:t>
      </w:r>
      <w:r w:rsidRPr="006628D6">
        <w:rPr>
          <w:rFonts w:ascii="Georgia" w:hAnsi="Georgia"/>
          <w:sz w:val="16"/>
          <w:szCs w:val="16"/>
        </w:rPr>
        <w:t xml:space="preserve">(Thomas Beaumont, “Braley, Constituents Debate Tort Reform Merits,” </w:t>
      </w:r>
      <w:r w:rsidRPr="006628D6">
        <w:rPr>
          <w:rFonts w:ascii="Georgia" w:hAnsi="Georgia"/>
          <w:i/>
          <w:sz w:val="16"/>
          <w:szCs w:val="16"/>
        </w:rPr>
        <w:t>The Des Moines Register</w:t>
      </w:r>
      <w:r w:rsidRPr="006628D6">
        <w:rPr>
          <w:rFonts w:ascii="Georgia" w:hAnsi="Georgia"/>
          <w:sz w:val="16"/>
          <w:szCs w:val="16"/>
        </w:rPr>
        <w:t>, 9/3/09)</w:t>
      </w:r>
    </w:p>
    <w:p w14:paraId="05A2C89F" w14:textId="77777777" w:rsidR="006F23A3" w:rsidRPr="006628D6" w:rsidRDefault="006F23A3" w:rsidP="006F23A3">
      <w:pPr>
        <w:pStyle w:val="NormalWeb"/>
        <w:shd w:val="clear" w:color="auto" w:fill="FFFFFF"/>
        <w:spacing w:before="0" w:beforeAutospacing="0" w:after="160" w:afterAutospacing="0"/>
        <w:jc w:val="center"/>
        <w:rPr>
          <w:rFonts w:ascii="Georgia" w:hAnsi="Georgia" w:cs="Arial"/>
          <w:b/>
          <w:i/>
          <w:sz w:val="28"/>
          <w:szCs w:val="20"/>
        </w:rPr>
      </w:pPr>
      <w:r w:rsidRPr="006628D6">
        <w:rPr>
          <w:rFonts w:ascii="Georgia" w:hAnsi="Georgia" w:cs="Arial"/>
          <w:b/>
          <w:i/>
          <w:sz w:val="28"/>
          <w:szCs w:val="20"/>
        </w:rPr>
        <w:t>Braley Opposed Medical Malpractice Reform In ObamaCare</w:t>
      </w:r>
    </w:p>
    <w:p w14:paraId="50F72EF0" w14:textId="77777777" w:rsidR="006F23A3" w:rsidRPr="006628D6" w:rsidRDefault="006F23A3" w:rsidP="006F23A3">
      <w:pPr>
        <w:rPr>
          <w:rFonts w:ascii="Georgia" w:hAnsi="Georgia"/>
          <w:b/>
          <w:u w:val="single"/>
        </w:rPr>
      </w:pPr>
      <w:r w:rsidRPr="006628D6">
        <w:rPr>
          <w:rFonts w:ascii="Georgia" w:hAnsi="Georgia"/>
          <w:b/>
          <w:u w:val="single"/>
        </w:rPr>
        <w:t>Braley Voted Against Tort Reform In ObamaCare Markup On The House Energy And Commerce Committee</w:t>
      </w:r>
    </w:p>
    <w:p w14:paraId="35D0895A" w14:textId="7EFC858C" w:rsidR="006F23A3" w:rsidRPr="006628D6" w:rsidRDefault="006F23A3" w:rsidP="006F23A3">
      <w:pPr>
        <w:rPr>
          <w:rFonts w:ascii="Georgia" w:hAnsi="Georgia"/>
          <w:b/>
          <w:sz w:val="22"/>
        </w:rPr>
      </w:pPr>
      <w:r w:rsidRPr="006628D6">
        <w:rPr>
          <w:rFonts w:ascii="Georgia" w:hAnsi="Georgia"/>
          <w:b/>
        </w:rPr>
        <w:t xml:space="preserve">In 2009, Braley Voted Against A Republican Amendment In The House Energy And Commerce Committee To An ObamaCare Bill To Protect Emergency Room Doctors From Frivolous Lawsuits. </w:t>
      </w:r>
      <w:r w:rsidRPr="006628D6">
        <w:rPr>
          <w:rFonts w:ascii="Georgia" w:hAnsi="Georgia"/>
        </w:rPr>
        <w:t>“An amendment offered by Rep. Nathan Deal, R-GA., would allow doctors in emergency rooms to focus on medical emergencies instead of potential liabilities. Under this amendment, emergency room doctors would be shielded from liability lawsuits if they refer non-emergency patients, such as those with a common cold, to other health facilities.”</w:t>
      </w:r>
      <w:r w:rsidRPr="006628D6">
        <w:rPr>
          <w:rFonts w:ascii="Georgia" w:hAnsi="Georgia"/>
          <w:sz w:val="22"/>
        </w:rPr>
        <w:t xml:space="preserve"> </w:t>
      </w:r>
      <w:r w:rsidRPr="006628D6">
        <w:rPr>
          <w:rFonts w:ascii="Georgia" w:hAnsi="Georgia"/>
          <w:sz w:val="16"/>
        </w:rPr>
        <w:t xml:space="preserve">(House Energy &amp; Commerce Committee, </w:t>
      </w:r>
      <w:hyperlink r:id="rId678" w:history="1">
        <w:r w:rsidRPr="006628D6">
          <w:rPr>
            <w:rStyle w:val="Hyperlink"/>
            <w:rFonts w:ascii="Georgia" w:hAnsi="Georgia"/>
            <w:sz w:val="16"/>
          </w:rPr>
          <w:t>Vote On Deal Amendment To HR 3200</w:t>
        </w:r>
      </w:hyperlink>
      <w:r w:rsidRPr="006628D6">
        <w:rPr>
          <w:rFonts w:ascii="Georgia" w:hAnsi="Georgia"/>
          <w:sz w:val="16"/>
        </w:rPr>
        <w:t>: Failed 23-35, 7/31/09, Braley Voted Nay)</w:t>
      </w:r>
    </w:p>
    <w:p w14:paraId="1C320535" w14:textId="5CA39037" w:rsidR="006F23A3" w:rsidRPr="006628D6" w:rsidRDefault="006F23A3" w:rsidP="006F23A3">
      <w:pPr>
        <w:rPr>
          <w:rFonts w:ascii="Georgia" w:hAnsi="Georgia"/>
          <w:sz w:val="16"/>
        </w:rPr>
      </w:pPr>
      <w:r w:rsidRPr="006628D6">
        <w:rPr>
          <w:rFonts w:ascii="Georgia" w:hAnsi="Georgia"/>
          <w:b/>
        </w:rPr>
        <w:t xml:space="preserve">In 2009, Braley Voted Against A Republican Amendment In The House Energy And Commerce Committee To An ObamaCare Bill That Would Establish Tort Reforms Modeled After Texas. </w:t>
      </w:r>
      <w:r w:rsidRPr="006628D6">
        <w:rPr>
          <w:rFonts w:ascii="Georgia" w:hAnsi="Georgia"/>
        </w:rPr>
        <w:t xml:space="preserve">“An amendment offered by Rep. Burgess, R-TX., would institute common-sense liability protections to reduce the costs of ‘defensive medicine’ to the healthcare system. Defensive medicine is the term used to describe unnecessary tests and procedures which are conducted to prevent lawsuits. Currently, these extraneous procedures are estimated to costs roughly $70 billion a year. Furthermore, studies also show that the system fail injured patients with claims taking on average five years to resolve and roughly 60 cents out of every dollar spent in the malpractice system going to lawyers or administrative costs1. Modeled after reforms in Texas, which have reduced liability waste every year since 2003, this amendment would place a $750,000 cap on punitive damages, allow for periodic payments of damages, require expert physician witnesses to be practicing doctors, and afford special protections to volunteering good Samaritans. Reforming the flawed liability system will both lower costs by reducing the prevalence of defensive medicine and frivolous lawsuits, and increase the number of healthcare providers by curtailing one of the key barriers to entry in the industry.” </w:t>
      </w:r>
      <w:r w:rsidRPr="006628D6">
        <w:rPr>
          <w:rFonts w:ascii="Georgia" w:hAnsi="Georgia"/>
          <w:sz w:val="16"/>
        </w:rPr>
        <w:t xml:space="preserve">(House Energy &amp; Commerce Committee, </w:t>
      </w:r>
      <w:hyperlink r:id="rId679" w:history="1">
        <w:r w:rsidRPr="006628D6">
          <w:rPr>
            <w:rStyle w:val="Hyperlink"/>
            <w:rFonts w:ascii="Georgia" w:hAnsi="Georgia"/>
            <w:sz w:val="16"/>
          </w:rPr>
          <w:t>Vote On Burgess Amendment To HR 3200</w:t>
        </w:r>
      </w:hyperlink>
      <w:r w:rsidRPr="006628D6">
        <w:rPr>
          <w:rFonts w:ascii="Georgia" w:hAnsi="Georgia"/>
          <w:sz w:val="16"/>
        </w:rPr>
        <w:t>: Failed 23-32, 7/31/09, Braley Voted Nay)</w:t>
      </w:r>
    </w:p>
    <w:p w14:paraId="45FE8EFB" w14:textId="77777777" w:rsidR="006F23A3" w:rsidRPr="006628D6" w:rsidRDefault="006F23A3" w:rsidP="006F23A3">
      <w:pPr>
        <w:pStyle w:val="CommentText"/>
        <w:rPr>
          <w:rFonts w:ascii="Georgia" w:hAnsi="Georgia"/>
          <w:b/>
          <w:sz w:val="24"/>
          <w:u w:val="single"/>
        </w:rPr>
      </w:pPr>
      <w:r w:rsidRPr="006628D6">
        <w:rPr>
          <w:rFonts w:ascii="Georgia" w:hAnsi="Georgia"/>
          <w:b/>
          <w:sz w:val="24"/>
          <w:u w:val="single"/>
        </w:rPr>
        <w:t>In October 2009, Braley Held A Press Conference On His Vow To Fight Tort Reform Amendments To ObamaCare</w:t>
      </w:r>
    </w:p>
    <w:p w14:paraId="51C00D06" w14:textId="5A85EB46" w:rsidR="006F23A3" w:rsidRPr="006628D6" w:rsidRDefault="006F23A3" w:rsidP="006F23A3">
      <w:pPr>
        <w:pStyle w:val="CommentText"/>
        <w:rPr>
          <w:rFonts w:ascii="Georgia" w:hAnsi="Georgia"/>
        </w:rPr>
      </w:pPr>
      <w:r w:rsidRPr="006628D6">
        <w:rPr>
          <w:rFonts w:ascii="Georgia" w:hAnsi="Georgia"/>
          <w:b/>
          <w:sz w:val="24"/>
          <w:szCs w:val="24"/>
        </w:rPr>
        <w:t xml:space="preserve">VIDEO: In October 2009, Braley Held A Press Conference To Tout His Fight Against Tort Reform Amendments To ObamaCare. </w:t>
      </w:r>
      <w:r w:rsidRPr="006628D6">
        <w:rPr>
          <w:rFonts w:ascii="Georgia" w:hAnsi="Georgia"/>
          <w:sz w:val="24"/>
          <w:szCs w:val="24"/>
        </w:rPr>
        <w:t>BRALEY “If you had been sitting next to me during the mark up of the bill in the Energy and Commerce Committee you would have heard me fighting off amendment after amendment after amendment trying to put a cap on economic damages and other restrictions the ability of patients whose lives have been devastated by medical negligence to recover full and fair compensation.”</w:t>
      </w:r>
      <w:r w:rsidRPr="006628D6">
        <w:rPr>
          <w:rFonts w:ascii="Georgia" w:hAnsi="Georgia"/>
        </w:rPr>
        <w:t xml:space="preserve"> </w:t>
      </w:r>
      <w:r w:rsidRPr="006628D6">
        <w:rPr>
          <w:rFonts w:ascii="Georgia" w:hAnsi="Georgia"/>
          <w:sz w:val="16"/>
          <w:szCs w:val="16"/>
        </w:rPr>
        <w:t xml:space="preserve">(Rep. Bruce Braley, </w:t>
      </w:r>
      <w:hyperlink r:id="rId680" w:history="1">
        <w:r w:rsidRPr="006628D6">
          <w:rPr>
            <w:rStyle w:val="Hyperlink"/>
            <w:rFonts w:ascii="Georgia" w:hAnsi="Georgia"/>
            <w:sz w:val="16"/>
            <w:szCs w:val="16"/>
          </w:rPr>
          <w:t>Remarks On Tort Reform,</w:t>
        </w:r>
      </w:hyperlink>
      <w:r w:rsidR="00090A0C" w:rsidRPr="006628D6">
        <w:rPr>
          <w:rFonts w:ascii="Georgia" w:hAnsi="Georgia"/>
          <w:sz w:val="16"/>
          <w:szCs w:val="16"/>
        </w:rPr>
        <w:t xml:space="preserve"> Uploaded</w:t>
      </w:r>
      <w:r w:rsidRPr="006628D6">
        <w:rPr>
          <w:rFonts w:ascii="Georgia" w:hAnsi="Georgia"/>
          <w:sz w:val="16"/>
          <w:szCs w:val="16"/>
        </w:rPr>
        <w:t xml:space="preserve"> 10/21/09)</w:t>
      </w:r>
      <w:r w:rsidRPr="006628D6">
        <w:rPr>
          <w:rFonts w:ascii="Georgia" w:hAnsi="Georgia"/>
        </w:rPr>
        <w:t xml:space="preserve"> </w:t>
      </w:r>
    </w:p>
    <w:p w14:paraId="4FC070DA" w14:textId="77777777" w:rsidR="006F23A3" w:rsidRPr="006628D6" w:rsidRDefault="006F23A3" w:rsidP="006F23A3">
      <w:pPr>
        <w:rPr>
          <w:rFonts w:ascii="Georgia" w:hAnsi="Georgia"/>
          <w:b/>
          <w:u w:val="single"/>
        </w:rPr>
      </w:pPr>
      <w:r w:rsidRPr="006628D6">
        <w:rPr>
          <w:rFonts w:ascii="Georgia" w:hAnsi="Georgia"/>
          <w:b/>
          <w:u w:val="single"/>
        </w:rPr>
        <w:t>On November 7, 2009, Braley Gave The Second To Last Speech On ObamaCare Before The House Voted To Pass The Law, On Opposing Medical Malpractice Reform</w:t>
      </w:r>
    </w:p>
    <w:p w14:paraId="24B63496" w14:textId="20013207" w:rsidR="006F23A3" w:rsidRPr="006628D6" w:rsidRDefault="006F23A3" w:rsidP="006F23A3">
      <w:pPr>
        <w:rPr>
          <w:rFonts w:ascii="Georgia" w:hAnsi="Georgia"/>
        </w:rPr>
      </w:pPr>
      <w:r w:rsidRPr="006628D6">
        <w:rPr>
          <w:rFonts w:ascii="Georgia" w:hAnsi="Georgia"/>
          <w:b/>
        </w:rPr>
        <w:t xml:space="preserve">VIDEO: On November 7, 2009, Braley Gave The Second To Last Speech On ObamaCare Before The House Voted To Pass The Law, </w:t>
      </w:r>
      <w:r w:rsidR="00C02815" w:rsidRPr="006628D6">
        <w:rPr>
          <w:rFonts w:ascii="Georgia" w:hAnsi="Georgia"/>
          <w:b/>
        </w:rPr>
        <w:t>Chastising</w:t>
      </w:r>
      <w:r w:rsidRPr="006628D6">
        <w:rPr>
          <w:rFonts w:ascii="Georgia" w:hAnsi="Georgia"/>
          <w:b/>
        </w:rPr>
        <w:t xml:space="preserve"> Medical </w:t>
      </w:r>
      <w:r w:rsidR="00C02815" w:rsidRPr="006628D6">
        <w:rPr>
          <w:rFonts w:ascii="Georgia" w:hAnsi="Georgia"/>
          <w:b/>
        </w:rPr>
        <w:t>Liability</w:t>
      </w:r>
      <w:r w:rsidRPr="006628D6">
        <w:rPr>
          <w:rFonts w:ascii="Georgia" w:hAnsi="Georgia"/>
          <w:b/>
        </w:rPr>
        <w:t xml:space="preserve"> Reform And Caps On Medical Malpractice Damages. </w:t>
      </w:r>
      <w:r w:rsidRPr="006628D6">
        <w:rPr>
          <w:rFonts w:ascii="Georgia" w:hAnsi="Georgia"/>
        </w:rPr>
        <w:t xml:space="preserve">Mr. BRALEY of Iowa: “Mr. Speaker, during this entire health care debate, we've heard a lot from our friends on the other side of the aisle about something called medical liability reform, but all day as they've been talking about this point, you have not heard one word about patient safety. If you want to talk about real meaningful health care reform, it's important to talk about the most critical aspect of true, meaningful health care reform-standing up for patients. Who will speak for the patients? Mr. Speaker, we know who will speak for the patients. We </w:t>
      </w:r>
      <w:r w:rsidRPr="006628D6">
        <w:rPr>
          <w:rFonts w:ascii="Georgia" w:hAnsi="Georgia"/>
        </w:rPr>
        <w:lastRenderedPageBreak/>
        <w:t xml:space="preserve">have the reports from the highly respected nonpartisan Institute of Medicine on patient safety. The first one is on patient safety, Achieving a New Standard for Care. The second one, Preventing Medication Errors, and To Err Is Human: Building a Safer Health System. What did the Institute of Medicine tell us about the state of patient safety? They told us that the most significant way to reduce the costs of medical malpractice is to emphasize patient safety by reducing the number of preventable medical errors. They also told us that's the only way we're going to bring about meaningful health care reform. They also told us that medical errors kill as many as 98,000 Americans every year; and that, if it were ranked by the Centers for Disease Controls, would be the sixth leading cause of deaths in America. They also told us that every year there are 15 million incidents of medical harm in this country and that patient safety is indistinguishable from the delivery of medical care. That's why they aren't telling you about what the Institutes of Medicine reported the cost of medical errors is in this country. They reported in their studies that every year medical errors add $17 billion to $28 billion of cost, most of it in additional medical care that we end up paying for as consumers of health care. When you multiply that over the 10 years of this bill, that means it's costing us $170 billion to $280 billion if we continue to ignore this problem. That's why Democrats and the Institutes of Medicine are standing up for patients, and that's why you should reject this motion to recommit. You hear our friends talk about what happened in California in 1976 when they put a $250,000 cap on payments for quality-of-life damages. What they don't tell you is that the value of that cap today in 2009 is $64,000, and if you adjust that cap at the same rate of medical inflation, it would be worth $1.9 million. That's what's wrong.” </w:t>
      </w:r>
      <w:r w:rsidRPr="006628D6">
        <w:rPr>
          <w:rFonts w:ascii="Georgia" w:eastAsia="Times New Roman" w:hAnsi="Georgia" w:cs="Times New Roman"/>
          <w:sz w:val="16"/>
          <w:szCs w:val="16"/>
        </w:rPr>
        <w:t xml:space="preserve">(Rep. Bruce Braley, </w:t>
      </w:r>
      <w:hyperlink r:id="rId681" w:history="1">
        <w:r w:rsidRPr="006628D6">
          <w:rPr>
            <w:rStyle w:val="Hyperlink"/>
            <w:rFonts w:ascii="Georgia" w:eastAsia="Times New Roman" w:hAnsi="Georgia" w:cs="Times New Roman"/>
            <w:iCs/>
            <w:sz w:val="16"/>
            <w:szCs w:val="16"/>
          </w:rPr>
          <w:t>Remarks On The House</w:t>
        </w:r>
        <w:r w:rsidRPr="006628D6">
          <w:rPr>
            <w:rStyle w:val="Hyperlink"/>
            <w:rFonts w:ascii="Georgia" w:eastAsia="Times New Roman" w:hAnsi="Georgia" w:cs="Times New Roman"/>
            <w:i/>
            <w:iCs/>
            <w:sz w:val="16"/>
            <w:szCs w:val="16"/>
          </w:rPr>
          <w:t xml:space="preserve"> </w:t>
        </w:r>
        <w:r w:rsidRPr="006628D6">
          <w:rPr>
            <w:rStyle w:val="Hyperlink"/>
            <w:rFonts w:ascii="Georgia" w:eastAsia="Times New Roman" w:hAnsi="Georgia" w:cs="Times New Roman"/>
            <w:iCs/>
            <w:sz w:val="16"/>
            <w:szCs w:val="16"/>
          </w:rPr>
          <w:t>Floor</w:t>
        </w:r>
      </w:hyperlink>
      <w:r w:rsidRPr="006628D6">
        <w:rPr>
          <w:rFonts w:ascii="Georgia" w:eastAsia="Times New Roman" w:hAnsi="Georgia" w:cs="Times New Roman"/>
          <w:sz w:val="16"/>
          <w:szCs w:val="16"/>
        </w:rPr>
        <w:t xml:space="preserve">, 11/7/09; </w:t>
      </w:r>
      <w:r w:rsidRPr="006628D6">
        <w:rPr>
          <w:rFonts w:ascii="Georgia" w:eastAsia="Times New Roman" w:hAnsi="Georgia" w:cs="Times New Roman"/>
          <w:i/>
          <w:iCs/>
          <w:sz w:val="16"/>
          <w:szCs w:val="16"/>
        </w:rPr>
        <w:t>Congressional Record</w:t>
      </w:r>
      <w:r w:rsidRPr="006628D6">
        <w:rPr>
          <w:rFonts w:ascii="Georgia" w:eastAsia="Times New Roman" w:hAnsi="Georgia" w:cs="Times New Roman"/>
          <w:sz w:val="16"/>
          <w:szCs w:val="16"/>
        </w:rPr>
        <w:t>, 11/7/09, p. 12966-12967)</w:t>
      </w:r>
    </w:p>
    <w:p w14:paraId="7D0C2CB7" w14:textId="4A4CB4A7" w:rsidR="006F23A3" w:rsidRPr="006628D6" w:rsidRDefault="006F23A3" w:rsidP="006F23A3">
      <w:pPr>
        <w:rPr>
          <w:rFonts w:ascii="Georgia" w:eastAsia="Times New Roman" w:hAnsi="Georgia" w:cs="Times New Roman"/>
          <w:sz w:val="16"/>
          <w:szCs w:val="16"/>
        </w:rPr>
      </w:pPr>
      <w:r w:rsidRPr="006628D6">
        <w:rPr>
          <w:rFonts w:ascii="Georgia" w:hAnsi="Georgia"/>
          <w:b/>
        </w:rPr>
        <w:t xml:space="preserve">VIDEO: After Braley Gave His Final Comments On ObamaCare, Democrat </w:t>
      </w:r>
      <w:r w:rsidR="00C02815" w:rsidRPr="006628D6">
        <w:rPr>
          <w:rFonts w:ascii="Georgia" w:hAnsi="Georgia"/>
          <w:b/>
        </w:rPr>
        <w:t>Majority</w:t>
      </w:r>
      <w:r w:rsidRPr="006628D6">
        <w:rPr>
          <w:rFonts w:ascii="Georgia" w:hAnsi="Georgia"/>
          <w:b/>
        </w:rPr>
        <w:t xml:space="preserve"> Leader Hoyer Urged Democrats To Reject The Motion To Recommit And Pass ObamaCare, After Which Votes Where Cast To Pass ObamaCare. </w:t>
      </w:r>
      <w:r w:rsidRPr="006628D6">
        <w:rPr>
          <w:rFonts w:ascii="Georgia" w:hAnsi="Georgia"/>
        </w:rPr>
        <w:t xml:space="preserve">HOYER: “I thank the gentleman for his comments. My colleagues, I ask you to reject this amendment. Our colleagues on the other side of the aisle demanded 72 hours' notice for the bill and they've gotten 4 or 5 months' notice. They gave us 72 seconds to consider this amendment. This amendment deals with some very complicated subjects; and it provides, of course, as we are not surprised that it would, for substantial billions of dollars back to the insurance companies. That's what their objective is. And, yes, they say something about equity of distribution of money. No study. We set up a very careful study to make sure that the people's money is distributed to the States in an equitable, fair, effective fashion. That is why we ought to reject this amendment for which we received no notice, no consideration, no discussion in the public. The Republicans have been outraged about that. I ask our party, I ask each one of us, to reject this motion to recommit and pass this bill.” </w:t>
      </w:r>
      <w:r w:rsidRPr="006628D6">
        <w:rPr>
          <w:rFonts w:ascii="Georgia" w:eastAsia="Times New Roman" w:hAnsi="Georgia" w:cs="Times New Roman"/>
          <w:sz w:val="16"/>
          <w:szCs w:val="16"/>
        </w:rPr>
        <w:t xml:space="preserve">(Rep. Steny Hoyer, </w:t>
      </w:r>
      <w:hyperlink r:id="rId682" w:history="1">
        <w:r w:rsidRPr="006628D6">
          <w:rPr>
            <w:rStyle w:val="Hyperlink"/>
            <w:rFonts w:ascii="Georgia" w:eastAsia="Times New Roman" w:hAnsi="Georgia" w:cs="Times New Roman"/>
            <w:iCs/>
            <w:sz w:val="16"/>
            <w:szCs w:val="16"/>
          </w:rPr>
          <w:t>Remarks On The House</w:t>
        </w:r>
        <w:r w:rsidRPr="006628D6">
          <w:rPr>
            <w:rStyle w:val="Hyperlink"/>
            <w:rFonts w:ascii="Georgia" w:eastAsia="Times New Roman" w:hAnsi="Georgia" w:cs="Times New Roman"/>
            <w:i/>
            <w:iCs/>
            <w:sz w:val="16"/>
            <w:szCs w:val="16"/>
          </w:rPr>
          <w:t xml:space="preserve"> </w:t>
        </w:r>
        <w:r w:rsidRPr="006628D6">
          <w:rPr>
            <w:rStyle w:val="Hyperlink"/>
            <w:rFonts w:ascii="Georgia" w:eastAsia="Times New Roman" w:hAnsi="Georgia" w:cs="Times New Roman"/>
            <w:iCs/>
            <w:sz w:val="16"/>
            <w:szCs w:val="16"/>
          </w:rPr>
          <w:t>Floor</w:t>
        </w:r>
      </w:hyperlink>
      <w:r w:rsidRPr="006628D6">
        <w:rPr>
          <w:rFonts w:ascii="Georgia" w:eastAsia="Times New Roman" w:hAnsi="Georgia" w:cs="Times New Roman"/>
          <w:sz w:val="16"/>
          <w:szCs w:val="16"/>
        </w:rPr>
        <w:t xml:space="preserve">, 11/7/09; </w:t>
      </w:r>
      <w:r w:rsidRPr="006628D6">
        <w:rPr>
          <w:rFonts w:ascii="Georgia" w:eastAsia="Times New Roman" w:hAnsi="Georgia" w:cs="Times New Roman"/>
          <w:i/>
          <w:iCs/>
          <w:sz w:val="16"/>
          <w:szCs w:val="16"/>
        </w:rPr>
        <w:t>Congressional Record</w:t>
      </w:r>
      <w:r w:rsidRPr="006628D6">
        <w:rPr>
          <w:rFonts w:ascii="Georgia" w:eastAsia="Times New Roman" w:hAnsi="Georgia" w:cs="Times New Roman"/>
          <w:sz w:val="16"/>
          <w:szCs w:val="16"/>
        </w:rPr>
        <w:t>, 11/7/09, p. 12967)</w:t>
      </w:r>
    </w:p>
    <w:p w14:paraId="571C5A98" w14:textId="09E06B58" w:rsidR="006F23A3" w:rsidRPr="006628D6" w:rsidRDefault="006F23A3" w:rsidP="006F23A3">
      <w:pPr>
        <w:rPr>
          <w:rFonts w:ascii="Georgia" w:hAnsi="Georgia"/>
          <w:b/>
          <w:u w:val="single"/>
        </w:rPr>
      </w:pPr>
      <w:r w:rsidRPr="006628D6">
        <w:rPr>
          <w:rFonts w:ascii="Georgia" w:hAnsi="Georgia"/>
          <w:b/>
          <w:u w:val="single"/>
        </w:rPr>
        <w:t>Braley Felt “Abused” During His Speech Because Republicans In The Chamber Kept Yelling “Trial Lawyer”</w:t>
      </w:r>
    </w:p>
    <w:p w14:paraId="75CC6BA2" w14:textId="77777777" w:rsidR="006F23A3" w:rsidRPr="006628D6" w:rsidRDefault="006F23A3" w:rsidP="006F23A3">
      <w:pPr>
        <w:rPr>
          <w:rFonts w:ascii="Georgia" w:hAnsi="Georgia"/>
        </w:rPr>
      </w:pPr>
      <w:r w:rsidRPr="006628D6">
        <w:rPr>
          <w:rFonts w:ascii="Georgia" w:hAnsi="Georgia"/>
          <w:b/>
        </w:rPr>
        <w:t xml:space="preserve">Braley Said He Felt “Abused” During His Closing Speech On ObamaCare, Because Republicans Were Booing And Yelling Taunts Of “Trial Lawyer.” </w:t>
      </w:r>
      <w:r w:rsidRPr="006628D6">
        <w:rPr>
          <w:rFonts w:ascii="Georgia" w:hAnsi="Georgia"/>
        </w:rPr>
        <w:t xml:space="preserve">“Rep. Bruce Braley said Tuesday he felt ‘abused’ by those Republicans taunting him while speaking on the House floor Saturday night and noted it's indicative of the continuing partisan divide between congressional Democrats and Republicans in the U.S. House of Representatives. Braley, a second-term Waterloo Democrat representing the 1st Congressional District, said boos and taunts of ‘trial lawyer’ during his speech on patient safety, just before the health care reform bill was passed, were unjustified.” </w:t>
      </w:r>
      <w:r w:rsidRPr="006628D6">
        <w:rPr>
          <w:rFonts w:ascii="Georgia" w:hAnsi="Georgia"/>
          <w:sz w:val="16"/>
          <w:szCs w:val="16"/>
        </w:rPr>
        <w:t xml:space="preserve">(Amie Steffen, “Despite Capitol Jeers, Braley Proud Of Stance,” </w:t>
      </w:r>
      <w:hyperlink r:id="rId683" w:history="1">
        <w:r w:rsidRPr="006628D6">
          <w:rPr>
            <w:rStyle w:val="Hyperlink"/>
            <w:rFonts w:ascii="Georgia" w:hAnsi="Georgia"/>
            <w:i/>
            <w:sz w:val="16"/>
            <w:szCs w:val="16"/>
          </w:rPr>
          <w:t>Waterloo-Cedar Falls Courier</w:t>
        </w:r>
      </w:hyperlink>
      <w:r w:rsidRPr="006628D6">
        <w:rPr>
          <w:rFonts w:ascii="Georgia" w:hAnsi="Georgia"/>
          <w:sz w:val="16"/>
          <w:szCs w:val="16"/>
        </w:rPr>
        <w:t>, 11/11/09)</w:t>
      </w:r>
    </w:p>
    <w:p w14:paraId="3E4A0DB4" w14:textId="77777777" w:rsidR="006F23A3" w:rsidRPr="006628D6" w:rsidRDefault="0040238A" w:rsidP="00DF054E">
      <w:pPr>
        <w:pStyle w:val="ListParagraph"/>
        <w:numPr>
          <w:ilvl w:val="0"/>
          <w:numId w:val="123"/>
        </w:numPr>
        <w:tabs>
          <w:tab w:val="left" w:pos="0"/>
        </w:tabs>
        <w:ind w:left="360"/>
        <w:rPr>
          <w:rFonts w:ascii="Georgia" w:hAnsi="Georgia"/>
          <w:b/>
        </w:rPr>
      </w:pPr>
      <w:hyperlink r:id="rId684" w:history="1">
        <w:r w:rsidR="006F23A3" w:rsidRPr="006628D6">
          <w:rPr>
            <w:rStyle w:val="Hyperlink"/>
            <w:rFonts w:ascii="Georgia" w:hAnsi="Georgia"/>
            <w:b/>
          </w:rPr>
          <w:t>Video</w:t>
        </w:r>
      </w:hyperlink>
      <w:r w:rsidR="006F23A3" w:rsidRPr="006628D6">
        <w:rPr>
          <w:rFonts w:ascii="Georgia" w:hAnsi="Georgia"/>
          <w:b/>
        </w:rPr>
        <w:t xml:space="preserve"> </w:t>
      </w:r>
    </w:p>
    <w:p w14:paraId="39FC82F0" w14:textId="77777777" w:rsidR="006F23A3" w:rsidRPr="006628D6" w:rsidRDefault="006F23A3" w:rsidP="006F23A3">
      <w:pPr>
        <w:rPr>
          <w:rFonts w:ascii="Georgia" w:hAnsi="Georgia"/>
          <w:sz w:val="16"/>
          <w:szCs w:val="16"/>
        </w:rPr>
      </w:pPr>
      <w:r w:rsidRPr="006628D6">
        <w:rPr>
          <w:rFonts w:ascii="Georgia" w:hAnsi="Georgia"/>
          <w:b/>
        </w:rPr>
        <w:t xml:space="preserve">But Braley Later Told A Special Interest Group That The Republican Jeers “Wasn’t Affecting Me In The Least” Because He Was Thinking Of People That Need Patient Safety.  </w:t>
      </w:r>
      <w:r w:rsidRPr="006628D6">
        <w:rPr>
          <w:rFonts w:ascii="Georgia" w:hAnsi="Georgia"/>
        </w:rPr>
        <w:t xml:space="preserve">“‘When my colleagues chose to attack me by screaming 'trial lawyer, trial lawyer' it wasn't </w:t>
      </w:r>
      <w:r w:rsidRPr="006628D6">
        <w:rPr>
          <w:rFonts w:ascii="Georgia" w:hAnsi="Georgia"/>
        </w:rPr>
        <w:lastRenderedPageBreak/>
        <w:t xml:space="preserve">affecting me in the least,’ Braley told advocates last week at the Consumers Union conference. ‘I was thinking of people that need someone to stand up for them when it comes to important issues of patient safety.’” </w:t>
      </w:r>
      <w:r w:rsidRPr="006628D6">
        <w:rPr>
          <w:rFonts w:ascii="Georgia" w:hAnsi="Georgia"/>
          <w:sz w:val="16"/>
          <w:szCs w:val="16"/>
        </w:rPr>
        <w:t xml:space="preserve">(Cathleen F. Crowley, “Key Speech On Medical Errors,” </w:t>
      </w:r>
      <w:r w:rsidRPr="006628D6">
        <w:rPr>
          <w:rFonts w:ascii="Georgia" w:hAnsi="Georgia"/>
          <w:i/>
          <w:sz w:val="16"/>
          <w:szCs w:val="16"/>
        </w:rPr>
        <w:t>The Times-Union</w:t>
      </w:r>
      <w:r w:rsidRPr="006628D6">
        <w:rPr>
          <w:rFonts w:ascii="Georgia" w:hAnsi="Georgia"/>
          <w:sz w:val="16"/>
          <w:szCs w:val="16"/>
        </w:rPr>
        <w:t>, 11/23/09)</w:t>
      </w:r>
    </w:p>
    <w:p w14:paraId="27381525" w14:textId="77777777" w:rsidR="006F23A3" w:rsidRPr="006628D6" w:rsidRDefault="006F23A3" w:rsidP="006F23A3">
      <w:pPr>
        <w:pStyle w:val="NormalWeb"/>
        <w:shd w:val="clear" w:color="auto" w:fill="FFFFFF"/>
        <w:spacing w:before="0" w:beforeAutospacing="0" w:after="160" w:afterAutospacing="0"/>
        <w:rPr>
          <w:rFonts w:ascii="Georgia" w:hAnsi="Georgia" w:cs="Arial"/>
          <w:b/>
          <w:szCs w:val="20"/>
          <w:u w:val="single"/>
        </w:rPr>
      </w:pPr>
      <w:r w:rsidRPr="006628D6">
        <w:rPr>
          <w:rFonts w:ascii="Georgia" w:hAnsi="Georgia" w:cs="Arial"/>
          <w:b/>
          <w:szCs w:val="20"/>
          <w:u w:val="single"/>
        </w:rPr>
        <w:t>Braley Voted Against Adding Medical Malpractice Reform To ObamaCare</w:t>
      </w:r>
    </w:p>
    <w:p w14:paraId="2D8FEBC2" w14:textId="77777777" w:rsidR="006F23A3" w:rsidRPr="006628D6" w:rsidRDefault="006F23A3" w:rsidP="006F23A3">
      <w:pPr>
        <w:rPr>
          <w:rFonts w:ascii="Georgia" w:hAnsi="Georgia"/>
          <w:sz w:val="16"/>
        </w:rPr>
      </w:pPr>
      <w:r w:rsidRPr="006628D6">
        <w:rPr>
          <w:rFonts w:ascii="Georgia" w:hAnsi="Georgia"/>
          <w:b/>
        </w:rPr>
        <w:t>In November 2009, Braley Voted Against A Republican Substitute To ObamaCare To Cap Medical Malpractice Awards And Place A Statute Of Limitations On Health Care Lawsuits.</w:t>
      </w:r>
      <w:r w:rsidRPr="006628D6">
        <w:rPr>
          <w:rFonts w:ascii="Georgia" w:hAnsi="Georgia"/>
          <w:b/>
          <w:sz w:val="22"/>
        </w:rPr>
        <w:t xml:space="preserve"> </w:t>
      </w:r>
      <w:r w:rsidRPr="006628D6">
        <w:rPr>
          <w:rFonts w:ascii="Georgia" w:hAnsi="Georgia"/>
          <w:sz w:val="16"/>
          <w:szCs w:val="16"/>
        </w:rPr>
        <w:t>(</w:t>
      </w:r>
      <w:r w:rsidRPr="006628D6">
        <w:rPr>
          <w:rFonts w:ascii="Georgia" w:hAnsi="Georgia"/>
          <w:sz w:val="16"/>
        </w:rPr>
        <w:t xml:space="preserve">H.R. 3962, </w:t>
      </w:r>
      <w:hyperlink r:id="rId685" w:history="1">
        <w:r w:rsidRPr="006628D6">
          <w:rPr>
            <w:rStyle w:val="Hyperlink"/>
            <w:rFonts w:ascii="Georgia" w:hAnsi="Georgia"/>
            <w:sz w:val="16"/>
          </w:rPr>
          <w:t>Roll Call Vote #885</w:t>
        </w:r>
      </w:hyperlink>
      <w:r w:rsidRPr="006628D6">
        <w:rPr>
          <w:rFonts w:ascii="Georgia" w:hAnsi="Georgia"/>
          <w:sz w:val="16"/>
        </w:rPr>
        <w:t>: Failed 176-258, D 0-257, R 176-1, 11/7/09, Braley Voted Nay)</w:t>
      </w:r>
    </w:p>
    <w:p w14:paraId="0554379D" w14:textId="77777777" w:rsidR="006F23A3" w:rsidRPr="006628D6" w:rsidRDefault="006F23A3" w:rsidP="006F23A3">
      <w:pPr>
        <w:pStyle w:val="NormalWeb"/>
        <w:shd w:val="clear" w:color="auto" w:fill="FFFFFF"/>
        <w:spacing w:before="0" w:beforeAutospacing="0" w:after="160" w:afterAutospacing="0"/>
        <w:rPr>
          <w:rFonts w:ascii="Georgia" w:hAnsi="Georgia" w:cs="Arial"/>
          <w:sz w:val="16"/>
          <w:szCs w:val="16"/>
        </w:rPr>
      </w:pPr>
      <w:r w:rsidRPr="006628D6">
        <w:rPr>
          <w:rFonts w:ascii="Georgia" w:hAnsi="Georgia" w:cs="Arial"/>
          <w:b/>
          <w:szCs w:val="20"/>
        </w:rPr>
        <w:t>In November 2009, Braley Voted Against A Motion To Add Medical Malpractice Reform To ObamaCare.</w:t>
      </w:r>
      <w:r w:rsidRPr="006628D6">
        <w:rPr>
          <w:rFonts w:ascii="Georgia" w:hAnsi="Georgia" w:cs="Arial"/>
          <w:szCs w:val="20"/>
        </w:rPr>
        <w:t xml:space="preserve"> “Cantor, R-Va., motion to recommit the bill to the House Energy and Commerce Committee with instructions that it be immediately reported back with an amendment that would create a fund that aims to preserve access to the Medicare Advantage program and establish new regulations for medical malpractice lawsuits. It would prohibit the filing of malpractice suits more that three years after an incident, limit attorney fees to a certain percentage of a claimant’s reward, and allow the awarding of punitive damages only if malicious intent is established.” </w:t>
      </w:r>
      <w:r w:rsidRPr="006628D6">
        <w:rPr>
          <w:rFonts w:ascii="Georgia" w:hAnsi="Georgia" w:cs="Arial"/>
          <w:sz w:val="16"/>
          <w:szCs w:val="16"/>
        </w:rPr>
        <w:t xml:space="preserve">(H.R. 3962, </w:t>
      </w:r>
      <w:hyperlink r:id="rId686" w:history="1">
        <w:r w:rsidRPr="006628D6">
          <w:rPr>
            <w:rStyle w:val="Hyperlink"/>
            <w:rFonts w:ascii="Georgia" w:hAnsi="Georgia" w:cs="Arial"/>
            <w:sz w:val="16"/>
            <w:szCs w:val="16"/>
          </w:rPr>
          <w:t>Roll Call Vote #886</w:t>
        </w:r>
      </w:hyperlink>
      <w:r w:rsidRPr="006628D6">
        <w:rPr>
          <w:rFonts w:ascii="Georgia" w:hAnsi="Georgia" w:cs="Arial"/>
          <w:sz w:val="16"/>
          <w:szCs w:val="16"/>
        </w:rPr>
        <w:t>: Motion rejected 187-247: R 174-3; D 13-244, 11/7/09, Braley Voted Nay)</w:t>
      </w:r>
    </w:p>
    <w:p w14:paraId="0AE6361D" w14:textId="2FF8088D" w:rsidR="006F23A3" w:rsidRPr="006628D6" w:rsidRDefault="006F23A3" w:rsidP="006F23A3">
      <w:pPr>
        <w:rPr>
          <w:rFonts w:ascii="Georgia" w:hAnsi="Georgia"/>
          <w:b/>
          <w:u w:val="single"/>
        </w:rPr>
      </w:pPr>
      <w:r w:rsidRPr="006628D6">
        <w:rPr>
          <w:rFonts w:ascii="Georgia" w:hAnsi="Georgia"/>
          <w:b/>
          <w:u w:val="single"/>
        </w:rPr>
        <w:t xml:space="preserve">After ObamaCare Passed, Braley Has Continuously Voted Against </w:t>
      </w:r>
      <w:r w:rsidR="00090A0C" w:rsidRPr="006628D6">
        <w:rPr>
          <w:rFonts w:ascii="Georgia" w:hAnsi="Georgia"/>
          <w:b/>
          <w:u w:val="single"/>
        </w:rPr>
        <w:t xml:space="preserve">Medical Malpractice </w:t>
      </w:r>
      <w:r w:rsidRPr="006628D6">
        <w:rPr>
          <w:rFonts w:ascii="Georgia" w:hAnsi="Georgia"/>
          <w:b/>
          <w:u w:val="single"/>
        </w:rPr>
        <w:t>Tort Reform</w:t>
      </w:r>
    </w:p>
    <w:p w14:paraId="3CB6B33A" w14:textId="77777777" w:rsidR="006F23A3" w:rsidRPr="006628D6" w:rsidRDefault="006F23A3" w:rsidP="006F23A3">
      <w:pPr>
        <w:rPr>
          <w:rFonts w:ascii="Georgia" w:hAnsi="Georgia"/>
          <w:sz w:val="16"/>
        </w:rPr>
      </w:pPr>
      <w:r w:rsidRPr="006628D6">
        <w:rPr>
          <w:rFonts w:ascii="Georgia" w:hAnsi="Georgia"/>
          <w:b/>
        </w:rPr>
        <w:t xml:space="preserve">In September 2010, Braley Voted Against Capping Medical Malpractice Damages. </w:t>
      </w:r>
      <w:r w:rsidRPr="006628D6">
        <w:rPr>
          <w:rFonts w:ascii="Georgia" w:hAnsi="Georgia"/>
        </w:rPr>
        <w:t xml:space="preserve">“Repeal certain sections of the health care law and cap awards in medical malpractice cases.” </w:t>
      </w:r>
      <w:r w:rsidRPr="006628D6">
        <w:rPr>
          <w:rFonts w:ascii="Georgia" w:hAnsi="Georgia"/>
          <w:sz w:val="16"/>
        </w:rPr>
        <w:t xml:space="preserve">(H.R. 847, </w:t>
      </w:r>
      <w:hyperlink r:id="rId687" w:history="1">
        <w:r w:rsidRPr="006628D6">
          <w:rPr>
            <w:rStyle w:val="Hyperlink"/>
            <w:rFonts w:ascii="Georgia" w:hAnsi="Georgia"/>
            <w:sz w:val="16"/>
          </w:rPr>
          <w:t>Roll Call Vote #549</w:t>
        </w:r>
      </w:hyperlink>
      <w:r w:rsidRPr="006628D6">
        <w:rPr>
          <w:rFonts w:ascii="Georgia" w:hAnsi="Georgia"/>
          <w:sz w:val="16"/>
        </w:rPr>
        <w:t xml:space="preserve">: Failed 185-244, D 14-240, R 171-4, 9/29/10, Braley Voted Nay; 2010 Vote Ratings, </w:t>
      </w:r>
      <w:hyperlink r:id="rId688" w:history="1">
        <w:r w:rsidRPr="006628D6">
          <w:rPr>
            <w:rStyle w:val="Hyperlink"/>
            <w:rFonts w:ascii="Georgia" w:hAnsi="Georgia"/>
            <w:i/>
            <w:sz w:val="16"/>
          </w:rPr>
          <w:t>National Journal</w:t>
        </w:r>
      </w:hyperlink>
      <w:r w:rsidRPr="006628D6">
        <w:rPr>
          <w:rFonts w:ascii="Georgia" w:hAnsi="Georgia"/>
          <w:sz w:val="16"/>
        </w:rPr>
        <w:t>, 2/24/11)</w:t>
      </w:r>
    </w:p>
    <w:p w14:paraId="480696DB" w14:textId="77777777" w:rsidR="006F23A3" w:rsidRPr="006628D6" w:rsidRDefault="006F23A3" w:rsidP="006F23A3">
      <w:pPr>
        <w:rPr>
          <w:rFonts w:ascii="Georgia" w:hAnsi="Georgia"/>
          <w:sz w:val="16"/>
        </w:rPr>
      </w:pPr>
      <w:r w:rsidRPr="006628D6">
        <w:rPr>
          <w:rFonts w:ascii="Georgia" w:hAnsi="Georgia"/>
          <w:b/>
        </w:rPr>
        <w:t xml:space="preserve">In March 2012, Braley Voted Against A Bill To Cap Some Damages In Medical Malpractice Lawsuits, Restrict Lawyer Fees, And Impose Statutes Of Limitations. </w:t>
      </w:r>
      <w:r w:rsidRPr="006628D6">
        <w:rPr>
          <w:rFonts w:ascii="Georgia" w:hAnsi="Georgia"/>
        </w:rPr>
        <w:t>“To improve patient access to health care services and provide improved medical care by reducing the excessive burden the liability system places on the health care delivery system.”</w:t>
      </w:r>
      <w:r w:rsidRPr="006628D6">
        <w:rPr>
          <w:rFonts w:ascii="Georgia" w:hAnsi="Georgia"/>
          <w:sz w:val="16"/>
        </w:rPr>
        <w:t xml:space="preserve"> (H.R. 5, </w:t>
      </w:r>
      <w:hyperlink r:id="rId689" w:history="1">
        <w:r w:rsidRPr="006628D6">
          <w:rPr>
            <w:rStyle w:val="Hyperlink"/>
            <w:rFonts w:ascii="Georgia" w:hAnsi="Georgia"/>
            <w:sz w:val="16"/>
          </w:rPr>
          <w:t>Roll Call Vote #126</w:t>
        </w:r>
      </w:hyperlink>
      <w:r w:rsidRPr="006628D6">
        <w:rPr>
          <w:rFonts w:ascii="Georgia" w:hAnsi="Georgia"/>
          <w:sz w:val="16"/>
        </w:rPr>
        <w:t>: Passed 223-181, D 7-171, R 216-10, 3/22/12, Braley Voted Nay)</w:t>
      </w:r>
    </w:p>
    <w:p w14:paraId="3FD620C8"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PLAIN LANGUAGE ACT</w:t>
      </w:r>
    </w:p>
    <w:p w14:paraId="14B46E9A" w14:textId="657944F7" w:rsidR="006F23A3" w:rsidRPr="006628D6" w:rsidRDefault="006F23A3" w:rsidP="006F23A3">
      <w:pPr>
        <w:rPr>
          <w:rFonts w:ascii="Georgia" w:hAnsi="Georgia"/>
          <w:b/>
          <w:u w:val="single"/>
        </w:rPr>
      </w:pPr>
      <w:r w:rsidRPr="006628D6">
        <w:rPr>
          <w:rFonts w:ascii="Georgia" w:hAnsi="Georgia"/>
          <w:b/>
          <w:u w:val="single"/>
        </w:rPr>
        <w:t xml:space="preserve">Braley Got His Plain Language Act, Which Required The Exchange Website And Forms </w:t>
      </w:r>
      <w:r w:rsidR="00F454CC" w:rsidRPr="006628D6">
        <w:rPr>
          <w:rFonts w:ascii="Georgia" w:hAnsi="Georgia"/>
          <w:b/>
          <w:u w:val="single"/>
        </w:rPr>
        <w:t xml:space="preserve">To Be </w:t>
      </w:r>
      <w:r w:rsidRPr="006628D6">
        <w:rPr>
          <w:rFonts w:ascii="Georgia" w:hAnsi="Georgia"/>
          <w:b/>
          <w:u w:val="single"/>
        </w:rPr>
        <w:t xml:space="preserve">Written In Plain Language, </w:t>
      </w:r>
      <w:r w:rsidR="00C02815" w:rsidRPr="006628D6">
        <w:rPr>
          <w:rFonts w:ascii="Georgia" w:hAnsi="Georgia"/>
          <w:b/>
          <w:u w:val="single"/>
        </w:rPr>
        <w:t>Included</w:t>
      </w:r>
      <w:r w:rsidRPr="006628D6">
        <w:rPr>
          <w:rFonts w:ascii="Georgia" w:hAnsi="Georgia"/>
          <w:b/>
          <w:u w:val="single"/>
        </w:rPr>
        <w:t xml:space="preserve"> In ObamaCare</w:t>
      </w:r>
    </w:p>
    <w:p w14:paraId="6903CA88" w14:textId="77777777" w:rsidR="006F23A3" w:rsidRPr="006628D6" w:rsidRDefault="006F23A3" w:rsidP="006F23A3">
      <w:pPr>
        <w:rPr>
          <w:rFonts w:ascii="Georgia" w:hAnsi="Georgia"/>
        </w:rPr>
      </w:pPr>
      <w:r w:rsidRPr="006628D6">
        <w:rPr>
          <w:rFonts w:ascii="Georgia" w:hAnsi="Georgia"/>
          <w:b/>
        </w:rPr>
        <w:t xml:space="preserve">In July 2009, Braley Announced That His Plain Language In Health Insurance Act Was Included In The House’s ObamaCare Bill, And That It Would Require Claims, Policies, Documents, And The Health Insurance Exchange Website To Be Written In Plain Language. </w:t>
      </w:r>
      <w:r w:rsidRPr="006628D6">
        <w:rPr>
          <w:rFonts w:ascii="Georgia" w:hAnsi="Georgia"/>
        </w:rPr>
        <w:t xml:space="preserve">“Rep. Bruce Braley (D-Iowa) announced today that portions of his Plain Language in Health Insurance Act, introduced last month, are now included in the House draft health care reform bill.  The portions included in the reform bill would require the federal government and health insurers participating in a new federal health insurance exchange to write all plan documents; claims policies, practices, and amounts; financial disclosures; and other information in plain language. Furthermore, the bill would require the health insurance exchange website be written in plain language.” </w:t>
      </w:r>
      <w:r w:rsidRPr="006628D6">
        <w:rPr>
          <w:rFonts w:ascii="Georgia" w:hAnsi="Georgia"/>
          <w:sz w:val="16"/>
          <w:szCs w:val="16"/>
        </w:rPr>
        <w:t xml:space="preserve">(Rep. Bruce Braley, “Braley Plain Language Provisions Included In House Health Care Reform Draft,” </w:t>
      </w:r>
      <w:hyperlink r:id="rId690" w:history="1">
        <w:r w:rsidRPr="006628D6">
          <w:rPr>
            <w:rStyle w:val="Hyperlink"/>
            <w:rFonts w:ascii="Georgia" w:hAnsi="Georgia"/>
            <w:sz w:val="16"/>
            <w:szCs w:val="16"/>
          </w:rPr>
          <w:t>Press Release</w:t>
        </w:r>
      </w:hyperlink>
      <w:r w:rsidRPr="006628D6">
        <w:rPr>
          <w:rFonts w:ascii="Georgia" w:hAnsi="Georgia"/>
          <w:sz w:val="16"/>
          <w:szCs w:val="16"/>
        </w:rPr>
        <w:t>, 7/9/09)</w:t>
      </w:r>
    </w:p>
    <w:p w14:paraId="517DB346" w14:textId="77777777" w:rsidR="006F23A3" w:rsidRPr="006628D6" w:rsidRDefault="006F23A3" w:rsidP="006F23A3">
      <w:pPr>
        <w:pStyle w:val="ListParagraph"/>
        <w:numPr>
          <w:ilvl w:val="0"/>
          <w:numId w:val="76"/>
        </w:numPr>
        <w:ind w:left="360"/>
        <w:rPr>
          <w:rFonts w:ascii="Georgia" w:hAnsi="Georgia"/>
        </w:rPr>
      </w:pPr>
      <w:r w:rsidRPr="006628D6">
        <w:rPr>
          <w:rFonts w:ascii="Georgia" w:hAnsi="Georgia"/>
          <w:b/>
        </w:rPr>
        <w:t xml:space="preserve">Braley: “Writing Health Insurance Documents In Plain, Easy-To-Understand Language Will Allow Americans To Make Smarter Choices About Their Health Insurance And Will Help Lower Healthcare Costs For Everyone.” </w:t>
      </w:r>
      <w:r w:rsidRPr="006628D6">
        <w:rPr>
          <w:rFonts w:ascii="Georgia" w:hAnsi="Georgia"/>
        </w:rPr>
        <w:t xml:space="preserve">“‘You shouldn't have to be a doctor to be able to understand the forms your health insurer sends you,’ Braley said. ‘Writing health insurance documents in plain, easy-to-understand language will allow Americans to make smarter choices about their health insurance and will help lower healthcare costs for everyone.  Plain language in health care is a low-cost, common-sense solution, and I'm glad it is </w:t>
      </w:r>
      <w:r w:rsidRPr="006628D6">
        <w:rPr>
          <w:rFonts w:ascii="Georgia" w:hAnsi="Georgia"/>
        </w:rPr>
        <w:lastRenderedPageBreak/>
        <w:t xml:space="preserve">one step closer to becoming a reality.’” </w:t>
      </w:r>
      <w:r w:rsidRPr="006628D6">
        <w:rPr>
          <w:rFonts w:ascii="Georgia" w:hAnsi="Georgia"/>
          <w:sz w:val="16"/>
          <w:szCs w:val="16"/>
        </w:rPr>
        <w:t xml:space="preserve">(Rep. Bruce Braley, “Braley Plain Language Provisions Included In House Health Care Reform Draft,” </w:t>
      </w:r>
      <w:hyperlink r:id="rId691" w:history="1">
        <w:r w:rsidRPr="006628D6">
          <w:rPr>
            <w:rStyle w:val="Hyperlink"/>
            <w:rFonts w:ascii="Georgia" w:hAnsi="Georgia"/>
            <w:sz w:val="16"/>
            <w:szCs w:val="16"/>
          </w:rPr>
          <w:t>Press Release</w:t>
        </w:r>
      </w:hyperlink>
      <w:r w:rsidRPr="006628D6">
        <w:rPr>
          <w:rFonts w:ascii="Georgia" w:hAnsi="Georgia"/>
          <w:sz w:val="16"/>
          <w:szCs w:val="16"/>
        </w:rPr>
        <w:t>, 7/9/09)</w:t>
      </w:r>
    </w:p>
    <w:p w14:paraId="5E536589" w14:textId="77777777" w:rsidR="006F23A3" w:rsidRPr="006628D6" w:rsidRDefault="006F23A3" w:rsidP="006F23A3">
      <w:pPr>
        <w:rPr>
          <w:rFonts w:ascii="Georgia" w:hAnsi="Georgia"/>
        </w:rPr>
      </w:pPr>
      <w:r w:rsidRPr="006628D6">
        <w:rPr>
          <w:rFonts w:ascii="Georgia" w:hAnsi="Georgia"/>
          <w:b/>
        </w:rPr>
        <w:t xml:space="preserve">In February 2012, Government Agencies Announced Rules To “Fully Implement” Braley’s Plain Language In Health Insurance Act. </w:t>
      </w:r>
      <w:r w:rsidRPr="006628D6">
        <w:rPr>
          <w:rFonts w:ascii="Georgia" w:hAnsi="Georgia"/>
        </w:rPr>
        <w:t xml:space="preserve">“Three government agencies announced new rules late yesterday to fully implement Rep. Bruce Braley’s (IA-01) Plain Language in Health Insurance Act, a bill he introduced that was later passed into law as part of the 2010 Affordable Care Act.” </w:t>
      </w:r>
      <w:r w:rsidRPr="006628D6">
        <w:rPr>
          <w:rFonts w:ascii="Georgia" w:hAnsi="Georgia"/>
          <w:sz w:val="16"/>
          <w:szCs w:val="16"/>
        </w:rPr>
        <w:t xml:space="preserve">(Rep. Bruce Braley, “Braley’s Plain Language In Health Insurance Law Is Implemented,” </w:t>
      </w:r>
      <w:hyperlink r:id="rId692" w:history="1">
        <w:r w:rsidRPr="006628D6">
          <w:rPr>
            <w:rStyle w:val="Hyperlink"/>
            <w:rFonts w:ascii="Georgia" w:hAnsi="Georgia"/>
            <w:sz w:val="16"/>
            <w:szCs w:val="16"/>
          </w:rPr>
          <w:t>Press Release</w:t>
        </w:r>
      </w:hyperlink>
      <w:r w:rsidRPr="006628D6">
        <w:rPr>
          <w:rFonts w:ascii="Georgia" w:hAnsi="Georgia"/>
          <w:sz w:val="16"/>
          <w:szCs w:val="16"/>
        </w:rPr>
        <w:t>, 2/10/12)</w:t>
      </w:r>
    </w:p>
    <w:p w14:paraId="47089BF5" w14:textId="0D8D3BDE" w:rsidR="009F7D04" w:rsidRPr="006628D6" w:rsidRDefault="006F23A3" w:rsidP="0004524E">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FRAUD IN OBAMACARE SUBSIDIES</w:t>
      </w:r>
      <w:bookmarkEnd w:id="65"/>
    </w:p>
    <w:p w14:paraId="690BA171"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Voted Against Eliminating Fraud In ObamaCare Subsidies</w:t>
      </w:r>
    </w:p>
    <w:p w14:paraId="7E3D5E9D" w14:textId="4A1121D3" w:rsidR="006F23A3" w:rsidRPr="006628D6" w:rsidRDefault="006F23A3" w:rsidP="006F23A3">
      <w:pPr>
        <w:rPr>
          <w:rFonts w:ascii="Georgia" w:eastAsia="MS Mincho" w:hAnsi="Georgia" w:cs="Times New Roman"/>
          <w:sz w:val="16"/>
        </w:rPr>
      </w:pPr>
      <w:r w:rsidRPr="006628D6">
        <w:rPr>
          <w:rFonts w:ascii="Georgia" w:eastAsia="MS Mincho" w:hAnsi="Georgia" w:cs="Times New Roman"/>
          <w:b/>
        </w:rPr>
        <w:t xml:space="preserve">In September 2013, Braley Voted Against H.R. 2775, A Bill That Would Have Required Eligibility Verification For ObamaCare Subsidies. </w:t>
      </w:r>
      <w:r w:rsidRPr="006628D6">
        <w:rPr>
          <w:rFonts w:ascii="Georgia" w:eastAsia="MS Mincho" w:hAnsi="Georgia" w:cs="Times New Roman"/>
          <w:sz w:val="16"/>
        </w:rPr>
        <w:t xml:space="preserve">(H.R. 2775, </w:t>
      </w:r>
      <w:hyperlink r:id="rId693" w:history="1">
        <w:r w:rsidRPr="006628D6">
          <w:rPr>
            <w:rFonts w:ascii="Georgia" w:eastAsia="MS Mincho" w:hAnsi="Georgia" w:cs="Times New Roman"/>
            <w:color w:val="0000FF"/>
            <w:sz w:val="16"/>
            <w:szCs w:val="16"/>
            <w:u w:val="single"/>
          </w:rPr>
          <w:t>Roll Call #458</w:t>
        </w:r>
      </w:hyperlink>
      <w:r w:rsidR="00681B75" w:rsidRPr="006628D6">
        <w:rPr>
          <w:rFonts w:ascii="Georgia" w:eastAsia="MS Mincho" w:hAnsi="Georgia" w:cs="Times New Roman"/>
          <w:sz w:val="16"/>
          <w:szCs w:val="16"/>
        </w:rPr>
        <w:t>:</w:t>
      </w:r>
      <w:r w:rsidRPr="006628D6">
        <w:rPr>
          <w:rFonts w:ascii="Georgia" w:eastAsia="MS Mincho" w:hAnsi="Georgia" w:cs="Times New Roman"/>
          <w:sz w:val="16"/>
        </w:rPr>
        <w:t xml:space="preserve"> Passed 235-191: R 230-0, D 5-191, 9/12/13, Braley Voted Nay)</w:t>
      </w:r>
    </w:p>
    <w:p w14:paraId="1363A2D3" w14:textId="58031D55" w:rsidR="006F23A3" w:rsidRPr="006628D6" w:rsidRDefault="006F23A3" w:rsidP="006F23A3">
      <w:pPr>
        <w:rPr>
          <w:rFonts w:ascii="Georgia" w:eastAsia="MS Mincho" w:hAnsi="Georgia" w:cs="Times New Roman"/>
        </w:rPr>
      </w:pPr>
      <w:r w:rsidRPr="006628D6">
        <w:rPr>
          <w:rFonts w:ascii="Georgia" w:eastAsia="MS Mincho" w:hAnsi="Georgia" w:cs="Times New Roman"/>
          <w:b/>
        </w:rPr>
        <w:t xml:space="preserve">However, In October 2013, Braley Voted In Favor Of H.R. 2775, The No Subsidies Without Verification Act. </w:t>
      </w:r>
      <w:r w:rsidRPr="006628D6">
        <w:rPr>
          <w:rFonts w:ascii="Georgia" w:eastAsia="MS Mincho" w:hAnsi="Georgia" w:cs="Times New Roman"/>
          <w:sz w:val="16"/>
        </w:rPr>
        <w:t xml:space="preserve">(H.R. 2775, </w:t>
      </w:r>
      <w:hyperlink r:id="rId694" w:history="1">
        <w:r w:rsidRPr="006628D6">
          <w:rPr>
            <w:rFonts w:ascii="Georgia" w:eastAsia="Times New Roman" w:hAnsi="Georgia" w:cs="Arial"/>
            <w:color w:val="0000FF"/>
            <w:sz w:val="16"/>
            <w:u w:val="single"/>
          </w:rPr>
          <w:t>Roll Call #550</w:t>
        </w:r>
      </w:hyperlink>
      <w:r w:rsidR="00681B75" w:rsidRPr="006628D6">
        <w:rPr>
          <w:rFonts w:ascii="Georgia" w:eastAsia="MS Mincho" w:hAnsi="Georgia" w:cs="Times New Roman"/>
          <w:sz w:val="16"/>
        </w:rPr>
        <w:t>:</w:t>
      </w:r>
      <w:r w:rsidRPr="006628D6">
        <w:rPr>
          <w:rFonts w:ascii="Georgia" w:eastAsia="MS Mincho" w:hAnsi="Georgia" w:cs="Times New Roman"/>
          <w:sz w:val="16"/>
        </w:rPr>
        <w:t xml:space="preserve"> Passed 285-144: R 87-144, D 198-0, 10/16/13, Braley Voted Yea)</w:t>
      </w:r>
    </w:p>
    <w:p w14:paraId="706A40CE" w14:textId="710F8CBF" w:rsidR="006F23A3" w:rsidRPr="006628D6" w:rsidRDefault="006F23A3" w:rsidP="006F23A3">
      <w:pPr>
        <w:numPr>
          <w:ilvl w:val="0"/>
          <w:numId w:val="4"/>
        </w:numPr>
        <w:rPr>
          <w:rFonts w:ascii="Georgia" w:eastAsia="MS Mincho" w:hAnsi="Georgia" w:cs="Times New Roman"/>
        </w:rPr>
      </w:pPr>
      <w:r w:rsidRPr="006628D6">
        <w:rPr>
          <w:rFonts w:ascii="Georgia" w:eastAsia="MS Mincho" w:hAnsi="Georgia" w:cs="Times New Roman"/>
          <w:b/>
        </w:rPr>
        <w:t>H.R. 2775 Also Required The Obama Administration To Verify The Incomes Of Individuals Who Apply For Subsidies Under ObamaCare, And The Bill Provides Back Pay To Federal Workers.</w:t>
      </w:r>
      <w:r w:rsidRPr="006628D6">
        <w:rPr>
          <w:rFonts w:ascii="Georgia" w:eastAsia="MS Mincho" w:hAnsi="Georgia" w:cs="Times New Roman"/>
        </w:rPr>
        <w:t xml:space="preserve"> </w:t>
      </w:r>
      <w:r w:rsidRPr="006628D6">
        <w:rPr>
          <w:rFonts w:ascii="Georgia" w:eastAsia="MS Mincho" w:hAnsi="Georgia" w:cs="Times New Roman"/>
          <w:sz w:val="16"/>
        </w:rPr>
        <w:t xml:space="preserve">(H.R. 2775, </w:t>
      </w:r>
      <w:hyperlink r:id="rId695" w:history="1">
        <w:r w:rsidRPr="006628D6">
          <w:rPr>
            <w:rFonts w:ascii="Georgia" w:eastAsia="Times New Roman" w:hAnsi="Georgia" w:cs="Arial"/>
            <w:color w:val="0000FF"/>
            <w:sz w:val="16"/>
            <w:u w:val="single"/>
          </w:rPr>
          <w:t>Roll Call #550</w:t>
        </w:r>
      </w:hyperlink>
      <w:r w:rsidR="00681B75" w:rsidRPr="006628D6">
        <w:rPr>
          <w:rFonts w:ascii="Georgia" w:eastAsia="MS Mincho" w:hAnsi="Georgia" w:cs="Times New Roman"/>
          <w:sz w:val="16"/>
        </w:rPr>
        <w:t>:</w:t>
      </w:r>
      <w:r w:rsidRPr="006628D6">
        <w:rPr>
          <w:rFonts w:ascii="Georgia" w:eastAsia="MS Mincho" w:hAnsi="Georgia" w:cs="Times New Roman"/>
          <w:sz w:val="16"/>
        </w:rPr>
        <w:t xml:space="preserve"> Passed 285-144: R 87-144, D 198-0, 10/16/13, Braley Voted Yea)</w:t>
      </w:r>
    </w:p>
    <w:p w14:paraId="4948E204" w14:textId="77777777" w:rsidR="009F7D04" w:rsidRPr="006628D6" w:rsidRDefault="009F7D04" w:rsidP="009F7D04">
      <w:pPr>
        <w:widowControl w:val="0"/>
        <w:autoSpaceDE w:val="0"/>
        <w:autoSpaceDN w:val="0"/>
        <w:adjustRightInd w:val="0"/>
        <w:spacing w:after="213"/>
        <w:rPr>
          <w:rFonts w:ascii="Georgia" w:hAnsi="Georgia" w:cs="Georgia"/>
          <w:color w:val="1A1A1A"/>
          <w:sz w:val="22"/>
        </w:rPr>
      </w:pPr>
      <w:r w:rsidRPr="006628D6">
        <w:rPr>
          <w:rFonts w:ascii="Georgia" w:hAnsi="Georgia" w:cs="Georgia"/>
          <w:b/>
          <w:bCs/>
          <w:color w:val="1A1A1A"/>
          <w:szCs w:val="24"/>
        </w:rPr>
        <w:t xml:space="preserve">In July 2014, A Federal Undercover Investigation By The Government Accountability Office Detected Fraudulent ObamaCare Subsidy Claims. </w:t>
      </w:r>
      <w:r w:rsidRPr="006628D6">
        <w:rPr>
          <w:rFonts w:ascii="Georgia" w:hAnsi="Georgia" w:cs="Georgia"/>
          <w:color w:val="1A1A1A"/>
          <w:szCs w:val="24"/>
        </w:rPr>
        <w:t>“In undercover tests of the new federal health insurance marketplace, government investigators have been able to procure health plans and federal subsidies for fake applicants with fictitious documents, according to findings that will be disclosed to lawmakers Wednesday. The results of the inquiry by the Government Accountability Office are evidence of still-imperfect work by specialists intended to assist new insurance customers as well as government contractors hired to verify that coverage and subsidies are legitimate.”</w:t>
      </w:r>
      <w:r w:rsidRPr="006628D6">
        <w:rPr>
          <w:rFonts w:ascii="Georgia" w:hAnsi="Georgia" w:cs="Georgia"/>
          <w:color w:val="1A1A1A"/>
          <w:sz w:val="26"/>
          <w:szCs w:val="26"/>
        </w:rPr>
        <w:t xml:space="preserve"> </w:t>
      </w:r>
      <w:r w:rsidRPr="006628D6">
        <w:rPr>
          <w:rFonts w:ascii="Georgia" w:hAnsi="Georgia" w:cs="Georgia"/>
          <w:color w:val="1A1A1A"/>
          <w:sz w:val="16"/>
          <w:szCs w:val="16"/>
        </w:rPr>
        <w:t xml:space="preserve">(Amy Goldstein, “Federal Undercover Investigation Signs Up Fake Applicants For ACA Coverage, Subsidies,” </w:t>
      </w:r>
      <w:hyperlink r:id="rId696" w:history="1">
        <w:r w:rsidRPr="006628D6">
          <w:rPr>
            <w:rFonts w:ascii="Georgia" w:hAnsi="Georgia" w:cs="Georgia"/>
            <w:i/>
            <w:iCs/>
            <w:color w:val="103CC0"/>
            <w:sz w:val="16"/>
            <w:szCs w:val="16"/>
            <w:u w:val="single" w:color="103CC0"/>
          </w:rPr>
          <w:t>The Washington Post</w:t>
        </w:r>
      </w:hyperlink>
      <w:r w:rsidRPr="006628D6">
        <w:rPr>
          <w:rFonts w:ascii="Georgia" w:hAnsi="Georgia" w:cs="Georgia"/>
          <w:color w:val="1A1A1A"/>
          <w:sz w:val="16"/>
          <w:szCs w:val="16"/>
        </w:rPr>
        <w:t>, 7/22/14</w:t>
      </w:r>
    </w:p>
    <w:p w14:paraId="0C1391DE" w14:textId="77777777" w:rsidR="009F7D04" w:rsidRPr="006628D6" w:rsidRDefault="009F7D04" w:rsidP="009F7D04">
      <w:pPr>
        <w:widowControl w:val="0"/>
        <w:autoSpaceDE w:val="0"/>
        <w:autoSpaceDN w:val="0"/>
        <w:adjustRightInd w:val="0"/>
        <w:spacing w:after="213"/>
        <w:rPr>
          <w:rFonts w:ascii="Georgia" w:hAnsi="Georgia" w:cs="Arial"/>
          <w:color w:val="1A1A1A"/>
          <w:szCs w:val="24"/>
        </w:rPr>
      </w:pPr>
      <w:r w:rsidRPr="006628D6">
        <w:rPr>
          <w:rFonts w:ascii="Georgia" w:hAnsi="Georgia" w:cs="Times New Roman"/>
          <w:color w:val="1A1A1A"/>
          <w:szCs w:val="24"/>
        </w:rPr>
        <w:t xml:space="preserve"> </w:t>
      </w:r>
      <w:r w:rsidRPr="006628D6">
        <w:rPr>
          <w:rFonts w:ascii="Georgia" w:hAnsi="Georgia" w:cs="Georgia"/>
          <w:b/>
          <w:bCs/>
          <w:color w:val="1A1A1A"/>
          <w:szCs w:val="24"/>
        </w:rPr>
        <w:t>The GAO Pointed To Lingering Flaws In The ObamaCare Website, And Said They Were Able To Obtain Subsidized Plans For Eleven Fictitious Applicants.</w:t>
      </w:r>
      <w:r w:rsidRPr="006628D6">
        <w:rPr>
          <w:rFonts w:ascii="Georgia" w:hAnsi="Georgia" w:cs="Georgia"/>
          <w:color w:val="1A1A1A"/>
          <w:szCs w:val="24"/>
        </w:rPr>
        <w:t xml:space="preserve"> “The GAO also pointed to flaws that linger in the marketplace’s Web site, HealthCare.gov. According to testimony to be delivered before a House Ways and Means subcommittee, undercover GAO investigators tried to obtain health plans for a dozen fictitious applicants online or by phone, using invalid or missing Social Security numbers or inaccurate citizenship information. All but one of the fake applicants ended up getting subsidized coverage — and have kept it. In one instance, an application was denied but then approved on a second try. In six other attempts to sign up fake applicants via in-person assisters, just one assister accurately told an investigator that the applicant’s income was too high for a subsidy.” </w:t>
      </w:r>
      <w:r w:rsidRPr="006628D6">
        <w:rPr>
          <w:rFonts w:ascii="Georgia" w:hAnsi="Georgia" w:cs="Georgia"/>
          <w:color w:val="1A1A1A"/>
          <w:sz w:val="16"/>
          <w:szCs w:val="16"/>
        </w:rPr>
        <w:t xml:space="preserve">(Amy Goldstein, “Federal Undercover Investigation Signs Up Fake Applicants For ACA Coverage, Subsidies,” </w:t>
      </w:r>
      <w:hyperlink r:id="rId697" w:history="1">
        <w:r w:rsidRPr="006628D6">
          <w:rPr>
            <w:rFonts w:ascii="Georgia" w:hAnsi="Georgia" w:cs="Georgia"/>
            <w:i/>
            <w:iCs/>
            <w:color w:val="103CC0"/>
            <w:sz w:val="16"/>
            <w:szCs w:val="16"/>
            <w:u w:val="single" w:color="103CC0"/>
          </w:rPr>
          <w:t>The Washington Post</w:t>
        </w:r>
      </w:hyperlink>
      <w:r w:rsidRPr="006628D6">
        <w:rPr>
          <w:rFonts w:ascii="Georgia" w:hAnsi="Georgia" w:cs="Georgia"/>
          <w:color w:val="1A1A1A"/>
          <w:sz w:val="16"/>
          <w:szCs w:val="16"/>
        </w:rPr>
        <w:t>, 7/22/14)</w:t>
      </w:r>
    </w:p>
    <w:p w14:paraId="45ACE464" w14:textId="6ED0465D" w:rsidR="009F7D04" w:rsidRPr="006628D6" w:rsidRDefault="009F7D04" w:rsidP="0020793D">
      <w:pPr>
        <w:widowControl w:val="0"/>
        <w:autoSpaceDE w:val="0"/>
        <w:autoSpaceDN w:val="0"/>
        <w:adjustRightInd w:val="0"/>
        <w:spacing w:after="213"/>
        <w:rPr>
          <w:rFonts w:ascii="Georgia" w:eastAsia="MS Mincho" w:hAnsi="Georgia" w:cs="Times New Roman"/>
        </w:rPr>
      </w:pPr>
      <w:r w:rsidRPr="006628D6">
        <w:rPr>
          <w:rFonts w:ascii="Georgia" w:hAnsi="Georgia" w:cs="Times New Roman"/>
          <w:color w:val="1A1A1A"/>
          <w:szCs w:val="24"/>
        </w:rPr>
        <w:t xml:space="preserve"> </w:t>
      </w:r>
      <w:r w:rsidRPr="006628D6">
        <w:rPr>
          <w:rFonts w:ascii="Georgia" w:hAnsi="Georgia" w:cs="Georgia"/>
          <w:b/>
          <w:bCs/>
          <w:color w:val="1A1A1A"/>
          <w:szCs w:val="24"/>
        </w:rPr>
        <w:t xml:space="preserve">The GAO Will Release Its Final Conclusions In 2015. </w:t>
      </w:r>
      <w:r w:rsidRPr="006628D6">
        <w:rPr>
          <w:rFonts w:ascii="Georgia" w:hAnsi="Georgia" w:cs="Georgia"/>
          <w:color w:val="1A1A1A"/>
          <w:szCs w:val="24"/>
        </w:rPr>
        <w:t xml:space="preserve">“In their testimony, GAO officials plan to emphasize that the findings are preliminary and that they are continuing the investigation before reaching final conclusions, probably next year. The tests have been done in several states. Because the work is not finished, the GAO is not identifying the states.” </w:t>
      </w:r>
      <w:r w:rsidRPr="006628D6">
        <w:rPr>
          <w:rFonts w:ascii="Georgia" w:hAnsi="Georgia" w:cs="Georgia"/>
          <w:color w:val="1A1A1A"/>
          <w:sz w:val="16"/>
          <w:szCs w:val="16"/>
        </w:rPr>
        <w:t xml:space="preserve">(Amy Goldstein, “Federal Undercover Investigation Signs Up Fake Applicants For ACA Coverage, Subsidies,” </w:t>
      </w:r>
      <w:hyperlink r:id="rId698" w:history="1">
        <w:r w:rsidRPr="006628D6">
          <w:rPr>
            <w:rFonts w:ascii="Georgia" w:hAnsi="Georgia" w:cs="Georgia"/>
            <w:i/>
            <w:iCs/>
            <w:sz w:val="16"/>
            <w:szCs w:val="16"/>
          </w:rPr>
          <w:t>The Washington Post</w:t>
        </w:r>
      </w:hyperlink>
      <w:r w:rsidRPr="006628D6">
        <w:rPr>
          <w:rFonts w:ascii="Georgia" w:hAnsi="Georgia" w:cs="Georgia"/>
          <w:color w:val="1A1A1A"/>
          <w:sz w:val="16"/>
          <w:szCs w:val="16"/>
        </w:rPr>
        <w:t>, 7/22/14)</w:t>
      </w:r>
      <w:r w:rsidR="0020793D" w:rsidRPr="006628D6">
        <w:rPr>
          <w:rFonts w:ascii="Georgia" w:eastAsia="MS Mincho" w:hAnsi="Georgia" w:cs="Times New Roman"/>
        </w:rPr>
        <w:t xml:space="preserve"> </w:t>
      </w:r>
    </w:p>
    <w:p w14:paraId="37451BF8" w14:textId="77777777" w:rsidR="006F23A3" w:rsidRPr="006628D6" w:rsidRDefault="006F23A3" w:rsidP="006F23A3">
      <w:pPr>
        <w:rPr>
          <w:rFonts w:ascii="Georgia" w:eastAsia="Cambria" w:hAnsi="Georgia" w:cs="Times New Roman"/>
          <w:b/>
          <w:u w:val="single"/>
        </w:rPr>
      </w:pPr>
      <w:r w:rsidRPr="006628D6">
        <w:rPr>
          <w:rFonts w:ascii="Georgia" w:eastAsia="Cambria" w:hAnsi="Georgia" w:cs="Times New Roman"/>
          <w:b/>
          <w:u w:val="single"/>
        </w:rPr>
        <w:t>The Department Of Health And Human Services Announced In July 2013 That It Had No Plans To Verify Eligibility For Those Receiving ObamaCare Subsidies</w:t>
      </w:r>
    </w:p>
    <w:p w14:paraId="714EB9C1" w14:textId="77777777" w:rsidR="006F23A3" w:rsidRPr="006628D6" w:rsidRDefault="006F23A3" w:rsidP="006F23A3">
      <w:pPr>
        <w:rPr>
          <w:rFonts w:ascii="Georgia" w:eastAsia="Cambria" w:hAnsi="Georgia" w:cs="Times New Roman"/>
        </w:rPr>
      </w:pPr>
      <w:r w:rsidRPr="006628D6">
        <w:rPr>
          <w:rFonts w:ascii="Georgia" w:eastAsia="Cambria" w:hAnsi="Georgia" w:cs="Times New Roman"/>
          <w:b/>
        </w:rPr>
        <w:t xml:space="preserve">In July, The Health And Human Services Department Said It Had No Plans To Verify Eligibility For The Billions Of Dollars In ObamaCare Subsidies. </w:t>
      </w:r>
      <w:r w:rsidRPr="006628D6">
        <w:rPr>
          <w:rFonts w:ascii="Georgia" w:eastAsia="Cambria" w:hAnsi="Georgia" w:cs="Times New Roman"/>
        </w:rPr>
        <w:t>“</w:t>
      </w:r>
      <w:r w:rsidRPr="006628D6">
        <w:rPr>
          <w:rFonts w:ascii="Georgia" w:eastAsia="Times New Roman" w:hAnsi="Georgia" w:cs="Times New Roman"/>
        </w:rPr>
        <w:t xml:space="preserve">The Health and Human </w:t>
      </w:r>
      <w:r w:rsidRPr="006628D6">
        <w:rPr>
          <w:rFonts w:ascii="Georgia" w:eastAsia="Times New Roman" w:hAnsi="Georgia" w:cs="Times New Roman"/>
        </w:rPr>
        <w:lastRenderedPageBreak/>
        <w:t xml:space="preserve">Services Department announced in July that it won’t verify individual eligibility for the tens of billions in insurance subsidies the law will dole out. Americans are supposed to receive those subsidies based on income and only if their employer doesn’t provide federally approved health benefits. But until 2015 the rule will be: Come on in, the subsidy is fine.” </w:t>
      </w:r>
      <w:r w:rsidRPr="006628D6">
        <w:rPr>
          <w:rFonts w:ascii="Georgia" w:eastAsia="Cambria" w:hAnsi="Georgia" w:cs="Times New Roman"/>
          <w:sz w:val="16"/>
        </w:rPr>
        <w:t xml:space="preserve">(Editorial, “Stopping ObamaCare Fraud,” </w:t>
      </w:r>
      <w:hyperlink r:id="rId699" w:history="1">
        <w:r w:rsidRPr="006628D6">
          <w:rPr>
            <w:rFonts w:ascii="Georgia" w:eastAsia="Cambria" w:hAnsi="Georgia" w:cs="Times New Roman"/>
            <w:i/>
            <w:color w:val="0000FF"/>
            <w:sz w:val="16"/>
            <w:u w:val="single"/>
          </w:rPr>
          <w:t>The Wall Street Journal,</w:t>
        </w:r>
      </w:hyperlink>
      <w:r w:rsidRPr="006628D6">
        <w:rPr>
          <w:rFonts w:ascii="Georgia" w:eastAsia="Cambria" w:hAnsi="Georgia" w:cs="Times New Roman"/>
          <w:sz w:val="16"/>
        </w:rPr>
        <w:t xml:space="preserve"> 9/10/13)</w:t>
      </w:r>
    </w:p>
    <w:p w14:paraId="4D58A26A" w14:textId="77777777" w:rsidR="006F23A3" w:rsidRPr="006628D6" w:rsidRDefault="006F23A3" w:rsidP="006F23A3">
      <w:pPr>
        <w:rPr>
          <w:rFonts w:ascii="Georgia" w:eastAsia="Times New Roman" w:hAnsi="Georgia" w:cs="Times New Roman"/>
        </w:rPr>
      </w:pPr>
      <w:r w:rsidRPr="006628D6">
        <w:rPr>
          <w:rFonts w:ascii="Georgia" w:eastAsia="Cambria" w:hAnsi="Georgia" w:cs="Times New Roman"/>
          <w:b/>
        </w:rPr>
        <w:t xml:space="preserve">Senate Democrat Leader Harry Reid Will Not Allow The Senate To Vote On A Bill To End The Potential ObamaCare Fraud. </w:t>
      </w:r>
      <w:r w:rsidRPr="006628D6">
        <w:rPr>
          <w:rFonts w:ascii="Georgia" w:eastAsia="Cambria" w:hAnsi="Georgia" w:cs="Times New Roman"/>
        </w:rPr>
        <w:t>“</w:t>
      </w:r>
      <w:r w:rsidRPr="006628D6">
        <w:rPr>
          <w:rFonts w:ascii="Georgia" w:eastAsia="Times New Roman" w:hAnsi="Georgia" w:cs="Times New Roman"/>
        </w:rPr>
        <w:t xml:space="preserve">In July the Senate Appropriations Committee included in an HHS spending bill a ‘sense of the Senate’ provision that the Obama Administration ‘should verify annual household or individual income prior to making available premium tax credits’ under the law. Republican Senators Tom Coburn (Oklahoma) and John Boozman (Arkansas) have introduced binding legislation, which Senate Majority Leader Harry Reid won’t let come up for a vote.” </w:t>
      </w:r>
      <w:r w:rsidRPr="006628D6">
        <w:rPr>
          <w:rFonts w:ascii="Georgia" w:eastAsia="Cambria" w:hAnsi="Georgia" w:cs="Times New Roman"/>
          <w:sz w:val="16"/>
        </w:rPr>
        <w:t xml:space="preserve">(Editorial, “Stopping ObamaCare Fraud,” </w:t>
      </w:r>
      <w:hyperlink r:id="rId700" w:history="1">
        <w:r w:rsidRPr="006628D6">
          <w:rPr>
            <w:rFonts w:ascii="Georgia" w:eastAsia="Cambria" w:hAnsi="Georgia" w:cs="Times New Roman"/>
            <w:i/>
            <w:color w:val="0000FF"/>
            <w:sz w:val="16"/>
            <w:u w:val="single"/>
          </w:rPr>
          <w:t>The Wall Street Journal,</w:t>
        </w:r>
      </w:hyperlink>
      <w:r w:rsidRPr="006628D6">
        <w:rPr>
          <w:rFonts w:ascii="Georgia" w:eastAsia="Cambria" w:hAnsi="Georgia" w:cs="Times New Roman"/>
          <w:sz w:val="16"/>
        </w:rPr>
        <w:t xml:space="preserve"> 9/10/13)</w:t>
      </w:r>
    </w:p>
    <w:p w14:paraId="5C5B8DF4" w14:textId="77777777" w:rsidR="006F23A3" w:rsidRPr="006628D6" w:rsidRDefault="006F23A3" w:rsidP="006F23A3">
      <w:pPr>
        <w:rPr>
          <w:rFonts w:ascii="Georgia" w:eastAsia="Cambria" w:hAnsi="Georgia" w:cs="Times New Roman"/>
          <w:b/>
          <w:u w:val="single"/>
        </w:rPr>
      </w:pPr>
      <w:r w:rsidRPr="006628D6">
        <w:rPr>
          <w:rFonts w:ascii="Georgia" w:eastAsia="Cambria" w:hAnsi="Georgia" w:cs="Times New Roman"/>
          <w:b/>
          <w:u w:val="single"/>
        </w:rPr>
        <w:t>The House Of Representatives Will Vote On A Bill That Would Require A Review Of Eligibility To End The Possible Fraud</w:t>
      </w:r>
    </w:p>
    <w:p w14:paraId="3F61B47D" w14:textId="77777777" w:rsidR="006F23A3" w:rsidRPr="006628D6" w:rsidRDefault="006F23A3" w:rsidP="006F23A3">
      <w:pPr>
        <w:rPr>
          <w:rFonts w:ascii="Georgia" w:eastAsia="Cambria" w:hAnsi="Georgia" w:cs="Times New Roman"/>
          <w:sz w:val="16"/>
        </w:rPr>
      </w:pPr>
      <w:r w:rsidRPr="006628D6">
        <w:rPr>
          <w:rFonts w:ascii="Georgia" w:eastAsia="Cambria" w:hAnsi="Georgia" w:cs="Times New Roman"/>
          <w:b/>
        </w:rPr>
        <w:t xml:space="preserve">The House Of Representatives Is Scheduled To Take A Vote On Closing “A Gigantic Hole For Potential Abuse” In ObamaCare. </w:t>
      </w:r>
      <w:r w:rsidRPr="006628D6">
        <w:rPr>
          <w:rFonts w:ascii="Georgia" w:eastAsia="Cambria" w:hAnsi="Georgia" w:cs="Times New Roman"/>
        </w:rPr>
        <w:t>“</w:t>
      </w:r>
      <w:r w:rsidRPr="006628D6">
        <w:rPr>
          <w:rFonts w:ascii="Georgia" w:eastAsia="Times New Roman" w:hAnsi="Georgia" w:cs="Times New Roman"/>
        </w:rPr>
        <w:t xml:space="preserve">Every politician claims to hate fraud in government, and the House of Representatives will have a chance to prove it Wednesday when it votes to close a gigantic hole for potential abuse in the Affordable Care Act.” </w:t>
      </w:r>
      <w:r w:rsidRPr="006628D6">
        <w:rPr>
          <w:rFonts w:ascii="Georgia" w:eastAsia="Cambria" w:hAnsi="Georgia" w:cs="Times New Roman"/>
          <w:sz w:val="16"/>
        </w:rPr>
        <w:t xml:space="preserve">(Editorial, “Stopping ObamaCare Fraud,” </w:t>
      </w:r>
      <w:hyperlink r:id="rId701" w:history="1">
        <w:r w:rsidRPr="006628D6">
          <w:rPr>
            <w:rFonts w:ascii="Georgia" w:eastAsia="Cambria" w:hAnsi="Georgia" w:cs="Times New Roman"/>
            <w:i/>
            <w:color w:val="0000FF"/>
            <w:sz w:val="16"/>
            <w:u w:val="single"/>
          </w:rPr>
          <w:t>The Wall Street Journal,</w:t>
        </w:r>
      </w:hyperlink>
      <w:r w:rsidRPr="006628D6">
        <w:rPr>
          <w:rFonts w:ascii="Georgia" w:eastAsia="Cambria" w:hAnsi="Georgia" w:cs="Times New Roman"/>
          <w:sz w:val="16"/>
        </w:rPr>
        <w:t xml:space="preserve"> 9/10/13)</w:t>
      </w:r>
    </w:p>
    <w:p w14:paraId="2255FA00" w14:textId="77777777" w:rsidR="006F23A3" w:rsidRPr="006628D6" w:rsidRDefault="006F23A3" w:rsidP="006F23A3">
      <w:pPr>
        <w:jc w:val="center"/>
        <w:outlineLvl w:val="1"/>
        <w:rPr>
          <w:rFonts w:ascii="Georgia" w:eastAsia="MS Gothic" w:hAnsi="Georgia" w:cs="Times New Roman"/>
          <w:b/>
          <w:bCs/>
          <w:sz w:val="36"/>
          <w:szCs w:val="28"/>
        </w:rPr>
      </w:pPr>
      <w:bookmarkStart w:id="66" w:name="_Toc369185203"/>
      <w:bookmarkStart w:id="67" w:name="_Toc255131799"/>
      <w:r w:rsidRPr="006628D6">
        <w:rPr>
          <w:rFonts w:ascii="Georgia" w:eastAsia="MS Gothic" w:hAnsi="Georgia" w:cs="Times New Roman"/>
          <w:b/>
          <w:bCs/>
          <w:sz w:val="36"/>
          <w:szCs w:val="28"/>
        </w:rPr>
        <w:t>ATTACKS ON THE INSURANCE INDUSTRY</w:t>
      </w:r>
    </w:p>
    <w:p w14:paraId="57649CA1" w14:textId="77777777" w:rsidR="006F23A3" w:rsidRPr="006628D6" w:rsidRDefault="006F23A3" w:rsidP="006F23A3">
      <w:pPr>
        <w:jc w:val="center"/>
        <w:rPr>
          <w:rFonts w:ascii="Georgia" w:hAnsi="Georgia"/>
          <w:b/>
          <w:i/>
          <w:sz w:val="28"/>
        </w:rPr>
      </w:pPr>
      <w:r w:rsidRPr="006628D6">
        <w:rPr>
          <w:rFonts w:ascii="Georgia" w:hAnsi="Georgia"/>
          <w:b/>
          <w:i/>
          <w:sz w:val="28"/>
        </w:rPr>
        <w:t>Braley Vilified Insurance Companies During The ObamaCare Debate</w:t>
      </w:r>
    </w:p>
    <w:p w14:paraId="49D9A308" w14:textId="77777777" w:rsidR="006F23A3" w:rsidRPr="006628D6" w:rsidRDefault="006F23A3" w:rsidP="006F23A3">
      <w:pPr>
        <w:rPr>
          <w:rFonts w:ascii="Georgia" w:hAnsi="Georgia"/>
          <w:sz w:val="16"/>
          <w:szCs w:val="16"/>
        </w:rPr>
      </w:pPr>
      <w:r w:rsidRPr="006628D6">
        <w:rPr>
          <w:rFonts w:ascii="Georgia" w:hAnsi="Georgia"/>
          <w:b/>
        </w:rPr>
        <w:t xml:space="preserve">VIDEO: At A 2009 Town Hall Meeting, Braley Attacked Insurance Companies For Operating On An “Unlevel Playing Field” And Only Caring About Returning Stockholder Dividends Instead Of Focusing On The Policyholder. </w:t>
      </w:r>
      <w:r w:rsidRPr="006628D6">
        <w:rPr>
          <w:rFonts w:ascii="Georgia" w:hAnsi="Georgia"/>
        </w:rPr>
        <w:t xml:space="preserve">BRALEY: “Let me just give you some figures. One of the two companies that are part of 80 percent of the market share in Iowa is United Healthcare. Now, United Healthcare in the last five years has averaged $3 billion in profits, making them the most profitable company in America. Their CEO gets an annual salary of $14 million. He has $744 million in unexercised stock options, and, recently, he was required to pay back $190 million in stock options because of practices that were found to be fraudulent by the SEC. Now when you’re talking about an unlevel playing field for private insurance companies, you have to look at what we’ve been getting from private insurance companies. Because what’s happened in the insurance business is it’s changed a lot since you and I were kids. Because it used to be these companies used to be mutual insurance companies, owned by the policyholders. And then something happened. It was called, ‘the de-mutualization of the insurance business’ and those mutual companies that only used to care about their policyholders now have to return dividends to their shareholders as stock insurance companies. And when the economy goes bad, it’s harder to find profits to return and what’s happening is the loading fee—the percentage of healthcare premiums that are actually paying for healthcare—has been decreasing as profits as administrative costs in privates companies have gone up.” </w:t>
      </w:r>
      <w:r w:rsidRPr="006628D6">
        <w:rPr>
          <w:rFonts w:ascii="Georgia" w:hAnsi="Georgia"/>
          <w:sz w:val="16"/>
          <w:szCs w:val="16"/>
        </w:rPr>
        <w:t xml:space="preserve">(Rep. Bruce Braley, </w:t>
      </w:r>
      <w:hyperlink r:id="rId702" w:history="1">
        <w:r w:rsidRPr="006628D6">
          <w:rPr>
            <w:rStyle w:val="Hyperlink"/>
            <w:rFonts w:ascii="Georgia" w:hAnsi="Georgia"/>
            <w:sz w:val="16"/>
            <w:szCs w:val="16"/>
          </w:rPr>
          <w:t>Remarks At A Town Hall</w:t>
        </w:r>
      </w:hyperlink>
      <w:r w:rsidRPr="006628D6">
        <w:rPr>
          <w:rFonts w:ascii="Georgia" w:hAnsi="Georgia"/>
          <w:sz w:val="16"/>
          <w:szCs w:val="16"/>
        </w:rPr>
        <w:t>, Manchester, IA, 9/2/09)</w:t>
      </w:r>
    </w:p>
    <w:p w14:paraId="3D503BE1" w14:textId="7C1BCD88" w:rsidR="006F23A3" w:rsidRPr="006628D6" w:rsidRDefault="006F23A3" w:rsidP="006F23A3">
      <w:pPr>
        <w:rPr>
          <w:rFonts w:ascii="Georgia" w:hAnsi="Georgia"/>
        </w:rPr>
      </w:pPr>
      <w:r w:rsidRPr="006628D6">
        <w:rPr>
          <w:rFonts w:ascii="Georgia" w:hAnsi="Georgia"/>
          <w:b/>
          <w:bCs/>
        </w:rPr>
        <w:t>In November 23, 2013, Braley Claimed “Iowans Can’t Afford To Go Back To The Days When Insurance Companies Could Deny Coverage Based On Preexisting Conditions And Cancel Coverage When People Got Sick And Increase Their Premiums Without Justification.”</w:t>
      </w:r>
      <w:r w:rsidR="00C02815" w:rsidRPr="006628D6">
        <w:rPr>
          <w:rFonts w:ascii="Georgia" w:hAnsi="Georgia"/>
          <w:b/>
          <w:bCs/>
        </w:rPr>
        <w:t xml:space="preserve"> </w:t>
      </w:r>
      <w:r w:rsidRPr="006628D6">
        <w:rPr>
          <w:rFonts w:ascii="Georgia" w:hAnsi="Georgia"/>
        </w:rPr>
        <w:t>“Braley did not back off his support for the law as a whole, though. ‘The Affordable Care Act is the law and we have to make it work, not repeal it,’ he said. ‘Iowans can’t afford to go back to the days when insurance companies could deny coverage based on preexisting conditions and cancel coverage when people got sick and increase their premiums without justification.’” </w:t>
      </w:r>
      <w:r w:rsidRPr="006628D6">
        <w:rPr>
          <w:rFonts w:ascii="Georgia" w:hAnsi="Georgia"/>
          <w:sz w:val="16"/>
          <w:szCs w:val="16"/>
        </w:rPr>
        <w:t>(Jason Noble, “Bruce Braley Defends Vote To Tweak ObamaCare,” </w:t>
      </w:r>
      <w:r w:rsidR="00B11844" w:rsidRPr="006628D6">
        <w:fldChar w:fldCharType="begin"/>
      </w:r>
      <w:r w:rsidR="00B11844" w:rsidRPr="006628D6">
        <w:rPr>
          <w:rFonts w:ascii="Georgia" w:hAnsi="Georgia"/>
        </w:rPr>
        <w:instrText xml:space="preserve"> HYPERLINK "http://blogs.desmoinesregister.com/dmr/index.php/2013/11/20/bruce-braley-defends-vote-to-tweak-obamacare/article?nclick_check=1" \t "_blank" </w:instrText>
      </w:r>
      <w:r w:rsidR="00B11844" w:rsidRPr="006628D6">
        <w:fldChar w:fldCharType="separate"/>
      </w:r>
      <w:r w:rsidRPr="006628D6">
        <w:rPr>
          <w:rStyle w:val="Hyperlink"/>
          <w:rFonts w:ascii="Georgia" w:hAnsi="Georgia"/>
          <w:i/>
          <w:iCs/>
          <w:sz w:val="16"/>
          <w:szCs w:val="16"/>
        </w:rPr>
        <w:t>The Des Moines Register</w:t>
      </w:r>
      <w:r w:rsidR="00B11844" w:rsidRPr="006628D6">
        <w:rPr>
          <w:rStyle w:val="Hyperlink"/>
          <w:rFonts w:ascii="Georgia" w:hAnsi="Georgia"/>
          <w:i/>
          <w:iCs/>
          <w:sz w:val="16"/>
          <w:szCs w:val="16"/>
        </w:rPr>
        <w:fldChar w:fldCharType="end"/>
      </w:r>
      <w:r w:rsidRPr="006628D6">
        <w:rPr>
          <w:rFonts w:ascii="Georgia" w:hAnsi="Georgia"/>
          <w:sz w:val="16"/>
          <w:szCs w:val="16"/>
        </w:rPr>
        <w:t>, 11/20/13)</w:t>
      </w:r>
    </w:p>
    <w:p w14:paraId="4A15F5A3" w14:textId="7BA85D9B" w:rsidR="006F23A3" w:rsidRPr="006628D6" w:rsidRDefault="0046746A" w:rsidP="006F23A3">
      <w:pPr>
        <w:rPr>
          <w:rFonts w:ascii="Georgia" w:hAnsi="Georgia"/>
          <w:b/>
          <w:u w:val="single"/>
        </w:rPr>
      </w:pPr>
      <w:r w:rsidRPr="006628D6">
        <w:rPr>
          <w:rFonts w:ascii="Georgia" w:hAnsi="Georgia"/>
          <w:b/>
          <w:u w:val="single"/>
        </w:rPr>
        <w:lastRenderedPageBreak/>
        <w:t>But</w:t>
      </w:r>
      <w:r w:rsidR="006F23A3" w:rsidRPr="006628D6">
        <w:rPr>
          <w:rFonts w:ascii="Georgia" w:hAnsi="Georgia"/>
          <w:b/>
          <w:u w:val="single"/>
        </w:rPr>
        <w:t xml:space="preserve"> Insurance Companies Have Contributed To Braley’s Senate Campaign</w:t>
      </w:r>
    </w:p>
    <w:p w14:paraId="477D5252" w14:textId="77777777" w:rsidR="006F23A3" w:rsidRPr="006628D6" w:rsidRDefault="006F23A3" w:rsidP="006F23A3">
      <w:pPr>
        <w:rPr>
          <w:rFonts w:ascii="Georgia" w:hAnsi="Georgia"/>
          <w:sz w:val="16"/>
          <w:szCs w:val="16"/>
        </w:rPr>
      </w:pPr>
      <w:r w:rsidRPr="006628D6">
        <w:rPr>
          <w:rFonts w:ascii="Georgia" w:hAnsi="Georgia"/>
          <w:b/>
        </w:rPr>
        <w:t xml:space="preserve">During The 2014 Cycle, The Insurance Industry Has Contributed $24,250 To Braley’s Senate Campaign. </w:t>
      </w:r>
      <w:r w:rsidRPr="006628D6">
        <w:rPr>
          <w:rFonts w:ascii="Georgia" w:hAnsi="Georgia"/>
          <w:sz w:val="16"/>
          <w:szCs w:val="16"/>
        </w:rPr>
        <w:t>(</w:t>
      </w:r>
      <w:hyperlink r:id="rId703" w:history="1">
        <w:r w:rsidRPr="006628D6">
          <w:rPr>
            <w:rStyle w:val="Hyperlink"/>
            <w:rFonts w:ascii="Georgia" w:hAnsi="Georgia"/>
            <w:sz w:val="16"/>
            <w:szCs w:val="16"/>
          </w:rPr>
          <w:t>Center For Responsive Politics</w:t>
        </w:r>
      </w:hyperlink>
      <w:r w:rsidRPr="006628D6">
        <w:rPr>
          <w:rFonts w:ascii="Georgia" w:hAnsi="Georgia"/>
          <w:sz w:val="16"/>
          <w:szCs w:val="16"/>
        </w:rPr>
        <w:t>, Accessed 3/20/14)</w:t>
      </w:r>
    </w:p>
    <w:p w14:paraId="2DCBE10B"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SELLING OBAMACARE TO HIS CONSTITUENTS</w:t>
      </w:r>
    </w:p>
    <w:p w14:paraId="018520E4" w14:textId="77777777" w:rsidR="006F23A3" w:rsidRPr="006628D6" w:rsidRDefault="006F23A3" w:rsidP="006F23A3">
      <w:pPr>
        <w:jc w:val="center"/>
        <w:rPr>
          <w:rFonts w:ascii="Georgia" w:hAnsi="Georgia"/>
          <w:b/>
          <w:i/>
          <w:sz w:val="28"/>
        </w:rPr>
      </w:pPr>
      <w:r w:rsidRPr="006628D6">
        <w:rPr>
          <w:rFonts w:ascii="Georgia" w:hAnsi="Georgia"/>
          <w:b/>
          <w:i/>
          <w:sz w:val="28"/>
        </w:rPr>
        <w:t>Braley Said He Was Open To A Single-Payer System, Despite Telling His Constituents He Was Opposed To A “Government Takeover”</w:t>
      </w:r>
    </w:p>
    <w:p w14:paraId="6B4B7FA6" w14:textId="77777777" w:rsidR="006F23A3" w:rsidRPr="006628D6" w:rsidRDefault="006F23A3" w:rsidP="006F23A3">
      <w:pPr>
        <w:rPr>
          <w:rFonts w:ascii="Georgia" w:hAnsi="Georgia"/>
          <w:b/>
          <w:u w:val="single"/>
        </w:rPr>
      </w:pPr>
      <w:r w:rsidRPr="006628D6">
        <w:rPr>
          <w:rFonts w:ascii="Georgia" w:hAnsi="Georgia"/>
          <w:b/>
          <w:u w:val="single"/>
        </w:rPr>
        <w:t>In July 2009, Braley Said That He Was Open To A Single-Payer System</w:t>
      </w:r>
    </w:p>
    <w:p w14:paraId="4A6D05AE" w14:textId="77777777" w:rsidR="006F23A3" w:rsidRPr="006628D6" w:rsidRDefault="006F23A3" w:rsidP="006F23A3">
      <w:pPr>
        <w:rPr>
          <w:rFonts w:ascii="Georgia" w:hAnsi="Georgia"/>
        </w:rPr>
      </w:pPr>
      <w:r w:rsidRPr="006628D6">
        <w:rPr>
          <w:rFonts w:ascii="Georgia" w:hAnsi="Georgia"/>
          <w:b/>
        </w:rPr>
        <w:t xml:space="preserve">In July 2009, Braley Said “I Am Not Opposed To The Concept Of A Single-Payer System.” </w:t>
      </w:r>
      <w:r w:rsidRPr="006628D6">
        <w:rPr>
          <w:rFonts w:ascii="Georgia" w:hAnsi="Georgia"/>
        </w:rPr>
        <w:t xml:space="preserve">“Braley said Medicare is on course for bankruptcies in 2017, because, by some estimates, $500 billion to $700 billion are wasted every year. ‘I am not opposed to the concept of a single-payer system, but until we solve the problems of the biggest single-payer system we have right now you can't convince me that just putting a single-payer system in place is going to solve the problem of giving everyone health care,’ he said.” </w:t>
      </w:r>
      <w:r w:rsidRPr="006628D6">
        <w:rPr>
          <w:rFonts w:ascii="Georgia" w:hAnsi="Georgia"/>
          <w:sz w:val="16"/>
          <w:szCs w:val="16"/>
        </w:rPr>
        <w:t xml:space="preserve">(Jens Manuel Krogstad, “Braley Town Hall Focuses On Health Care Reform,” </w:t>
      </w:r>
      <w:hyperlink r:id="rId704" w:history="1">
        <w:r w:rsidRPr="006628D6">
          <w:rPr>
            <w:rStyle w:val="Hyperlink"/>
            <w:rFonts w:ascii="Georgia" w:hAnsi="Georgia"/>
            <w:i/>
            <w:sz w:val="16"/>
            <w:szCs w:val="16"/>
          </w:rPr>
          <w:t>Waterloo-Cedar Falls Courier</w:t>
        </w:r>
      </w:hyperlink>
      <w:r w:rsidRPr="006628D6">
        <w:rPr>
          <w:rFonts w:ascii="Georgia" w:hAnsi="Georgia"/>
          <w:sz w:val="16"/>
          <w:szCs w:val="16"/>
        </w:rPr>
        <w:t>, 7/20/09)</w:t>
      </w:r>
    </w:p>
    <w:p w14:paraId="537FCBB0" w14:textId="77777777" w:rsidR="006F23A3" w:rsidRPr="006628D6" w:rsidRDefault="006F23A3" w:rsidP="006F23A3">
      <w:pPr>
        <w:rPr>
          <w:rFonts w:ascii="Georgia" w:hAnsi="Georgia"/>
          <w:b/>
          <w:u w:val="single"/>
        </w:rPr>
      </w:pPr>
      <w:r w:rsidRPr="006628D6">
        <w:rPr>
          <w:rFonts w:ascii="Georgia" w:hAnsi="Georgia"/>
          <w:b/>
          <w:u w:val="single"/>
        </w:rPr>
        <w:t>But, Braley Claimed That He Was Opposed To A “Government Takeover” Of Health Care</w:t>
      </w:r>
    </w:p>
    <w:p w14:paraId="68B5F2DB" w14:textId="77777777" w:rsidR="006F23A3" w:rsidRPr="006628D6" w:rsidRDefault="006F23A3" w:rsidP="006F23A3">
      <w:pPr>
        <w:rPr>
          <w:rFonts w:ascii="Georgia" w:hAnsi="Georgia"/>
          <w:sz w:val="16"/>
          <w:szCs w:val="16"/>
        </w:rPr>
      </w:pPr>
      <w:r w:rsidRPr="006628D6">
        <w:rPr>
          <w:rFonts w:ascii="Georgia" w:hAnsi="Georgia"/>
          <w:b/>
        </w:rPr>
        <w:t>In August 2009, Braley Said He Was Opposed To A “Government Takeover” Of Health Care, “I Can Tell You If You Read The Language Of The Bill That It Is Not Structured To Make That Happen.”</w:t>
      </w:r>
      <w:r w:rsidRPr="006628D6">
        <w:rPr>
          <w:rFonts w:ascii="Georgia" w:hAnsi="Georgia"/>
        </w:rPr>
        <w:t xml:space="preserve"> “Braley, a Waterloo Democrat, also spoke to about 50 people in Parkersburg earlier in the day, where he said he is not in favor of a ‘government takeover’ of health care. He was responding to concerns from a man who said a public option would push private insurers out of business. ‘I can tell you if you read the language of the bill that it is not structured to make that happen,’ Braley said.” </w:t>
      </w:r>
      <w:r w:rsidRPr="006628D6">
        <w:rPr>
          <w:rFonts w:ascii="Georgia" w:hAnsi="Georgia"/>
          <w:sz w:val="16"/>
          <w:szCs w:val="16"/>
        </w:rPr>
        <w:t xml:space="preserve">(Jens Manuel Krogstad, “Health Forum With Braley Gets Off To Raucous Start,” </w:t>
      </w:r>
      <w:hyperlink r:id="rId705" w:history="1">
        <w:r w:rsidRPr="006628D6">
          <w:rPr>
            <w:rStyle w:val="Hyperlink"/>
            <w:rFonts w:ascii="Georgia" w:hAnsi="Georgia"/>
            <w:i/>
            <w:sz w:val="16"/>
            <w:szCs w:val="16"/>
          </w:rPr>
          <w:t>Waterloo-Cedar Falls Courier</w:t>
        </w:r>
      </w:hyperlink>
      <w:r w:rsidRPr="006628D6">
        <w:rPr>
          <w:rFonts w:ascii="Georgia" w:hAnsi="Georgia"/>
          <w:sz w:val="16"/>
          <w:szCs w:val="16"/>
        </w:rPr>
        <w:t>, 8/27/09)</w:t>
      </w:r>
    </w:p>
    <w:p w14:paraId="2732A62F" w14:textId="77777777" w:rsidR="006F23A3" w:rsidRPr="006628D6" w:rsidRDefault="006F23A3" w:rsidP="006F23A3">
      <w:pPr>
        <w:jc w:val="center"/>
        <w:rPr>
          <w:rFonts w:ascii="Georgia" w:hAnsi="Georgia"/>
          <w:b/>
          <w:i/>
          <w:sz w:val="28"/>
        </w:rPr>
      </w:pPr>
      <w:r w:rsidRPr="006628D6">
        <w:rPr>
          <w:rFonts w:ascii="Georgia" w:hAnsi="Georgia"/>
          <w:b/>
          <w:i/>
          <w:sz w:val="28"/>
        </w:rPr>
        <w:t>Braley Couldn’t Tell His Constituents How They Would Pay For ObamaCare</w:t>
      </w:r>
    </w:p>
    <w:p w14:paraId="5D1E1EC2" w14:textId="051BEFCF" w:rsidR="006F23A3" w:rsidRPr="006628D6" w:rsidRDefault="006F23A3" w:rsidP="006F23A3">
      <w:pPr>
        <w:rPr>
          <w:rFonts w:ascii="Georgia" w:hAnsi="Georgia"/>
          <w:b/>
          <w:u w:val="single"/>
        </w:rPr>
      </w:pPr>
      <w:r w:rsidRPr="006628D6">
        <w:rPr>
          <w:rFonts w:ascii="Georgia" w:hAnsi="Georgia"/>
          <w:b/>
          <w:u w:val="single"/>
        </w:rPr>
        <w:t xml:space="preserve">Braley Failed To Inform His Constituents That The CBO Reported ObamaCare, As </w:t>
      </w:r>
      <w:r w:rsidR="0046746A" w:rsidRPr="006628D6">
        <w:rPr>
          <w:rFonts w:ascii="Georgia" w:hAnsi="Georgia"/>
          <w:b/>
          <w:u w:val="single"/>
        </w:rPr>
        <w:t>It Was Debated At That Point</w:t>
      </w:r>
      <w:r w:rsidRPr="006628D6">
        <w:rPr>
          <w:rFonts w:ascii="Georgia" w:hAnsi="Georgia"/>
          <w:b/>
          <w:u w:val="single"/>
        </w:rPr>
        <w:t>, Would Not Reduce Health Care Costs In The Next Decade</w:t>
      </w:r>
    </w:p>
    <w:p w14:paraId="678ECF77" w14:textId="77777777" w:rsidR="006F23A3" w:rsidRPr="006628D6" w:rsidRDefault="006F23A3" w:rsidP="006F23A3">
      <w:pPr>
        <w:rPr>
          <w:rFonts w:ascii="Georgia" w:hAnsi="Georgia"/>
        </w:rPr>
      </w:pPr>
      <w:r w:rsidRPr="006628D6">
        <w:rPr>
          <w:rFonts w:ascii="Georgia" w:hAnsi="Georgia"/>
          <w:b/>
        </w:rPr>
        <w:t>In July 2009, Braley Told His Constituents That The CBO Reported House’s Version Of ObamaCare Was Revenue Neutral, But Failed To Note That The CBO Also Claimed “The Current Reforms Being Debated Would Not Reduce Costs In The Next Decade.”</w:t>
      </w:r>
      <w:r w:rsidRPr="006628D6">
        <w:rPr>
          <w:rFonts w:ascii="Georgia" w:hAnsi="Georgia"/>
        </w:rPr>
        <w:t xml:space="preserve"> “Earlier, Braley told the crowd of several hundred that the Congressional Budget Office had released a report that said current reform plans are revenue neutral, or would not cost the country any more money. However, the CBO report released last week said the current reforms being debated would not reduce costs in the next decade. President Barack Obama has said he will not sign a bill that increases health care costs, and top White House officials have since said that the CBO report would be revenue neutral if it took into account anticipated changes to payment rates for physicians under Medicare.” </w:t>
      </w:r>
      <w:r w:rsidRPr="006628D6">
        <w:rPr>
          <w:rFonts w:ascii="Georgia" w:hAnsi="Georgia"/>
          <w:sz w:val="16"/>
          <w:szCs w:val="16"/>
        </w:rPr>
        <w:t xml:space="preserve">(Jens Manuel Krogstad, “Braley Town Hall Focuses On Health Care Reform,” </w:t>
      </w:r>
      <w:hyperlink r:id="rId706" w:history="1">
        <w:r w:rsidRPr="006628D6">
          <w:rPr>
            <w:rStyle w:val="Hyperlink"/>
            <w:rFonts w:ascii="Georgia" w:hAnsi="Georgia"/>
            <w:i/>
            <w:sz w:val="16"/>
            <w:szCs w:val="16"/>
          </w:rPr>
          <w:t>Waterloo-Cedar Falls Courier</w:t>
        </w:r>
      </w:hyperlink>
      <w:r w:rsidRPr="006628D6">
        <w:rPr>
          <w:rFonts w:ascii="Georgia" w:hAnsi="Georgia"/>
          <w:sz w:val="16"/>
          <w:szCs w:val="16"/>
        </w:rPr>
        <w:t>, 7/20/09)</w:t>
      </w:r>
    </w:p>
    <w:p w14:paraId="6CBA0402" w14:textId="0487E675" w:rsidR="006F23A3" w:rsidRPr="006628D6" w:rsidRDefault="006F23A3" w:rsidP="006F23A3">
      <w:pPr>
        <w:rPr>
          <w:rFonts w:ascii="Georgia" w:hAnsi="Georgia"/>
          <w:b/>
          <w:u w:val="single"/>
        </w:rPr>
      </w:pPr>
      <w:r w:rsidRPr="006628D6">
        <w:rPr>
          <w:rFonts w:ascii="Georgia" w:hAnsi="Georgia"/>
          <w:b/>
          <w:u w:val="single"/>
        </w:rPr>
        <w:t xml:space="preserve">In July 2009, Braley Couldn’t Tell His </w:t>
      </w:r>
      <w:r w:rsidR="00C02815" w:rsidRPr="006628D6">
        <w:rPr>
          <w:rFonts w:ascii="Georgia" w:hAnsi="Georgia"/>
          <w:b/>
          <w:u w:val="single"/>
        </w:rPr>
        <w:t>Constituents</w:t>
      </w:r>
      <w:r w:rsidRPr="006628D6">
        <w:rPr>
          <w:rFonts w:ascii="Georgia" w:hAnsi="Georgia"/>
          <w:b/>
          <w:u w:val="single"/>
        </w:rPr>
        <w:t xml:space="preserve"> How They Plan To Pay For ObamaCare</w:t>
      </w:r>
    </w:p>
    <w:p w14:paraId="3738C3A1" w14:textId="6AD13C7C" w:rsidR="006F23A3" w:rsidRPr="006628D6" w:rsidRDefault="006F23A3" w:rsidP="006F23A3">
      <w:pPr>
        <w:rPr>
          <w:rFonts w:ascii="Georgia" w:hAnsi="Georgia"/>
          <w:sz w:val="16"/>
          <w:szCs w:val="16"/>
        </w:rPr>
      </w:pPr>
      <w:r w:rsidRPr="006628D6">
        <w:rPr>
          <w:rFonts w:ascii="Georgia" w:hAnsi="Georgia"/>
          <w:b/>
        </w:rPr>
        <w:t xml:space="preserve">In July 2009, Braley Could Not Answer A </w:t>
      </w:r>
      <w:r w:rsidR="00C02815" w:rsidRPr="006628D6">
        <w:rPr>
          <w:rFonts w:ascii="Georgia" w:hAnsi="Georgia"/>
          <w:b/>
        </w:rPr>
        <w:t>Constituent’s</w:t>
      </w:r>
      <w:r w:rsidRPr="006628D6">
        <w:rPr>
          <w:rFonts w:ascii="Georgia" w:hAnsi="Georgia"/>
          <w:b/>
        </w:rPr>
        <w:t xml:space="preserve"> Question On How ObamaCare Would Be Paid For</w:t>
      </w:r>
      <w:r w:rsidR="0046746A" w:rsidRPr="006628D6">
        <w:rPr>
          <w:rFonts w:ascii="Georgia" w:hAnsi="Georgia"/>
          <w:b/>
        </w:rPr>
        <w:t xml:space="preserve">: </w:t>
      </w:r>
      <w:r w:rsidRPr="006628D6">
        <w:rPr>
          <w:rFonts w:ascii="Georgia" w:hAnsi="Georgia"/>
          <w:b/>
        </w:rPr>
        <w:t>“There's Got To Be A Way To Pay For This System And Nobody Wants To Pay More Taxes - Including Me.”</w:t>
      </w:r>
      <w:r w:rsidRPr="006628D6">
        <w:rPr>
          <w:rFonts w:ascii="Georgia" w:hAnsi="Georgia"/>
        </w:rPr>
        <w:t xml:space="preserve"> “Question: What is the cost of the proposed health care reform and how will we pay for it? Answer: The projected cost of the entire bill is $2 trillion </w:t>
      </w:r>
      <w:r w:rsidRPr="006628D6">
        <w:rPr>
          <w:rFonts w:ascii="Georgia" w:hAnsi="Georgia"/>
        </w:rPr>
        <w:lastRenderedPageBreak/>
        <w:t xml:space="preserve">through 2020. ‘There's got to be a way to pay for this system and nobody wants to pay more taxes - including me,’ he said. Congress intends to pay for the bulk of the reformed system by recovering an estimated $700 billion per year in wasteful federal medical spending. ‘Do the math,’ Braley said. ‘If you save $700 billion a year and you multiply that by 10 years, you have $7 trillion in savings.’” </w:t>
      </w:r>
      <w:r w:rsidRPr="006628D6">
        <w:rPr>
          <w:rFonts w:ascii="Georgia" w:hAnsi="Georgia"/>
          <w:sz w:val="16"/>
          <w:szCs w:val="16"/>
        </w:rPr>
        <w:t xml:space="preserve">(Erik Hogstrom, “Braley's Cure: End Cost Disparities,” </w:t>
      </w:r>
      <w:r w:rsidRPr="006628D6">
        <w:rPr>
          <w:rFonts w:ascii="Georgia" w:hAnsi="Georgia"/>
          <w:i/>
          <w:sz w:val="16"/>
          <w:szCs w:val="16"/>
        </w:rPr>
        <w:t>Telegraph Herald</w:t>
      </w:r>
      <w:r w:rsidRPr="006628D6">
        <w:rPr>
          <w:rFonts w:ascii="Georgia" w:hAnsi="Georgia"/>
          <w:sz w:val="16"/>
          <w:szCs w:val="16"/>
        </w:rPr>
        <w:t>, 7/7/09)</w:t>
      </w:r>
    </w:p>
    <w:p w14:paraId="17B5B78E" w14:textId="77777777" w:rsidR="006F23A3" w:rsidRPr="006628D6" w:rsidRDefault="006F23A3" w:rsidP="006F23A3">
      <w:pPr>
        <w:shd w:val="clear" w:color="auto" w:fill="FFFFFF"/>
        <w:rPr>
          <w:rFonts w:ascii="Georgia" w:hAnsi="Georgia"/>
        </w:rPr>
      </w:pPr>
      <w:r w:rsidRPr="006628D6">
        <w:rPr>
          <w:rFonts w:ascii="Georgia" w:hAnsi="Georgia"/>
          <w:b/>
        </w:rPr>
        <w:t xml:space="preserve">VIDEO: In 2011, Braley Said That Paying For ObamaCare Would Only Burden The Top One Percent Of Income Earners. </w:t>
      </w:r>
      <w:r w:rsidRPr="006628D6">
        <w:rPr>
          <w:rFonts w:ascii="Georgia" w:hAnsi="Georgia"/>
        </w:rPr>
        <w:t xml:space="preserve">BRALEY: “And when we talked about how we were going to pay for the healthcare bill and we were mentioning a greater burden on the top 1 percent of income earners in America and people would attack me at a town hall meeting, I’d say, ‘Let’s see a show of hands, how many of you in this room are in the top 1 percent income earners in America?’ And I’m looking around going, ‘Ahh, not me.’” </w:t>
      </w:r>
      <w:r w:rsidRPr="006628D6">
        <w:rPr>
          <w:rFonts w:ascii="Georgia" w:hAnsi="Georgia"/>
          <w:sz w:val="16"/>
        </w:rPr>
        <w:t xml:space="preserve">(“Papantonio: Time To Tax Wall Street,” </w:t>
      </w:r>
      <w:hyperlink r:id="rId707" w:history="1">
        <w:r w:rsidRPr="006628D6">
          <w:rPr>
            <w:rStyle w:val="Hyperlink"/>
            <w:rFonts w:ascii="Georgia" w:hAnsi="Georgia"/>
            <w:sz w:val="16"/>
          </w:rPr>
          <w:t>Ring Of Fire Radio</w:t>
        </w:r>
      </w:hyperlink>
      <w:r w:rsidRPr="006628D6">
        <w:rPr>
          <w:rFonts w:ascii="Georgia" w:hAnsi="Georgia"/>
          <w:sz w:val="16"/>
        </w:rPr>
        <w:t>, 9/25/11)</w:t>
      </w:r>
    </w:p>
    <w:p w14:paraId="314F81AD" w14:textId="77777777" w:rsidR="006F23A3" w:rsidRPr="006628D6" w:rsidRDefault="006F23A3" w:rsidP="006F23A3">
      <w:pPr>
        <w:jc w:val="center"/>
        <w:rPr>
          <w:rFonts w:ascii="Georgia" w:hAnsi="Georgia"/>
          <w:b/>
          <w:i/>
          <w:sz w:val="28"/>
        </w:rPr>
      </w:pPr>
      <w:r w:rsidRPr="006628D6">
        <w:rPr>
          <w:rFonts w:ascii="Georgia" w:hAnsi="Georgia"/>
          <w:b/>
          <w:i/>
          <w:sz w:val="28"/>
        </w:rPr>
        <w:t>Braley Was Fact Checked As “False” On How Much The Average Family Spends On Health Care Coverage</w:t>
      </w:r>
    </w:p>
    <w:p w14:paraId="522EA170" w14:textId="77777777" w:rsidR="006F23A3" w:rsidRPr="006628D6" w:rsidRDefault="006F23A3" w:rsidP="006F23A3">
      <w:pPr>
        <w:rPr>
          <w:rFonts w:ascii="Georgia" w:hAnsi="Georgia"/>
          <w:b/>
          <w:u w:val="single"/>
        </w:rPr>
      </w:pPr>
      <w:r w:rsidRPr="006628D6">
        <w:rPr>
          <w:rFonts w:ascii="Georgia" w:hAnsi="Georgia"/>
          <w:b/>
          <w:u w:val="single"/>
        </w:rPr>
        <w:t>In 2009, PolitiFact Rated Braley’s Claim On How Much The Average Family Spends On Health Care Coverage As “False”</w:t>
      </w:r>
    </w:p>
    <w:p w14:paraId="61F42C7D" w14:textId="3C3F9FAD" w:rsidR="006F23A3" w:rsidRPr="006628D6" w:rsidRDefault="006F23A3" w:rsidP="006F23A3">
      <w:pPr>
        <w:rPr>
          <w:rFonts w:ascii="Georgia" w:hAnsi="Georgia"/>
        </w:rPr>
      </w:pPr>
      <w:r w:rsidRPr="006628D6">
        <w:rPr>
          <w:rFonts w:ascii="Georgia" w:hAnsi="Georgia"/>
          <w:b/>
        </w:rPr>
        <w:t xml:space="preserve">In September 2009, Braley Said On The House Floor That The Average American Family Spends Over $13,000 On Health Care Coverage. </w:t>
      </w:r>
      <w:r w:rsidRPr="006628D6">
        <w:rPr>
          <w:rFonts w:ascii="Georgia" w:hAnsi="Georgia"/>
        </w:rPr>
        <w:t xml:space="preserve">“In a Sept. 16, 2009, speech on the House floor, Democratic Rep. Bruce Braley of Iowa argued in favor of the House health care bill, H.R. 3200, by asserting that the status quo is financially unsustainable. ‘Recent census data shows that the average American family spends over $13,000 a year for health care coverage,’ Braley said. ‘And if we don’t change what we are doing right now, in 10 years the average American family will be spending over $25,000 a year on health care coverage. That’s why the time to act is now, and H.R. 3200 does that by expanding access to quality, affordable coverage and bringing true health care reform to the American people.’” </w:t>
      </w:r>
      <w:r w:rsidRPr="006628D6">
        <w:rPr>
          <w:rFonts w:ascii="Georgia" w:hAnsi="Georgia"/>
          <w:sz w:val="16"/>
          <w:szCs w:val="16"/>
        </w:rPr>
        <w:t xml:space="preserve">(“Iowa Democrat Says Families Spend $13,000 A Year For Health Coverage,” </w:t>
      </w:r>
      <w:hyperlink r:id="rId708" w:history="1">
        <w:r w:rsidRPr="006628D6">
          <w:rPr>
            <w:rStyle w:val="Hyperlink"/>
            <w:rFonts w:ascii="Georgia" w:hAnsi="Georgia"/>
            <w:sz w:val="16"/>
            <w:szCs w:val="16"/>
          </w:rPr>
          <w:t>PolitiFact</w:t>
        </w:r>
      </w:hyperlink>
      <w:r w:rsidRPr="006628D6">
        <w:rPr>
          <w:rFonts w:ascii="Georgia" w:hAnsi="Georgia"/>
          <w:sz w:val="16"/>
          <w:szCs w:val="16"/>
        </w:rPr>
        <w:t>, 9/22/09)</w:t>
      </w:r>
    </w:p>
    <w:p w14:paraId="6F5B9957" w14:textId="77777777" w:rsidR="006F23A3" w:rsidRPr="006628D6" w:rsidRDefault="006F23A3" w:rsidP="00DF054E">
      <w:pPr>
        <w:pStyle w:val="ListParagraph"/>
        <w:numPr>
          <w:ilvl w:val="0"/>
          <w:numId w:val="121"/>
        </w:numPr>
        <w:ind w:left="360"/>
        <w:rPr>
          <w:rFonts w:ascii="Georgia" w:hAnsi="Georgia"/>
          <w:sz w:val="16"/>
          <w:szCs w:val="16"/>
        </w:rPr>
      </w:pPr>
      <w:r w:rsidRPr="006628D6">
        <w:rPr>
          <w:rFonts w:ascii="Georgia" w:hAnsi="Georgia"/>
          <w:b/>
        </w:rPr>
        <w:t xml:space="preserve">PolitiFact Rated Braley’s Claim That The Average American Family Pays Over $13,000 For Health Care Coverage As False. </w:t>
      </w:r>
      <w:r w:rsidRPr="006628D6">
        <w:rPr>
          <w:rFonts w:ascii="Georgia" w:hAnsi="Georgia"/>
        </w:rPr>
        <w:t xml:space="preserve">“But Braley didn't say that the high premiums are an economic burden on the economy or on companies. He specifically said that $13,000 is what "the average American family spends." And that's not correct…Jeff Giertz, the communications director for Braley, acknowledged PolitiFact's interpretation of the data, but added, ‘Regardless of how you measure it, the costs are high and getting higher — there’s certainly no disputing that.’ Still, even inadvertently glossing over the meaning of these numbers gives the false impression that American families are paying approximately four times as much as they actually are for health care. We rate Braley's statement False.” </w:t>
      </w:r>
      <w:r w:rsidRPr="006628D6">
        <w:rPr>
          <w:rFonts w:ascii="Georgia" w:hAnsi="Georgia"/>
          <w:sz w:val="16"/>
          <w:szCs w:val="16"/>
        </w:rPr>
        <w:t xml:space="preserve">(“Iowa Democrat Says Families Spend $13,000 A Year For Health Coverage,” </w:t>
      </w:r>
      <w:hyperlink r:id="rId709" w:history="1">
        <w:r w:rsidRPr="006628D6">
          <w:rPr>
            <w:rStyle w:val="Hyperlink"/>
            <w:rFonts w:ascii="Georgia" w:hAnsi="Georgia"/>
            <w:sz w:val="16"/>
            <w:szCs w:val="16"/>
          </w:rPr>
          <w:t>PolitiFact</w:t>
        </w:r>
      </w:hyperlink>
      <w:r w:rsidRPr="006628D6">
        <w:rPr>
          <w:rFonts w:ascii="Georgia" w:hAnsi="Georgia"/>
          <w:sz w:val="16"/>
          <w:szCs w:val="16"/>
        </w:rPr>
        <w:t>, 9/22/09)</w:t>
      </w:r>
    </w:p>
    <w:p w14:paraId="281687F5" w14:textId="77777777" w:rsidR="006F23A3" w:rsidRPr="006628D6" w:rsidRDefault="006F23A3" w:rsidP="006F23A3">
      <w:pPr>
        <w:jc w:val="center"/>
        <w:rPr>
          <w:rFonts w:ascii="Georgia" w:hAnsi="Georgia"/>
          <w:b/>
          <w:i/>
          <w:sz w:val="28"/>
        </w:rPr>
      </w:pPr>
      <w:r w:rsidRPr="006628D6">
        <w:rPr>
          <w:rFonts w:ascii="Georgia" w:hAnsi="Georgia"/>
          <w:b/>
          <w:i/>
          <w:sz w:val="28"/>
        </w:rPr>
        <w:t>Braley Said That If ObamaCare Wasn’t Passed, Then People’s Premiums Could Increase To $25,000</w:t>
      </w:r>
    </w:p>
    <w:p w14:paraId="036A8478" w14:textId="6FDD8CD5" w:rsidR="006F23A3" w:rsidRPr="006628D6" w:rsidRDefault="0046746A" w:rsidP="006F23A3">
      <w:pPr>
        <w:rPr>
          <w:rFonts w:ascii="Georgia" w:hAnsi="Georgia"/>
          <w:sz w:val="16"/>
          <w:szCs w:val="16"/>
        </w:rPr>
      </w:pPr>
      <w:r w:rsidRPr="006628D6">
        <w:rPr>
          <w:rFonts w:ascii="Georgia" w:hAnsi="Georgia"/>
          <w:b/>
        </w:rPr>
        <w:t xml:space="preserve">In 2009, </w:t>
      </w:r>
      <w:r w:rsidR="006F23A3" w:rsidRPr="006628D6">
        <w:rPr>
          <w:rFonts w:ascii="Georgia" w:hAnsi="Georgia"/>
          <w:b/>
        </w:rPr>
        <w:t>Braley Told His Constituents That Their Premiums Could Increase To $25,000 Within A Few Years</w:t>
      </w:r>
      <w:r w:rsidRPr="006628D6">
        <w:rPr>
          <w:rFonts w:ascii="Georgia" w:hAnsi="Georgia"/>
          <w:b/>
        </w:rPr>
        <w:t xml:space="preserve"> If ObamaCare Did Not Pass</w:t>
      </w:r>
      <w:r w:rsidR="006F23A3" w:rsidRPr="006628D6">
        <w:rPr>
          <w:rFonts w:ascii="Georgia" w:hAnsi="Georgia"/>
          <w:b/>
        </w:rPr>
        <w:t xml:space="preserve">. </w:t>
      </w:r>
      <w:r w:rsidR="006F23A3" w:rsidRPr="006628D6">
        <w:rPr>
          <w:rFonts w:ascii="Georgia" w:hAnsi="Georgia"/>
        </w:rPr>
        <w:t xml:space="preserve">“Braley then reminded the audience why the country was having a debate on health care reform. ‘For all of you who want to defeat health care and see no changes, you'll get what you want. You'll get $25,000 individual premiums in a few years for health care. I don't know a lot of families in the 1st District of Iowa that can afford that,’ he said.” </w:t>
      </w:r>
      <w:r w:rsidR="006F23A3" w:rsidRPr="006628D6">
        <w:rPr>
          <w:rFonts w:ascii="Georgia" w:hAnsi="Georgia"/>
          <w:sz w:val="16"/>
          <w:szCs w:val="16"/>
        </w:rPr>
        <w:t xml:space="preserve">(Jens Manuel Krogstad, “Health Forum With Braley Gets Off To Raucous Start,” </w:t>
      </w:r>
      <w:hyperlink r:id="rId710" w:history="1">
        <w:r w:rsidR="006F23A3" w:rsidRPr="006628D6">
          <w:rPr>
            <w:rStyle w:val="Hyperlink"/>
            <w:rFonts w:ascii="Georgia" w:hAnsi="Georgia"/>
            <w:i/>
            <w:sz w:val="16"/>
            <w:szCs w:val="16"/>
          </w:rPr>
          <w:t>Waterloo-Cedar Falls Courier</w:t>
        </w:r>
      </w:hyperlink>
      <w:r w:rsidR="006F23A3" w:rsidRPr="006628D6">
        <w:rPr>
          <w:rFonts w:ascii="Georgia" w:hAnsi="Georgia"/>
          <w:sz w:val="16"/>
          <w:szCs w:val="16"/>
        </w:rPr>
        <w:t>, 8/27/09)</w:t>
      </w:r>
    </w:p>
    <w:p w14:paraId="2868A77E" w14:textId="77777777" w:rsidR="006F23A3" w:rsidRPr="006628D6" w:rsidRDefault="006F23A3" w:rsidP="006F23A3">
      <w:pPr>
        <w:rPr>
          <w:rFonts w:ascii="Georgia" w:hAnsi="Georgia"/>
          <w:sz w:val="16"/>
          <w:szCs w:val="16"/>
        </w:rPr>
      </w:pPr>
      <w:r w:rsidRPr="006628D6">
        <w:rPr>
          <w:rFonts w:ascii="Georgia" w:hAnsi="Georgia"/>
          <w:b/>
        </w:rPr>
        <w:t xml:space="preserve">Braley Said That ObamaCare Would Make The Entire Health Care System More Efficient, Because “‘Each Of Us Already Pays A Hidden Tax Of $1,200 A Year’ To Provide Health Care To People Without Insurance.” </w:t>
      </w:r>
      <w:r w:rsidRPr="006628D6">
        <w:rPr>
          <w:rFonts w:ascii="Georgia" w:hAnsi="Georgia"/>
        </w:rPr>
        <w:t xml:space="preserve">“It's too soon to estimate the cost to taxpayers of health care reform bills pending in Congress, Rep. Bruce Braley said Monday at a town-hall meeting </w:t>
      </w:r>
      <w:r w:rsidRPr="006628D6">
        <w:rPr>
          <w:rFonts w:ascii="Georgia" w:hAnsi="Georgia"/>
        </w:rPr>
        <w:lastRenderedPageBreak/>
        <w:t xml:space="preserve">at the Oelwein Middle School. Much of the cost of extending health care coverage to people who cannot now afford it will be realized through making the health care system more efficient, the Waterloo Democrat said. ‘Each of us already pays a hidden tax of $1,200 a year’ to provide health care to people without insurance, Iowa's 1st District congressman said. Putting more emphasis on preventing illness and encouraging more efficient treatment will yield substantial savings, said Braley, a member of the Health Subcommittee of the House Energy and Commerce Committee, the panel charged with drafting health care reform legislation.” </w:t>
      </w:r>
      <w:r w:rsidRPr="006628D6">
        <w:rPr>
          <w:rFonts w:ascii="Georgia" w:hAnsi="Georgia"/>
          <w:sz w:val="16"/>
          <w:szCs w:val="16"/>
        </w:rPr>
        <w:t xml:space="preserve">(Orlan Love, “Braley: Health Care Reform Bill Will Make Entire System More Efficient,” </w:t>
      </w:r>
      <w:r w:rsidRPr="006628D6">
        <w:rPr>
          <w:rFonts w:ascii="Georgia" w:hAnsi="Georgia"/>
          <w:i/>
          <w:sz w:val="16"/>
          <w:szCs w:val="16"/>
        </w:rPr>
        <w:t>The Gazette</w:t>
      </w:r>
      <w:r w:rsidRPr="006628D6">
        <w:rPr>
          <w:rFonts w:ascii="Georgia" w:hAnsi="Georgia"/>
          <w:sz w:val="16"/>
          <w:szCs w:val="16"/>
        </w:rPr>
        <w:t>, 7/7/09)</w:t>
      </w:r>
    </w:p>
    <w:p w14:paraId="51EE5394"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Braley Said There Were No Death Panels In ObamaCare</w:t>
      </w:r>
    </w:p>
    <w:p w14:paraId="3F09478E" w14:textId="77777777" w:rsidR="006F23A3" w:rsidRPr="006628D6" w:rsidRDefault="006F23A3" w:rsidP="006F23A3">
      <w:pPr>
        <w:rPr>
          <w:rFonts w:ascii="Georgia" w:hAnsi="Georgia"/>
          <w:sz w:val="16"/>
          <w:szCs w:val="16"/>
        </w:rPr>
      </w:pPr>
      <w:r w:rsidRPr="006628D6">
        <w:rPr>
          <w:rFonts w:ascii="Georgia" w:hAnsi="Georgia"/>
          <w:b/>
        </w:rPr>
        <w:t xml:space="preserve">In August 2009, Braley Told Constituents That The House’s Health Care Bill Would Not “Pull The Plug On Grandma.” </w:t>
      </w:r>
      <w:r w:rsidRPr="006628D6">
        <w:rPr>
          <w:rFonts w:ascii="Georgia" w:hAnsi="Georgia"/>
        </w:rPr>
        <w:t xml:space="preserve">“U.S. Rep. Bruce Braley took on Iowa's senior senator and a feisty crowd at a town hall meeting Wednesday as he sought to dispel what he said were persistent myths in the health care debate. Braley, a Democrat from Waterloo, opened the forum at Independence Public Library with a ‘fact check’ in which he disputed claims that a new health bill would ‘pull the plug on grandma,’ force people into a government health plan and increase taxes on most Americans. ‘‘There are claims being made, including by Sen. (Charles) Grassley, that this will ‘pull the plug on grandma.’ There's nothing further from the truth,’’ Braley said.” </w:t>
      </w:r>
      <w:r w:rsidRPr="006628D6">
        <w:rPr>
          <w:rFonts w:ascii="Georgia" w:hAnsi="Georgia"/>
          <w:sz w:val="16"/>
          <w:szCs w:val="16"/>
        </w:rPr>
        <w:t xml:space="preserve">(Jens Manuel Krogstad, “Braley Defends Health Bill During Open Forum,” </w:t>
      </w:r>
      <w:hyperlink r:id="rId711" w:history="1">
        <w:r w:rsidRPr="006628D6">
          <w:rPr>
            <w:rStyle w:val="Hyperlink"/>
            <w:rFonts w:ascii="Georgia" w:hAnsi="Georgia"/>
            <w:i/>
            <w:sz w:val="16"/>
            <w:szCs w:val="16"/>
          </w:rPr>
          <w:t>Waterloo-Cedar Falls Courier</w:t>
        </w:r>
      </w:hyperlink>
      <w:r w:rsidRPr="006628D6">
        <w:rPr>
          <w:rFonts w:ascii="Georgia" w:hAnsi="Georgia"/>
          <w:sz w:val="16"/>
          <w:szCs w:val="16"/>
        </w:rPr>
        <w:t>, 8/20/09)</w:t>
      </w:r>
    </w:p>
    <w:p w14:paraId="620AF6EA" w14:textId="77777777" w:rsidR="006F23A3" w:rsidRPr="006628D6" w:rsidRDefault="006F23A3" w:rsidP="006F23A3">
      <w:pPr>
        <w:rPr>
          <w:rFonts w:ascii="Georgia" w:hAnsi="Georgia"/>
          <w:sz w:val="16"/>
          <w:szCs w:val="16"/>
        </w:rPr>
      </w:pPr>
      <w:r w:rsidRPr="006628D6">
        <w:rPr>
          <w:rFonts w:ascii="Georgia" w:hAnsi="Georgia"/>
          <w:b/>
        </w:rPr>
        <w:t>In September 2009, Braley Said That The Anger Expressed Toward ObamaCare “Has Less To Do With Just The Health Care Bill Than With The Anxiety That's Been Building Up Because Of The Important And Monumental Bills We've Been Passing In The Middle Of This Deep Recession.”</w:t>
      </w:r>
      <w:r w:rsidRPr="006628D6">
        <w:rPr>
          <w:rFonts w:ascii="Georgia" w:hAnsi="Georgia"/>
        </w:rPr>
        <w:t xml:space="preserve"> BRALEY: “A lot of the anger and frustration that has been expressed at these town hall meetings has less to do with just the health care bill than with the anxiety that's been building up because of the important and monumental bills we've been passing in the middle of this deep recession. And any one of these bills in a normal year would have been a monumental piece of legislation on its own.” </w:t>
      </w:r>
      <w:r w:rsidRPr="006628D6">
        <w:rPr>
          <w:rFonts w:ascii="Georgia" w:hAnsi="Georgia"/>
          <w:sz w:val="16"/>
          <w:szCs w:val="16"/>
        </w:rPr>
        <w:t xml:space="preserve">(Thomas Beaumont, “Town Forums Left Iowans In Congress Unswayed,” </w:t>
      </w:r>
      <w:r w:rsidRPr="006628D6">
        <w:rPr>
          <w:rFonts w:ascii="Georgia" w:hAnsi="Georgia"/>
          <w:i/>
          <w:sz w:val="16"/>
          <w:szCs w:val="16"/>
        </w:rPr>
        <w:t>The Des Moines Register</w:t>
      </w:r>
      <w:r w:rsidRPr="006628D6">
        <w:rPr>
          <w:rFonts w:ascii="Georgia" w:hAnsi="Georgia"/>
          <w:sz w:val="16"/>
          <w:szCs w:val="16"/>
        </w:rPr>
        <w:t>, 9/7/09)</w:t>
      </w:r>
    </w:p>
    <w:p w14:paraId="59AF512A" w14:textId="77777777" w:rsidR="006F23A3" w:rsidRPr="006628D6" w:rsidRDefault="006F23A3" w:rsidP="006F23A3">
      <w:pPr>
        <w:jc w:val="center"/>
        <w:rPr>
          <w:rFonts w:ascii="Georgia" w:hAnsi="Georgia"/>
          <w:b/>
          <w:i/>
          <w:sz w:val="28"/>
        </w:rPr>
      </w:pPr>
      <w:r w:rsidRPr="006628D6">
        <w:rPr>
          <w:rFonts w:ascii="Georgia" w:hAnsi="Georgia"/>
          <w:b/>
          <w:i/>
          <w:sz w:val="28"/>
        </w:rPr>
        <w:t>Braley Claimed There Were No Health Care Benefits For Illegal Immigrants</w:t>
      </w:r>
    </w:p>
    <w:p w14:paraId="35C99026" w14:textId="77777777" w:rsidR="006F23A3" w:rsidRPr="006628D6" w:rsidRDefault="006F23A3" w:rsidP="006F23A3">
      <w:pPr>
        <w:rPr>
          <w:rFonts w:ascii="Georgia" w:hAnsi="Georgia"/>
          <w:sz w:val="16"/>
          <w:szCs w:val="16"/>
        </w:rPr>
      </w:pPr>
      <w:r w:rsidRPr="006628D6">
        <w:rPr>
          <w:rFonts w:ascii="Georgia" w:hAnsi="Georgia"/>
          <w:b/>
        </w:rPr>
        <w:t xml:space="preserve">In September 2009, Braley Stressed That There Will Be No Health Care Benefits For Illegal Immigrants In ObamaCare, “I Don’t Know How It Could Be More Clear.” </w:t>
      </w:r>
      <w:r w:rsidRPr="006628D6">
        <w:rPr>
          <w:rFonts w:ascii="Georgia" w:hAnsi="Georgia"/>
        </w:rPr>
        <w:t xml:space="preserve">“During the summer recess, members of Congress faced persistent questions from constituents worried that health care changes could leave taxpayers footing medical bills for illegal immigrants. President Obama has not been able to extinguish the doubts despite giving repeated assurances that illegal immigrants would be excluded from any subsidized benefits under proposals before Congress. Democratic lawmakers, growing exasperated, have taken to reading directly from the House and the Senate bills at town-hall-style meetings. ‘I don't know how it could be more clear,’ said Representative Bruce Braley, Democrat of Iowa, who has read aloud from a section of the House bill with the title ‘No Federal Payment for Undocumented Aliens.’” </w:t>
      </w:r>
      <w:r w:rsidRPr="006628D6">
        <w:rPr>
          <w:rFonts w:ascii="Georgia" w:hAnsi="Georgia"/>
          <w:sz w:val="16"/>
          <w:szCs w:val="16"/>
        </w:rPr>
        <w:t xml:space="preserve">(Julia Preston, “Health Care Debate Revives Immigration Battle,” </w:t>
      </w:r>
      <w:r w:rsidRPr="006628D6">
        <w:rPr>
          <w:rFonts w:ascii="Georgia" w:hAnsi="Georgia"/>
          <w:i/>
          <w:sz w:val="16"/>
          <w:szCs w:val="16"/>
        </w:rPr>
        <w:t>The New York Times</w:t>
      </w:r>
      <w:r w:rsidRPr="006628D6">
        <w:rPr>
          <w:rFonts w:ascii="Georgia" w:hAnsi="Georgia"/>
          <w:sz w:val="16"/>
          <w:szCs w:val="16"/>
        </w:rPr>
        <w:t>, 9/6/09)</w:t>
      </w:r>
    </w:p>
    <w:p w14:paraId="10ABDE1F"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IRS</w:t>
      </w:r>
      <w:bookmarkEnd w:id="66"/>
      <w:bookmarkEnd w:id="67"/>
    </w:p>
    <w:p w14:paraId="2C74F659"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Voted Against A Bill To Prohibit The IRS From Enforcing Or Carrying Out Any Provisions Of ObamaCare</w:t>
      </w:r>
    </w:p>
    <w:p w14:paraId="1E1B78D2" w14:textId="77777777" w:rsidR="006F23A3" w:rsidRPr="006628D6" w:rsidRDefault="006F23A3" w:rsidP="006F23A3">
      <w:pPr>
        <w:rPr>
          <w:rFonts w:ascii="Georgia" w:eastAsia="MS Mincho" w:hAnsi="Georgia" w:cs="Times New Roman"/>
          <w:b/>
        </w:rPr>
      </w:pPr>
      <w:r w:rsidRPr="006628D6">
        <w:rPr>
          <w:rFonts w:ascii="Georgia" w:eastAsia="MS Mincho" w:hAnsi="Georgia" w:cs="Times New Roman"/>
          <w:b/>
        </w:rPr>
        <w:t xml:space="preserve">Braley Voted Against H.R. 2009, The Keep The IRS Off Your Health Care Act Of 2013. </w:t>
      </w:r>
      <w:r w:rsidRPr="006628D6">
        <w:rPr>
          <w:rFonts w:ascii="Georgia" w:eastAsia="MS Mincho" w:hAnsi="Georgia" w:cs="Times New Roman"/>
          <w:sz w:val="16"/>
        </w:rPr>
        <w:t xml:space="preserve">(H.R. 2009, </w:t>
      </w:r>
      <w:hyperlink r:id="rId712" w:history="1">
        <w:r w:rsidRPr="006628D6">
          <w:rPr>
            <w:rFonts w:ascii="Georgia" w:eastAsia="MS Mincho" w:hAnsi="Georgia" w:cs="Times New Roman"/>
            <w:color w:val="0000FF"/>
            <w:sz w:val="16"/>
            <w:szCs w:val="16"/>
            <w:u w:val="single"/>
          </w:rPr>
          <w:t>Roll Call #447</w:t>
        </w:r>
      </w:hyperlink>
      <w:r w:rsidRPr="006628D6">
        <w:rPr>
          <w:rFonts w:ascii="Georgia" w:eastAsia="MS Mincho" w:hAnsi="Georgia" w:cs="Times New Roman"/>
          <w:sz w:val="16"/>
          <w:szCs w:val="16"/>
        </w:rPr>
        <w:t>: Passed</w:t>
      </w:r>
      <w:r w:rsidRPr="006628D6">
        <w:rPr>
          <w:rFonts w:ascii="Georgia" w:eastAsia="MS Mincho" w:hAnsi="Georgia" w:cs="Times New Roman"/>
          <w:sz w:val="16"/>
        </w:rPr>
        <w:t xml:space="preserve"> 232-185: R 228-0, D 4-185, 8/2/13, Braley Voted Nay)</w:t>
      </w:r>
    </w:p>
    <w:p w14:paraId="1EF6C484" w14:textId="77777777" w:rsidR="006F23A3" w:rsidRPr="006628D6" w:rsidRDefault="006F23A3" w:rsidP="006F23A3">
      <w:pPr>
        <w:numPr>
          <w:ilvl w:val="0"/>
          <w:numId w:val="10"/>
        </w:numPr>
        <w:rPr>
          <w:rFonts w:ascii="Georgia" w:eastAsia="MS Mincho" w:hAnsi="Georgia" w:cs="Times New Roman"/>
          <w:sz w:val="16"/>
        </w:rPr>
      </w:pPr>
      <w:r w:rsidRPr="006628D6">
        <w:rPr>
          <w:rFonts w:ascii="Georgia" w:eastAsia="MS Mincho" w:hAnsi="Georgia" w:cs="Times New Roman"/>
          <w:b/>
        </w:rPr>
        <w:t xml:space="preserve">The Bill Prohibits The IRS From Enforcing Or Carrying Out Any Provision Of ObamaCare. </w:t>
      </w:r>
      <w:r w:rsidRPr="006628D6">
        <w:rPr>
          <w:rFonts w:ascii="Georgia" w:eastAsia="MS Mincho" w:hAnsi="Georgia" w:cs="Times New Roman"/>
        </w:rPr>
        <w:t xml:space="preserve">“In its last action before a five-week summer recess, the House took another jab at </w:t>
      </w:r>
      <w:r w:rsidRPr="006628D6">
        <w:rPr>
          <w:rFonts w:ascii="Georgia" w:eastAsia="MS Mincho" w:hAnsi="Georgia" w:cs="Times New Roman"/>
        </w:rPr>
        <w:lastRenderedPageBreak/>
        <w:t xml:space="preserve">President Obama's health care law on Friday, voting to prohibit the Internal Revenue Service from enforcing or carrying out any provision of the law. The bill, approved by a vote of 232 to 185, now goes to the Senate, where it has virtually no chance of approval. President Obama said he would veto the measure if it got to him. The House has now voted more than three dozen times to repeal or roll back some or all of the 2010 law, which is expected to provide coverage to 25 million people who lack health insurance. Under the law, the I.R.S. will play a key role. It will provide tax credits to low- and moderate-income people to help them buy private insurance. It can impose penalties on people who go without insurance and on larger employers that fail to offer coverage to full-time employees. … Four Democrats -- Representatives John Barrow of Georgia, Jim Matheson of Utah, Mike McIntyre of North Carolina and Collin C. Peterson of Minnesota -- crossed party lines and voted for the bill. No Republicans voted against it.” </w:t>
      </w:r>
      <w:r w:rsidRPr="006628D6">
        <w:rPr>
          <w:rFonts w:ascii="Georgia" w:eastAsia="MS Mincho" w:hAnsi="Georgia" w:cs="Times New Roman"/>
          <w:sz w:val="16"/>
        </w:rPr>
        <w:t xml:space="preserve">(Robert Pear, “House Votes To Bar I.R.S. Action on Health Law,” </w:t>
      </w:r>
      <w:r w:rsidRPr="006628D6">
        <w:rPr>
          <w:rFonts w:ascii="Georgia" w:eastAsia="MS Mincho" w:hAnsi="Georgia" w:cs="Times New Roman"/>
          <w:i/>
          <w:sz w:val="16"/>
        </w:rPr>
        <w:t>The New York Times,</w:t>
      </w:r>
      <w:r w:rsidRPr="006628D6">
        <w:rPr>
          <w:rFonts w:ascii="Georgia" w:eastAsia="MS Mincho" w:hAnsi="Georgia" w:cs="Times New Roman"/>
          <w:sz w:val="16"/>
        </w:rPr>
        <w:t xml:space="preserve"> 8/3/13)</w:t>
      </w:r>
    </w:p>
    <w:p w14:paraId="55102869" w14:textId="77777777" w:rsidR="006F23A3" w:rsidRPr="006628D6" w:rsidRDefault="006F23A3" w:rsidP="006F23A3">
      <w:pPr>
        <w:pStyle w:val="Heading2"/>
        <w:rPr>
          <w:lang w:bidi="en-US"/>
        </w:rPr>
      </w:pPr>
      <w:bookmarkStart w:id="68" w:name="_Toc268178872"/>
      <w:r w:rsidRPr="006628D6">
        <w:rPr>
          <w:lang w:bidi="en-US"/>
        </w:rPr>
        <w:t>EXEMPTIONS</w:t>
      </w:r>
      <w:bookmarkEnd w:id="68"/>
    </w:p>
    <w:p w14:paraId="67EB3822" w14:textId="77777777" w:rsidR="006F23A3" w:rsidRPr="006628D6" w:rsidRDefault="006F23A3" w:rsidP="006F23A3">
      <w:pPr>
        <w:shd w:val="clear" w:color="auto" w:fill="FFFFFF"/>
        <w:rPr>
          <w:rFonts w:ascii="Georgia" w:eastAsia="Times New Roman" w:hAnsi="Georgia" w:cs="Arial"/>
          <w:b/>
          <w:bCs/>
          <w:u w:val="single"/>
        </w:rPr>
      </w:pPr>
      <w:r w:rsidRPr="006628D6">
        <w:rPr>
          <w:rFonts w:ascii="Georgia" w:eastAsia="Times New Roman" w:hAnsi="Georgia" w:cs="Arial"/>
          <w:b/>
          <w:bCs/>
          <w:u w:val="single"/>
        </w:rPr>
        <w:t>In March 2014, Braley Voted To Exempt Volunteer Firefighters And Veterans From ObamaCare Regulations</w:t>
      </w:r>
    </w:p>
    <w:p w14:paraId="45D55115" w14:textId="77777777" w:rsidR="006F23A3" w:rsidRPr="006628D6" w:rsidRDefault="006F23A3" w:rsidP="006F23A3">
      <w:pPr>
        <w:shd w:val="clear" w:color="auto" w:fill="FFFFFF"/>
        <w:rPr>
          <w:rFonts w:ascii="Georgia" w:hAnsi="Georgia"/>
          <w:b/>
        </w:rPr>
      </w:pPr>
      <w:r w:rsidRPr="006628D6">
        <w:rPr>
          <w:rFonts w:ascii="Georgia" w:eastAsia="Times New Roman" w:hAnsi="Georgia" w:cs="Arial"/>
          <w:b/>
          <w:bCs/>
        </w:rPr>
        <w:t>Braley Voted For Of H.R. 3979, The Protecting Volunteer Firefighters And Emergency Responders Act.</w:t>
      </w:r>
      <w:r w:rsidRPr="006628D6">
        <w:rPr>
          <w:rFonts w:ascii="Georgia" w:eastAsia="Times New Roman" w:hAnsi="Georgia" w:cs="Arial"/>
        </w:rPr>
        <w:t xml:space="preserve"> </w:t>
      </w:r>
      <w:r w:rsidRPr="006628D6">
        <w:rPr>
          <w:rFonts w:ascii="Georgia" w:eastAsia="Times New Roman" w:hAnsi="Georgia" w:cs="Arial"/>
          <w:sz w:val="16"/>
        </w:rPr>
        <w:t xml:space="preserve">(H.R. 3979, </w:t>
      </w:r>
      <w:hyperlink r:id="rId713" w:history="1">
        <w:r w:rsidRPr="006628D6">
          <w:rPr>
            <w:rStyle w:val="Hyperlink"/>
            <w:rFonts w:ascii="Georgia" w:eastAsia="Times New Roman" w:hAnsi="Georgia" w:cs="Arial"/>
            <w:sz w:val="16"/>
          </w:rPr>
          <w:t>Roll Call #116</w:t>
        </w:r>
      </w:hyperlink>
      <w:r w:rsidRPr="006628D6">
        <w:rPr>
          <w:rFonts w:ascii="Georgia" w:eastAsia="Times New Roman" w:hAnsi="Georgia" w:cs="Arial"/>
          <w:color w:val="222222"/>
          <w:sz w:val="16"/>
        </w:rPr>
        <w:t>: Passed 410-0: R 224-0, D 186-0, 3/11/14, Braley Voted Yea)</w:t>
      </w:r>
    </w:p>
    <w:p w14:paraId="23947F94" w14:textId="77777777" w:rsidR="006F23A3" w:rsidRPr="006628D6" w:rsidRDefault="006F23A3" w:rsidP="006F23A3">
      <w:pPr>
        <w:pStyle w:val="ListParagraph"/>
        <w:numPr>
          <w:ilvl w:val="0"/>
          <w:numId w:val="52"/>
        </w:numPr>
        <w:shd w:val="clear" w:color="auto" w:fill="FFFFFF"/>
        <w:contextualSpacing w:val="0"/>
        <w:rPr>
          <w:rFonts w:ascii="Georgia" w:eastAsia="Times New Roman" w:hAnsi="Georgia" w:cs="Arial"/>
          <w:color w:val="222222"/>
        </w:rPr>
      </w:pPr>
      <w:r w:rsidRPr="006628D6">
        <w:rPr>
          <w:rFonts w:ascii="Georgia" w:hAnsi="Georgia"/>
          <w:b/>
        </w:rPr>
        <w:t xml:space="preserve">The Bill Would Ensure Volunteer Emergency Services Workers Don’t Have To Be Offered A Plan Because Of ObamaCare. </w:t>
      </w:r>
      <w:r w:rsidRPr="006628D6">
        <w:rPr>
          <w:rFonts w:ascii="Georgia" w:hAnsi="Georgia"/>
        </w:rPr>
        <w:t xml:space="preserve">“One is the Protecting Volunteer Firefighters and Emergency Responders Act, H.R. 3979. This legislation was designed to ensure that volunteer emergency services workers don't have to be offered a health plan.” </w:t>
      </w:r>
      <w:r w:rsidRPr="006628D6">
        <w:rPr>
          <w:rFonts w:ascii="Georgia" w:hAnsi="Georgia" w:cs="Arial"/>
          <w:color w:val="222222"/>
          <w:sz w:val="16"/>
          <w:szCs w:val="16"/>
        </w:rPr>
        <w:t>(Pete Kasperowicz, “House OKs Religious Exemptions To Having A Healthcare Plan,”</w:t>
      </w:r>
      <w:r w:rsidRPr="006628D6">
        <w:rPr>
          <w:rStyle w:val="apple-converted-space"/>
          <w:rFonts w:ascii="Georgia" w:hAnsi="Georgia" w:cs="Arial"/>
          <w:color w:val="222222"/>
          <w:sz w:val="16"/>
          <w:szCs w:val="16"/>
        </w:rPr>
        <w:t> </w:t>
      </w:r>
      <w:r w:rsidRPr="006628D6">
        <w:rPr>
          <w:rFonts w:ascii="Georgia" w:hAnsi="Georgia" w:cs="Arial"/>
          <w:i/>
          <w:iCs/>
          <w:color w:val="222222"/>
          <w:sz w:val="16"/>
          <w:szCs w:val="16"/>
        </w:rPr>
        <w:t>The Hill’s</w:t>
      </w:r>
      <w:r w:rsidRPr="006628D6">
        <w:rPr>
          <w:rStyle w:val="apple-converted-space"/>
          <w:rFonts w:ascii="Georgia" w:hAnsi="Georgia" w:cs="Arial"/>
          <w:i/>
          <w:iCs/>
          <w:color w:val="222222"/>
          <w:sz w:val="16"/>
          <w:szCs w:val="16"/>
        </w:rPr>
        <w:t> </w:t>
      </w:r>
      <w:hyperlink r:id="rId714" w:history="1">
        <w:r w:rsidRPr="006628D6">
          <w:rPr>
            <w:rStyle w:val="Hyperlink"/>
            <w:rFonts w:ascii="Georgia" w:hAnsi="Georgia" w:cs="Arial"/>
            <w:color w:val="1155CC"/>
            <w:sz w:val="16"/>
            <w:szCs w:val="16"/>
          </w:rPr>
          <w:t>Floor Action</w:t>
        </w:r>
      </w:hyperlink>
      <w:r w:rsidRPr="006628D6">
        <w:rPr>
          <w:rFonts w:ascii="Georgia" w:hAnsi="Georgia" w:cs="Arial"/>
          <w:color w:val="222222"/>
          <w:sz w:val="16"/>
          <w:szCs w:val="16"/>
        </w:rPr>
        <w:t>, 3/11/14)</w:t>
      </w:r>
    </w:p>
    <w:p w14:paraId="12EF084A" w14:textId="77777777" w:rsidR="006F23A3" w:rsidRPr="006628D6" w:rsidRDefault="006F23A3" w:rsidP="006F23A3">
      <w:pPr>
        <w:shd w:val="clear" w:color="auto" w:fill="FFFFFF"/>
        <w:rPr>
          <w:rFonts w:ascii="Georgia" w:hAnsi="Georgia"/>
          <w:b/>
        </w:rPr>
      </w:pPr>
      <w:r w:rsidRPr="006628D6">
        <w:rPr>
          <w:rFonts w:ascii="Georgia" w:eastAsia="Times New Roman" w:hAnsi="Georgia" w:cs="Arial"/>
          <w:b/>
          <w:bCs/>
        </w:rPr>
        <w:t>Braley Voted For Of H.R. 3474, The Hire More Heroes Act.</w:t>
      </w:r>
      <w:r w:rsidRPr="006628D6">
        <w:rPr>
          <w:rFonts w:ascii="Georgia" w:eastAsia="Times New Roman" w:hAnsi="Georgia" w:cs="Arial"/>
        </w:rPr>
        <w:t xml:space="preserve"> </w:t>
      </w:r>
      <w:r w:rsidRPr="006628D6">
        <w:rPr>
          <w:rFonts w:ascii="Georgia" w:eastAsia="Times New Roman" w:hAnsi="Georgia" w:cs="Arial"/>
          <w:sz w:val="16"/>
        </w:rPr>
        <w:t xml:space="preserve">(H.R. 3474, </w:t>
      </w:r>
      <w:hyperlink r:id="rId715" w:history="1">
        <w:r w:rsidRPr="006628D6">
          <w:rPr>
            <w:rStyle w:val="Hyperlink"/>
            <w:rFonts w:ascii="Georgia" w:eastAsia="Times New Roman" w:hAnsi="Georgia" w:cs="Arial"/>
            <w:sz w:val="16"/>
          </w:rPr>
          <w:t>Roll Call #115</w:t>
        </w:r>
      </w:hyperlink>
      <w:r w:rsidRPr="006628D6">
        <w:rPr>
          <w:rFonts w:ascii="Georgia" w:eastAsia="Times New Roman" w:hAnsi="Georgia" w:cs="Arial"/>
          <w:color w:val="222222"/>
          <w:sz w:val="16"/>
        </w:rPr>
        <w:t>: Passed 406-1: R 223-0, D 183-1, 3/11/14, Braley Voted Yea)</w:t>
      </w:r>
    </w:p>
    <w:p w14:paraId="771DC935" w14:textId="77777777" w:rsidR="006F23A3" w:rsidRPr="006628D6" w:rsidRDefault="006F23A3" w:rsidP="006F23A3">
      <w:pPr>
        <w:pStyle w:val="ListParagraph"/>
        <w:numPr>
          <w:ilvl w:val="0"/>
          <w:numId w:val="52"/>
        </w:numPr>
        <w:contextualSpacing w:val="0"/>
        <w:rPr>
          <w:rFonts w:ascii="Georgia" w:hAnsi="Georgia"/>
        </w:rPr>
      </w:pPr>
      <w:r w:rsidRPr="006628D6">
        <w:rPr>
          <w:rFonts w:ascii="Georgia" w:hAnsi="Georgia"/>
          <w:b/>
        </w:rPr>
        <w:t xml:space="preserve">This Bill Would Allow Companies To Not Count Veterans As Full Time Employees Under ObamaCare, Which Could Help Them Stay Under The 50-Employee Threshold, If They Are Covered By The Federal Veterans Health Program. </w:t>
      </w:r>
      <w:r w:rsidRPr="006628D6">
        <w:rPr>
          <w:rFonts w:ascii="Georgia" w:hAnsi="Georgia"/>
        </w:rPr>
        <w:t xml:space="preserve">“The other is the Hire More Heroes Act, H.R. 3474. This legislation would let companies not treat veterans as full-time employees under ObamaCare, which could help them stay under the 50-employee threshold above which they must offer health insurance to their workers. Veterans could be exempted from the full-time employee count if they were covered by the federal veterans health program.” </w:t>
      </w:r>
      <w:r w:rsidRPr="006628D6">
        <w:rPr>
          <w:rFonts w:ascii="Georgia" w:hAnsi="Georgia" w:cs="Arial"/>
          <w:color w:val="222222"/>
          <w:sz w:val="16"/>
          <w:szCs w:val="16"/>
        </w:rPr>
        <w:t>(Pete Kasperowicz, “House OKs Religious Exemptions To Having A Healthcare Plan,”</w:t>
      </w:r>
      <w:r w:rsidRPr="006628D6">
        <w:rPr>
          <w:rStyle w:val="apple-converted-space"/>
          <w:rFonts w:ascii="Georgia" w:hAnsi="Georgia" w:cs="Arial"/>
          <w:color w:val="222222"/>
          <w:sz w:val="16"/>
          <w:szCs w:val="16"/>
        </w:rPr>
        <w:t> </w:t>
      </w:r>
      <w:r w:rsidRPr="006628D6">
        <w:rPr>
          <w:rFonts w:ascii="Georgia" w:hAnsi="Georgia" w:cs="Arial"/>
          <w:i/>
          <w:iCs/>
          <w:color w:val="222222"/>
          <w:sz w:val="16"/>
          <w:szCs w:val="16"/>
        </w:rPr>
        <w:t>The Hill’s</w:t>
      </w:r>
      <w:r w:rsidRPr="006628D6">
        <w:rPr>
          <w:rStyle w:val="apple-converted-space"/>
          <w:rFonts w:ascii="Georgia" w:hAnsi="Georgia" w:cs="Arial"/>
          <w:i/>
          <w:iCs/>
          <w:color w:val="222222"/>
          <w:sz w:val="16"/>
          <w:szCs w:val="16"/>
        </w:rPr>
        <w:t> </w:t>
      </w:r>
      <w:hyperlink r:id="rId716" w:history="1">
        <w:r w:rsidRPr="006628D6">
          <w:rPr>
            <w:rStyle w:val="Hyperlink"/>
            <w:rFonts w:ascii="Georgia" w:hAnsi="Georgia" w:cs="Arial"/>
            <w:color w:val="1155CC"/>
            <w:sz w:val="16"/>
            <w:szCs w:val="16"/>
          </w:rPr>
          <w:t>Floor Action</w:t>
        </w:r>
      </w:hyperlink>
      <w:r w:rsidRPr="006628D6">
        <w:rPr>
          <w:rFonts w:ascii="Georgia" w:hAnsi="Georgia" w:cs="Arial"/>
          <w:color w:val="222222"/>
          <w:sz w:val="16"/>
          <w:szCs w:val="16"/>
        </w:rPr>
        <w:t>, 3/11/14)</w:t>
      </w:r>
    </w:p>
    <w:p w14:paraId="0DF418C7" w14:textId="77777777" w:rsidR="006F23A3" w:rsidRPr="006628D6" w:rsidRDefault="006F23A3" w:rsidP="006F23A3">
      <w:pPr>
        <w:pStyle w:val="Heading2"/>
      </w:pPr>
      <w:bookmarkStart w:id="69" w:name="_Toc255495154"/>
      <w:bookmarkStart w:id="70" w:name="_Toc268178873"/>
      <w:bookmarkStart w:id="71" w:name="_Toc255131800"/>
      <w:r w:rsidRPr="006628D6">
        <w:t>HEALTH INSURANCE TAX</w:t>
      </w:r>
      <w:bookmarkEnd w:id="69"/>
      <w:bookmarkEnd w:id="70"/>
    </w:p>
    <w:p w14:paraId="68675585" w14:textId="2170B12E"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Braley Is Not A Co-Sponsor O</w:t>
      </w:r>
      <w:r w:rsidR="001127F6" w:rsidRPr="006628D6">
        <w:rPr>
          <w:rFonts w:ascii="Georgia" w:eastAsia="Calibri" w:hAnsi="Georgia" w:cs="Times New Roman"/>
          <w:b/>
          <w:u w:val="single"/>
        </w:rPr>
        <w:t>f</w:t>
      </w:r>
      <w:r w:rsidRPr="006628D6">
        <w:rPr>
          <w:rFonts w:ascii="Georgia" w:eastAsia="Calibri" w:hAnsi="Georgia" w:cs="Times New Roman"/>
          <w:b/>
          <w:u w:val="single"/>
        </w:rPr>
        <w:t xml:space="preserve"> A Bill To Repeal ObamaCare’s Health Insurance Tax</w:t>
      </w:r>
    </w:p>
    <w:p w14:paraId="5F48B73E" w14:textId="77777777" w:rsidR="006F23A3" w:rsidRPr="006628D6" w:rsidRDefault="006F23A3" w:rsidP="006F23A3">
      <w:pPr>
        <w:rPr>
          <w:rFonts w:ascii="Georgia" w:eastAsia="Calibri" w:hAnsi="Georgia" w:cs="Times New Roman"/>
          <w:sz w:val="16"/>
          <w:szCs w:val="16"/>
        </w:rPr>
      </w:pPr>
      <w:r w:rsidRPr="006628D6">
        <w:rPr>
          <w:rFonts w:ascii="Georgia" w:eastAsia="Calibri" w:hAnsi="Georgia" w:cs="Times New Roman"/>
          <w:b/>
        </w:rPr>
        <w:t xml:space="preserve">Braley Is Not A Co-Sponsor Of H. R. 763, Which Would Repeal The ObamaCare Health Insurance Tax. </w:t>
      </w:r>
      <w:r w:rsidRPr="006628D6">
        <w:rPr>
          <w:rFonts w:ascii="Georgia" w:eastAsia="Calibri" w:hAnsi="Georgia" w:cs="Times New Roman"/>
          <w:sz w:val="16"/>
          <w:szCs w:val="16"/>
        </w:rPr>
        <w:t>(</w:t>
      </w:r>
      <w:hyperlink r:id="rId717" w:history="1">
        <w:r w:rsidRPr="006628D6">
          <w:rPr>
            <w:rFonts w:ascii="Georgia" w:eastAsia="Calibri" w:hAnsi="Georgia" w:cs="Times New Roman"/>
            <w:color w:val="0000FF"/>
            <w:sz w:val="16"/>
            <w:szCs w:val="16"/>
            <w:u w:val="single"/>
          </w:rPr>
          <w:t>H.R. 763</w:t>
        </w:r>
      </w:hyperlink>
      <w:r w:rsidRPr="006628D6">
        <w:rPr>
          <w:rFonts w:ascii="Georgia" w:eastAsia="Calibri" w:hAnsi="Georgia" w:cs="Times New Roman"/>
          <w:sz w:val="16"/>
          <w:szCs w:val="16"/>
        </w:rPr>
        <w:t>, Introduced 2/15/13)</w:t>
      </w:r>
    </w:p>
    <w:p w14:paraId="03AA9CE5" w14:textId="77777777" w:rsidR="006F23A3" w:rsidRPr="006628D6" w:rsidRDefault="006F23A3" w:rsidP="006F23A3">
      <w:pPr>
        <w:pStyle w:val="ListParagraph"/>
        <w:numPr>
          <w:ilvl w:val="0"/>
          <w:numId w:val="11"/>
        </w:numPr>
        <w:contextualSpacing w:val="0"/>
        <w:rPr>
          <w:rFonts w:ascii="Georgia" w:eastAsia="Times New Roman" w:hAnsi="Georgia" w:cs="Arial"/>
          <w:sz w:val="16"/>
          <w:szCs w:val="16"/>
          <w:lang w:bidi="ar-SA"/>
        </w:rPr>
      </w:pPr>
      <w:r w:rsidRPr="006628D6">
        <w:rPr>
          <w:rFonts w:ascii="Georgia" w:eastAsia="Calibri" w:hAnsi="Georgia" w:cs="Times New Roman"/>
          <w:b/>
          <w:szCs w:val="24"/>
          <w:shd w:val="clear" w:color="auto" w:fill="FFFFFF"/>
          <w:lang w:bidi="ar-SA"/>
        </w:rPr>
        <w:t xml:space="preserve">Companies With Cadillac Plans Have Already Begun To Reduce Benefits Because Of ObamaCare. </w:t>
      </w:r>
      <w:r w:rsidRPr="006628D6">
        <w:rPr>
          <w:rFonts w:ascii="Georgia" w:eastAsia="Calibri" w:hAnsi="Georgia" w:cs="Times New Roman"/>
          <w:szCs w:val="24"/>
          <w:shd w:val="clear" w:color="auto" w:fill="FFFFFF"/>
          <w:lang w:bidi="ar-SA"/>
        </w:rPr>
        <w:t xml:space="preserve">“For 75 million Americans who get their insurance through large companies, the Affordable Care Act is a mixed bag.  Experts tell NBC News the new healthcare law is only slightly increasing premiums next year, but causing some companies with the most generous plans to reduce their employees’ benefits.” </w:t>
      </w:r>
      <w:r w:rsidRPr="006628D6">
        <w:rPr>
          <w:rFonts w:ascii="Georgia" w:eastAsia="Times New Roman" w:hAnsi="Georgia" w:cs="Arial"/>
          <w:sz w:val="16"/>
          <w:szCs w:val="16"/>
          <w:lang w:bidi="ar-SA"/>
        </w:rPr>
        <w:t>(Talesha Reynolds and Lisa Myers, “</w:t>
      </w:r>
      <w:r w:rsidRPr="006628D6">
        <w:rPr>
          <w:rFonts w:ascii="Georgia" w:eastAsia="Calibri" w:hAnsi="Georgia" w:cs="Times New Roman"/>
          <w:sz w:val="16"/>
          <w:szCs w:val="16"/>
          <w:lang w:bidi="ar-SA"/>
        </w:rPr>
        <w:t>Large Employers Cite ObamaCare 'Cadillac' Tax In Reducing Benefits</w:t>
      </w:r>
      <w:r w:rsidRPr="006628D6">
        <w:rPr>
          <w:rFonts w:ascii="Georgia" w:eastAsia="Times New Roman" w:hAnsi="Georgia" w:cs="Arial"/>
          <w:bCs/>
          <w:sz w:val="16"/>
          <w:szCs w:val="16"/>
          <w:lang w:bidi="ar-SA"/>
        </w:rPr>
        <w:t xml:space="preserve">,” </w:t>
      </w:r>
      <w:hyperlink r:id="rId718" w:history="1">
        <w:r w:rsidRPr="006628D6">
          <w:rPr>
            <w:rFonts w:ascii="Georgia" w:eastAsia="Times New Roman" w:hAnsi="Georgia" w:cs="Arial"/>
            <w:bCs/>
            <w:color w:val="0000FF"/>
            <w:sz w:val="16"/>
            <w:szCs w:val="16"/>
            <w:u w:val="single"/>
            <w:lang w:bidi="ar-SA"/>
          </w:rPr>
          <w:t>NBC News</w:t>
        </w:r>
      </w:hyperlink>
      <w:r w:rsidRPr="006628D6">
        <w:rPr>
          <w:rFonts w:ascii="Georgia" w:eastAsia="Times New Roman" w:hAnsi="Georgia" w:cs="Arial"/>
          <w:bCs/>
          <w:sz w:val="16"/>
          <w:szCs w:val="16"/>
          <w:lang w:bidi="ar-SA"/>
        </w:rPr>
        <w:t>, 11/25/13)</w:t>
      </w:r>
    </w:p>
    <w:p w14:paraId="4351A8BA" w14:textId="77777777" w:rsidR="006F23A3" w:rsidRPr="006628D6" w:rsidRDefault="006F23A3" w:rsidP="006F23A3">
      <w:pPr>
        <w:pStyle w:val="ListParagraph"/>
        <w:numPr>
          <w:ilvl w:val="0"/>
          <w:numId w:val="11"/>
        </w:numPr>
        <w:contextualSpacing w:val="0"/>
        <w:rPr>
          <w:rFonts w:ascii="Georgia" w:eastAsia="Times New Roman" w:hAnsi="Georgia" w:cs="Arial"/>
          <w:sz w:val="16"/>
          <w:szCs w:val="16"/>
          <w:lang w:bidi="ar-SA"/>
        </w:rPr>
      </w:pPr>
      <w:r w:rsidRPr="006628D6">
        <w:rPr>
          <w:rFonts w:ascii="Georgia" w:eastAsia="Calibri" w:hAnsi="Georgia" w:cs="Times New Roman"/>
          <w:b/>
          <w:szCs w:val="24"/>
          <w:shd w:val="clear" w:color="auto" w:fill="FFFFFF"/>
          <w:lang w:bidi="ar-SA"/>
        </w:rPr>
        <w:t xml:space="preserve">ObamaCare Created Cadillac Tax That Will Start In 2018 And Will Require A 40 Percent Levy On Annual Healthcare Costs Over $10,200 For An Individual And </w:t>
      </w:r>
      <w:r w:rsidRPr="006628D6">
        <w:rPr>
          <w:rFonts w:ascii="Georgia" w:eastAsia="Calibri" w:hAnsi="Georgia" w:cs="Times New Roman"/>
          <w:b/>
          <w:szCs w:val="24"/>
          <w:shd w:val="clear" w:color="auto" w:fill="FFFFFF"/>
          <w:lang w:bidi="ar-SA"/>
        </w:rPr>
        <w:lastRenderedPageBreak/>
        <w:t xml:space="preserve">$27,500 For A Family. </w:t>
      </w:r>
      <w:r w:rsidRPr="006628D6">
        <w:rPr>
          <w:rFonts w:ascii="Georgia" w:eastAsia="Calibri" w:hAnsi="Georgia" w:cs="Times New Roman"/>
          <w:szCs w:val="24"/>
          <w:shd w:val="clear" w:color="auto" w:fill="FFFFFF"/>
          <w:lang w:bidi="ar-SA"/>
        </w:rPr>
        <w:t xml:space="preserve">“The tax will require a company to pay a 40 percent levy, starting in 2018, on the amount by which the total costs of health plans exceeds an annual limit of $10,200 for an individual and $27,500 for a family.”  </w:t>
      </w:r>
      <w:r w:rsidRPr="006628D6">
        <w:rPr>
          <w:rFonts w:ascii="Georgia" w:eastAsia="Times New Roman" w:hAnsi="Georgia" w:cs="Arial"/>
          <w:sz w:val="16"/>
          <w:szCs w:val="16"/>
          <w:lang w:bidi="ar-SA"/>
        </w:rPr>
        <w:t>(Talesha Reynolds and Lisa Myers, “</w:t>
      </w:r>
      <w:r w:rsidRPr="006628D6">
        <w:rPr>
          <w:rFonts w:ascii="Georgia" w:eastAsia="Calibri" w:hAnsi="Georgia" w:cs="Times New Roman"/>
          <w:sz w:val="16"/>
          <w:szCs w:val="16"/>
          <w:lang w:bidi="ar-SA"/>
        </w:rPr>
        <w:t>Large Employers Cite ObamaCare 'Cadillac' Tax In Reducing Benefits</w:t>
      </w:r>
      <w:r w:rsidRPr="006628D6">
        <w:rPr>
          <w:rFonts w:ascii="Georgia" w:eastAsia="Times New Roman" w:hAnsi="Georgia" w:cs="Arial"/>
          <w:bCs/>
          <w:sz w:val="16"/>
          <w:szCs w:val="16"/>
          <w:lang w:bidi="ar-SA"/>
        </w:rPr>
        <w:t xml:space="preserve">,” </w:t>
      </w:r>
      <w:hyperlink r:id="rId719" w:history="1">
        <w:r w:rsidRPr="006628D6">
          <w:rPr>
            <w:rFonts w:ascii="Georgia" w:eastAsia="Times New Roman" w:hAnsi="Georgia" w:cs="Arial"/>
            <w:bCs/>
            <w:color w:val="0000FF"/>
            <w:sz w:val="16"/>
            <w:szCs w:val="16"/>
            <w:u w:val="single"/>
            <w:lang w:bidi="ar-SA"/>
          </w:rPr>
          <w:t>NBC News</w:t>
        </w:r>
      </w:hyperlink>
      <w:r w:rsidRPr="006628D6">
        <w:rPr>
          <w:rFonts w:ascii="Georgia" w:eastAsia="Times New Roman" w:hAnsi="Georgia" w:cs="Arial"/>
          <w:bCs/>
          <w:sz w:val="16"/>
          <w:szCs w:val="16"/>
          <w:lang w:bidi="ar-SA"/>
        </w:rPr>
        <w:t>, 11/25/13)</w:t>
      </w:r>
    </w:p>
    <w:p w14:paraId="2EC2AF81" w14:textId="77777777" w:rsidR="006F23A3" w:rsidRPr="006628D6" w:rsidRDefault="006F23A3" w:rsidP="006F23A3">
      <w:pPr>
        <w:pStyle w:val="ListParagraph"/>
        <w:numPr>
          <w:ilvl w:val="0"/>
          <w:numId w:val="11"/>
        </w:numPr>
        <w:contextualSpacing w:val="0"/>
        <w:rPr>
          <w:rFonts w:ascii="Georgia" w:eastAsia="Times New Roman" w:hAnsi="Georgia" w:cs="Arial"/>
          <w:bCs/>
          <w:sz w:val="16"/>
          <w:szCs w:val="16"/>
          <w:lang w:bidi="ar-SA"/>
        </w:rPr>
      </w:pPr>
      <w:r w:rsidRPr="006628D6">
        <w:rPr>
          <w:rFonts w:ascii="Georgia" w:eastAsia="Calibri" w:hAnsi="Georgia" w:cs="Times New Roman"/>
          <w:b/>
          <w:szCs w:val="24"/>
          <w:shd w:val="clear" w:color="auto" w:fill="FFFFFF"/>
          <w:lang w:bidi="ar-SA"/>
        </w:rPr>
        <w:t xml:space="preserve">Employers Will Have To Cut Benefits To Prepare For ObamaCare’s Cadillac Tax. </w:t>
      </w:r>
      <w:r w:rsidRPr="006628D6">
        <w:rPr>
          <w:rFonts w:ascii="Georgia" w:eastAsia="Calibri" w:hAnsi="Georgia" w:cs="Times New Roman"/>
          <w:szCs w:val="24"/>
          <w:shd w:val="clear" w:color="auto" w:fill="FFFFFF"/>
          <w:lang w:bidi="ar-SA"/>
        </w:rPr>
        <w:t xml:space="preserve">“This is more of a seismic change, because most employers are looking forward to this Cadillac tax in 2018 and realizing they’re going to have to get ready for it now.  And you can’t just shift costs to avoid it; you have to cut benefits.” </w:t>
      </w:r>
      <w:r w:rsidRPr="006628D6">
        <w:rPr>
          <w:rFonts w:ascii="Georgia" w:eastAsia="Times New Roman" w:hAnsi="Georgia" w:cs="Arial"/>
          <w:sz w:val="16"/>
          <w:szCs w:val="16"/>
          <w:lang w:bidi="ar-SA"/>
        </w:rPr>
        <w:t>(Talesha Reynolds and Lisa Myers, “</w:t>
      </w:r>
      <w:r w:rsidRPr="006628D6">
        <w:rPr>
          <w:rFonts w:ascii="Georgia" w:eastAsia="Calibri" w:hAnsi="Georgia" w:cs="Times New Roman"/>
          <w:sz w:val="16"/>
          <w:szCs w:val="16"/>
          <w:lang w:bidi="ar-SA"/>
        </w:rPr>
        <w:t>Large Employers Cite ObamaCare 'Cadillac' Tax In Reducing Benefits</w:t>
      </w:r>
      <w:r w:rsidRPr="006628D6">
        <w:rPr>
          <w:rFonts w:ascii="Georgia" w:eastAsia="Times New Roman" w:hAnsi="Georgia" w:cs="Arial"/>
          <w:bCs/>
          <w:sz w:val="16"/>
          <w:szCs w:val="16"/>
          <w:lang w:bidi="ar-SA"/>
        </w:rPr>
        <w:t xml:space="preserve">,” </w:t>
      </w:r>
      <w:hyperlink r:id="rId720" w:history="1">
        <w:r w:rsidRPr="006628D6">
          <w:rPr>
            <w:rFonts w:ascii="Georgia" w:eastAsia="Times New Roman" w:hAnsi="Georgia" w:cs="Arial"/>
            <w:bCs/>
            <w:color w:val="0000FF"/>
            <w:sz w:val="16"/>
            <w:szCs w:val="16"/>
            <w:u w:val="single"/>
            <w:lang w:bidi="ar-SA"/>
          </w:rPr>
          <w:t>NBC News</w:t>
        </w:r>
      </w:hyperlink>
      <w:r w:rsidRPr="006628D6">
        <w:rPr>
          <w:rFonts w:ascii="Georgia" w:eastAsia="Times New Roman" w:hAnsi="Georgia" w:cs="Arial"/>
          <w:bCs/>
          <w:sz w:val="16"/>
          <w:szCs w:val="16"/>
          <w:lang w:bidi="ar-SA"/>
        </w:rPr>
        <w:t>, 11/25/13)</w:t>
      </w:r>
    </w:p>
    <w:p w14:paraId="7DD3A9B9" w14:textId="77777777" w:rsidR="006F23A3" w:rsidRPr="006628D6" w:rsidRDefault="006F23A3" w:rsidP="006F23A3">
      <w:pPr>
        <w:pStyle w:val="ListParagraph"/>
        <w:numPr>
          <w:ilvl w:val="0"/>
          <w:numId w:val="11"/>
        </w:numPr>
        <w:contextualSpacing w:val="0"/>
        <w:rPr>
          <w:rFonts w:ascii="Georgia" w:eastAsia="Times New Roman" w:hAnsi="Georgia" w:cs="Arial"/>
          <w:sz w:val="16"/>
          <w:szCs w:val="16"/>
          <w:lang w:bidi="ar-SA"/>
        </w:rPr>
      </w:pPr>
      <w:r w:rsidRPr="006628D6">
        <w:rPr>
          <w:rFonts w:ascii="Georgia" w:eastAsia="Calibri" w:hAnsi="Georgia" w:cs="Times New Roman"/>
          <w:b/>
          <w:szCs w:val="24"/>
          <w:shd w:val="clear" w:color="auto" w:fill="FFFFFF"/>
          <w:lang w:bidi="ar-SA"/>
        </w:rPr>
        <w:t xml:space="preserve">An IFEB Survey Said That 56.8 Percent Of Respondents Had Already Redesigned Or Were Currently Considering Redesigning Their Healthcare Plans To Avoid The Cadillac Tax. </w:t>
      </w:r>
      <w:r w:rsidRPr="006628D6">
        <w:rPr>
          <w:rFonts w:ascii="Georgia" w:eastAsia="Calibri" w:hAnsi="Georgia" w:cs="Times New Roman"/>
          <w:szCs w:val="24"/>
          <w:shd w:val="clear" w:color="auto" w:fill="FFFFFF"/>
          <w:lang w:bidi="ar-SA"/>
        </w:rPr>
        <w:t xml:space="preserve">“A survey by the International Foundation of Employees Benefits Plans (IFEB) released in August found that 16.8 percent of respondents had already started to redesign their health plans to avoid the ‘Cadillac’ tax and 40 percent said they are considering action.” </w:t>
      </w:r>
      <w:r w:rsidRPr="006628D6">
        <w:rPr>
          <w:rFonts w:ascii="Georgia" w:eastAsia="Times New Roman" w:hAnsi="Georgia" w:cs="Arial"/>
          <w:sz w:val="16"/>
          <w:szCs w:val="16"/>
          <w:lang w:bidi="ar-SA"/>
        </w:rPr>
        <w:t>(Talesha Reynolds and Lisa Myers, “</w:t>
      </w:r>
      <w:r w:rsidRPr="006628D6">
        <w:rPr>
          <w:rFonts w:ascii="Georgia" w:eastAsia="Calibri" w:hAnsi="Georgia" w:cs="Times New Roman"/>
          <w:sz w:val="16"/>
          <w:szCs w:val="16"/>
          <w:lang w:bidi="ar-SA"/>
        </w:rPr>
        <w:t>Large Employers Cite ObamaCare 'Cadillac' Tax In Reducing Benefits</w:t>
      </w:r>
      <w:r w:rsidRPr="006628D6">
        <w:rPr>
          <w:rFonts w:ascii="Georgia" w:eastAsia="Times New Roman" w:hAnsi="Georgia" w:cs="Arial"/>
          <w:bCs/>
          <w:sz w:val="16"/>
          <w:szCs w:val="16"/>
          <w:lang w:bidi="ar-SA"/>
        </w:rPr>
        <w:t xml:space="preserve">,” </w:t>
      </w:r>
      <w:hyperlink r:id="rId721" w:history="1">
        <w:r w:rsidRPr="006628D6">
          <w:rPr>
            <w:rFonts w:ascii="Georgia" w:eastAsia="Times New Roman" w:hAnsi="Georgia" w:cs="Arial"/>
            <w:bCs/>
            <w:color w:val="0000FF"/>
            <w:sz w:val="16"/>
            <w:szCs w:val="16"/>
            <w:u w:val="single"/>
            <w:lang w:bidi="ar-SA"/>
          </w:rPr>
          <w:t>NBC News</w:t>
        </w:r>
      </w:hyperlink>
      <w:r w:rsidRPr="006628D6">
        <w:rPr>
          <w:rFonts w:ascii="Georgia" w:eastAsia="Times New Roman" w:hAnsi="Georgia" w:cs="Arial"/>
          <w:bCs/>
          <w:sz w:val="16"/>
          <w:szCs w:val="16"/>
          <w:lang w:bidi="ar-SA"/>
        </w:rPr>
        <w:t>, 11/25/13)</w:t>
      </w:r>
    </w:p>
    <w:p w14:paraId="3C231173" w14:textId="77777777" w:rsidR="006F23A3" w:rsidRPr="006628D6" w:rsidRDefault="006F23A3" w:rsidP="006F23A3">
      <w:pPr>
        <w:pStyle w:val="ListParagraph"/>
        <w:numPr>
          <w:ilvl w:val="0"/>
          <w:numId w:val="11"/>
        </w:numPr>
        <w:contextualSpacing w:val="0"/>
        <w:rPr>
          <w:rFonts w:ascii="Georgia" w:eastAsia="Times New Roman" w:hAnsi="Georgia" w:cs="Arial"/>
          <w:sz w:val="16"/>
          <w:szCs w:val="16"/>
          <w:lang w:bidi="ar-SA"/>
        </w:rPr>
      </w:pPr>
      <w:r w:rsidRPr="006628D6">
        <w:rPr>
          <w:rFonts w:ascii="Georgia" w:eastAsia="Calibri" w:hAnsi="Georgia" w:cs="Times New Roman"/>
          <w:b/>
          <w:szCs w:val="24"/>
          <w:shd w:val="clear" w:color="auto" w:fill="FFFFFF"/>
          <w:lang w:bidi="ar-SA"/>
        </w:rPr>
        <w:t xml:space="preserve">A Survey Conducted Of Fortune 1000 Companies That Employ 20 Million Americans, Said That 60 Percent Of Respondents Said The Looming Cadillac Tax Is Having A Moderate Or Significant Impact On Benefits Decisions From 2014 And 2015. </w:t>
      </w:r>
      <w:r w:rsidRPr="006628D6">
        <w:rPr>
          <w:rFonts w:ascii="Georgia" w:eastAsia="Calibri" w:hAnsi="Georgia" w:cs="Times New Roman"/>
          <w:szCs w:val="24"/>
          <w:shd w:val="clear" w:color="auto" w:fill="FFFFFF"/>
          <w:lang w:bidi="ar-SA"/>
        </w:rPr>
        <w:t xml:space="preserve">“A survey of Fortune 1000 companies by Towers Watson, a top benefits consulting firm, found a much higher number. Sixty percent of the these major companies, which employ about 20 million American workers, say the looming excise tax is already having a ‘moderate’ or ‘significant’ influence on benefits decisions for 2014 and 2015. Though the tax doesn’t take effect for years, some companies are starting to make gradual changes now so as not to make dramatic changes at the last minute.” </w:t>
      </w:r>
      <w:r w:rsidRPr="006628D6">
        <w:rPr>
          <w:rFonts w:ascii="Georgia" w:eastAsia="Times New Roman" w:hAnsi="Georgia" w:cs="Arial"/>
          <w:sz w:val="16"/>
          <w:szCs w:val="16"/>
          <w:lang w:bidi="ar-SA"/>
        </w:rPr>
        <w:t>(Talesha Reynolds and Lisa Myers, “</w:t>
      </w:r>
      <w:r w:rsidRPr="006628D6">
        <w:rPr>
          <w:rFonts w:ascii="Georgia" w:eastAsia="Calibri" w:hAnsi="Georgia" w:cs="Times New Roman"/>
          <w:sz w:val="16"/>
          <w:szCs w:val="16"/>
          <w:lang w:bidi="ar-SA"/>
        </w:rPr>
        <w:t>Large Employers Cite ObamaCare 'Cadillac' Tax In Reducing Benefits</w:t>
      </w:r>
      <w:r w:rsidRPr="006628D6">
        <w:rPr>
          <w:rFonts w:ascii="Georgia" w:eastAsia="Times New Roman" w:hAnsi="Georgia" w:cs="Arial"/>
          <w:bCs/>
          <w:sz w:val="16"/>
          <w:szCs w:val="16"/>
          <w:lang w:bidi="ar-SA"/>
        </w:rPr>
        <w:t xml:space="preserve">,” </w:t>
      </w:r>
      <w:hyperlink r:id="rId722" w:history="1">
        <w:r w:rsidRPr="006628D6">
          <w:rPr>
            <w:rFonts w:ascii="Georgia" w:eastAsia="Times New Roman" w:hAnsi="Georgia" w:cs="Arial"/>
            <w:bCs/>
            <w:color w:val="0000FF"/>
            <w:sz w:val="16"/>
            <w:szCs w:val="16"/>
            <w:u w:val="single"/>
            <w:lang w:bidi="ar-SA"/>
          </w:rPr>
          <w:t>NBC News</w:t>
        </w:r>
      </w:hyperlink>
      <w:r w:rsidRPr="006628D6">
        <w:rPr>
          <w:rFonts w:ascii="Georgia" w:eastAsia="Times New Roman" w:hAnsi="Georgia" w:cs="Arial"/>
          <w:bCs/>
          <w:sz w:val="16"/>
          <w:szCs w:val="16"/>
          <w:lang w:bidi="ar-SA"/>
        </w:rPr>
        <w:t>, 11/25/13)</w:t>
      </w:r>
    </w:p>
    <w:p w14:paraId="28612A57" w14:textId="77777777" w:rsidR="006F23A3" w:rsidRPr="006628D6" w:rsidRDefault="006F23A3" w:rsidP="006F23A3">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TAXPAYER-FUNDED ABORTION</w:t>
      </w:r>
      <w:bookmarkEnd w:id="71"/>
    </w:p>
    <w:p w14:paraId="32A222F9" w14:textId="77777777" w:rsidR="006F23A3" w:rsidRPr="006628D6" w:rsidRDefault="006F23A3" w:rsidP="006F23A3">
      <w:pPr>
        <w:rPr>
          <w:rFonts w:ascii="Georgia" w:hAnsi="Georgia"/>
          <w:b/>
          <w:u w:val="single"/>
        </w:rPr>
      </w:pPr>
      <w:r w:rsidRPr="006628D6">
        <w:rPr>
          <w:rFonts w:ascii="Georgia" w:hAnsi="Georgia"/>
          <w:b/>
          <w:u w:val="single"/>
        </w:rPr>
        <w:t>Braley Voted Against Restricting Taxpayer-Funded Abortion In ObamaCare</w:t>
      </w:r>
    </w:p>
    <w:p w14:paraId="11247C5B" w14:textId="77777777" w:rsidR="006F23A3" w:rsidRPr="006628D6" w:rsidRDefault="006F23A3" w:rsidP="006F23A3">
      <w:pPr>
        <w:rPr>
          <w:rFonts w:ascii="Georgia" w:hAnsi="Georgia"/>
        </w:rPr>
      </w:pPr>
      <w:r w:rsidRPr="006628D6">
        <w:rPr>
          <w:rFonts w:ascii="Georgia" w:hAnsi="Georgia"/>
          <w:b/>
        </w:rPr>
        <w:t xml:space="preserve">In November 2009, Braley Voted Against The Stupak Amendment To Prohibit Federal Funded Abortions In ObamaCare Except In Cases Of Rape, Incest, Or Endangerment Of The Life Of The Mother. </w:t>
      </w:r>
      <w:r w:rsidRPr="006628D6">
        <w:rPr>
          <w:rFonts w:ascii="Georgia" w:hAnsi="Georgia"/>
          <w:sz w:val="16"/>
          <w:szCs w:val="16"/>
        </w:rPr>
        <w:t xml:space="preserve">(H.R. 3962, </w:t>
      </w:r>
      <w:hyperlink r:id="rId723" w:history="1">
        <w:r w:rsidRPr="006628D6">
          <w:rPr>
            <w:rStyle w:val="Hyperlink"/>
            <w:rFonts w:ascii="Georgia" w:hAnsi="Georgia"/>
            <w:sz w:val="16"/>
            <w:szCs w:val="16"/>
          </w:rPr>
          <w:t>Roll Call Vote #884</w:t>
        </w:r>
      </w:hyperlink>
      <w:r w:rsidRPr="006628D6">
        <w:rPr>
          <w:rFonts w:ascii="Georgia" w:hAnsi="Georgia"/>
          <w:sz w:val="16"/>
          <w:szCs w:val="16"/>
        </w:rPr>
        <w:t>: Passed 240-194, 11/7/09, Braley Voted To Nay)</w:t>
      </w:r>
    </w:p>
    <w:p w14:paraId="3FC376FD" w14:textId="77777777" w:rsidR="006F23A3" w:rsidRPr="006628D6" w:rsidRDefault="006F23A3" w:rsidP="006F23A3">
      <w:pPr>
        <w:pStyle w:val="ListParagraph"/>
        <w:numPr>
          <w:ilvl w:val="0"/>
          <w:numId w:val="20"/>
        </w:numPr>
        <w:contextualSpacing w:val="0"/>
        <w:rPr>
          <w:rFonts w:ascii="Georgia" w:hAnsi="Georgia"/>
          <w:sz w:val="16"/>
          <w:szCs w:val="16"/>
        </w:rPr>
      </w:pPr>
      <w:r w:rsidRPr="006628D6">
        <w:rPr>
          <w:rFonts w:ascii="Georgia" w:hAnsi="Georgia"/>
          <w:b/>
        </w:rPr>
        <w:t>VIDEO: Braley Voted Against The Stupak Anti-Abortion Amendment To ObamaCare, Because He “Felt That The Language That Was Already In The Bill Preserved The Status Quo For Federal Funding Of Abortions.”</w:t>
      </w:r>
      <w:r w:rsidRPr="006628D6">
        <w:rPr>
          <w:rFonts w:ascii="Georgia" w:hAnsi="Georgia"/>
        </w:rPr>
        <w:t xml:space="preserve"> RADIO IOWA’S KAY HENDERSON: “And related to that public option, an abortion debate. The house had an amendment regarding how spending could happen in that public option on abortion. First of all, how did you vote and why?” BRALEY: “Well, I voted against the Stupak amendment because the bill that we had already introduced, including the bill I voted on in the energy and congress committee, had strong language preserving the Hyde amendment that said that no federal funds could be used to pay for abortion. It also preserved the Weldon amendment choice of conscience for health care providers, insisting they couldn't be forced to perform abortions if it was a violation of their conscience. That was already in the bill. What was happening with this amendment that we voted on in the house floor is that certain people felt that that language wasn't strong enough, and many of us felt that the language that was already in the bill preserved the status quo for federal funding of abortions, and that's why the vote came out the way I did.” </w:t>
      </w:r>
      <w:r w:rsidRPr="006628D6">
        <w:rPr>
          <w:rFonts w:ascii="Georgia" w:hAnsi="Georgia"/>
          <w:sz w:val="16"/>
          <w:szCs w:val="16"/>
        </w:rPr>
        <w:t>(IPTV’s “</w:t>
      </w:r>
      <w:hyperlink r:id="rId724" w:history="1">
        <w:r w:rsidRPr="006628D6">
          <w:rPr>
            <w:rStyle w:val="Hyperlink"/>
            <w:rFonts w:ascii="Georgia" w:hAnsi="Georgia"/>
            <w:sz w:val="16"/>
            <w:szCs w:val="16"/>
          </w:rPr>
          <w:t>Iowa Press</w:t>
        </w:r>
      </w:hyperlink>
      <w:r w:rsidRPr="006628D6">
        <w:rPr>
          <w:rFonts w:ascii="Georgia" w:hAnsi="Georgia"/>
          <w:sz w:val="16"/>
          <w:szCs w:val="16"/>
        </w:rPr>
        <w:t>,” 11/13/09)</w:t>
      </w:r>
    </w:p>
    <w:p w14:paraId="48B8B023" w14:textId="0168631F" w:rsidR="006F23A3" w:rsidRPr="006628D6" w:rsidRDefault="006F23A3" w:rsidP="006F23A3">
      <w:pPr>
        <w:rPr>
          <w:rFonts w:ascii="Georgia" w:eastAsia="Times New Roman" w:hAnsi="Georgia" w:cs="Times New Roman"/>
        </w:rPr>
      </w:pPr>
      <w:r w:rsidRPr="006628D6">
        <w:rPr>
          <w:rFonts w:ascii="Georgia" w:eastAsia="Times New Roman" w:hAnsi="Georgia" w:cs="Times New Roman"/>
          <w:b/>
          <w:bCs/>
        </w:rPr>
        <w:t xml:space="preserve">In January 2014, Braley Voted Against H.R. 7, A Bill That Prohibits Taxpayer Funded Abortions. </w:t>
      </w:r>
      <w:r w:rsidRPr="006628D6">
        <w:rPr>
          <w:rFonts w:ascii="Georgia" w:eastAsia="Times New Roman" w:hAnsi="Georgia" w:cs="Times New Roman"/>
          <w:sz w:val="16"/>
          <w:szCs w:val="16"/>
        </w:rPr>
        <w:t xml:space="preserve">(H. R. 7, </w:t>
      </w:r>
      <w:r w:rsidR="00B11844" w:rsidRPr="006628D6">
        <w:rPr>
          <w:rFonts w:ascii="Georgia" w:hAnsi="Georgia"/>
        </w:rPr>
        <w:fldChar w:fldCharType="begin"/>
      </w:r>
      <w:r w:rsidR="00B11844" w:rsidRPr="006628D6">
        <w:rPr>
          <w:rFonts w:ascii="Georgia" w:hAnsi="Georgia"/>
        </w:rPr>
        <w:instrText xml:space="preserve"> HYPERLINK "http://clerk.house.gov/evs/2014/roll030.xml"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Roll Call #30</w:t>
      </w:r>
      <w:r w:rsidR="00B11844" w:rsidRPr="006628D6">
        <w:rPr>
          <w:rFonts w:ascii="Georgia" w:eastAsia="Times New Roman" w:hAnsi="Georgia" w:cs="Times New Roman"/>
          <w:color w:val="0000FF"/>
          <w:sz w:val="16"/>
          <w:szCs w:val="16"/>
          <w:u w:val="single"/>
        </w:rPr>
        <w:fldChar w:fldCharType="end"/>
      </w:r>
      <w:r w:rsidR="00681B75" w:rsidRPr="006628D6">
        <w:rPr>
          <w:rFonts w:ascii="Georgia" w:eastAsia="Times New Roman" w:hAnsi="Georgia" w:cs="Times New Roman"/>
          <w:sz w:val="16"/>
          <w:szCs w:val="16"/>
        </w:rPr>
        <w:t>:</w:t>
      </w:r>
      <w:r w:rsidRPr="006628D6">
        <w:rPr>
          <w:rFonts w:ascii="Georgia" w:eastAsia="Times New Roman" w:hAnsi="Georgia" w:cs="Times New Roman"/>
          <w:sz w:val="16"/>
          <w:szCs w:val="16"/>
        </w:rPr>
        <w:t xml:space="preserve"> Passed 227-188: R 221-1, D 6-187, </w:t>
      </w:r>
      <w:r w:rsidRPr="006628D6">
        <w:rPr>
          <w:rFonts w:ascii="Georgia" w:eastAsia="MS Gothic" w:hAnsi="Georgia" w:cs="Times New Roman"/>
          <w:sz w:val="16"/>
          <w:szCs w:val="16"/>
        </w:rPr>
        <w:t>1/28/14, Braley Voted Nay</w:t>
      </w:r>
      <w:r w:rsidRPr="006628D6">
        <w:rPr>
          <w:rFonts w:ascii="Georgia" w:eastAsia="Times New Roman" w:hAnsi="Georgia" w:cs="Times New Roman"/>
          <w:sz w:val="16"/>
          <w:szCs w:val="16"/>
        </w:rPr>
        <w:t>)</w:t>
      </w:r>
    </w:p>
    <w:p w14:paraId="7049FB97" w14:textId="77777777" w:rsidR="006F23A3" w:rsidRPr="006628D6" w:rsidRDefault="006F23A3" w:rsidP="006F23A3">
      <w:pPr>
        <w:numPr>
          <w:ilvl w:val="0"/>
          <w:numId w:val="22"/>
        </w:numPr>
        <w:rPr>
          <w:rFonts w:ascii="Georgia" w:eastAsia="Times New Roman" w:hAnsi="Georgia" w:cs="Times New Roman"/>
        </w:rPr>
      </w:pPr>
      <w:r w:rsidRPr="006628D6">
        <w:rPr>
          <w:rFonts w:ascii="Georgia" w:eastAsia="Times New Roman" w:hAnsi="Georgia" w:cs="Times New Roman"/>
          <w:b/>
          <w:bCs/>
        </w:rPr>
        <w:lastRenderedPageBreak/>
        <w:t xml:space="preserve">“The House Voted </w:t>
      </w:r>
      <w:r w:rsidRPr="006628D6">
        <w:rPr>
          <w:rFonts w:ascii="Georgia" w:eastAsia="MS Gothic" w:hAnsi="Georgia" w:cs="Times New Roman"/>
          <w:b/>
          <w:bCs/>
        </w:rPr>
        <w:t>Tuesday</w:t>
      </w:r>
      <w:r w:rsidRPr="006628D6">
        <w:rPr>
          <w:rFonts w:ascii="Georgia" w:eastAsia="Times New Roman" w:hAnsi="Georgia" w:cs="Times New Roman"/>
          <w:b/>
          <w:bCs/>
        </w:rPr>
        <w:t xml:space="preserve"> To Permanently Ban Federal Spending On Abortion, And To Block The Flow Of Federal Subsidies To ObamaCare Insurance Plans That Cover Abortion.”</w:t>
      </w:r>
      <w:r w:rsidRPr="006628D6">
        <w:rPr>
          <w:rFonts w:ascii="Georgia" w:eastAsia="Times New Roman" w:hAnsi="Georgia" w:cs="Times New Roman"/>
          <w:sz w:val="16"/>
          <w:szCs w:val="16"/>
        </w:rPr>
        <w:t xml:space="preserve"> (Pete Kasperowicz, “House Votes To Limit Abortion Coverage Under Affordable Care Act,” </w:t>
      </w:r>
      <w:r w:rsidRPr="006628D6">
        <w:rPr>
          <w:rFonts w:ascii="Georgia" w:eastAsia="Times New Roman" w:hAnsi="Georgia" w:cs="Times New Roman"/>
          <w:i/>
          <w:iCs/>
          <w:sz w:val="16"/>
          <w:szCs w:val="16"/>
        </w:rPr>
        <w:t xml:space="preserve">The Hill’s </w:t>
      </w:r>
      <w:r w:rsidR="00B11844" w:rsidRPr="006628D6">
        <w:rPr>
          <w:rFonts w:ascii="Georgia" w:hAnsi="Georgia"/>
        </w:rPr>
        <w:fldChar w:fldCharType="begin"/>
      </w:r>
      <w:r w:rsidR="00B11844" w:rsidRPr="006628D6">
        <w:rPr>
          <w:rFonts w:ascii="Georgia" w:hAnsi="Georgia"/>
        </w:rPr>
        <w:instrText xml:space="preserve"> HYPERLINK "http://thehill.com/blogs/floor-action/votes/196708-house-votes-to-block-abortion-subsidies-under-obamacare"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Floor Action</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sz w:val="16"/>
          <w:szCs w:val="16"/>
        </w:rPr>
        <w:t xml:space="preserve">, </w:t>
      </w:r>
      <w:r w:rsidRPr="006628D6">
        <w:rPr>
          <w:rFonts w:ascii="Georgia" w:eastAsia="MS Gothic" w:hAnsi="Georgia" w:cs="Times New Roman"/>
          <w:sz w:val="16"/>
          <w:szCs w:val="16"/>
        </w:rPr>
        <w:t>1/28/14</w:t>
      </w:r>
      <w:r w:rsidRPr="006628D6">
        <w:rPr>
          <w:rFonts w:ascii="Georgia" w:eastAsia="Times New Roman" w:hAnsi="Georgia" w:cs="Times New Roman"/>
          <w:sz w:val="16"/>
          <w:szCs w:val="16"/>
        </w:rPr>
        <w:t>)</w:t>
      </w:r>
    </w:p>
    <w:p w14:paraId="6145B7A1" w14:textId="77777777" w:rsidR="006F23A3" w:rsidRPr="006628D6" w:rsidRDefault="006F23A3" w:rsidP="006F23A3">
      <w:pPr>
        <w:numPr>
          <w:ilvl w:val="0"/>
          <w:numId w:val="22"/>
        </w:numPr>
        <w:rPr>
          <w:rFonts w:ascii="Georgia" w:eastAsia="Times New Roman" w:hAnsi="Georgia" w:cs="Times New Roman"/>
        </w:rPr>
      </w:pPr>
      <w:r w:rsidRPr="006628D6">
        <w:rPr>
          <w:rFonts w:ascii="Georgia" w:eastAsia="Times New Roman" w:hAnsi="Georgia" w:cs="Times New Roman"/>
          <w:b/>
          <w:bCs/>
        </w:rPr>
        <w:t xml:space="preserve">The Bill Would Make The Ban On Federal Spending On Abortion Permanent. </w:t>
      </w:r>
      <w:r w:rsidRPr="006628D6">
        <w:rPr>
          <w:rFonts w:ascii="Georgia" w:eastAsia="Times New Roman" w:hAnsi="Georgia" w:cs="Times New Roman"/>
        </w:rPr>
        <w:t>“The legislation would make permanent the ban on federal spending on abortion, something that has been approved each year for decades through the Hyde Amendment, a policy rider attached to the Health and Human Services spending bill.”</w:t>
      </w:r>
      <w:r w:rsidRPr="006628D6">
        <w:rPr>
          <w:rFonts w:ascii="Georgia" w:eastAsia="Times New Roman" w:hAnsi="Georgia" w:cs="Times New Roman"/>
          <w:sz w:val="16"/>
          <w:szCs w:val="16"/>
        </w:rPr>
        <w:t xml:space="preserve"> (Pete Kasperowicz, “House Votes To Limit Abortion Coverage Under Affordable Care Act,” </w:t>
      </w:r>
      <w:r w:rsidRPr="006628D6">
        <w:rPr>
          <w:rFonts w:ascii="Georgia" w:eastAsia="Times New Roman" w:hAnsi="Georgia" w:cs="Times New Roman"/>
          <w:i/>
          <w:iCs/>
          <w:sz w:val="16"/>
          <w:szCs w:val="16"/>
        </w:rPr>
        <w:t xml:space="preserve">The Hill’s </w:t>
      </w:r>
      <w:r w:rsidR="00B11844" w:rsidRPr="006628D6">
        <w:rPr>
          <w:rFonts w:ascii="Georgia" w:hAnsi="Georgia"/>
        </w:rPr>
        <w:fldChar w:fldCharType="begin"/>
      </w:r>
      <w:r w:rsidR="00B11844" w:rsidRPr="006628D6">
        <w:rPr>
          <w:rFonts w:ascii="Georgia" w:hAnsi="Georgia"/>
        </w:rPr>
        <w:instrText xml:space="preserve"> HYPERLINK "http://thehill.com/blogs/floor-action/votes/196708-house-votes-to-block-abortion-subsidies-under-obamacare"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Floor Action</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sz w:val="16"/>
          <w:szCs w:val="16"/>
        </w:rPr>
        <w:t xml:space="preserve">, </w:t>
      </w:r>
      <w:r w:rsidRPr="006628D6">
        <w:rPr>
          <w:rFonts w:ascii="Georgia" w:eastAsia="MS Gothic" w:hAnsi="Georgia" w:cs="Times New Roman"/>
          <w:sz w:val="16"/>
          <w:szCs w:val="16"/>
        </w:rPr>
        <w:t>1/28/14</w:t>
      </w:r>
      <w:r w:rsidRPr="006628D6">
        <w:rPr>
          <w:rFonts w:ascii="Georgia" w:eastAsia="Times New Roman" w:hAnsi="Georgia" w:cs="Times New Roman"/>
          <w:sz w:val="16"/>
          <w:szCs w:val="16"/>
        </w:rPr>
        <w:t>)</w:t>
      </w:r>
    </w:p>
    <w:p w14:paraId="4AA28B5B" w14:textId="77777777" w:rsidR="006F23A3" w:rsidRPr="006628D6" w:rsidRDefault="006F23A3" w:rsidP="006F23A3">
      <w:pPr>
        <w:numPr>
          <w:ilvl w:val="0"/>
          <w:numId w:val="22"/>
        </w:numPr>
        <w:rPr>
          <w:rFonts w:ascii="Georgia" w:eastAsia="Times New Roman" w:hAnsi="Georgia" w:cs="Times New Roman"/>
        </w:rPr>
      </w:pPr>
      <w:r w:rsidRPr="006628D6">
        <w:rPr>
          <w:rFonts w:ascii="Georgia" w:eastAsia="Times New Roman" w:hAnsi="Georgia" w:cs="Times New Roman"/>
          <w:b/>
          <w:bCs/>
        </w:rPr>
        <w:t xml:space="preserve">The Bill Would Close A Loophole In ObamaCare That Allows The Government To Subsidize Health Insurance Plans That Cover Abortion. </w:t>
      </w:r>
      <w:r w:rsidRPr="006628D6">
        <w:rPr>
          <w:rFonts w:ascii="Georgia" w:eastAsia="Times New Roman" w:hAnsi="Georgia" w:cs="Times New Roman"/>
        </w:rPr>
        <w:t>“But the bill goes further, by closing what Republicans say is a loophole that allows the government to subsidize health insurance plans bought under ObamaCare that cover abortion. The GOP said those subsidies, which take the form of tax credits, are essentially a government payment toward abortion coverage, and that this subsidy goes against the intent of the Hyde Amendment.”</w:t>
      </w:r>
      <w:r w:rsidRPr="006628D6">
        <w:rPr>
          <w:rFonts w:ascii="Georgia" w:eastAsia="Times New Roman" w:hAnsi="Georgia" w:cs="Times New Roman"/>
          <w:sz w:val="16"/>
          <w:szCs w:val="16"/>
        </w:rPr>
        <w:t xml:space="preserve"> (Pete Kasperowicz, “House Votes To Limit Abortion Coverage Under Affordable Care Act,” </w:t>
      </w:r>
      <w:r w:rsidRPr="006628D6">
        <w:rPr>
          <w:rFonts w:ascii="Georgia" w:eastAsia="Times New Roman" w:hAnsi="Georgia" w:cs="Times New Roman"/>
          <w:i/>
          <w:iCs/>
          <w:sz w:val="16"/>
          <w:szCs w:val="16"/>
        </w:rPr>
        <w:t xml:space="preserve">The Hill’s </w:t>
      </w:r>
      <w:r w:rsidR="00B11844" w:rsidRPr="006628D6">
        <w:rPr>
          <w:rFonts w:ascii="Georgia" w:hAnsi="Georgia"/>
        </w:rPr>
        <w:fldChar w:fldCharType="begin"/>
      </w:r>
      <w:r w:rsidR="00B11844" w:rsidRPr="006628D6">
        <w:rPr>
          <w:rFonts w:ascii="Georgia" w:hAnsi="Georgia"/>
        </w:rPr>
        <w:instrText xml:space="preserve"> HYPERLINK "http://thehill.com/blogs/floor-action/votes/196708-house-votes-to-block-abortion-subsidies-under-obamacare"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Floor Action</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sz w:val="16"/>
          <w:szCs w:val="16"/>
        </w:rPr>
        <w:t xml:space="preserve">, </w:t>
      </w:r>
      <w:r w:rsidRPr="006628D6">
        <w:rPr>
          <w:rFonts w:ascii="Georgia" w:eastAsia="MS Gothic" w:hAnsi="Georgia" w:cs="Times New Roman"/>
          <w:sz w:val="16"/>
          <w:szCs w:val="16"/>
        </w:rPr>
        <w:t>1/28/14</w:t>
      </w:r>
      <w:r w:rsidRPr="006628D6">
        <w:rPr>
          <w:rFonts w:ascii="Georgia" w:eastAsia="Times New Roman" w:hAnsi="Georgia" w:cs="Times New Roman"/>
          <w:sz w:val="16"/>
          <w:szCs w:val="16"/>
        </w:rPr>
        <w:t>)</w:t>
      </w:r>
    </w:p>
    <w:p w14:paraId="58C9032A" w14:textId="77777777" w:rsidR="006F23A3" w:rsidRPr="006628D6" w:rsidRDefault="006F23A3" w:rsidP="006F23A3">
      <w:pPr>
        <w:jc w:val="center"/>
        <w:outlineLvl w:val="1"/>
        <w:rPr>
          <w:rFonts w:ascii="Georgia" w:eastAsia="MS Gothic" w:hAnsi="Georgia" w:cs="Times New Roman"/>
          <w:b/>
          <w:bCs/>
          <w:sz w:val="36"/>
          <w:szCs w:val="28"/>
        </w:rPr>
      </w:pPr>
      <w:bookmarkStart w:id="72" w:name="_Toc240702440"/>
      <w:bookmarkStart w:id="73" w:name="_Toc255131802"/>
      <w:r w:rsidRPr="006628D6">
        <w:rPr>
          <w:rFonts w:ascii="Georgia" w:eastAsia="MS Gothic" w:hAnsi="Georgia" w:cs="Times New Roman"/>
          <w:b/>
          <w:bCs/>
          <w:sz w:val="36"/>
          <w:szCs w:val="28"/>
        </w:rPr>
        <w:t>OBAMACARE BACKGROUND INFORMATION</w:t>
      </w:r>
      <w:bookmarkEnd w:id="72"/>
      <w:bookmarkEnd w:id="73"/>
      <w:r w:rsidRPr="006628D6">
        <w:rPr>
          <w:rFonts w:ascii="Georgia" w:eastAsia="MS Gothic" w:hAnsi="Georgia" w:cs="Times New Roman"/>
          <w:b/>
          <w:bCs/>
          <w:sz w:val="36"/>
          <w:szCs w:val="28"/>
        </w:rPr>
        <w:t xml:space="preserve"> </w:t>
      </w:r>
    </w:p>
    <w:p w14:paraId="145626DC" w14:textId="122315D9" w:rsidR="003B61C4" w:rsidRPr="006628D6" w:rsidRDefault="003B61C4" w:rsidP="006F23A3">
      <w:pPr>
        <w:jc w:val="center"/>
        <w:outlineLvl w:val="1"/>
        <w:rPr>
          <w:rFonts w:ascii="Georgia" w:eastAsia="MS Gothic" w:hAnsi="Georgia" w:cs="Times New Roman"/>
          <w:b/>
          <w:bCs/>
          <w:i/>
          <w:sz w:val="28"/>
          <w:szCs w:val="28"/>
        </w:rPr>
      </w:pPr>
      <w:r w:rsidRPr="006628D6">
        <w:rPr>
          <w:rFonts w:ascii="Georgia" w:eastAsia="MS Gothic" w:hAnsi="Georgia" w:cs="Times New Roman"/>
          <w:b/>
          <w:bCs/>
          <w:i/>
          <w:sz w:val="28"/>
          <w:szCs w:val="28"/>
        </w:rPr>
        <w:t>Obam</w:t>
      </w:r>
      <w:r w:rsidR="000562D0" w:rsidRPr="006628D6">
        <w:rPr>
          <w:rFonts w:ascii="Georgia" w:eastAsia="MS Gothic" w:hAnsi="Georgia" w:cs="Times New Roman"/>
          <w:b/>
          <w:bCs/>
          <w:i/>
          <w:sz w:val="28"/>
          <w:szCs w:val="28"/>
        </w:rPr>
        <w:t>a</w:t>
      </w:r>
      <w:r w:rsidRPr="006628D6">
        <w:rPr>
          <w:rFonts w:ascii="Georgia" w:eastAsia="MS Gothic" w:hAnsi="Georgia" w:cs="Times New Roman"/>
          <w:b/>
          <w:bCs/>
          <w:i/>
          <w:sz w:val="28"/>
          <w:szCs w:val="28"/>
        </w:rPr>
        <w:t>Care Has Not Performed Well In Iowa</w:t>
      </w:r>
    </w:p>
    <w:p w14:paraId="113A8715" w14:textId="77777777" w:rsidR="003B61C4" w:rsidRPr="006628D6" w:rsidRDefault="003B61C4" w:rsidP="00957512">
      <w:pPr>
        <w:rPr>
          <w:rFonts w:ascii="Georgia" w:hAnsi="Georgia"/>
          <w:sz w:val="16"/>
        </w:rPr>
      </w:pPr>
      <w:r w:rsidRPr="006628D6">
        <w:rPr>
          <w:rFonts w:ascii="Georgia" w:hAnsi="Georgia"/>
          <w:b/>
        </w:rPr>
        <w:t>In April 2014, An Analysis Of ObamaCare Numbers Showed That Iowa Failed To Meet The Target Set By HHS.</w:t>
      </w:r>
      <w:r w:rsidRPr="006628D6">
        <w:rPr>
          <w:rFonts w:ascii="Georgia" w:hAnsi="Georgia"/>
        </w:rPr>
        <w:t xml:space="preserve"> “Alaska, Iowa and Arkansas performed better but still did not reach their goals. Democrats are hoping to keep seats in all three states.” </w:t>
      </w:r>
      <w:r w:rsidRPr="006628D6">
        <w:rPr>
          <w:rFonts w:ascii="Georgia" w:hAnsi="Georgia"/>
          <w:sz w:val="16"/>
        </w:rPr>
        <w:t xml:space="preserve">(Elise Viebeck, “ObamaCare Spike Plays Into Senate Races,” </w:t>
      </w:r>
      <w:hyperlink r:id="rId725" w:anchor="ixzz30ZXCy8EP" w:history="1">
        <w:r w:rsidRPr="006628D6">
          <w:rPr>
            <w:rStyle w:val="Hyperlink"/>
            <w:rFonts w:ascii="Georgia" w:hAnsi="Georgia"/>
            <w:i/>
            <w:sz w:val="16"/>
          </w:rPr>
          <w:t>The Hill</w:t>
        </w:r>
      </w:hyperlink>
      <w:r w:rsidRPr="006628D6">
        <w:rPr>
          <w:rFonts w:ascii="Georgia" w:hAnsi="Georgia"/>
          <w:sz w:val="16"/>
        </w:rPr>
        <w:t xml:space="preserve">, 5/2/14) </w:t>
      </w:r>
    </w:p>
    <w:p w14:paraId="0CA2A99F" w14:textId="4E9C76EF" w:rsidR="00B905CF" w:rsidRPr="006628D6" w:rsidRDefault="00B905CF" w:rsidP="00B905CF">
      <w:pPr>
        <w:spacing w:before="100" w:beforeAutospacing="1"/>
        <w:rPr>
          <w:rFonts w:ascii="Georgia" w:hAnsi="Georgia" w:cs="Arial"/>
          <w:color w:val="000000"/>
          <w:szCs w:val="24"/>
        </w:rPr>
      </w:pPr>
      <w:r w:rsidRPr="006628D6">
        <w:rPr>
          <w:rFonts w:ascii="Georgia" w:hAnsi="Georgia" w:cs="Arial"/>
          <w:b/>
          <w:bCs/>
          <w:color w:val="000000"/>
          <w:szCs w:val="24"/>
        </w:rPr>
        <w:t>Iowa’s Mercy Medical Center Announced 29 Layoffs Due To ObamaCare.</w:t>
      </w:r>
      <w:r w:rsidRPr="006628D6">
        <w:rPr>
          <w:rStyle w:val="apple-converted-space"/>
          <w:rFonts w:ascii="Georgia" w:hAnsi="Georgia" w:cs="Arial"/>
          <w:b/>
          <w:bCs/>
          <w:color w:val="000000"/>
          <w:szCs w:val="24"/>
        </w:rPr>
        <w:t> </w:t>
      </w:r>
      <w:r w:rsidRPr="006628D6">
        <w:rPr>
          <w:rFonts w:ascii="Georgia" w:hAnsi="Georgia" w:cs="Arial"/>
          <w:color w:val="000000"/>
          <w:szCs w:val="24"/>
        </w:rPr>
        <w:t>REPORTER:</w:t>
      </w:r>
      <w:r w:rsidRPr="006628D6">
        <w:rPr>
          <w:rFonts w:ascii="Times New Roman" w:hAnsi="Times New Roman" w:cs="Times New Roman"/>
          <w:color w:val="000000"/>
          <w:szCs w:val="24"/>
        </w:rPr>
        <w:t> </w:t>
      </w:r>
      <w:r w:rsidRPr="006628D6">
        <w:rPr>
          <w:rFonts w:ascii="Georgia" w:hAnsi="Georgia" w:cs="Arial"/>
          <w:color w:val="000000"/>
          <w:szCs w:val="24"/>
        </w:rPr>
        <w:t>“Mercy</w:t>
      </w:r>
      <w:r w:rsidRPr="006628D6">
        <w:rPr>
          <w:rFonts w:ascii="Times New Roman" w:hAnsi="Times New Roman" w:cs="Times New Roman"/>
          <w:color w:val="000000"/>
          <w:szCs w:val="24"/>
        </w:rPr>
        <w:t> </w:t>
      </w:r>
      <w:r w:rsidRPr="006628D6">
        <w:rPr>
          <w:rFonts w:ascii="Georgia" w:hAnsi="Georgia" w:cs="Arial"/>
          <w:color w:val="000000"/>
          <w:szCs w:val="24"/>
        </w:rPr>
        <w:t>Medical</w:t>
      </w:r>
      <w:r w:rsidRPr="006628D6">
        <w:rPr>
          <w:rFonts w:ascii="Times New Roman" w:hAnsi="Times New Roman" w:cs="Times New Roman"/>
          <w:color w:val="000000"/>
          <w:szCs w:val="24"/>
        </w:rPr>
        <w:t> </w:t>
      </w:r>
      <w:r w:rsidRPr="006628D6">
        <w:rPr>
          <w:rFonts w:ascii="Georgia" w:hAnsi="Georgia" w:cs="Arial"/>
          <w:color w:val="000000"/>
          <w:szCs w:val="24"/>
        </w:rPr>
        <w:t>Center</w:t>
      </w:r>
      <w:r w:rsidRPr="006628D6">
        <w:rPr>
          <w:rFonts w:ascii="Times New Roman" w:hAnsi="Times New Roman" w:cs="Times New Roman"/>
          <w:color w:val="000000"/>
          <w:szCs w:val="24"/>
        </w:rPr>
        <w:t> </w:t>
      </w:r>
      <w:r w:rsidRPr="006628D6">
        <w:rPr>
          <w:rFonts w:ascii="Georgia" w:hAnsi="Georgia" w:cs="Arial"/>
          <w:color w:val="000000"/>
          <w:szCs w:val="24"/>
        </w:rPr>
        <w:t>announced</w:t>
      </w:r>
      <w:r w:rsidRPr="006628D6">
        <w:rPr>
          <w:rFonts w:ascii="Times New Roman" w:hAnsi="Times New Roman" w:cs="Times New Roman"/>
          <w:color w:val="000000"/>
          <w:szCs w:val="24"/>
        </w:rPr>
        <w:t> </w:t>
      </w:r>
      <w:r w:rsidRPr="006628D6">
        <w:rPr>
          <w:rFonts w:ascii="Georgia" w:hAnsi="Georgia" w:cs="Arial"/>
          <w:color w:val="000000"/>
          <w:szCs w:val="24"/>
        </w:rPr>
        <w:t>today</w:t>
      </w:r>
      <w:r w:rsidRPr="006628D6">
        <w:rPr>
          <w:rFonts w:ascii="Times New Roman" w:hAnsi="Times New Roman" w:cs="Times New Roman"/>
          <w:color w:val="000000"/>
          <w:szCs w:val="24"/>
        </w:rPr>
        <w:t> </w:t>
      </w:r>
      <w:r w:rsidRPr="006628D6">
        <w:rPr>
          <w:rFonts w:ascii="Georgia" w:hAnsi="Georgia" w:cs="Arial"/>
          <w:color w:val="000000"/>
          <w:szCs w:val="24"/>
        </w:rPr>
        <w:t>it</w:t>
      </w:r>
      <w:r w:rsidRPr="006628D6">
        <w:rPr>
          <w:rFonts w:ascii="Times New Roman" w:hAnsi="Times New Roman" w:cs="Times New Roman"/>
          <w:color w:val="000000"/>
          <w:szCs w:val="24"/>
        </w:rPr>
        <w:t> </w:t>
      </w:r>
      <w:r w:rsidRPr="006628D6">
        <w:rPr>
          <w:rFonts w:ascii="Georgia" w:hAnsi="Georgia" w:cs="Arial"/>
          <w:color w:val="000000"/>
          <w:szCs w:val="24"/>
        </w:rPr>
        <w:t>has</w:t>
      </w:r>
      <w:r w:rsidRPr="006628D6">
        <w:rPr>
          <w:rFonts w:ascii="Times New Roman" w:hAnsi="Times New Roman" w:cs="Times New Roman"/>
          <w:color w:val="000000"/>
          <w:szCs w:val="24"/>
        </w:rPr>
        <w:t> </w:t>
      </w:r>
      <w:r w:rsidRPr="006628D6">
        <w:rPr>
          <w:rFonts w:ascii="Georgia" w:hAnsi="Georgia" w:cs="Arial"/>
          <w:color w:val="000000"/>
          <w:szCs w:val="24"/>
        </w:rPr>
        <w:t>laid</w:t>
      </w:r>
      <w:r w:rsidRPr="006628D6">
        <w:rPr>
          <w:rFonts w:ascii="Times New Roman" w:hAnsi="Times New Roman" w:cs="Times New Roman"/>
          <w:color w:val="000000"/>
          <w:szCs w:val="24"/>
        </w:rPr>
        <w:t> </w:t>
      </w:r>
      <w:r w:rsidRPr="006628D6">
        <w:rPr>
          <w:rFonts w:ascii="Georgia" w:hAnsi="Georgia" w:cs="Arial"/>
          <w:color w:val="000000"/>
          <w:szCs w:val="24"/>
        </w:rPr>
        <w:t>off</w:t>
      </w:r>
      <w:r w:rsidRPr="006628D6">
        <w:rPr>
          <w:rFonts w:ascii="Times New Roman" w:hAnsi="Times New Roman" w:cs="Times New Roman"/>
          <w:color w:val="000000"/>
          <w:szCs w:val="24"/>
        </w:rPr>
        <w:t> </w:t>
      </w:r>
      <w:r w:rsidRPr="006628D6">
        <w:rPr>
          <w:rFonts w:ascii="Georgia" w:hAnsi="Georgia" w:cs="Arial"/>
          <w:color w:val="000000"/>
          <w:szCs w:val="24"/>
        </w:rPr>
        <w:t>29</w:t>
      </w:r>
      <w:r w:rsidRPr="006628D6">
        <w:rPr>
          <w:rFonts w:ascii="Times New Roman" w:hAnsi="Times New Roman" w:cs="Times New Roman"/>
          <w:color w:val="000000"/>
          <w:szCs w:val="24"/>
        </w:rPr>
        <w:t> </w:t>
      </w:r>
      <w:r w:rsidRPr="006628D6">
        <w:rPr>
          <w:rFonts w:ascii="Georgia" w:hAnsi="Georgia" w:cs="Arial"/>
          <w:color w:val="000000"/>
          <w:szCs w:val="24"/>
        </w:rPr>
        <w:t>people.</w:t>
      </w:r>
      <w:r w:rsidRPr="006628D6">
        <w:rPr>
          <w:rFonts w:ascii="Times New Roman" w:hAnsi="Times New Roman" w:cs="Times New Roman"/>
          <w:color w:val="000000"/>
          <w:szCs w:val="24"/>
        </w:rPr>
        <w:t> </w:t>
      </w:r>
      <w:r w:rsidRPr="006628D6">
        <w:rPr>
          <w:rFonts w:ascii="Georgia" w:hAnsi="Georgia" w:cs="Arial"/>
          <w:color w:val="000000"/>
          <w:szCs w:val="24"/>
        </w:rPr>
        <w:t>All</w:t>
      </w:r>
      <w:r w:rsidRPr="006628D6">
        <w:rPr>
          <w:rFonts w:ascii="Times New Roman" w:hAnsi="Times New Roman" w:cs="Times New Roman"/>
          <w:color w:val="000000"/>
          <w:szCs w:val="24"/>
        </w:rPr>
        <w:t> </w:t>
      </w:r>
      <w:r w:rsidRPr="006628D6">
        <w:rPr>
          <w:rFonts w:ascii="Georgia" w:hAnsi="Georgia" w:cs="Arial"/>
          <w:color w:val="000000"/>
          <w:szCs w:val="24"/>
        </w:rPr>
        <w:t>of</w:t>
      </w:r>
      <w:r w:rsidRPr="006628D6">
        <w:rPr>
          <w:rFonts w:ascii="Times New Roman" w:hAnsi="Times New Roman" w:cs="Times New Roman"/>
          <w:color w:val="000000"/>
          <w:szCs w:val="24"/>
        </w:rPr>
        <w:t> </w:t>
      </w:r>
      <w:r w:rsidRPr="006628D6">
        <w:rPr>
          <w:rFonts w:ascii="Georgia" w:hAnsi="Georgia" w:cs="Arial"/>
          <w:color w:val="000000"/>
          <w:szCs w:val="24"/>
        </w:rPr>
        <w:t>those</w:t>
      </w:r>
      <w:r w:rsidRPr="006628D6">
        <w:rPr>
          <w:rFonts w:ascii="Times New Roman" w:hAnsi="Times New Roman" w:cs="Times New Roman"/>
          <w:color w:val="000000"/>
          <w:szCs w:val="24"/>
        </w:rPr>
        <w:t> </w:t>
      </w:r>
      <w:r w:rsidRPr="006628D6">
        <w:rPr>
          <w:rFonts w:ascii="Georgia" w:hAnsi="Georgia" w:cs="Arial"/>
          <w:color w:val="000000"/>
          <w:szCs w:val="24"/>
        </w:rPr>
        <w:t>workers</w:t>
      </w:r>
      <w:r w:rsidRPr="006628D6">
        <w:rPr>
          <w:rFonts w:ascii="Times New Roman" w:hAnsi="Times New Roman" w:cs="Times New Roman"/>
          <w:color w:val="000000"/>
          <w:szCs w:val="24"/>
        </w:rPr>
        <w:t> </w:t>
      </w:r>
      <w:r w:rsidRPr="006628D6">
        <w:rPr>
          <w:rFonts w:ascii="Georgia" w:hAnsi="Georgia" w:cs="Arial"/>
          <w:color w:val="000000"/>
          <w:szCs w:val="24"/>
        </w:rPr>
        <w:t>are</w:t>
      </w:r>
      <w:r w:rsidRPr="006628D6">
        <w:rPr>
          <w:rFonts w:ascii="Times New Roman" w:hAnsi="Times New Roman" w:cs="Times New Roman"/>
          <w:color w:val="000000"/>
          <w:szCs w:val="24"/>
        </w:rPr>
        <w:t> </w:t>
      </w:r>
      <w:r w:rsidRPr="006628D6">
        <w:rPr>
          <w:rFonts w:ascii="Georgia" w:hAnsi="Georgia" w:cs="Arial"/>
          <w:color w:val="000000"/>
          <w:szCs w:val="24"/>
        </w:rPr>
        <w:t>in</w:t>
      </w:r>
      <w:r w:rsidRPr="006628D6">
        <w:rPr>
          <w:rFonts w:ascii="Times New Roman" w:hAnsi="Times New Roman" w:cs="Times New Roman"/>
          <w:color w:val="000000"/>
          <w:szCs w:val="24"/>
        </w:rPr>
        <w:t> </w:t>
      </w:r>
      <w:r w:rsidRPr="006628D6">
        <w:rPr>
          <w:rFonts w:ascii="Georgia" w:hAnsi="Georgia" w:cs="Arial"/>
          <w:color w:val="000000"/>
          <w:szCs w:val="24"/>
        </w:rPr>
        <w:t>Des</w:t>
      </w:r>
      <w:r w:rsidRPr="006628D6">
        <w:rPr>
          <w:rFonts w:ascii="Times New Roman" w:hAnsi="Times New Roman" w:cs="Times New Roman"/>
          <w:color w:val="000000"/>
          <w:szCs w:val="24"/>
        </w:rPr>
        <w:t> </w:t>
      </w:r>
      <w:r w:rsidRPr="006628D6">
        <w:rPr>
          <w:rFonts w:ascii="Georgia" w:hAnsi="Georgia" w:cs="Arial"/>
          <w:color w:val="000000"/>
          <w:szCs w:val="24"/>
        </w:rPr>
        <w:t>Moines.</w:t>
      </w:r>
      <w:r w:rsidRPr="006628D6">
        <w:rPr>
          <w:rFonts w:ascii="Times New Roman" w:hAnsi="Times New Roman" w:cs="Times New Roman"/>
          <w:color w:val="000000"/>
          <w:szCs w:val="24"/>
        </w:rPr>
        <w:t> </w:t>
      </w:r>
      <w:r w:rsidRPr="006628D6">
        <w:rPr>
          <w:rFonts w:ascii="Georgia" w:hAnsi="Georgia" w:cs="Arial"/>
          <w:color w:val="000000"/>
          <w:szCs w:val="24"/>
        </w:rPr>
        <w:t>Mercy</w:t>
      </w:r>
      <w:r w:rsidRPr="006628D6">
        <w:rPr>
          <w:rFonts w:ascii="Times New Roman" w:hAnsi="Times New Roman" w:cs="Times New Roman"/>
          <w:color w:val="000000"/>
          <w:szCs w:val="24"/>
        </w:rPr>
        <w:t> </w:t>
      </w:r>
      <w:r w:rsidRPr="006628D6">
        <w:rPr>
          <w:rFonts w:ascii="Georgia" w:hAnsi="Georgia" w:cs="Arial"/>
          <w:color w:val="000000"/>
          <w:szCs w:val="24"/>
        </w:rPr>
        <w:t>is</w:t>
      </w:r>
      <w:r w:rsidRPr="006628D6">
        <w:rPr>
          <w:rFonts w:ascii="Times New Roman" w:hAnsi="Times New Roman" w:cs="Times New Roman"/>
          <w:color w:val="000000"/>
          <w:szCs w:val="24"/>
        </w:rPr>
        <w:t> </w:t>
      </w:r>
      <w:r w:rsidRPr="006628D6">
        <w:rPr>
          <w:rFonts w:ascii="Georgia" w:hAnsi="Georgia" w:cs="Arial"/>
          <w:color w:val="000000"/>
          <w:szCs w:val="24"/>
        </w:rPr>
        <w:t>also</w:t>
      </w:r>
      <w:r w:rsidRPr="006628D6">
        <w:rPr>
          <w:rFonts w:ascii="Times New Roman" w:hAnsi="Times New Roman" w:cs="Times New Roman"/>
          <w:color w:val="000000"/>
          <w:szCs w:val="24"/>
        </w:rPr>
        <w:t> </w:t>
      </w:r>
      <w:r w:rsidRPr="006628D6">
        <w:rPr>
          <w:rFonts w:ascii="Georgia" w:hAnsi="Georgia" w:cs="Arial"/>
          <w:color w:val="000000"/>
          <w:szCs w:val="24"/>
        </w:rPr>
        <w:t>modifying</w:t>
      </w:r>
      <w:r w:rsidRPr="006628D6">
        <w:rPr>
          <w:rFonts w:ascii="Times New Roman" w:hAnsi="Times New Roman" w:cs="Times New Roman"/>
          <w:color w:val="000000"/>
          <w:szCs w:val="24"/>
        </w:rPr>
        <w:t> </w:t>
      </w:r>
      <w:r w:rsidRPr="006628D6">
        <w:rPr>
          <w:rFonts w:ascii="Georgia" w:hAnsi="Georgia" w:cs="Arial"/>
          <w:color w:val="000000"/>
          <w:szCs w:val="24"/>
        </w:rPr>
        <w:t>manager</w:t>
      </w:r>
      <w:r w:rsidRPr="006628D6">
        <w:rPr>
          <w:rFonts w:ascii="Times New Roman" w:hAnsi="Times New Roman" w:cs="Times New Roman"/>
          <w:color w:val="000000"/>
          <w:szCs w:val="24"/>
        </w:rPr>
        <w:t> </w:t>
      </w:r>
      <w:r w:rsidRPr="006628D6">
        <w:rPr>
          <w:rFonts w:ascii="Georgia" w:hAnsi="Georgia" w:cs="Arial"/>
          <w:color w:val="000000"/>
          <w:szCs w:val="24"/>
        </w:rPr>
        <w:t>pay,</w:t>
      </w:r>
      <w:r w:rsidRPr="006628D6">
        <w:rPr>
          <w:rFonts w:ascii="Times New Roman" w:hAnsi="Times New Roman" w:cs="Times New Roman"/>
          <w:color w:val="000000"/>
          <w:szCs w:val="24"/>
        </w:rPr>
        <w:t> </w:t>
      </w:r>
      <w:r w:rsidRPr="006628D6">
        <w:rPr>
          <w:rFonts w:ascii="Georgia" w:hAnsi="Georgia" w:cs="Arial"/>
          <w:color w:val="000000"/>
          <w:szCs w:val="24"/>
        </w:rPr>
        <w:t>reducing</w:t>
      </w:r>
      <w:r w:rsidRPr="006628D6">
        <w:rPr>
          <w:rFonts w:ascii="Times New Roman" w:hAnsi="Times New Roman" w:cs="Times New Roman"/>
          <w:color w:val="000000"/>
          <w:szCs w:val="24"/>
        </w:rPr>
        <w:t> </w:t>
      </w:r>
      <w:r w:rsidRPr="006628D6">
        <w:rPr>
          <w:rFonts w:ascii="Georgia" w:hAnsi="Georgia" w:cs="Arial"/>
          <w:color w:val="000000"/>
          <w:szCs w:val="24"/>
        </w:rPr>
        <w:t>pay</w:t>
      </w:r>
      <w:r w:rsidRPr="006628D6">
        <w:rPr>
          <w:rFonts w:ascii="Times New Roman" w:hAnsi="Times New Roman" w:cs="Times New Roman"/>
          <w:color w:val="000000"/>
          <w:szCs w:val="24"/>
        </w:rPr>
        <w:t> </w:t>
      </w:r>
      <w:r w:rsidRPr="006628D6">
        <w:rPr>
          <w:rFonts w:ascii="Georgia" w:hAnsi="Georgia" w:cs="Arial"/>
          <w:color w:val="000000"/>
          <w:szCs w:val="24"/>
        </w:rPr>
        <w:t>for</w:t>
      </w:r>
      <w:r w:rsidRPr="006628D6">
        <w:rPr>
          <w:rFonts w:ascii="Times New Roman" w:hAnsi="Times New Roman" w:cs="Times New Roman"/>
          <w:color w:val="000000"/>
          <w:szCs w:val="24"/>
        </w:rPr>
        <w:t> </w:t>
      </w:r>
      <w:r w:rsidRPr="006628D6">
        <w:rPr>
          <w:rFonts w:ascii="Georgia" w:hAnsi="Georgia" w:cs="Arial"/>
          <w:color w:val="000000"/>
          <w:szCs w:val="24"/>
        </w:rPr>
        <w:t>directorships,</w:t>
      </w:r>
      <w:r w:rsidRPr="006628D6">
        <w:rPr>
          <w:rFonts w:ascii="Times New Roman" w:hAnsi="Times New Roman" w:cs="Times New Roman"/>
          <w:color w:val="000000"/>
          <w:szCs w:val="24"/>
        </w:rPr>
        <w:t> </w:t>
      </w:r>
      <w:r w:rsidRPr="006628D6">
        <w:rPr>
          <w:rFonts w:ascii="Georgia" w:hAnsi="Georgia" w:cs="Arial"/>
          <w:color w:val="000000"/>
          <w:szCs w:val="24"/>
        </w:rPr>
        <w:t>reducing</w:t>
      </w:r>
      <w:r w:rsidRPr="006628D6">
        <w:rPr>
          <w:rFonts w:ascii="Times New Roman" w:hAnsi="Times New Roman" w:cs="Times New Roman"/>
          <w:color w:val="000000"/>
          <w:szCs w:val="24"/>
        </w:rPr>
        <w:t> </w:t>
      </w:r>
      <w:r w:rsidRPr="006628D6">
        <w:rPr>
          <w:rFonts w:ascii="Georgia" w:hAnsi="Georgia" w:cs="Arial"/>
          <w:color w:val="000000"/>
          <w:szCs w:val="24"/>
        </w:rPr>
        <w:t>hours</w:t>
      </w:r>
      <w:r w:rsidRPr="006628D6">
        <w:rPr>
          <w:rFonts w:ascii="Times New Roman" w:hAnsi="Times New Roman" w:cs="Times New Roman"/>
          <w:color w:val="000000"/>
          <w:szCs w:val="24"/>
        </w:rPr>
        <w:t> </w:t>
      </w:r>
      <w:r w:rsidRPr="006628D6">
        <w:rPr>
          <w:rFonts w:ascii="Georgia" w:hAnsi="Georgia" w:cs="Arial"/>
          <w:color w:val="000000"/>
          <w:szCs w:val="24"/>
        </w:rPr>
        <w:t>for</w:t>
      </w:r>
      <w:r w:rsidRPr="006628D6">
        <w:rPr>
          <w:rFonts w:ascii="Times New Roman" w:hAnsi="Times New Roman" w:cs="Times New Roman"/>
          <w:color w:val="000000"/>
          <w:szCs w:val="24"/>
        </w:rPr>
        <w:t> </w:t>
      </w:r>
      <w:r w:rsidRPr="006628D6">
        <w:rPr>
          <w:rFonts w:ascii="Georgia" w:hAnsi="Georgia" w:cs="Arial"/>
          <w:color w:val="000000"/>
          <w:szCs w:val="24"/>
        </w:rPr>
        <w:t>certain</w:t>
      </w:r>
      <w:r w:rsidRPr="006628D6">
        <w:rPr>
          <w:rFonts w:ascii="Times New Roman" w:hAnsi="Times New Roman" w:cs="Times New Roman"/>
          <w:color w:val="000000"/>
          <w:szCs w:val="24"/>
        </w:rPr>
        <w:t> </w:t>
      </w:r>
      <w:r w:rsidRPr="006628D6">
        <w:rPr>
          <w:rFonts w:ascii="Georgia" w:hAnsi="Georgia" w:cs="Arial"/>
          <w:color w:val="000000"/>
          <w:szCs w:val="24"/>
        </w:rPr>
        <w:t>jobs,</w:t>
      </w:r>
      <w:r w:rsidRPr="006628D6">
        <w:rPr>
          <w:rFonts w:ascii="Times New Roman" w:hAnsi="Times New Roman" w:cs="Times New Roman"/>
          <w:color w:val="000000"/>
          <w:szCs w:val="24"/>
        </w:rPr>
        <w:t> </w:t>
      </w:r>
      <w:r w:rsidRPr="006628D6">
        <w:rPr>
          <w:rFonts w:ascii="Georgia" w:hAnsi="Georgia" w:cs="Arial"/>
          <w:color w:val="000000"/>
          <w:szCs w:val="24"/>
        </w:rPr>
        <w:t>and</w:t>
      </w:r>
      <w:r w:rsidRPr="006628D6">
        <w:rPr>
          <w:rFonts w:ascii="Times New Roman" w:hAnsi="Times New Roman" w:cs="Times New Roman"/>
          <w:color w:val="000000"/>
          <w:szCs w:val="24"/>
        </w:rPr>
        <w:t> </w:t>
      </w:r>
      <w:r w:rsidRPr="006628D6">
        <w:rPr>
          <w:rFonts w:ascii="Georgia" w:hAnsi="Georgia" w:cs="Arial"/>
          <w:color w:val="000000"/>
          <w:szCs w:val="24"/>
        </w:rPr>
        <w:t>not</w:t>
      </w:r>
      <w:r w:rsidRPr="006628D6">
        <w:rPr>
          <w:rFonts w:ascii="Times New Roman" w:hAnsi="Times New Roman" w:cs="Times New Roman"/>
          <w:color w:val="000000"/>
          <w:szCs w:val="24"/>
        </w:rPr>
        <w:t> </w:t>
      </w:r>
      <w:r w:rsidRPr="006628D6">
        <w:rPr>
          <w:rFonts w:ascii="Georgia" w:hAnsi="Georgia" w:cs="Arial"/>
          <w:color w:val="000000"/>
          <w:szCs w:val="24"/>
        </w:rPr>
        <w:t>filling</w:t>
      </w:r>
      <w:r w:rsidRPr="006628D6">
        <w:rPr>
          <w:rFonts w:ascii="Times New Roman" w:hAnsi="Times New Roman" w:cs="Times New Roman"/>
          <w:color w:val="000000"/>
          <w:szCs w:val="24"/>
        </w:rPr>
        <w:t> </w:t>
      </w:r>
      <w:r w:rsidRPr="006628D6">
        <w:rPr>
          <w:rFonts w:ascii="Georgia" w:hAnsi="Georgia" w:cs="Arial"/>
          <w:color w:val="000000"/>
          <w:szCs w:val="24"/>
        </w:rPr>
        <w:t>some</w:t>
      </w:r>
      <w:r w:rsidRPr="006628D6">
        <w:rPr>
          <w:rFonts w:ascii="Times New Roman" w:hAnsi="Times New Roman" w:cs="Times New Roman"/>
          <w:color w:val="000000"/>
          <w:szCs w:val="24"/>
        </w:rPr>
        <w:t> </w:t>
      </w:r>
      <w:r w:rsidRPr="006628D6">
        <w:rPr>
          <w:rFonts w:ascii="Georgia" w:hAnsi="Georgia" w:cs="Arial"/>
          <w:color w:val="000000"/>
          <w:szCs w:val="24"/>
        </w:rPr>
        <w:t>empty</w:t>
      </w:r>
      <w:r w:rsidRPr="006628D6">
        <w:rPr>
          <w:rFonts w:ascii="Times New Roman" w:hAnsi="Times New Roman" w:cs="Times New Roman"/>
          <w:color w:val="000000"/>
          <w:szCs w:val="24"/>
        </w:rPr>
        <w:t> </w:t>
      </w:r>
      <w:r w:rsidRPr="006628D6">
        <w:rPr>
          <w:rFonts w:ascii="Georgia" w:hAnsi="Georgia" w:cs="Arial"/>
          <w:color w:val="000000"/>
          <w:szCs w:val="24"/>
        </w:rPr>
        <w:t>positions.</w:t>
      </w:r>
      <w:r w:rsidRPr="006628D6">
        <w:rPr>
          <w:rFonts w:ascii="Times New Roman" w:hAnsi="Times New Roman" w:cs="Times New Roman"/>
          <w:color w:val="000000"/>
          <w:szCs w:val="24"/>
        </w:rPr>
        <w:t> </w:t>
      </w:r>
      <w:r w:rsidRPr="006628D6">
        <w:rPr>
          <w:rFonts w:ascii="Georgia" w:hAnsi="Georgia" w:cs="Arial"/>
          <w:color w:val="000000"/>
          <w:szCs w:val="24"/>
        </w:rPr>
        <w:t>These</w:t>
      </w:r>
      <w:r w:rsidRPr="006628D6">
        <w:rPr>
          <w:rFonts w:ascii="Times New Roman" w:hAnsi="Times New Roman" w:cs="Times New Roman"/>
          <w:color w:val="000000"/>
          <w:szCs w:val="24"/>
        </w:rPr>
        <w:t> </w:t>
      </w:r>
      <w:r w:rsidRPr="006628D6">
        <w:rPr>
          <w:rFonts w:ascii="Georgia" w:hAnsi="Georgia" w:cs="Arial"/>
          <w:color w:val="000000"/>
          <w:szCs w:val="24"/>
        </w:rPr>
        <w:t>cuts</w:t>
      </w:r>
      <w:r w:rsidRPr="006628D6">
        <w:rPr>
          <w:rFonts w:ascii="Times New Roman" w:hAnsi="Times New Roman" w:cs="Times New Roman"/>
          <w:color w:val="000000"/>
          <w:szCs w:val="24"/>
        </w:rPr>
        <w:t> </w:t>
      </w:r>
      <w:r w:rsidRPr="006628D6">
        <w:rPr>
          <w:rFonts w:ascii="Georgia" w:hAnsi="Georgia" w:cs="Arial"/>
          <w:color w:val="000000"/>
          <w:szCs w:val="24"/>
        </w:rPr>
        <w:t>are</w:t>
      </w:r>
      <w:r w:rsidRPr="006628D6">
        <w:rPr>
          <w:rFonts w:ascii="Times New Roman" w:hAnsi="Times New Roman" w:cs="Times New Roman"/>
          <w:color w:val="000000"/>
          <w:szCs w:val="24"/>
        </w:rPr>
        <w:t> </w:t>
      </w:r>
      <w:r w:rsidRPr="006628D6">
        <w:rPr>
          <w:rFonts w:ascii="Georgia" w:hAnsi="Georgia" w:cs="Arial"/>
          <w:color w:val="000000"/>
          <w:szCs w:val="24"/>
        </w:rPr>
        <w:t>a</w:t>
      </w:r>
      <w:r w:rsidRPr="006628D6">
        <w:rPr>
          <w:rFonts w:ascii="Times New Roman" w:hAnsi="Times New Roman" w:cs="Times New Roman"/>
          <w:color w:val="000000"/>
          <w:szCs w:val="24"/>
        </w:rPr>
        <w:t> </w:t>
      </w:r>
      <w:r w:rsidRPr="006628D6">
        <w:rPr>
          <w:rFonts w:ascii="Georgia" w:hAnsi="Georgia" w:cs="Arial"/>
          <w:color w:val="000000"/>
          <w:szCs w:val="24"/>
        </w:rPr>
        <w:t>part</w:t>
      </w:r>
      <w:r w:rsidRPr="006628D6">
        <w:rPr>
          <w:rFonts w:ascii="Times New Roman" w:hAnsi="Times New Roman" w:cs="Times New Roman"/>
          <w:color w:val="000000"/>
          <w:szCs w:val="24"/>
        </w:rPr>
        <w:t> </w:t>
      </w:r>
      <w:r w:rsidRPr="006628D6">
        <w:rPr>
          <w:rFonts w:ascii="Georgia" w:hAnsi="Georgia" w:cs="Arial"/>
          <w:color w:val="000000"/>
          <w:szCs w:val="24"/>
        </w:rPr>
        <w:t>of</w:t>
      </w:r>
      <w:r w:rsidRPr="006628D6">
        <w:rPr>
          <w:rFonts w:ascii="Times New Roman" w:hAnsi="Times New Roman" w:cs="Times New Roman"/>
          <w:color w:val="000000"/>
          <w:szCs w:val="24"/>
        </w:rPr>
        <w:t> </w:t>
      </w:r>
      <w:r w:rsidRPr="006628D6">
        <w:rPr>
          <w:rFonts w:ascii="Georgia" w:hAnsi="Georgia" w:cs="Arial"/>
          <w:color w:val="000000"/>
          <w:szCs w:val="24"/>
        </w:rPr>
        <w:t>the</w:t>
      </w:r>
      <w:r w:rsidRPr="006628D6">
        <w:rPr>
          <w:rFonts w:ascii="Times New Roman" w:hAnsi="Times New Roman" w:cs="Times New Roman"/>
          <w:color w:val="000000"/>
          <w:szCs w:val="24"/>
        </w:rPr>
        <w:t> </w:t>
      </w:r>
      <w:r w:rsidRPr="006628D6">
        <w:rPr>
          <w:rFonts w:ascii="Georgia" w:hAnsi="Georgia" w:cs="Arial"/>
          <w:color w:val="000000"/>
          <w:szCs w:val="24"/>
        </w:rPr>
        <w:t>medical</w:t>
      </w:r>
      <w:r w:rsidRPr="006628D6">
        <w:rPr>
          <w:rFonts w:ascii="Times New Roman" w:hAnsi="Times New Roman" w:cs="Times New Roman"/>
          <w:color w:val="000000"/>
          <w:szCs w:val="24"/>
        </w:rPr>
        <w:t> </w:t>
      </w:r>
      <w:r w:rsidRPr="006628D6">
        <w:rPr>
          <w:rFonts w:ascii="Georgia" w:hAnsi="Georgia" w:cs="Arial"/>
          <w:color w:val="000000"/>
          <w:szCs w:val="24"/>
        </w:rPr>
        <w:t>center’s</w:t>
      </w:r>
      <w:r w:rsidRPr="006628D6">
        <w:rPr>
          <w:rFonts w:ascii="Times New Roman" w:hAnsi="Times New Roman" w:cs="Times New Roman"/>
          <w:color w:val="000000"/>
          <w:szCs w:val="24"/>
        </w:rPr>
        <w:t> </w:t>
      </w:r>
      <w:r w:rsidRPr="006628D6">
        <w:rPr>
          <w:rFonts w:ascii="Georgia" w:hAnsi="Georgia" w:cs="Arial"/>
          <w:color w:val="000000"/>
          <w:szCs w:val="24"/>
        </w:rPr>
        <w:t>effort</w:t>
      </w:r>
      <w:r w:rsidRPr="006628D6">
        <w:rPr>
          <w:rFonts w:ascii="Times New Roman" w:hAnsi="Times New Roman" w:cs="Times New Roman"/>
          <w:color w:val="000000"/>
          <w:szCs w:val="24"/>
        </w:rPr>
        <w:t> </w:t>
      </w:r>
      <w:r w:rsidRPr="006628D6">
        <w:rPr>
          <w:rFonts w:ascii="Georgia" w:hAnsi="Georgia" w:cs="Arial"/>
          <w:color w:val="000000"/>
          <w:szCs w:val="24"/>
        </w:rPr>
        <w:t>to</w:t>
      </w:r>
      <w:r w:rsidRPr="006628D6">
        <w:rPr>
          <w:rFonts w:ascii="Times New Roman" w:hAnsi="Times New Roman" w:cs="Times New Roman"/>
          <w:color w:val="000000"/>
          <w:szCs w:val="24"/>
        </w:rPr>
        <w:t> </w:t>
      </w:r>
      <w:r w:rsidRPr="006628D6">
        <w:rPr>
          <w:rFonts w:ascii="Georgia" w:hAnsi="Georgia" w:cs="Arial"/>
          <w:color w:val="000000"/>
          <w:szCs w:val="24"/>
        </w:rPr>
        <w:t>cut</w:t>
      </w:r>
      <w:r w:rsidRPr="006628D6">
        <w:rPr>
          <w:rFonts w:ascii="Times New Roman" w:hAnsi="Times New Roman" w:cs="Times New Roman"/>
          <w:color w:val="000000"/>
          <w:szCs w:val="24"/>
        </w:rPr>
        <w:t> </w:t>
      </w:r>
      <w:r w:rsidRPr="006628D6">
        <w:rPr>
          <w:rFonts w:ascii="Georgia" w:hAnsi="Georgia" w:cs="Arial"/>
          <w:color w:val="000000"/>
          <w:szCs w:val="24"/>
        </w:rPr>
        <w:t>$38</w:t>
      </w:r>
      <w:r w:rsidRPr="006628D6">
        <w:rPr>
          <w:rFonts w:ascii="Times New Roman" w:hAnsi="Times New Roman" w:cs="Times New Roman"/>
          <w:color w:val="000000"/>
          <w:szCs w:val="24"/>
        </w:rPr>
        <w:t> </w:t>
      </w:r>
      <w:r w:rsidRPr="006628D6">
        <w:rPr>
          <w:rFonts w:ascii="Georgia" w:hAnsi="Georgia" w:cs="Arial"/>
          <w:color w:val="000000"/>
          <w:szCs w:val="24"/>
        </w:rPr>
        <w:t>million.</w:t>
      </w:r>
      <w:r w:rsidRPr="006628D6">
        <w:rPr>
          <w:rFonts w:ascii="Times New Roman" w:hAnsi="Times New Roman" w:cs="Times New Roman"/>
          <w:color w:val="000000"/>
          <w:szCs w:val="24"/>
        </w:rPr>
        <w:t> </w:t>
      </w:r>
      <w:r w:rsidRPr="006628D6">
        <w:rPr>
          <w:rFonts w:ascii="Georgia" w:hAnsi="Georgia" w:cs="Arial"/>
          <w:color w:val="000000"/>
          <w:szCs w:val="24"/>
        </w:rPr>
        <w:t>Mercy</w:t>
      </w:r>
      <w:r w:rsidRPr="006628D6">
        <w:rPr>
          <w:rFonts w:ascii="Times New Roman" w:hAnsi="Times New Roman" w:cs="Times New Roman"/>
          <w:color w:val="000000"/>
          <w:szCs w:val="24"/>
        </w:rPr>
        <w:t> </w:t>
      </w:r>
      <w:r w:rsidRPr="006628D6">
        <w:rPr>
          <w:rFonts w:ascii="Georgia" w:hAnsi="Georgia" w:cs="Arial"/>
          <w:color w:val="000000"/>
          <w:szCs w:val="24"/>
        </w:rPr>
        <w:t>says</w:t>
      </w:r>
      <w:r w:rsidRPr="006628D6">
        <w:rPr>
          <w:rFonts w:ascii="Times New Roman" w:hAnsi="Times New Roman" w:cs="Times New Roman"/>
          <w:color w:val="000000"/>
          <w:szCs w:val="24"/>
        </w:rPr>
        <w:t> </w:t>
      </w:r>
      <w:r w:rsidRPr="006628D6">
        <w:rPr>
          <w:rFonts w:ascii="Georgia" w:hAnsi="Georgia" w:cs="Arial"/>
          <w:color w:val="000000"/>
          <w:szCs w:val="24"/>
        </w:rPr>
        <w:t>the</w:t>
      </w:r>
      <w:r w:rsidRPr="006628D6">
        <w:rPr>
          <w:rFonts w:ascii="Times New Roman" w:hAnsi="Times New Roman" w:cs="Times New Roman"/>
          <w:color w:val="000000"/>
          <w:szCs w:val="24"/>
        </w:rPr>
        <w:t> </w:t>
      </w:r>
      <w:r w:rsidRPr="006628D6">
        <w:rPr>
          <w:rFonts w:ascii="Georgia" w:hAnsi="Georgia" w:cs="Arial"/>
          <w:color w:val="000000"/>
          <w:szCs w:val="24"/>
        </w:rPr>
        <w:t>reason</w:t>
      </w:r>
      <w:r w:rsidRPr="006628D6">
        <w:rPr>
          <w:rFonts w:ascii="Times New Roman" w:hAnsi="Times New Roman" w:cs="Times New Roman"/>
          <w:color w:val="000000"/>
          <w:szCs w:val="24"/>
        </w:rPr>
        <w:t> </w:t>
      </w:r>
      <w:r w:rsidRPr="006628D6">
        <w:rPr>
          <w:rFonts w:ascii="Georgia" w:hAnsi="Georgia" w:cs="Arial"/>
          <w:color w:val="000000"/>
          <w:szCs w:val="24"/>
        </w:rPr>
        <w:t>for</w:t>
      </w:r>
      <w:r w:rsidRPr="006628D6">
        <w:rPr>
          <w:rFonts w:ascii="Times New Roman" w:hAnsi="Times New Roman" w:cs="Times New Roman"/>
          <w:color w:val="000000"/>
          <w:szCs w:val="24"/>
        </w:rPr>
        <w:t> </w:t>
      </w:r>
      <w:r w:rsidRPr="006628D6">
        <w:rPr>
          <w:rFonts w:ascii="Georgia" w:hAnsi="Georgia" w:cs="Arial"/>
          <w:color w:val="000000"/>
          <w:szCs w:val="24"/>
        </w:rPr>
        <w:t>the</w:t>
      </w:r>
      <w:r w:rsidRPr="006628D6">
        <w:rPr>
          <w:rFonts w:ascii="Times New Roman" w:hAnsi="Times New Roman" w:cs="Times New Roman"/>
          <w:color w:val="000000"/>
          <w:szCs w:val="24"/>
        </w:rPr>
        <w:t> </w:t>
      </w:r>
      <w:r w:rsidRPr="006628D6">
        <w:rPr>
          <w:rFonts w:ascii="Georgia" w:hAnsi="Georgia" w:cs="Arial"/>
          <w:color w:val="000000"/>
          <w:szCs w:val="24"/>
        </w:rPr>
        <w:t>cuts</w:t>
      </w:r>
      <w:r w:rsidRPr="006628D6">
        <w:rPr>
          <w:rFonts w:ascii="Times New Roman" w:hAnsi="Times New Roman" w:cs="Times New Roman"/>
          <w:color w:val="000000"/>
          <w:szCs w:val="24"/>
        </w:rPr>
        <w:t> </w:t>
      </w:r>
      <w:r w:rsidRPr="006628D6">
        <w:rPr>
          <w:rFonts w:ascii="Georgia" w:hAnsi="Georgia" w:cs="Arial"/>
          <w:color w:val="000000"/>
          <w:szCs w:val="24"/>
        </w:rPr>
        <w:t>is</w:t>
      </w:r>
      <w:r w:rsidRPr="006628D6">
        <w:rPr>
          <w:rFonts w:ascii="Times New Roman" w:hAnsi="Times New Roman" w:cs="Times New Roman"/>
          <w:color w:val="000000"/>
          <w:szCs w:val="24"/>
        </w:rPr>
        <w:t> </w:t>
      </w:r>
      <w:r w:rsidRPr="006628D6">
        <w:rPr>
          <w:rFonts w:ascii="Georgia" w:hAnsi="Georgia" w:cs="Arial"/>
          <w:color w:val="000000"/>
          <w:szCs w:val="24"/>
        </w:rPr>
        <w:t>due</w:t>
      </w:r>
      <w:r w:rsidRPr="006628D6">
        <w:rPr>
          <w:rFonts w:ascii="Times New Roman" w:hAnsi="Times New Roman" w:cs="Times New Roman"/>
          <w:color w:val="000000"/>
          <w:szCs w:val="24"/>
        </w:rPr>
        <w:t> </w:t>
      </w:r>
      <w:r w:rsidRPr="006628D6">
        <w:rPr>
          <w:rFonts w:ascii="Georgia" w:hAnsi="Georgia" w:cs="Arial"/>
          <w:color w:val="000000"/>
          <w:szCs w:val="24"/>
        </w:rPr>
        <w:t>to</w:t>
      </w:r>
      <w:r w:rsidRPr="006628D6">
        <w:rPr>
          <w:rFonts w:ascii="Times New Roman" w:hAnsi="Times New Roman" w:cs="Times New Roman"/>
          <w:color w:val="000000"/>
          <w:szCs w:val="24"/>
        </w:rPr>
        <w:t> </w:t>
      </w:r>
      <w:r w:rsidRPr="006628D6">
        <w:rPr>
          <w:rFonts w:ascii="Georgia" w:hAnsi="Georgia" w:cs="Arial"/>
          <w:color w:val="000000"/>
          <w:szCs w:val="24"/>
        </w:rPr>
        <w:t>low</w:t>
      </w:r>
      <w:r w:rsidRPr="006628D6">
        <w:rPr>
          <w:rFonts w:ascii="Times New Roman" w:hAnsi="Times New Roman" w:cs="Times New Roman"/>
          <w:color w:val="000000"/>
          <w:szCs w:val="24"/>
        </w:rPr>
        <w:t> </w:t>
      </w:r>
      <w:r w:rsidRPr="006628D6">
        <w:rPr>
          <w:rFonts w:ascii="Georgia" w:hAnsi="Georgia" w:cs="Arial"/>
          <w:color w:val="000000"/>
          <w:szCs w:val="24"/>
        </w:rPr>
        <w:t>payments</w:t>
      </w:r>
      <w:r w:rsidRPr="006628D6">
        <w:rPr>
          <w:rFonts w:ascii="Times New Roman" w:hAnsi="Times New Roman" w:cs="Times New Roman"/>
          <w:color w:val="000000"/>
          <w:szCs w:val="24"/>
        </w:rPr>
        <w:t> </w:t>
      </w:r>
      <w:r w:rsidRPr="006628D6">
        <w:rPr>
          <w:rFonts w:ascii="Georgia" w:hAnsi="Georgia" w:cs="Arial"/>
          <w:color w:val="000000"/>
          <w:szCs w:val="24"/>
        </w:rPr>
        <w:t>from</w:t>
      </w:r>
      <w:r w:rsidRPr="006628D6">
        <w:rPr>
          <w:rFonts w:ascii="Times New Roman" w:hAnsi="Times New Roman" w:cs="Times New Roman"/>
          <w:color w:val="000000"/>
          <w:szCs w:val="24"/>
        </w:rPr>
        <w:t> </w:t>
      </w:r>
      <w:r w:rsidRPr="006628D6">
        <w:rPr>
          <w:rFonts w:ascii="Georgia" w:hAnsi="Georgia" w:cs="Arial"/>
          <w:color w:val="000000"/>
          <w:szCs w:val="24"/>
        </w:rPr>
        <w:t>Medicare</w:t>
      </w:r>
      <w:r w:rsidRPr="006628D6">
        <w:rPr>
          <w:rFonts w:ascii="Times New Roman" w:hAnsi="Times New Roman" w:cs="Times New Roman"/>
          <w:color w:val="000000"/>
          <w:szCs w:val="24"/>
        </w:rPr>
        <w:t> </w:t>
      </w:r>
      <w:r w:rsidRPr="006628D6">
        <w:rPr>
          <w:rFonts w:ascii="Georgia" w:hAnsi="Georgia" w:cs="Arial"/>
          <w:color w:val="000000"/>
          <w:szCs w:val="24"/>
        </w:rPr>
        <w:t>and</w:t>
      </w:r>
      <w:r w:rsidRPr="006628D6">
        <w:rPr>
          <w:rFonts w:ascii="Times New Roman" w:hAnsi="Times New Roman" w:cs="Times New Roman"/>
          <w:color w:val="000000"/>
          <w:szCs w:val="24"/>
        </w:rPr>
        <w:t> </w:t>
      </w:r>
      <w:r w:rsidRPr="006628D6">
        <w:rPr>
          <w:rFonts w:ascii="Georgia" w:hAnsi="Georgia" w:cs="Arial"/>
          <w:color w:val="000000"/>
          <w:szCs w:val="24"/>
        </w:rPr>
        <w:t>Medicaid</w:t>
      </w:r>
      <w:r w:rsidRPr="006628D6">
        <w:rPr>
          <w:rFonts w:ascii="Times New Roman" w:hAnsi="Times New Roman" w:cs="Times New Roman"/>
          <w:color w:val="000000"/>
          <w:szCs w:val="24"/>
        </w:rPr>
        <w:t> </w:t>
      </w:r>
      <w:r w:rsidRPr="006628D6">
        <w:rPr>
          <w:rFonts w:ascii="Georgia" w:hAnsi="Georgia" w:cs="Arial"/>
          <w:color w:val="000000"/>
          <w:szCs w:val="24"/>
        </w:rPr>
        <w:t>along</w:t>
      </w:r>
      <w:r w:rsidRPr="006628D6">
        <w:rPr>
          <w:rFonts w:ascii="Times New Roman" w:hAnsi="Times New Roman" w:cs="Times New Roman"/>
          <w:color w:val="000000"/>
          <w:szCs w:val="24"/>
        </w:rPr>
        <w:t> </w:t>
      </w:r>
      <w:r w:rsidRPr="006628D6">
        <w:rPr>
          <w:rFonts w:ascii="Georgia" w:hAnsi="Georgia" w:cs="Arial"/>
          <w:color w:val="000000"/>
          <w:szCs w:val="24"/>
        </w:rPr>
        <w:t>with</w:t>
      </w:r>
      <w:r w:rsidRPr="006628D6">
        <w:rPr>
          <w:rFonts w:ascii="Times New Roman" w:hAnsi="Times New Roman" w:cs="Times New Roman"/>
          <w:color w:val="000000"/>
          <w:szCs w:val="24"/>
        </w:rPr>
        <w:t> </w:t>
      </w:r>
      <w:r w:rsidRPr="006628D6">
        <w:rPr>
          <w:rFonts w:ascii="Georgia" w:hAnsi="Georgia" w:cs="Arial"/>
          <w:color w:val="000000"/>
          <w:szCs w:val="24"/>
        </w:rPr>
        <w:t>changes</w:t>
      </w:r>
      <w:r w:rsidRPr="006628D6">
        <w:rPr>
          <w:rFonts w:ascii="Times New Roman" w:hAnsi="Times New Roman" w:cs="Times New Roman"/>
          <w:color w:val="000000"/>
          <w:szCs w:val="24"/>
        </w:rPr>
        <w:t> </w:t>
      </w:r>
      <w:r w:rsidRPr="006628D6">
        <w:rPr>
          <w:rFonts w:ascii="Georgia" w:hAnsi="Georgia" w:cs="Arial"/>
          <w:color w:val="000000"/>
          <w:szCs w:val="24"/>
        </w:rPr>
        <w:t>that</w:t>
      </w:r>
      <w:r w:rsidRPr="006628D6">
        <w:rPr>
          <w:rFonts w:ascii="Times New Roman" w:hAnsi="Times New Roman" w:cs="Times New Roman"/>
          <w:color w:val="000000"/>
          <w:szCs w:val="24"/>
        </w:rPr>
        <w:t> </w:t>
      </w:r>
      <w:r w:rsidRPr="006628D6">
        <w:rPr>
          <w:rFonts w:ascii="Georgia" w:hAnsi="Georgia" w:cs="Arial"/>
          <w:color w:val="000000"/>
          <w:szCs w:val="24"/>
        </w:rPr>
        <w:t>are</w:t>
      </w:r>
      <w:r w:rsidRPr="006628D6">
        <w:rPr>
          <w:rFonts w:ascii="Times New Roman" w:hAnsi="Times New Roman" w:cs="Times New Roman"/>
          <w:color w:val="000000"/>
          <w:szCs w:val="24"/>
        </w:rPr>
        <w:t> </w:t>
      </w:r>
      <w:r w:rsidRPr="006628D6">
        <w:rPr>
          <w:rFonts w:ascii="Georgia" w:hAnsi="Georgia" w:cs="Arial"/>
          <w:color w:val="000000"/>
          <w:szCs w:val="24"/>
        </w:rPr>
        <w:t>associated</w:t>
      </w:r>
      <w:r w:rsidRPr="006628D6">
        <w:rPr>
          <w:rFonts w:ascii="Times New Roman" w:hAnsi="Times New Roman" w:cs="Times New Roman"/>
          <w:color w:val="000000"/>
          <w:szCs w:val="24"/>
        </w:rPr>
        <w:t> </w:t>
      </w:r>
      <w:r w:rsidRPr="006628D6">
        <w:rPr>
          <w:rFonts w:ascii="Georgia" w:hAnsi="Georgia" w:cs="Arial"/>
          <w:color w:val="000000"/>
          <w:szCs w:val="24"/>
        </w:rPr>
        <w:t>with</w:t>
      </w:r>
      <w:r w:rsidRPr="006628D6">
        <w:rPr>
          <w:rFonts w:ascii="Times New Roman" w:hAnsi="Times New Roman" w:cs="Times New Roman"/>
          <w:color w:val="000000"/>
          <w:szCs w:val="24"/>
        </w:rPr>
        <w:t> </w:t>
      </w:r>
      <w:r w:rsidRPr="006628D6">
        <w:rPr>
          <w:rFonts w:ascii="Georgia" w:hAnsi="Georgia" w:cs="Arial"/>
          <w:color w:val="000000"/>
          <w:szCs w:val="24"/>
        </w:rPr>
        <w:t>the</w:t>
      </w:r>
      <w:r w:rsidRPr="006628D6">
        <w:rPr>
          <w:rFonts w:ascii="Times New Roman" w:hAnsi="Times New Roman" w:cs="Times New Roman"/>
          <w:color w:val="000000"/>
          <w:szCs w:val="24"/>
        </w:rPr>
        <w:t> </w:t>
      </w:r>
      <w:r w:rsidRPr="006628D6">
        <w:rPr>
          <w:rFonts w:ascii="Georgia" w:hAnsi="Georgia" w:cs="Arial"/>
          <w:color w:val="000000"/>
          <w:szCs w:val="24"/>
        </w:rPr>
        <w:t>Affordable</w:t>
      </w:r>
      <w:r w:rsidRPr="006628D6">
        <w:rPr>
          <w:rFonts w:ascii="Times New Roman" w:hAnsi="Times New Roman" w:cs="Times New Roman"/>
          <w:color w:val="000000"/>
          <w:szCs w:val="24"/>
        </w:rPr>
        <w:t> </w:t>
      </w:r>
      <w:r w:rsidRPr="006628D6">
        <w:rPr>
          <w:rFonts w:ascii="Georgia" w:hAnsi="Georgia" w:cs="Arial"/>
          <w:color w:val="000000"/>
          <w:szCs w:val="24"/>
        </w:rPr>
        <w:t>Care</w:t>
      </w:r>
      <w:r w:rsidRPr="006628D6">
        <w:rPr>
          <w:rFonts w:ascii="Times New Roman" w:hAnsi="Times New Roman" w:cs="Times New Roman"/>
          <w:color w:val="000000"/>
          <w:szCs w:val="24"/>
        </w:rPr>
        <w:t> </w:t>
      </w:r>
      <w:r w:rsidRPr="006628D6">
        <w:rPr>
          <w:rFonts w:ascii="Georgia" w:hAnsi="Georgia" w:cs="Arial"/>
          <w:color w:val="000000"/>
          <w:szCs w:val="24"/>
        </w:rPr>
        <w:t>Act.”</w:t>
      </w:r>
      <w:r w:rsidRPr="006628D6">
        <w:rPr>
          <w:rFonts w:ascii="Times New Roman" w:hAnsi="Times New Roman" w:cs="Times New Roman"/>
          <w:color w:val="000000"/>
          <w:szCs w:val="24"/>
        </w:rPr>
        <w:t> </w:t>
      </w:r>
      <w:r w:rsidRPr="006628D6">
        <w:rPr>
          <w:rFonts w:ascii="Georgia" w:hAnsi="Georgia" w:cs="Arial"/>
          <w:color w:val="000000"/>
          <w:szCs w:val="24"/>
        </w:rPr>
        <w:t>MERCEY</w:t>
      </w:r>
      <w:r w:rsidRPr="006628D6">
        <w:rPr>
          <w:rFonts w:ascii="Times New Roman" w:hAnsi="Times New Roman" w:cs="Times New Roman"/>
          <w:color w:val="000000"/>
          <w:szCs w:val="24"/>
        </w:rPr>
        <w:t> </w:t>
      </w:r>
      <w:r w:rsidRPr="006628D6">
        <w:rPr>
          <w:rFonts w:ascii="Georgia" w:hAnsi="Georgia" w:cs="Arial"/>
          <w:color w:val="000000"/>
          <w:szCs w:val="24"/>
        </w:rPr>
        <w:t>MEDICAL</w:t>
      </w:r>
      <w:r w:rsidRPr="006628D6">
        <w:rPr>
          <w:rFonts w:ascii="Times New Roman" w:hAnsi="Times New Roman" w:cs="Times New Roman"/>
          <w:color w:val="000000"/>
          <w:szCs w:val="24"/>
        </w:rPr>
        <w:t> </w:t>
      </w:r>
      <w:r w:rsidRPr="006628D6">
        <w:rPr>
          <w:rFonts w:ascii="Georgia" w:hAnsi="Georgia" w:cs="Arial"/>
          <w:color w:val="000000"/>
          <w:szCs w:val="24"/>
        </w:rPr>
        <w:t>CENTER</w:t>
      </w:r>
      <w:r w:rsidRPr="006628D6">
        <w:rPr>
          <w:rFonts w:ascii="Times New Roman" w:hAnsi="Times New Roman" w:cs="Times New Roman"/>
          <w:color w:val="000000"/>
          <w:szCs w:val="24"/>
        </w:rPr>
        <w:t> </w:t>
      </w:r>
      <w:r w:rsidRPr="006628D6">
        <w:rPr>
          <w:rFonts w:ascii="Georgia" w:hAnsi="Georgia" w:cs="Arial"/>
          <w:color w:val="000000"/>
          <w:szCs w:val="24"/>
        </w:rPr>
        <w:t>PRESIDENT</w:t>
      </w:r>
      <w:r w:rsidRPr="006628D6">
        <w:rPr>
          <w:rFonts w:ascii="Times New Roman" w:hAnsi="Times New Roman" w:cs="Times New Roman"/>
          <w:color w:val="000000"/>
          <w:szCs w:val="24"/>
        </w:rPr>
        <w:t> </w:t>
      </w:r>
      <w:r w:rsidRPr="006628D6">
        <w:rPr>
          <w:rFonts w:ascii="Georgia" w:hAnsi="Georgia" w:cs="Arial"/>
          <w:color w:val="000000"/>
          <w:szCs w:val="24"/>
        </w:rPr>
        <w:t>BOB</w:t>
      </w:r>
      <w:r w:rsidRPr="006628D6">
        <w:rPr>
          <w:rFonts w:ascii="Times New Roman" w:hAnsi="Times New Roman" w:cs="Times New Roman"/>
          <w:color w:val="000000"/>
          <w:szCs w:val="24"/>
        </w:rPr>
        <w:t> </w:t>
      </w:r>
      <w:r w:rsidRPr="006628D6">
        <w:rPr>
          <w:rFonts w:ascii="Georgia" w:hAnsi="Georgia" w:cs="Arial"/>
          <w:color w:val="000000"/>
          <w:szCs w:val="24"/>
        </w:rPr>
        <w:t>RITZ:</w:t>
      </w:r>
      <w:r w:rsidRPr="006628D6">
        <w:rPr>
          <w:rFonts w:ascii="Times New Roman" w:hAnsi="Times New Roman" w:cs="Times New Roman"/>
          <w:color w:val="000000"/>
          <w:szCs w:val="24"/>
        </w:rPr>
        <w:t> </w:t>
      </w:r>
      <w:r w:rsidRPr="006628D6">
        <w:rPr>
          <w:rFonts w:ascii="Georgia" w:hAnsi="Georgia" w:cs="Arial"/>
          <w:color w:val="000000"/>
          <w:szCs w:val="24"/>
        </w:rPr>
        <w:t>“As</w:t>
      </w:r>
      <w:r w:rsidRPr="006628D6">
        <w:rPr>
          <w:rFonts w:ascii="Times New Roman" w:hAnsi="Times New Roman" w:cs="Times New Roman"/>
          <w:color w:val="000000"/>
          <w:szCs w:val="24"/>
        </w:rPr>
        <w:t> </w:t>
      </w:r>
      <w:r w:rsidRPr="006628D6">
        <w:rPr>
          <w:rFonts w:ascii="Georgia" w:hAnsi="Georgia" w:cs="Arial"/>
          <w:color w:val="000000"/>
          <w:szCs w:val="24"/>
        </w:rPr>
        <w:t>the</w:t>
      </w:r>
      <w:r w:rsidRPr="006628D6">
        <w:rPr>
          <w:rFonts w:ascii="Times New Roman" w:hAnsi="Times New Roman" w:cs="Times New Roman"/>
          <w:color w:val="000000"/>
          <w:szCs w:val="24"/>
        </w:rPr>
        <w:t> </w:t>
      </w:r>
      <w:r w:rsidRPr="006628D6">
        <w:rPr>
          <w:rFonts w:ascii="Georgia" w:hAnsi="Georgia" w:cs="Arial"/>
          <w:color w:val="000000"/>
          <w:szCs w:val="24"/>
        </w:rPr>
        <w:t>federal</w:t>
      </w:r>
      <w:r w:rsidRPr="006628D6">
        <w:rPr>
          <w:rFonts w:ascii="Times New Roman" w:hAnsi="Times New Roman" w:cs="Times New Roman"/>
          <w:color w:val="000000"/>
          <w:szCs w:val="24"/>
        </w:rPr>
        <w:t> </w:t>
      </w:r>
      <w:r w:rsidRPr="006628D6">
        <w:rPr>
          <w:rFonts w:ascii="Georgia" w:hAnsi="Georgia" w:cs="Arial"/>
          <w:color w:val="000000"/>
          <w:szCs w:val="24"/>
        </w:rPr>
        <w:t>government</w:t>
      </w:r>
      <w:r w:rsidRPr="006628D6">
        <w:rPr>
          <w:rFonts w:ascii="Times New Roman" w:hAnsi="Times New Roman" w:cs="Times New Roman"/>
          <w:color w:val="000000"/>
          <w:szCs w:val="24"/>
        </w:rPr>
        <w:t> </w:t>
      </w:r>
      <w:r w:rsidRPr="006628D6">
        <w:rPr>
          <w:rFonts w:ascii="Georgia" w:hAnsi="Georgia" w:cs="Arial"/>
          <w:color w:val="000000"/>
          <w:szCs w:val="24"/>
        </w:rPr>
        <w:t>and</w:t>
      </w:r>
      <w:r w:rsidRPr="006628D6">
        <w:rPr>
          <w:rFonts w:ascii="Times New Roman" w:hAnsi="Times New Roman" w:cs="Times New Roman"/>
          <w:color w:val="000000"/>
          <w:szCs w:val="24"/>
        </w:rPr>
        <w:t> </w:t>
      </w:r>
      <w:r w:rsidRPr="006628D6">
        <w:rPr>
          <w:rFonts w:ascii="Georgia" w:hAnsi="Georgia" w:cs="Arial"/>
          <w:color w:val="000000"/>
          <w:szCs w:val="24"/>
        </w:rPr>
        <w:t>the</w:t>
      </w:r>
      <w:r w:rsidRPr="006628D6">
        <w:rPr>
          <w:rFonts w:ascii="Times New Roman" w:hAnsi="Times New Roman" w:cs="Times New Roman"/>
          <w:color w:val="000000"/>
          <w:szCs w:val="24"/>
        </w:rPr>
        <w:t> </w:t>
      </w:r>
      <w:r w:rsidRPr="006628D6">
        <w:rPr>
          <w:rFonts w:ascii="Georgia" w:hAnsi="Georgia" w:cs="Arial"/>
          <w:color w:val="000000"/>
          <w:szCs w:val="24"/>
        </w:rPr>
        <w:t>state</w:t>
      </w:r>
      <w:r w:rsidRPr="006628D6">
        <w:rPr>
          <w:rFonts w:ascii="Times New Roman" w:hAnsi="Times New Roman" w:cs="Times New Roman"/>
          <w:color w:val="000000"/>
          <w:szCs w:val="24"/>
        </w:rPr>
        <w:t> </w:t>
      </w:r>
      <w:r w:rsidRPr="006628D6">
        <w:rPr>
          <w:rFonts w:ascii="Georgia" w:hAnsi="Georgia" w:cs="Arial"/>
          <w:color w:val="000000"/>
          <w:szCs w:val="24"/>
        </w:rPr>
        <w:t>payment</w:t>
      </w:r>
      <w:r w:rsidRPr="006628D6">
        <w:rPr>
          <w:rFonts w:ascii="Times New Roman" w:hAnsi="Times New Roman" w:cs="Times New Roman"/>
          <w:color w:val="000000"/>
          <w:szCs w:val="24"/>
        </w:rPr>
        <w:t> </w:t>
      </w:r>
      <w:r w:rsidRPr="006628D6">
        <w:rPr>
          <w:rFonts w:ascii="Georgia" w:hAnsi="Georgia" w:cs="Arial"/>
          <w:color w:val="000000"/>
          <w:szCs w:val="24"/>
        </w:rPr>
        <w:t>systems</w:t>
      </w:r>
      <w:r w:rsidRPr="006628D6">
        <w:rPr>
          <w:rFonts w:ascii="Times New Roman" w:hAnsi="Times New Roman" w:cs="Times New Roman"/>
          <w:color w:val="000000"/>
          <w:szCs w:val="24"/>
        </w:rPr>
        <w:t> </w:t>
      </w:r>
      <w:r w:rsidRPr="006628D6">
        <w:rPr>
          <w:rFonts w:ascii="Georgia" w:hAnsi="Georgia" w:cs="Arial"/>
          <w:color w:val="000000"/>
          <w:szCs w:val="24"/>
        </w:rPr>
        <w:t>continue</w:t>
      </w:r>
      <w:r w:rsidRPr="006628D6">
        <w:rPr>
          <w:rFonts w:ascii="Times New Roman" w:hAnsi="Times New Roman" w:cs="Times New Roman"/>
          <w:color w:val="000000"/>
          <w:szCs w:val="24"/>
        </w:rPr>
        <w:t> </w:t>
      </w:r>
      <w:r w:rsidRPr="006628D6">
        <w:rPr>
          <w:rFonts w:ascii="Georgia" w:hAnsi="Georgia" w:cs="Arial"/>
          <w:color w:val="000000"/>
          <w:szCs w:val="24"/>
        </w:rPr>
        <w:t>to</w:t>
      </w:r>
      <w:r w:rsidRPr="006628D6">
        <w:rPr>
          <w:rFonts w:ascii="Times New Roman" w:hAnsi="Times New Roman" w:cs="Times New Roman"/>
          <w:color w:val="000000"/>
          <w:szCs w:val="24"/>
        </w:rPr>
        <w:t> </w:t>
      </w:r>
      <w:r w:rsidRPr="006628D6">
        <w:rPr>
          <w:rFonts w:ascii="Georgia" w:hAnsi="Georgia" w:cs="Arial"/>
          <w:color w:val="000000"/>
          <w:szCs w:val="24"/>
        </w:rPr>
        <w:t>ratchet</w:t>
      </w:r>
      <w:r w:rsidRPr="006628D6">
        <w:rPr>
          <w:rFonts w:ascii="Times New Roman" w:hAnsi="Times New Roman" w:cs="Times New Roman"/>
          <w:color w:val="000000"/>
          <w:szCs w:val="24"/>
        </w:rPr>
        <w:t> </w:t>
      </w:r>
      <w:r w:rsidRPr="006628D6">
        <w:rPr>
          <w:rFonts w:ascii="Georgia" w:hAnsi="Georgia" w:cs="Arial"/>
          <w:color w:val="000000"/>
          <w:szCs w:val="24"/>
        </w:rPr>
        <w:t>down</w:t>
      </w:r>
      <w:r w:rsidRPr="006628D6">
        <w:rPr>
          <w:rFonts w:ascii="Times New Roman" w:hAnsi="Times New Roman" w:cs="Times New Roman"/>
          <w:color w:val="000000"/>
          <w:szCs w:val="24"/>
        </w:rPr>
        <w:t> </w:t>
      </w:r>
      <w:r w:rsidRPr="006628D6">
        <w:rPr>
          <w:rFonts w:ascii="Georgia" w:hAnsi="Georgia" w:cs="Arial"/>
          <w:color w:val="000000"/>
          <w:szCs w:val="24"/>
        </w:rPr>
        <w:t>on</w:t>
      </w:r>
      <w:r w:rsidRPr="006628D6">
        <w:rPr>
          <w:rFonts w:ascii="Times New Roman" w:hAnsi="Times New Roman" w:cs="Times New Roman"/>
          <w:color w:val="000000"/>
          <w:szCs w:val="24"/>
        </w:rPr>
        <w:t> </w:t>
      </w:r>
      <w:r w:rsidRPr="006628D6">
        <w:rPr>
          <w:rFonts w:ascii="Georgia" w:hAnsi="Georgia" w:cs="Arial"/>
          <w:color w:val="000000"/>
          <w:szCs w:val="24"/>
        </w:rPr>
        <w:t>what</w:t>
      </w:r>
      <w:r w:rsidRPr="006628D6">
        <w:rPr>
          <w:rFonts w:ascii="Times New Roman" w:hAnsi="Times New Roman" w:cs="Times New Roman"/>
          <w:color w:val="000000"/>
          <w:szCs w:val="24"/>
        </w:rPr>
        <w:t> </w:t>
      </w:r>
      <w:r w:rsidRPr="006628D6">
        <w:rPr>
          <w:rFonts w:ascii="Georgia" w:hAnsi="Georgia" w:cs="Arial"/>
          <w:color w:val="000000"/>
          <w:szCs w:val="24"/>
        </w:rPr>
        <w:t>they</w:t>
      </w:r>
      <w:r w:rsidRPr="006628D6">
        <w:rPr>
          <w:rFonts w:ascii="Times New Roman" w:hAnsi="Times New Roman" w:cs="Times New Roman"/>
          <w:color w:val="000000"/>
          <w:szCs w:val="24"/>
        </w:rPr>
        <w:t> </w:t>
      </w:r>
      <w:r w:rsidRPr="006628D6">
        <w:rPr>
          <w:rFonts w:ascii="Georgia" w:hAnsi="Georgia" w:cs="Arial"/>
          <w:color w:val="000000"/>
          <w:szCs w:val="24"/>
        </w:rPr>
        <w:t>pay</w:t>
      </w:r>
      <w:r w:rsidRPr="006628D6">
        <w:rPr>
          <w:rFonts w:ascii="Times New Roman" w:hAnsi="Times New Roman" w:cs="Times New Roman"/>
          <w:color w:val="000000"/>
          <w:szCs w:val="24"/>
        </w:rPr>
        <w:t> </w:t>
      </w:r>
      <w:r w:rsidRPr="006628D6">
        <w:rPr>
          <w:rFonts w:ascii="Georgia" w:hAnsi="Georgia" w:cs="Arial"/>
          <w:color w:val="000000"/>
          <w:szCs w:val="24"/>
        </w:rPr>
        <w:t>us,</w:t>
      </w:r>
      <w:r w:rsidRPr="006628D6">
        <w:rPr>
          <w:rFonts w:ascii="Times New Roman" w:hAnsi="Times New Roman" w:cs="Times New Roman"/>
          <w:color w:val="000000"/>
          <w:szCs w:val="24"/>
        </w:rPr>
        <w:t> </w:t>
      </w:r>
      <w:r w:rsidRPr="006628D6">
        <w:rPr>
          <w:rFonts w:ascii="Georgia" w:hAnsi="Georgia" w:cs="Arial"/>
          <w:color w:val="000000"/>
          <w:szCs w:val="24"/>
        </w:rPr>
        <w:t>and</w:t>
      </w:r>
      <w:r w:rsidRPr="006628D6">
        <w:rPr>
          <w:rFonts w:ascii="Times New Roman" w:hAnsi="Times New Roman" w:cs="Times New Roman"/>
          <w:color w:val="000000"/>
          <w:szCs w:val="24"/>
        </w:rPr>
        <w:t> </w:t>
      </w:r>
      <w:r w:rsidRPr="006628D6">
        <w:rPr>
          <w:rFonts w:ascii="Georgia" w:hAnsi="Georgia" w:cs="Arial"/>
          <w:color w:val="000000"/>
          <w:szCs w:val="24"/>
        </w:rPr>
        <w:t>our</w:t>
      </w:r>
      <w:r w:rsidRPr="006628D6">
        <w:rPr>
          <w:rFonts w:ascii="Times New Roman" w:hAnsi="Times New Roman" w:cs="Times New Roman"/>
          <w:color w:val="000000"/>
          <w:szCs w:val="24"/>
        </w:rPr>
        <w:t> </w:t>
      </w:r>
      <w:r w:rsidRPr="006628D6">
        <w:rPr>
          <w:rFonts w:ascii="Georgia" w:hAnsi="Georgia" w:cs="Arial"/>
          <w:color w:val="000000"/>
          <w:szCs w:val="24"/>
        </w:rPr>
        <w:t>costs</w:t>
      </w:r>
      <w:r w:rsidRPr="006628D6">
        <w:rPr>
          <w:rFonts w:ascii="Times New Roman" w:hAnsi="Times New Roman" w:cs="Times New Roman"/>
          <w:color w:val="000000"/>
          <w:szCs w:val="24"/>
        </w:rPr>
        <w:t> </w:t>
      </w:r>
      <w:r w:rsidRPr="006628D6">
        <w:rPr>
          <w:rFonts w:ascii="Georgia" w:hAnsi="Georgia" w:cs="Arial"/>
          <w:color w:val="000000"/>
          <w:szCs w:val="24"/>
        </w:rPr>
        <w:t>go</w:t>
      </w:r>
      <w:r w:rsidRPr="006628D6">
        <w:rPr>
          <w:rFonts w:ascii="Times New Roman" w:hAnsi="Times New Roman" w:cs="Times New Roman"/>
          <w:color w:val="000000"/>
          <w:szCs w:val="24"/>
        </w:rPr>
        <w:t> </w:t>
      </w:r>
      <w:r w:rsidRPr="006628D6">
        <w:rPr>
          <w:rFonts w:ascii="Georgia" w:hAnsi="Georgia" w:cs="Arial"/>
          <w:color w:val="000000"/>
          <w:szCs w:val="24"/>
        </w:rPr>
        <w:t>up,</w:t>
      </w:r>
      <w:r w:rsidRPr="006628D6">
        <w:rPr>
          <w:rFonts w:ascii="Times New Roman" w:hAnsi="Times New Roman" w:cs="Times New Roman"/>
          <w:color w:val="000000"/>
          <w:szCs w:val="24"/>
        </w:rPr>
        <w:t> </w:t>
      </w:r>
      <w:r w:rsidRPr="006628D6">
        <w:rPr>
          <w:rFonts w:ascii="Georgia" w:hAnsi="Georgia" w:cs="Arial"/>
          <w:color w:val="000000"/>
          <w:szCs w:val="24"/>
        </w:rPr>
        <w:t>we</w:t>
      </w:r>
      <w:r w:rsidRPr="006628D6">
        <w:rPr>
          <w:rFonts w:ascii="Times New Roman" w:hAnsi="Times New Roman" w:cs="Times New Roman"/>
          <w:color w:val="000000"/>
          <w:szCs w:val="24"/>
        </w:rPr>
        <w:t> </w:t>
      </w:r>
      <w:r w:rsidRPr="006628D6">
        <w:rPr>
          <w:rFonts w:ascii="Georgia" w:hAnsi="Georgia" w:cs="Arial"/>
          <w:color w:val="000000"/>
          <w:szCs w:val="24"/>
        </w:rPr>
        <w:t>have</w:t>
      </w:r>
      <w:r w:rsidRPr="006628D6">
        <w:rPr>
          <w:rFonts w:ascii="Times New Roman" w:hAnsi="Times New Roman" w:cs="Times New Roman"/>
          <w:color w:val="000000"/>
          <w:szCs w:val="24"/>
        </w:rPr>
        <w:t> </w:t>
      </w:r>
      <w:r w:rsidRPr="006628D6">
        <w:rPr>
          <w:rFonts w:ascii="Georgia" w:hAnsi="Georgia" w:cs="Arial"/>
          <w:color w:val="000000"/>
          <w:szCs w:val="24"/>
        </w:rPr>
        <w:t>to</w:t>
      </w:r>
      <w:r w:rsidRPr="006628D6">
        <w:rPr>
          <w:rFonts w:ascii="Times New Roman" w:hAnsi="Times New Roman" w:cs="Times New Roman"/>
          <w:color w:val="000000"/>
          <w:szCs w:val="24"/>
        </w:rPr>
        <w:t> </w:t>
      </w:r>
      <w:r w:rsidRPr="006628D6">
        <w:rPr>
          <w:rFonts w:ascii="Georgia" w:hAnsi="Georgia" w:cs="Arial"/>
          <w:color w:val="000000"/>
          <w:szCs w:val="24"/>
        </w:rPr>
        <w:t>look</w:t>
      </w:r>
      <w:r w:rsidRPr="006628D6">
        <w:rPr>
          <w:rFonts w:ascii="Times New Roman" w:hAnsi="Times New Roman" w:cs="Times New Roman"/>
          <w:color w:val="000000"/>
          <w:szCs w:val="24"/>
        </w:rPr>
        <w:t> </w:t>
      </w:r>
      <w:r w:rsidRPr="006628D6">
        <w:rPr>
          <w:rFonts w:ascii="Georgia" w:hAnsi="Georgia" w:cs="Arial"/>
          <w:color w:val="000000"/>
          <w:szCs w:val="24"/>
        </w:rPr>
        <w:t>for</w:t>
      </w:r>
      <w:r w:rsidRPr="006628D6">
        <w:rPr>
          <w:rFonts w:ascii="Times New Roman" w:hAnsi="Times New Roman" w:cs="Times New Roman"/>
          <w:color w:val="000000"/>
          <w:szCs w:val="24"/>
        </w:rPr>
        <w:t> </w:t>
      </w:r>
      <w:r w:rsidRPr="006628D6">
        <w:rPr>
          <w:rFonts w:ascii="Georgia" w:hAnsi="Georgia" w:cs="Arial"/>
          <w:color w:val="000000"/>
          <w:szCs w:val="24"/>
        </w:rPr>
        <w:t>opportunities</w:t>
      </w:r>
      <w:r w:rsidRPr="006628D6">
        <w:rPr>
          <w:rFonts w:ascii="Times New Roman" w:hAnsi="Times New Roman" w:cs="Times New Roman"/>
          <w:color w:val="000000"/>
          <w:szCs w:val="24"/>
        </w:rPr>
        <w:t> </w:t>
      </w:r>
      <w:r w:rsidRPr="006628D6">
        <w:rPr>
          <w:rFonts w:ascii="Georgia" w:hAnsi="Georgia" w:cs="Arial"/>
          <w:color w:val="000000"/>
          <w:szCs w:val="24"/>
        </w:rPr>
        <w:t>to</w:t>
      </w:r>
      <w:r w:rsidRPr="006628D6">
        <w:rPr>
          <w:rFonts w:ascii="Times New Roman" w:hAnsi="Times New Roman" w:cs="Times New Roman"/>
          <w:color w:val="000000"/>
          <w:szCs w:val="24"/>
        </w:rPr>
        <w:t> </w:t>
      </w:r>
      <w:r w:rsidRPr="006628D6">
        <w:rPr>
          <w:rFonts w:ascii="Georgia" w:hAnsi="Georgia" w:cs="Arial"/>
          <w:color w:val="000000"/>
          <w:szCs w:val="24"/>
        </w:rPr>
        <w:t>create</w:t>
      </w:r>
      <w:r w:rsidRPr="006628D6">
        <w:rPr>
          <w:rFonts w:ascii="Times New Roman" w:hAnsi="Times New Roman" w:cs="Times New Roman"/>
          <w:color w:val="000000"/>
          <w:szCs w:val="24"/>
        </w:rPr>
        <w:t> </w:t>
      </w:r>
      <w:r w:rsidRPr="006628D6">
        <w:rPr>
          <w:rFonts w:ascii="Georgia" w:hAnsi="Georgia" w:cs="Arial"/>
          <w:color w:val="000000"/>
          <w:szCs w:val="24"/>
        </w:rPr>
        <w:t>cost</w:t>
      </w:r>
      <w:r w:rsidRPr="006628D6">
        <w:rPr>
          <w:rFonts w:ascii="Times New Roman" w:hAnsi="Times New Roman" w:cs="Times New Roman"/>
          <w:color w:val="000000"/>
          <w:szCs w:val="24"/>
        </w:rPr>
        <w:t> </w:t>
      </w:r>
      <w:r w:rsidRPr="006628D6">
        <w:rPr>
          <w:rFonts w:ascii="Georgia" w:hAnsi="Georgia" w:cs="Arial"/>
          <w:color w:val="000000"/>
          <w:szCs w:val="24"/>
        </w:rPr>
        <w:t>efficiencies.</w:t>
      </w:r>
      <w:r w:rsidRPr="006628D6">
        <w:rPr>
          <w:rFonts w:ascii="Times New Roman" w:hAnsi="Times New Roman" w:cs="Times New Roman"/>
          <w:color w:val="000000"/>
          <w:szCs w:val="24"/>
        </w:rPr>
        <w:t> </w:t>
      </w:r>
      <w:r w:rsidRPr="006628D6">
        <w:rPr>
          <w:rFonts w:ascii="Georgia" w:hAnsi="Georgia" w:cs="Arial"/>
          <w:color w:val="000000"/>
          <w:szCs w:val="24"/>
        </w:rPr>
        <w:t>And</w:t>
      </w:r>
      <w:r w:rsidRPr="006628D6">
        <w:rPr>
          <w:rFonts w:ascii="Times New Roman" w:hAnsi="Times New Roman" w:cs="Times New Roman"/>
          <w:color w:val="000000"/>
          <w:szCs w:val="24"/>
        </w:rPr>
        <w:t> </w:t>
      </w:r>
      <w:r w:rsidRPr="006628D6">
        <w:rPr>
          <w:rFonts w:ascii="Georgia" w:hAnsi="Georgia" w:cs="Arial"/>
          <w:color w:val="000000"/>
          <w:szCs w:val="24"/>
        </w:rPr>
        <w:t>one</w:t>
      </w:r>
      <w:r w:rsidRPr="006628D6">
        <w:rPr>
          <w:rFonts w:ascii="Times New Roman" w:hAnsi="Times New Roman" w:cs="Times New Roman"/>
          <w:color w:val="000000"/>
          <w:szCs w:val="24"/>
        </w:rPr>
        <w:t> </w:t>
      </w:r>
      <w:r w:rsidRPr="006628D6">
        <w:rPr>
          <w:rFonts w:ascii="Georgia" w:hAnsi="Georgia" w:cs="Arial"/>
          <w:color w:val="000000"/>
          <w:szCs w:val="24"/>
        </w:rPr>
        <w:t>way</w:t>
      </w:r>
      <w:r w:rsidRPr="006628D6">
        <w:rPr>
          <w:rFonts w:ascii="Times New Roman" w:hAnsi="Times New Roman" w:cs="Times New Roman"/>
          <w:color w:val="000000"/>
          <w:szCs w:val="24"/>
        </w:rPr>
        <w:t> </w:t>
      </w:r>
      <w:r w:rsidRPr="006628D6">
        <w:rPr>
          <w:rFonts w:ascii="Georgia" w:hAnsi="Georgia" w:cs="Arial"/>
          <w:color w:val="000000"/>
          <w:szCs w:val="24"/>
        </w:rPr>
        <w:t>you</w:t>
      </w:r>
      <w:r w:rsidRPr="006628D6">
        <w:rPr>
          <w:rFonts w:ascii="Times New Roman" w:hAnsi="Times New Roman" w:cs="Times New Roman"/>
          <w:color w:val="000000"/>
          <w:szCs w:val="24"/>
        </w:rPr>
        <w:t> </w:t>
      </w:r>
      <w:r w:rsidRPr="006628D6">
        <w:rPr>
          <w:rFonts w:ascii="Georgia" w:hAnsi="Georgia" w:cs="Arial"/>
          <w:color w:val="000000"/>
          <w:szCs w:val="24"/>
        </w:rPr>
        <w:t>do</w:t>
      </w:r>
      <w:r w:rsidRPr="006628D6">
        <w:rPr>
          <w:rFonts w:ascii="Times New Roman" w:hAnsi="Times New Roman" w:cs="Times New Roman"/>
          <w:color w:val="000000"/>
          <w:szCs w:val="24"/>
        </w:rPr>
        <w:t> </w:t>
      </w:r>
      <w:r w:rsidRPr="006628D6">
        <w:rPr>
          <w:rFonts w:ascii="Georgia" w:hAnsi="Georgia" w:cs="Arial"/>
          <w:color w:val="000000"/>
          <w:szCs w:val="24"/>
        </w:rPr>
        <w:t>that</w:t>
      </w:r>
      <w:r w:rsidRPr="006628D6">
        <w:rPr>
          <w:rFonts w:ascii="Times New Roman" w:hAnsi="Times New Roman" w:cs="Times New Roman"/>
          <w:color w:val="000000"/>
          <w:szCs w:val="24"/>
        </w:rPr>
        <w:t> </w:t>
      </w:r>
      <w:r w:rsidRPr="006628D6">
        <w:rPr>
          <w:rFonts w:ascii="Georgia" w:hAnsi="Georgia" w:cs="Arial"/>
          <w:color w:val="000000"/>
          <w:szCs w:val="24"/>
        </w:rPr>
        <w:t>is</w:t>
      </w:r>
      <w:r w:rsidRPr="006628D6">
        <w:rPr>
          <w:rFonts w:ascii="Times New Roman" w:hAnsi="Times New Roman" w:cs="Times New Roman"/>
          <w:color w:val="000000"/>
          <w:szCs w:val="24"/>
        </w:rPr>
        <w:t> </w:t>
      </w:r>
      <w:r w:rsidRPr="006628D6">
        <w:rPr>
          <w:rFonts w:ascii="Georgia" w:hAnsi="Georgia" w:cs="Arial"/>
          <w:color w:val="000000"/>
          <w:szCs w:val="24"/>
        </w:rPr>
        <w:t>you</w:t>
      </w:r>
      <w:r w:rsidRPr="006628D6">
        <w:rPr>
          <w:rFonts w:ascii="Times New Roman" w:hAnsi="Times New Roman" w:cs="Times New Roman"/>
          <w:color w:val="000000"/>
          <w:szCs w:val="24"/>
        </w:rPr>
        <w:t> </w:t>
      </w:r>
      <w:r w:rsidRPr="006628D6">
        <w:rPr>
          <w:rFonts w:ascii="Georgia" w:hAnsi="Georgia" w:cs="Arial"/>
          <w:color w:val="000000"/>
          <w:szCs w:val="24"/>
        </w:rPr>
        <w:t>reduce</w:t>
      </w:r>
      <w:r w:rsidRPr="006628D6">
        <w:rPr>
          <w:rFonts w:ascii="Times New Roman" w:hAnsi="Times New Roman" w:cs="Times New Roman"/>
          <w:color w:val="000000"/>
          <w:szCs w:val="24"/>
        </w:rPr>
        <w:t> </w:t>
      </w:r>
      <w:r w:rsidRPr="006628D6">
        <w:rPr>
          <w:rFonts w:ascii="Georgia" w:hAnsi="Georgia" w:cs="Arial"/>
          <w:color w:val="000000"/>
          <w:szCs w:val="24"/>
        </w:rPr>
        <w:t>management</w:t>
      </w:r>
      <w:r w:rsidRPr="006628D6">
        <w:rPr>
          <w:rFonts w:ascii="Times New Roman" w:hAnsi="Times New Roman" w:cs="Times New Roman"/>
          <w:color w:val="000000"/>
          <w:szCs w:val="24"/>
        </w:rPr>
        <w:t> </w:t>
      </w:r>
      <w:r w:rsidRPr="006628D6">
        <w:rPr>
          <w:rFonts w:ascii="Georgia" w:hAnsi="Georgia" w:cs="Arial"/>
          <w:color w:val="000000"/>
          <w:szCs w:val="24"/>
        </w:rPr>
        <w:t>costs.</w:t>
      </w:r>
      <w:r w:rsidRPr="006628D6">
        <w:rPr>
          <w:rFonts w:ascii="Times New Roman" w:hAnsi="Times New Roman" w:cs="Times New Roman"/>
          <w:color w:val="000000"/>
          <w:szCs w:val="24"/>
        </w:rPr>
        <w:t> </w:t>
      </w:r>
      <w:r w:rsidRPr="006628D6">
        <w:rPr>
          <w:rFonts w:ascii="Georgia" w:hAnsi="Georgia" w:cs="Arial"/>
          <w:color w:val="000000"/>
          <w:szCs w:val="24"/>
        </w:rPr>
        <w:t>And</w:t>
      </w:r>
      <w:r w:rsidRPr="006628D6">
        <w:rPr>
          <w:rFonts w:ascii="Times New Roman" w:hAnsi="Times New Roman" w:cs="Times New Roman"/>
          <w:color w:val="000000"/>
          <w:szCs w:val="24"/>
        </w:rPr>
        <w:t> </w:t>
      </w:r>
      <w:r w:rsidRPr="006628D6">
        <w:rPr>
          <w:rFonts w:ascii="Georgia" w:hAnsi="Georgia" w:cs="Arial"/>
          <w:color w:val="000000"/>
          <w:szCs w:val="24"/>
        </w:rPr>
        <w:t>so</w:t>
      </w:r>
      <w:r w:rsidRPr="006628D6">
        <w:rPr>
          <w:rFonts w:ascii="Times New Roman" w:hAnsi="Times New Roman" w:cs="Times New Roman"/>
          <w:color w:val="000000"/>
          <w:szCs w:val="24"/>
        </w:rPr>
        <w:t> </w:t>
      </w:r>
      <w:r w:rsidRPr="006628D6">
        <w:rPr>
          <w:rFonts w:ascii="Georgia" w:hAnsi="Georgia" w:cs="Arial"/>
          <w:color w:val="000000"/>
          <w:szCs w:val="24"/>
        </w:rPr>
        <w:t>if</w:t>
      </w:r>
      <w:r w:rsidRPr="006628D6">
        <w:rPr>
          <w:rFonts w:ascii="Times New Roman" w:hAnsi="Times New Roman" w:cs="Times New Roman"/>
          <w:color w:val="000000"/>
          <w:szCs w:val="24"/>
        </w:rPr>
        <w:t> </w:t>
      </w:r>
      <w:r w:rsidRPr="006628D6">
        <w:rPr>
          <w:rFonts w:ascii="Georgia" w:hAnsi="Georgia" w:cs="Arial"/>
          <w:color w:val="000000"/>
          <w:szCs w:val="24"/>
        </w:rPr>
        <w:t>we</w:t>
      </w:r>
      <w:r w:rsidRPr="006628D6">
        <w:rPr>
          <w:rFonts w:ascii="Times New Roman" w:hAnsi="Times New Roman" w:cs="Times New Roman"/>
          <w:color w:val="000000"/>
          <w:szCs w:val="24"/>
        </w:rPr>
        <w:t> </w:t>
      </w:r>
      <w:r w:rsidRPr="006628D6">
        <w:rPr>
          <w:rFonts w:ascii="Georgia" w:hAnsi="Georgia" w:cs="Arial"/>
          <w:color w:val="000000"/>
          <w:szCs w:val="24"/>
        </w:rPr>
        <w:t>have</w:t>
      </w:r>
      <w:r w:rsidRPr="006628D6">
        <w:rPr>
          <w:rFonts w:ascii="Times New Roman" w:hAnsi="Times New Roman" w:cs="Times New Roman"/>
          <w:color w:val="000000"/>
          <w:szCs w:val="24"/>
        </w:rPr>
        <w:t> </w:t>
      </w:r>
      <w:r w:rsidRPr="006628D6">
        <w:rPr>
          <w:rFonts w:ascii="Georgia" w:hAnsi="Georgia" w:cs="Arial"/>
          <w:color w:val="000000"/>
          <w:szCs w:val="24"/>
        </w:rPr>
        <w:t>a</w:t>
      </w:r>
      <w:r w:rsidRPr="006628D6">
        <w:rPr>
          <w:rFonts w:ascii="Times New Roman" w:hAnsi="Times New Roman" w:cs="Times New Roman"/>
          <w:color w:val="000000"/>
          <w:szCs w:val="24"/>
        </w:rPr>
        <w:t> </w:t>
      </w:r>
      <w:r w:rsidRPr="006628D6">
        <w:rPr>
          <w:rFonts w:ascii="Georgia" w:hAnsi="Georgia" w:cs="Arial"/>
          <w:color w:val="000000"/>
          <w:szCs w:val="24"/>
        </w:rPr>
        <w:t>department</w:t>
      </w:r>
      <w:r w:rsidRPr="006628D6">
        <w:rPr>
          <w:rFonts w:ascii="Times New Roman" w:hAnsi="Times New Roman" w:cs="Times New Roman"/>
          <w:color w:val="000000"/>
          <w:szCs w:val="24"/>
        </w:rPr>
        <w:t> </w:t>
      </w:r>
      <w:r w:rsidRPr="006628D6">
        <w:rPr>
          <w:rFonts w:ascii="Georgia" w:hAnsi="Georgia" w:cs="Arial"/>
          <w:color w:val="000000"/>
          <w:szCs w:val="24"/>
        </w:rPr>
        <w:t>that</w:t>
      </w:r>
      <w:r w:rsidRPr="006628D6">
        <w:rPr>
          <w:rFonts w:ascii="Times New Roman" w:hAnsi="Times New Roman" w:cs="Times New Roman"/>
          <w:color w:val="000000"/>
          <w:szCs w:val="24"/>
        </w:rPr>
        <w:t> </w:t>
      </w:r>
      <w:r w:rsidRPr="006628D6">
        <w:rPr>
          <w:rFonts w:ascii="Georgia" w:hAnsi="Georgia" w:cs="Arial"/>
          <w:color w:val="000000"/>
          <w:szCs w:val="24"/>
        </w:rPr>
        <w:t>has</w:t>
      </w:r>
      <w:r w:rsidRPr="006628D6">
        <w:rPr>
          <w:rFonts w:ascii="Times New Roman" w:hAnsi="Times New Roman" w:cs="Times New Roman"/>
          <w:color w:val="000000"/>
          <w:szCs w:val="24"/>
        </w:rPr>
        <w:t> </w:t>
      </w:r>
      <w:r w:rsidRPr="006628D6">
        <w:rPr>
          <w:rFonts w:ascii="Georgia" w:hAnsi="Georgia" w:cs="Arial"/>
          <w:color w:val="000000"/>
          <w:szCs w:val="24"/>
        </w:rPr>
        <w:t>you</w:t>
      </w:r>
      <w:r w:rsidRPr="006628D6">
        <w:rPr>
          <w:rFonts w:ascii="Times New Roman" w:hAnsi="Times New Roman" w:cs="Times New Roman"/>
          <w:color w:val="000000"/>
          <w:szCs w:val="24"/>
        </w:rPr>
        <w:t> </w:t>
      </w:r>
      <w:r w:rsidRPr="006628D6">
        <w:rPr>
          <w:rFonts w:ascii="Georgia" w:hAnsi="Georgia" w:cs="Arial"/>
          <w:color w:val="000000"/>
          <w:szCs w:val="24"/>
        </w:rPr>
        <w:t>know,</w:t>
      </w:r>
      <w:r w:rsidRPr="006628D6">
        <w:rPr>
          <w:rFonts w:ascii="Times New Roman" w:hAnsi="Times New Roman" w:cs="Times New Roman"/>
          <w:color w:val="000000"/>
          <w:szCs w:val="24"/>
        </w:rPr>
        <w:t> </w:t>
      </w:r>
      <w:r w:rsidRPr="006628D6">
        <w:rPr>
          <w:rFonts w:ascii="Georgia" w:hAnsi="Georgia" w:cs="Arial"/>
          <w:color w:val="000000"/>
          <w:szCs w:val="24"/>
        </w:rPr>
        <w:t>a</w:t>
      </w:r>
      <w:r w:rsidRPr="006628D6">
        <w:rPr>
          <w:rFonts w:ascii="Times New Roman" w:hAnsi="Times New Roman" w:cs="Times New Roman"/>
          <w:color w:val="000000"/>
          <w:szCs w:val="24"/>
        </w:rPr>
        <w:t> </w:t>
      </w:r>
      <w:r w:rsidRPr="006628D6">
        <w:rPr>
          <w:rFonts w:ascii="Georgia" w:hAnsi="Georgia" w:cs="Arial"/>
          <w:color w:val="000000"/>
          <w:szCs w:val="24"/>
        </w:rPr>
        <w:t>director</w:t>
      </w:r>
      <w:r w:rsidRPr="006628D6">
        <w:rPr>
          <w:rFonts w:ascii="Times New Roman" w:hAnsi="Times New Roman" w:cs="Times New Roman"/>
          <w:color w:val="000000"/>
          <w:szCs w:val="24"/>
        </w:rPr>
        <w:t> </w:t>
      </w:r>
      <w:r w:rsidRPr="006628D6">
        <w:rPr>
          <w:rFonts w:ascii="Georgia" w:hAnsi="Georgia" w:cs="Arial"/>
          <w:color w:val="000000"/>
          <w:szCs w:val="24"/>
        </w:rPr>
        <w:t>and</w:t>
      </w:r>
      <w:r w:rsidRPr="006628D6">
        <w:rPr>
          <w:rFonts w:ascii="Times New Roman" w:hAnsi="Times New Roman" w:cs="Times New Roman"/>
          <w:color w:val="000000"/>
          <w:szCs w:val="24"/>
        </w:rPr>
        <w:t> </w:t>
      </w:r>
      <w:r w:rsidRPr="006628D6">
        <w:rPr>
          <w:rFonts w:ascii="Georgia" w:hAnsi="Georgia" w:cs="Arial"/>
          <w:color w:val="000000"/>
          <w:szCs w:val="24"/>
        </w:rPr>
        <w:t>a</w:t>
      </w:r>
      <w:r w:rsidRPr="006628D6">
        <w:rPr>
          <w:rFonts w:ascii="Times New Roman" w:hAnsi="Times New Roman" w:cs="Times New Roman"/>
          <w:color w:val="000000"/>
          <w:szCs w:val="24"/>
        </w:rPr>
        <w:t> </w:t>
      </w:r>
      <w:r w:rsidRPr="006628D6">
        <w:rPr>
          <w:rFonts w:ascii="Georgia" w:hAnsi="Georgia" w:cs="Arial"/>
          <w:color w:val="000000"/>
          <w:szCs w:val="24"/>
        </w:rPr>
        <w:t>manager</w:t>
      </w:r>
      <w:r w:rsidRPr="006628D6">
        <w:rPr>
          <w:rFonts w:ascii="Times New Roman" w:hAnsi="Times New Roman" w:cs="Times New Roman"/>
          <w:color w:val="000000"/>
          <w:szCs w:val="24"/>
        </w:rPr>
        <w:t> </w:t>
      </w:r>
      <w:r w:rsidRPr="006628D6">
        <w:rPr>
          <w:rFonts w:ascii="Georgia" w:hAnsi="Georgia" w:cs="Arial"/>
          <w:color w:val="000000"/>
          <w:szCs w:val="24"/>
        </w:rPr>
        <w:t>and</w:t>
      </w:r>
      <w:r w:rsidRPr="006628D6">
        <w:rPr>
          <w:rFonts w:ascii="Times New Roman" w:hAnsi="Times New Roman" w:cs="Times New Roman"/>
          <w:color w:val="000000"/>
          <w:szCs w:val="24"/>
        </w:rPr>
        <w:t> </w:t>
      </w:r>
      <w:r w:rsidRPr="006628D6">
        <w:rPr>
          <w:rFonts w:ascii="Georgia" w:hAnsi="Georgia" w:cs="Arial"/>
          <w:color w:val="000000"/>
          <w:szCs w:val="24"/>
        </w:rPr>
        <w:t>two</w:t>
      </w:r>
      <w:r w:rsidRPr="006628D6">
        <w:rPr>
          <w:rFonts w:ascii="Times New Roman" w:hAnsi="Times New Roman" w:cs="Times New Roman"/>
          <w:color w:val="000000"/>
          <w:szCs w:val="24"/>
        </w:rPr>
        <w:t> </w:t>
      </w:r>
      <w:r w:rsidRPr="006628D6">
        <w:rPr>
          <w:rFonts w:ascii="Georgia" w:hAnsi="Georgia" w:cs="Arial"/>
          <w:color w:val="000000"/>
          <w:szCs w:val="24"/>
        </w:rPr>
        <w:t>supervisors</w:t>
      </w:r>
      <w:r w:rsidRPr="006628D6">
        <w:rPr>
          <w:rFonts w:ascii="Times New Roman" w:hAnsi="Times New Roman" w:cs="Times New Roman"/>
          <w:color w:val="000000"/>
          <w:szCs w:val="24"/>
        </w:rPr>
        <w:t> </w:t>
      </w:r>
      <w:r w:rsidRPr="006628D6">
        <w:rPr>
          <w:rFonts w:ascii="Georgia" w:hAnsi="Georgia" w:cs="Arial"/>
          <w:color w:val="000000"/>
          <w:szCs w:val="24"/>
        </w:rPr>
        <w:t>for,</w:t>
      </w:r>
      <w:r w:rsidRPr="006628D6">
        <w:rPr>
          <w:rFonts w:ascii="Times New Roman" w:hAnsi="Times New Roman" w:cs="Times New Roman"/>
          <w:color w:val="000000"/>
          <w:szCs w:val="24"/>
        </w:rPr>
        <w:t> </w:t>
      </w:r>
      <w:r w:rsidRPr="006628D6">
        <w:rPr>
          <w:rFonts w:ascii="Georgia" w:hAnsi="Georgia" w:cs="Arial"/>
          <w:color w:val="000000"/>
          <w:szCs w:val="24"/>
        </w:rPr>
        <w:t>let’s</w:t>
      </w:r>
      <w:r w:rsidRPr="006628D6">
        <w:rPr>
          <w:rFonts w:ascii="Times New Roman" w:hAnsi="Times New Roman" w:cs="Times New Roman"/>
          <w:color w:val="000000"/>
          <w:szCs w:val="24"/>
        </w:rPr>
        <w:t> </w:t>
      </w:r>
      <w:r w:rsidRPr="006628D6">
        <w:rPr>
          <w:rFonts w:ascii="Georgia" w:hAnsi="Georgia" w:cs="Arial"/>
          <w:color w:val="000000"/>
          <w:szCs w:val="24"/>
        </w:rPr>
        <w:t>say</w:t>
      </w:r>
      <w:r w:rsidRPr="006628D6">
        <w:rPr>
          <w:rFonts w:ascii="Times New Roman" w:hAnsi="Times New Roman" w:cs="Times New Roman"/>
          <w:color w:val="000000"/>
          <w:szCs w:val="24"/>
        </w:rPr>
        <w:t> </w:t>
      </w:r>
      <w:r w:rsidRPr="006628D6">
        <w:rPr>
          <w:rFonts w:ascii="Georgia" w:hAnsi="Georgia" w:cs="Arial"/>
          <w:color w:val="000000"/>
          <w:szCs w:val="24"/>
        </w:rPr>
        <w:t>75</w:t>
      </w:r>
      <w:r w:rsidRPr="006628D6">
        <w:rPr>
          <w:rFonts w:ascii="Times New Roman" w:hAnsi="Times New Roman" w:cs="Times New Roman"/>
          <w:color w:val="000000"/>
          <w:szCs w:val="24"/>
        </w:rPr>
        <w:t> </w:t>
      </w:r>
      <w:r w:rsidRPr="006628D6">
        <w:rPr>
          <w:rFonts w:ascii="Georgia" w:hAnsi="Georgia" w:cs="Arial"/>
          <w:color w:val="000000"/>
          <w:szCs w:val="24"/>
        </w:rPr>
        <w:t>staff,</w:t>
      </w:r>
      <w:r w:rsidRPr="006628D6">
        <w:rPr>
          <w:rFonts w:ascii="Times New Roman" w:hAnsi="Times New Roman" w:cs="Times New Roman"/>
          <w:color w:val="000000"/>
          <w:szCs w:val="24"/>
        </w:rPr>
        <w:t> </w:t>
      </w:r>
      <w:r w:rsidRPr="006628D6">
        <w:rPr>
          <w:rFonts w:ascii="Georgia" w:hAnsi="Georgia" w:cs="Arial"/>
          <w:color w:val="000000"/>
          <w:szCs w:val="24"/>
        </w:rPr>
        <w:t>we</w:t>
      </w:r>
      <w:r w:rsidRPr="006628D6">
        <w:rPr>
          <w:rFonts w:ascii="Times New Roman" w:hAnsi="Times New Roman" w:cs="Times New Roman"/>
          <w:color w:val="000000"/>
          <w:szCs w:val="24"/>
        </w:rPr>
        <w:t> </w:t>
      </w:r>
      <w:r w:rsidRPr="006628D6">
        <w:rPr>
          <w:rFonts w:ascii="Georgia" w:hAnsi="Georgia" w:cs="Arial"/>
          <w:color w:val="000000"/>
          <w:szCs w:val="24"/>
        </w:rPr>
        <w:t>may</w:t>
      </w:r>
      <w:r w:rsidRPr="006628D6">
        <w:rPr>
          <w:rFonts w:ascii="Times New Roman" w:hAnsi="Times New Roman" w:cs="Times New Roman"/>
          <w:color w:val="000000"/>
          <w:szCs w:val="24"/>
        </w:rPr>
        <w:t> </w:t>
      </w:r>
      <w:r w:rsidRPr="006628D6">
        <w:rPr>
          <w:rFonts w:ascii="Georgia" w:hAnsi="Georgia" w:cs="Arial"/>
          <w:color w:val="000000"/>
          <w:szCs w:val="24"/>
        </w:rPr>
        <w:t>have</w:t>
      </w:r>
      <w:r w:rsidRPr="006628D6">
        <w:rPr>
          <w:rFonts w:ascii="Times New Roman" w:hAnsi="Times New Roman" w:cs="Times New Roman"/>
          <w:color w:val="000000"/>
          <w:szCs w:val="24"/>
        </w:rPr>
        <w:t> </w:t>
      </w:r>
      <w:r w:rsidRPr="006628D6">
        <w:rPr>
          <w:rFonts w:ascii="Georgia" w:hAnsi="Georgia" w:cs="Arial"/>
          <w:color w:val="000000"/>
          <w:szCs w:val="24"/>
        </w:rPr>
        <w:t>removed</w:t>
      </w:r>
      <w:r w:rsidRPr="006628D6">
        <w:rPr>
          <w:rFonts w:ascii="Times New Roman" w:hAnsi="Times New Roman" w:cs="Times New Roman"/>
          <w:color w:val="000000"/>
          <w:szCs w:val="24"/>
        </w:rPr>
        <w:t> </w:t>
      </w:r>
      <w:r w:rsidRPr="006628D6">
        <w:rPr>
          <w:rFonts w:ascii="Georgia" w:hAnsi="Georgia" w:cs="Arial"/>
          <w:color w:val="000000"/>
          <w:szCs w:val="24"/>
        </w:rPr>
        <w:t>one</w:t>
      </w:r>
      <w:r w:rsidRPr="006628D6">
        <w:rPr>
          <w:rFonts w:ascii="Times New Roman" w:hAnsi="Times New Roman" w:cs="Times New Roman"/>
          <w:color w:val="000000"/>
          <w:szCs w:val="24"/>
        </w:rPr>
        <w:t> </w:t>
      </w:r>
      <w:r w:rsidRPr="006628D6">
        <w:rPr>
          <w:rFonts w:ascii="Georgia" w:hAnsi="Georgia" w:cs="Arial"/>
          <w:color w:val="000000"/>
          <w:szCs w:val="24"/>
        </w:rPr>
        <w:t>of</w:t>
      </w:r>
      <w:r w:rsidRPr="006628D6">
        <w:rPr>
          <w:rFonts w:ascii="Times New Roman" w:hAnsi="Times New Roman" w:cs="Times New Roman"/>
          <w:color w:val="000000"/>
          <w:szCs w:val="24"/>
        </w:rPr>
        <w:t> </w:t>
      </w:r>
      <w:r w:rsidRPr="006628D6">
        <w:rPr>
          <w:rFonts w:ascii="Georgia" w:hAnsi="Georgia" w:cs="Arial"/>
          <w:color w:val="000000"/>
          <w:szCs w:val="24"/>
        </w:rPr>
        <w:t>those</w:t>
      </w:r>
      <w:r w:rsidRPr="006628D6">
        <w:rPr>
          <w:rFonts w:ascii="Times New Roman" w:hAnsi="Times New Roman" w:cs="Times New Roman"/>
          <w:color w:val="000000"/>
          <w:szCs w:val="24"/>
        </w:rPr>
        <w:t> </w:t>
      </w:r>
      <w:r w:rsidRPr="006628D6">
        <w:rPr>
          <w:rFonts w:ascii="Georgia" w:hAnsi="Georgia" w:cs="Arial"/>
          <w:color w:val="000000"/>
          <w:szCs w:val="24"/>
        </w:rPr>
        <w:t>positions</w:t>
      </w:r>
      <w:r w:rsidRPr="006628D6">
        <w:rPr>
          <w:rFonts w:ascii="Times New Roman" w:hAnsi="Times New Roman" w:cs="Times New Roman"/>
          <w:color w:val="000000"/>
          <w:szCs w:val="24"/>
        </w:rPr>
        <w:t> </w:t>
      </w:r>
      <w:r w:rsidRPr="006628D6">
        <w:rPr>
          <w:rFonts w:ascii="Georgia" w:hAnsi="Georgia" w:cs="Arial"/>
          <w:color w:val="000000"/>
          <w:szCs w:val="24"/>
        </w:rPr>
        <w:t>to</w:t>
      </w:r>
      <w:r w:rsidRPr="006628D6">
        <w:rPr>
          <w:rFonts w:ascii="Times New Roman" w:hAnsi="Times New Roman" w:cs="Times New Roman"/>
          <w:color w:val="000000"/>
          <w:szCs w:val="24"/>
        </w:rPr>
        <w:t> </w:t>
      </w:r>
      <w:r w:rsidRPr="006628D6">
        <w:rPr>
          <w:rFonts w:ascii="Georgia" w:hAnsi="Georgia" w:cs="Arial"/>
          <w:color w:val="000000"/>
          <w:szCs w:val="24"/>
        </w:rPr>
        <w:t>reduce</w:t>
      </w:r>
      <w:r w:rsidRPr="006628D6">
        <w:rPr>
          <w:rFonts w:ascii="Times New Roman" w:hAnsi="Times New Roman" w:cs="Times New Roman"/>
          <w:color w:val="000000"/>
          <w:szCs w:val="24"/>
        </w:rPr>
        <w:t> </w:t>
      </w:r>
      <w:r w:rsidRPr="006628D6">
        <w:rPr>
          <w:rFonts w:ascii="Georgia" w:hAnsi="Georgia" w:cs="Arial"/>
          <w:color w:val="000000"/>
          <w:szCs w:val="24"/>
        </w:rPr>
        <w:t>what</w:t>
      </w:r>
      <w:r w:rsidRPr="006628D6">
        <w:rPr>
          <w:rFonts w:ascii="Times New Roman" w:hAnsi="Times New Roman" w:cs="Times New Roman"/>
          <w:color w:val="000000"/>
          <w:szCs w:val="24"/>
        </w:rPr>
        <w:t> </w:t>
      </w:r>
      <w:r w:rsidRPr="006628D6">
        <w:rPr>
          <w:rFonts w:ascii="Georgia" w:hAnsi="Georgia" w:cs="Arial"/>
          <w:color w:val="000000"/>
          <w:szCs w:val="24"/>
        </w:rPr>
        <w:t>we</w:t>
      </w:r>
      <w:r w:rsidRPr="006628D6">
        <w:rPr>
          <w:rFonts w:ascii="Times New Roman" w:hAnsi="Times New Roman" w:cs="Times New Roman"/>
          <w:color w:val="000000"/>
          <w:szCs w:val="24"/>
        </w:rPr>
        <w:t> </w:t>
      </w:r>
      <w:r w:rsidRPr="006628D6">
        <w:rPr>
          <w:rFonts w:ascii="Georgia" w:hAnsi="Georgia" w:cs="Arial"/>
          <w:color w:val="000000"/>
          <w:szCs w:val="24"/>
        </w:rPr>
        <w:t>call</w:t>
      </w:r>
      <w:r w:rsidRPr="006628D6">
        <w:rPr>
          <w:rFonts w:ascii="Times New Roman" w:hAnsi="Times New Roman" w:cs="Times New Roman"/>
          <w:color w:val="000000"/>
          <w:szCs w:val="24"/>
        </w:rPr>
        <w:t> </w:t>
      </w:r>
      <w:r w:rsidRPr="006628D6">
        <w:rPr>
          <w:rFonts w:ascii="Georgia" w:hAnsi="Georgia" w:cs="Arial"/>
          <w:color w:val="000000"/>
          <w:szCs w:val="24"/>
        </w:rPr>
        <w:t>the</w:t>
      </w:r>
      <w:r w:rsidRPr="006628D6">
        <w:rPr>
          <w:rFonts w:ascii="Times New Roman" w:hAnsi="Times New Roman" w:cs="Times New Roman"/>
          <w:color w:val="000000"/>
          <w:szCs w:val="24"/>
        </w:rPr>
        <w:t> </w:t>
      </w:r>
      <w:r w:rsidRPr="006628D6">
        <w:rPr>
          <w:rFonts w:ascii="Georgia" w:hAnsi="Georgia" w:cs="Arial"/>
          <w:color w:val="000000"/>
          <w:szCs w:val="24"/>
        </w:rPr>
        <w:t>layers</w:t>
      </w:r>
      <w:r w:rsidRPr="006628D6">
        <w:rPr>
          <w:rFonts w:ascii="Times New Roman" w:hAnsi="Times New Roman" w:cs="Times New Roman"/>
          <w:color w:val="000000"/>
          <w:szCs w:val="24"/>
        </w:rPr>
        <w:t> </w:t>
      </w:r>
      <w:r w:rsidRPr="006628D6">
        <w:rPr>
          <w:rFonts w:ascii="Georgia" w:hAnsi="Georgia" w:cs="Arial"/>
          <w:color w:val="000000"/>
          <w:szCs w:val="24"/>
        </w:rPr>
        <w:t>of</w:t>
      </w:r>
      <w:r w:rsidRPr="006628D6">
        <w:rPr>
          <w:rFonts w:ascii="Times New Roman" w:hAnsi="Times New Roman" w:cs="Times New Roman"/>
          <w:color w:val="000000"/>
          <w:szCs w:val="24"/>
        </w:rPr>
        <w:t> </w:t>
      </w:r>
      <w:r w:rsidRPr="006628D6">
        <w:rPr>
          <w:rFonts w:ascii="Georgia" w:hAnsi="Georgia" w:cs="Arial"/>
          <w:color w:val="000000"/>
          <w:szCs w:val="24"/>
        </w:rPr>
        <w:t>management.”</w:t>
      </w:r>
      <w:r w:rsidRPr="006628D6">
        <w:rPr>
          <w:rStyle w:val="apple-converted-space"/>
          <w:rFonts w:ascii="Georgia" w:hAnsi="Georgia" w:cs="Arial"/>
          <w:color w:val="000000"/>
          <w:szCs w:val="24"/>
        </w:rPr>
        <w:t> </w:t>
      </w:r>
      <w:r w:rsidRPr="006628D6">
        <w:rPr>
          <w:rFonts w:ascii="Georgia" w:hAnsi="Georgia" w:cs="Arial"/>
          <w:color w:val="000000"/>
          <w:sz w:val="16"/>
          <w:szCs w:val="16"/>
        </w:rPr>
        <w:t>(</w:t>
      </w:r>
      <w:r w:rsidRPr="006628D6">
        <w:rPr>
          <w:rFonts w:ascii="Georgia" w:hAnsi="Georgia" w:cs="Arial"/>
          <w:color w:val="000000"/>
          <w:sz w:val="16"/>
          <w:szCs w:val="16"/>
        </w:rPr>
        <w:fldChar w:fldCharType="begin"/>
      </w:r>
      <w:r w:rsidRPr="006628D6">
        <w:rPr>
          <w:rFonts w:ascii="Georgia" w:hAnsi="Georgia" w:cs="Arial"/>
          <w:color w:val="000000"/>
          <w:sz w:val="16"/>
          <w:szCs w:val="16"/>
        </w:rPr>
        <w:instrText xml:space="preserve"> HYPERLINK "https://www.youtube.com/watch?v=XuoT7INHlaY" \t "_blank" </w:instrText>
      </w:r>
      <w:r w:rsidRPr="006628D6">
        <w:rPr>
          <w:rFonts w:ascii="Georgia" w:hAnsi="Georgia" w:cs="Arial"/>
          <w:color w:val="000000"/>
          <w:sz w:val="16"/>
          <w:szCs w:val="16"/>
        </w:rPr>
        <w:fldChar w:fldCharType="separate"/>
      </w:r>
      <w:r w:rsidRPr="006628D6">
        <w:rPr>
          <w:rStyle w:val="Hyperlink"/>
          <w:rFonts w:ascii="Georgia" w:hAnsi="Georgia" w:cs="Arial"/>
          <w:color w:val="1155CC"/>
          <w:sz w:val="16"/>
          <w:szCs w:val="16"/>
        </w:rPr>
        <w:t>WHO-IA</w:t>
      </w:r>
      <w:r w:rsidRPr="006628D6">
        <w:rPr>
          <w:rFonts w:ascii="Georgia" w:hAnsi="Georgia" w:cs="Arial"/>
          <w:color w:val="000000"/>
          <w:sz w:val="16"/>
          <w:szCs w:val="16"/>
        </w:rPr>
        <w:fldChar w:fldCharType="end"/>
      </w:r>
      <w:r w:rsidRPr="006628D6">
        <w:rPr>
          <w:rFonts w:ascii="Georgia" w:hAnsi="Georgia" w:cs="Arial"/>
          <w:color w:val="000000"/>
          <w:sz w:val="16"/>
          <w:szCs w:val="16"/>
        </w:rPr>
        <w:t>, 5/16/14)</w:t>
      </w:r>
    </w:p>
    <w:p w14:paraId="1ACA843C" w14:textId="2D13BE25" w:rsidR="00237656" w:rsidRPr="006628D6" w:rsidRDefault="00237656" w:rsidP="003B61C4">
      <w:pPr>
        <w:outlineLvl w:val="1"/>
        <w:rPr>
          <w:rFonts w:ascii="Georgia" w:eastAsia="Times New Roman" w:hAnsi="Georgia" w:cs="Arial"/>
          <w:bCs/>
          <w:color w:val="222222"/>
          <w:sz w:val="16"/>
          <w:szCs w:val="16"/>
          <w:shd w:val="clear" w:color="auto" w:fill="FFFFFF"/>
        </w:rPr>
      </w:pPr>
      <w:r w:rsidRPr="006628D6">
        <w:rPr>
          <w:rFonts w:ascii="Georgia" w:eastAsia="Times New Roman" w:hAnsi="Georgia" w:cs="Arial"/>
          <w:b/>
          <w:bCs/>
          <w:color w:val="222222"/>
          <w:szCs w:val="16"/>
          <w:shd w:val="clear" w:color="auto" w:fill="FFFFFF"/>
        </w:rPr>
        <w:t xml:space="preserve">Following An Intital Drop, ER Visits In Iowa Are Back On The Rise. </w:t>
      </w:r>
      <w:r w:rsidRPr="006628D6">
        <w:rPr>
          <w:rFonts w:ascii="Georgia" w:eastAsia="Times New Roman" w:hAnsi="Georgia" w:cs="Arial"/>
          <w:bCs/>
          <w:color w:val="222222"/>
          <w:szCs w:val="16"/>
          <w:shd w:val="clear" w:color="auto" w:fill="FFFFFF"/>
        </w:rPr>
        <w:t xml:space="preserve">“The University of Iowa Hospitals and Clinics reported a 20-percent drop in emergency patient visits for the first three months of the year, but Doctor Hans House says that was likely a seasonal change. ‘Since spring we’ve seen an increase in the number of patients at our own institution, at the University of Iowa, and speaking with my colleagues in Cedar Rapids and the Quad Cities, they say they’re seeing a significant increase in their patients. So, that trend seems to have reversed,’ House says.” </w:t>
      </w:r>
      <w:r w:rsidRPr="006628D6">
        <w:rPr>
          <w:rFonts w:ascii="Georgia" w:eastAsia="Times New Roman" w:hAnsi="Georgia" w:cs="Arial"/>
          <w:bCs/>
          <w:color w:val="222222"/>
          <w:sz w:val="16"/>
          <w:szCs w:val="16"/>
          <w:shd w:val="clear" w:color="auto" w:fill="FFFFFF"/>
        </w:rPr>
        <w:t xml:space="preserve">(Dar Danielson, “Hospitals Keeping Track Of Emergency Room Visits After Affordable Care Act,” </w:t>
      </w:r>
      <w:hyperlink r:id="rId726" w:history="1">
        <w:r w:rsidRPr="006628D6">
          <w:rPr>
            <w:rStyle w:val="Hyperlink"/>
            <w:rFonts w:ascii="Georgia" w:eastAsia="Times New Roman" w:hAnsi="Georgia" w:cs="Arial"/>
            <w:bCs/>
            <w:sz w:val="16"/>
            <w:szCs w:val="16"/>
            <w:shd w:val="clear" w:color="auto" w:fill="FFFFFF"/>
          </w:rPr>
          <w:t>Radio Iowa</w:t>
        </w:r>
      </w:hyperlink>
      <w:r w:rsidRPr="006628D6">
        <w:rPr>
          <w:rFonts w:ascii="Georgia" w:eastAsia="Times New Roman" w:hAnsi="Georgia" w:cs="Arial"/>
          <w:bCs/>
          <w:color w:val="222222"/>
          <w:sz w:val="16"/>
          <w:szCs w:val="16"/>
          <w:shd w:val="clear" w:color="auto" w:fill="FFFFFF"/>
        </w:rPr>
        <w:t>, 5/22/14)</w:t>
      </w:r>
    </w:p>
    <w:p w14:paraId="79382F3C" w14:textId="214A8E20" w:rsidR="00DE767C" w:rsidRPr="006628D6" w:rsidRDefault="006F45DE" w:rsidP="00DE767C">
      <w:pPr>
        <w:outlineLvl w:val="1"/>
        <w:rPr>
          <w:rFonts w:ascii="Georgia" w:eastAsia="Times New Roman" w:hAnsi="Georgia" w:cs="Arial"/>
          <w:bCs/>
          <w:color w:val="222222"/>
          <w:sz w:val="16"/>
          <w:szCs w:val="16"/>
          <w:shd w:val="clear" w:color="auto" w:fill="FFFFFF"/>
        </w:rPr>
      </w:pPr>
      <w:r w:rsidRPr="006628D6">
        <w:rPr>
          <w:rFonts w:ascii="Georgia" w:eastAsia="Times New Roman" w:hAnsi="Georgia" w:cs="Arial"/>
          <w:b/>
          <w:bCs/>
          <w:color w:val="222222"/>
          <w:szCs w:val="16"/>
          <w:shd w:val="clear" w:color="auto" w:fill="FFFFFF"/>
        </w:rPr>
        <w:t xml:space="preserve">In May 2014, </w:t>
      </w:r>
      <w:r w:rsidRPr="006628D6">
        <w:rPr>
          <w:rFonts w:ascii="Georgia" w:eastAsia="Times New Roman" w:hAnsi="Georgia" w:cs="Arial"/>
          <w:b/>
          <w:bCs/>
          <w:i/>
          <w:color w:val="222222"/>
          <w:szCs w:val="16"/>
          <w:shd w:val="clear" w:color="auto" w:fill="FFFFFF"/>
        </w:rPr>
        <w:t xml:space="preserve">The Des Moines Register </w:t>
      </w:r>
      <w:r w:rsidRPr="006628D6">
        <w:rPr>
          <w:rFonts w:ascii="Georgia" w:eastAsia="Times New Roman" w:hAnsi="Georgia" w:cs="Arial"/>
          <w:b/>
          <w:bCs/>
          <w:color w:val="222222"/>
          <w:szCs w:val="16"/>
          <w:shd w:val="clear" w:color="auto" w:fill="FFFFFF"/>
        </w:rPr>
        <w:t xml:space="preserve">Reported Three-Fourths </w:t>
      </w:r>
      <w:r w:rsidR="00AA4084" w:rsidRPr="006628D6">
        <w:rPr>
          <w:rFonts w:ascii="Georgia" w:eastAsia="Times New Roman" w:hAnsi="Georgia" w:cs="Arial"/>
          <w:b/>
          <w:bCs/>
          <w:color w:val="222222"/>
          <w:szCs w:val="16"/>
          <w:shd w:val="clear" w:color="auto" w:fill="FFFFFF"/>
        </w:rPr>
        <w:t>Of</w:t>
      </w:r>
      <w:r w:rsidR="00DE767C" w:rsidRPr="006628D6">
        <w:rPr>
          <w:rFonts w:ascii="Georgia" w:eastAsia="Times New Roman" w:hAnsi="Georgia" w:cs="Arial"/>
          <w:b/>
          <w:bCs/>
          <w:color w:val="222222"/>
          <w:szCs w:val="16"/>
          <w:shd w:val="clear" w:color="auto" w:fill="FFFFFF"/>
        </w:rPr>
        <w:t xml:space="preserve"> Uninsured Iowans Remain Uninsured. “</w:t>
      </w:r>
      <w:r w:rsidR="00DE767C" w:rsidRPr="006628D6">
        <w:rPr>
          <w:rFonts w:ascii="Georgia" w:eastAsia="Times New Roman" w:hAnsi="Georgia" w:cs="Arial"/>
          <w:bCs/>
          <w:color w:val="222222"/>
          <w:szCs w:val="16"/>
          <w:shd w:val="clear" w:color="auto" w:fill="FFFFFF"/>
        </w:rPr>
        <w:t xml:space="preserve">The law's programs have provided new health insurance coverage to tens of thousands of Iowans, and improved coverage to 50,000 others who had skimpy benefits. State leaders say they have enrolled more people into public insurance plans than they expected to by now. But a new report estimates about three-quarters of Iowans who lacked health insurance last year remain uninsured.” </w:t>
      </w:r>
      <w:r w:rsidR="00DE767C" w:rsidRPr="006628D6">
        <w:rPr>
          <w:rFonts w:ascii="Georgia" w:eastAsia="Times New Roman" w:hAnsi="Georgia" w:cs="Arial"/>
          <w:bCs/>
          <w:color w:val="222222"/>
          <w:sz w:val="16"/>
          <w:szCs w:val="16"/>
          <w:shd w:val="clear" w:color="auto" w:fill="FFFFFF"/>
        </w:rPr>
        <w:t xml:space="preserve">(Tony Leys, “Report: 230,000 Iowans Still Lack Health Care Coverage,” </w:t>
      </w:r>
      <w:hyperlink r:id="rId727" w:history="1">
        <w:r w:rsidR="00DE767C" w:rsidRPr="006628D6">
          <w:rPr>
            <w:rStyle w:val="Hyperlink"/>
            <w:rFonts w:ascii="Georgia" w:eastAsia="Times New Roman" w:hAnsi="Georgia" w:cs="Arial"/>
            <w:bCs/>
            <w:i/>
            <w:sz w:val="16"/>
            <w:szCs w:val="16"/>
            <w:shd w:val="clear" w:color="auto" w:fill="FFFFFF"/>
          </w:rPr>
          <w:t>The Des Moines Register</w:t>
        </w:r>
      </w:hyperlink>
      <w:r w:rsidR="00DE767C" w:rsidRPr="006628D6">
        <w:rPr>
          <w:rFonts w:ascii="Georgia" w:eastAsia="Times New Roman" w:hAnsi="Georgia" w:cs="Arial"/>
          <w:bCs/>
          <w:color w:val="222222"/>
          <w:sz w:val="16"/>
          <w:szCs w:val="16"/>
          <w:shd w:val="clear" w:color="auto" w:fill="FFFFFF"/>
        </w:rPr>
        <w:t>, 5/19/14)</w:t>
      </w:r>
    </w:p>
    <w:p w14:paraId="633DE704" w14:textId="7E3E5C42" w:rsidR="00654EF2" w:rsidRPr="006628D6" w:rsidRDefault="00654EF2" w:rsidP="00654EF2">
      <w:pPr>
        <w:jc w:val="center"/>
        <w:outlineLvl w:val="1"/>
        <w:rPr>
          <w:rFonts w:ascii="Georgia" w:eastAsia="Times New Roman" w:hAnsi="Georgia" w:cs="Arial"/>
          <w:b/>
          <w:bCs/>
          <w:i/>
          <w:color w:val="222222"/>
          <w:sz w:val="28"/>
          <w:szCs w:val="28"/>
          <w:shd w:val="clear" w:color="auto" w:fill="FFFFFF"/>
        </w:rPr>
      </w:pPr>
      <w:r w:rsidRPr="006628D6">
        <w:rPr>
          <w:rFonts w:ascii="Georgia" w:eastAsia="Times New Roman" w:hAnsi="Georgia" w:cs="Arial"/>
          <w:b/>
          <w:bCs/>
          <w:i/>
          <w:color w:val="222222"/>
          <w:sz w:val="28"/>
          <w:szCs w:val="28"/>
          <w:shd w:val="clear" w:color="auto" w:fill="FFFFFF"/>
        </w:rPr>
        <w:lastRenderedPageBreak/>
        <w:t>John Deere Corp. Reported A $150 Million Increase In Expenses Due To ObamaCare</w:t>
      </w:r>
    </w:p>
    <w:p w14:paraId="038ACE65" w14:textId="77777777" w:rsidR="00654EF2" w:rsidRPr="006628D6" w:rsidRDefault="00654EF2" w:rsidP="00654EF2">
      <w:pPr>
        <w:rPr>
          <w:rFonts w:ascii="Georgia" w:hAnsi="Georgia"/>
          <w:sz w:val="16"/>
          <w:szCs w:val="16"/>
        </w:rPr>
      </w:pPr>
      <w:r w:rsidRPr="006628D6">
        <w:rPr>
          <w:rFonts w:ascii="Georgia" w:hAnsi="Georgia"/>
          <w:b/>
          <w:szCs w:val="16"/>
        </w:rPr>
        <w:t xml:space="preserve">In March 2010, John Deere Announced $150 Million In Increased Expenses Due To ObamaCare. </w:t>
      </w:r>
      <w:r w:rsidRPr="006628D6">
        <w:rPr>
          <w:rFonts w:ascii="Georgia" w:hAnsi="Georgia"/>
          <w:szCs w:val="16"/>
        </w:rPr>
        <w:t xml:space="preserve">“Besides being America's two biggest makers of heavy equipment, they have both announced huge increases in expenses due to ObamaCare. Wednesday, Caterpillar made official its estimate of $100 million in increased costs for 2011, though they will take the charge this year. Yesterday, John Deere said it will face an additional $150 million in increased costs for 2010 in order to comply with the Democrats' assault on America's health care and health insurance systems, eliminating about 11% of the company's profits for the year.” </w:t>
      </w:r>
      <w:r w:rsidRPr="006628D6">
        <w:rPr>
          <w:rFonts w:ascii="Georgia" w:hAnsi="Georgia"/>
          <w:sz w:val="16"/>
          <w:szCs w:val="16"/>
        </w:rPr>
        <w:t xml:space="preserve">(Ross Kaminsky, “Deere In Obama’s Headlights,” </w:t>
      </w:r>
      <w:hyperlink r:id="rId728" w:history="1">
        <w:r w:rsidRPr="006628D6">
          <w:rPr>
            <w:rStyle w:val="Hyperlink"/>
            <w:rFonts w:ascii="Georgia" w:hAnsi="Georgia"/>
            <w:i/>
            <w:sz w:val="16"/>
            <w:szCs w:val="16"/>
          </w:rPr>
          <w:t>The American Spectator</w:t>
        </w:r>
      </w:hyperlink>
      <w:r w:rsidRPr="006628D6">
        <w:rPr>
          <w:rFonts w:ascii="Georgia" w:hAnsi="Georgia"/>
          <w:sz w:val="16"/>
          <w:szCs w:val="16"/>
        </w:rPr>
        <w:t>, 3/26/10)</w:t>
      </w:r>
    </w:p>
    <w:p w14:paraId="7F1CBAD9" w14:textId="77777777" w:rsidR="00654EF2" w:rsidRPr="006628D6" w:rsidRDefault="00654EF2" w:rsidP="00654EF2">
      <w:pPr>
        <w:rPr>
          <w:rFonts w:ascii="Georgia" w:hAnsi="Georgia"/>
          <w:sz w:val="16"/>
          <w:szCs w:val="16"/>
        </w:rPr>
      </w:pPr>
      <w:r w:rsidRPr="006628D6">
        <w:rPr>
          <w:rFonts w:ascii="Georgia" w:hAnsi="Georgia"/>
          <w:b/>
          <w:szCs w:val="16"/>
        </w:rPr>
        <w:t xml:space="preserve">In May 2010 </w:t>
      </w:r>
      <w:r w:rsidRPr="006628D6">
        <w:rPr>
          <w:rFonts w:ascii="Georgia" w:hAnsi="Georgia"/>
          <w:b/>
          <w:i/>
          <w:szCs w:val="16"/>
        </w:rPr>
        <w:t>Politico</w:t>
      </w:r>
      <w:r w:rsidRPr="006628D6">
        <w:rPr>
          <w:rFonts w:ascii="Georgia" w:hAnsi="Georgia"/>
          <w:b/>
          <w:szCs w:val="16"/>
        </w:rPr>
        <w:t xml:space="preserve"> Reported That John Deere Along With Three Other Companies Were Preparing Documents To Compare The Costs Of Keeping ObamaCare Or Paying The Penalty. </w:t>
      </w:r>
      <w:r w:rsidRPr="006628D6">
        <w:rPr>
          <w:rFonts w:ascii="Georgia" w:hAnsi="Georgia"/>
          <w:szCs w:val="16"/>
        </w:rPr>
        <w:t xml:space="preserve">“AT&amp;T, Verizon, Caterpillar and John Deere all prepared internal documents as the legislation was being considered that compared the costs of keeping coverage or paying the penalty, according to Fortune magazine.” </w:t>
      </w:r>
      <w:r w:rsidRPr="006628D6">
        <w:rPr>
          <w:rFonts w:ascii="Georgia" w:hAnsi="Georgia"/>
          <w:sz w:val="16"/>
          <w:szCs w:val="16"/>
        </w:rPr>
        <w:t xml:space="preserve">(Jennifer Haberkorn, “Four Companies Mulled Dropping Health Insurance Plans,” </w:t>
      </w:r>
      <w:hyperlink r:id="rId729" w:history="1">
        <w:r w:rsidRPr="006628D6">
          <w:rPr>
            <w:rStyle w:val="Hyperlink"/>
            <w:rFonts w:ascii="Georgia" w:hAnsi="Georgia"/>
            <w:i/>
            <w:sz w:val="16"/>
            <w:szCs w:val="16"/>
          </w:rPr>
          <w:t>Politico</w:t>
        </w:r>
      </w:hyperlink>
      <w:r w:rsidRPr="006628D6">
        <w:rPr>
          <w:rFonts w:ascii="Georgia" w:hAnsi="Georgia"/>
          <w:sz w:val="16"/>
          <w:szCs w:val="16"/>
        </w:rPr>
        <w:t>, 5/7/10)</w:t>
      </w:r>
    </w:p>
    <w:p w14:paraId="0C3925F3" w14:textId="77777777" w:rsidR="00654EF2" w:rsidRPr="006628D6" w:rsidRDefault="00654EF2" w:rsidP="005A08AA">
      <w:pPr>
        <w:pStyle w:val="ListParagraph"/>
        <w:numPr>
          <w:ilvl w:val="0"/>
          <w:numId w:val="177"/>
        </w:numPr>
        <w:ind w:left="360"/>
        <w:rPr>
          <w:rFonts w:ascii="Georgia" w:hAnsi="Georgia"/>
          <w:i/>
          <w:szCs w:val="16"/>
        </w:rPr>
      </w:pPr>
      <w:r w:rsidRPr="006628D6">
        <w:rPr>
          <w:rFonts w:ascii="Georgia" w:hAnsi="Georgia"/>
          <w:b/>
          <w:szCs w:val="16"/>
        </w:rPr>
        <w:t xml:space="preserve">Employers Dropping Coverage Would Increase The Overall Cost Of ObamaCare. </w:t>
      </w:r>
      <w:r w:rsidRPr="006628D6">
        <w:rPr>
          <w:rFonts w:ascii="Georgia" w:hAnsi="Georgia"/>
          <w:szCs w:val="16"/>
        </w:rPr>
        <w:t xml:space="preserve">“If many employers drop coverage, it would dramatically increase the cost of the overhaul plan.” </w:t>
      </w:r>
      <w:r w:rsidRPr="006628D6">
        <w:rPr>
          <w:rFonts w:ascii="Georgia" w:hAnsi="Georgia"/>
          <w:sz w:val="16"/>
          <w:szCs w:val="16"/>
        </w:rPr>
        <w:t xml:space="preserve">(Jennifer Haberkorn, “Four Companies Mulled Dropping Health Insurance Plans,” </w:t>
      </w:r>
      <w:hyperlink r:id="rId730" w:history="1">
        <w:r w:rsidRPr="006628D6">
          <w:rPr>
            <w:rStyle w:val="Hyperlink"/>
            <w:rFonts w:ascii="Georgia" w:hAnsi="Georgia"/>
            <w:i/>
            <w:sz w:val="16"/>
            <w:szCs w:val="16"/>
          </w:rPr>
          <w:t>Politico</w:t>
        </w:r>
      </w:hyperlink>
      <w:r w:rsidRPr="006628D6">
        <w:rPr>
          <w:rFonts w:ascii="Georgia" w:hAnsi="Georgia"/>
          <w:sz w:val="16"/>
          <w:szCs w:val="16"/>
        </w:rPr>
        <w:t>, 5/7/10)</w:t>
      </w:r>
    </w:p>
    <w:p w14:paraId="07718C5C" w14:textId="77777777" w:rsidR="00654EF2" w:rsidRPr="006628D6" w:rsidRDefault="00654EF2" w:rsidP="00654EF2">
      <w:pPr>
        <w:rPr>
          <w:rFonts w:ascii="Georgia" w:hAnsi="Georgia"/>
          <w:b/>
          <w:szCs w:val="16"/>
          <w:u w:val="single"/>
        </w:rPr>
      </w:pPr>
      <w:r w:rsidRPr="006628D6">
        <w:rPr>
          <w:rFonts w:ascii="Georgia" w:hAnsi="Georgia"/>
          <w:b/>
          <w:szCs w:val="16"/>
          <w:u w:val="single"/>
        </w:rPr>
        <w:t xml:space="preserve">John Deere Operates Five Factories In Iowa And Is Among The Largest Employers </w:t>
      </w:r>
    </w:p>
    <w:p w14:paraId="2A2257ED" w14:textId="77777777" w:rsidR="00654EF2" w:rsidRPr="006628D6" w:rsidRDefault="00654EF2" w:rsidP="00654EF2">
      <w:pPr>
        <w:rPr>
          <w:rFonts w:ascii="Georgia" w:hAnsi="Georgia"/>
          <w:b/>
          <w:szCs w:val="16"/>
        </w:rPr>
      </w:pPr>
      <w:r w:rsidRPr="006628D6">
        <w:rPr>
          <w:rFonts w:ascii="Georgia" w:hAnsi="Georgia"/>
          <w:b/>
          <w:szCs w:val="16"/>
        </w:rPr>
        <w:t xml:space="preserve">John Deere Operates Five Factories In Iowa </w:t>
      </w:r>
      <w:r w:rsidRPr="006628D6">
        <w:rPr>
          <w:rFonts w:ascii="Georgia" w:hAnsi="Georgia"/>
          <w:szCs w:val="16"/>
        </w:rPr>
        <w:t xml:space="preserve">“In addition to Waterloo, the company has plants in Dubuque, Ankeny, Ottumwa and Davenport.” </w:t>
      </w:r>
      <w:r w:rsidRPr="006628D6">
        <w:rPr>
          <w:rFonts w:ascii="Georgia" w:hAnsi="Georgia"/>
          <w:sz w:val="16"/>
          <w:szCs w:val="16"/>
        </w:rPr>
        <w:t xml:space="preserve">(Matthew Patane, “John Deere Plans To Expand At Waterloo Location,” </w:t>
      </w:r>
      <w:hyperlink r:id="rId731" w:history="1">
        <w:r w:rsidRPr="006628D6">
          <w:rPr>
            <w:rStyle w:val="Hyperlink"/>
            <w:rFonts w:ascii="Georgia" w:hAnsi="Georgia"/>
            <w:i/>
            <w:sz w:val="16"/>
            <w:szCs w:val="16"/>
          </w:rPr>
          <w:t>The Des Moines Register</w:t>
        </w:r>
      </w:hyperlink>
      <w:r w:rsidRPr="006628D6">
        <w:rPr>
          <w:rFonts w:ascii="Georgia" w:hAnsi="Georgia"/>
          <w:sz w:val="16"/>
          <w:szCs w:val="16"/>
        </w:rPr>
        <w:t>, 5/15/14)</w:t>
      </w:r>
    </w:p>
    <w:p w14:paraId="0293E2E9" w14:textId="77777777" w:rsidR="00654EF2" w:rsidRPr="006628D6" w:rsidRDefault="00654EF2" w:rsidP="005A08AA">
      <w:pPr>
        <w:pStyle w:val="ListParagraph"/>
        <w:numPr>
          <w:ilvl w:val="0"/>
          <w:numId w:val="177"/>
        </w:numPr>
        <w:ind w:left="450"/>
        <w:rPr>
          <w:rFonts w:ascii="Georgia" w:hAnsi="Georgia"/>
          <w:szCs w:val="16"/>
        </w:rPr>
      </w:pPr>
      <w:r w:rsidRPr="006628D6">
        <w:rPr>
          <w:rFonts w:ascii="Georgia" w:hAnsi="Georgia"/>
          <w:b/>
          <w:szCs w:val="16"/>
        </w:rPr>
        <w:t xml:space="preserve">John Deere Invests $90 Million In It’s Waterloo Factory Alone. </w:t>
      </w:r>
      <w:r w:rsidRPr="006628D6">
        <w:rPr>
          <w:rFonts w:ascii="Georgia" w:hAnsi="Georgia"/>
          <w:szCs w:val="16"/>
        </w:rPr>
        <w:t xml:space="preserve">“Iowa provided John Deere with $14.8 million in tax credits in 2010 for a $90 million investment at that location.” </w:t>
      </w:r>
      <w:r w:rsidRPr="006628D6">
        <w:rPr>
          <w:rFonts w:ascii="Georgia" w:hAnsi="Georgia"/>
          <w:sz w:val="16"/>
          <w:szCs w:val="16"/>
        </w:rPr>
        <w:t xml:space="preserve">(Matthew Patane, “John Deere Plans To Expand At Waterloo Location,” </w:t>
      </w:r>
      <w:hyperlink r:id="rId732" w:history="1">
        <w:r w:rsidRPr="006628D6">
          <w:rPr>
            <w:rStyle w:val="Hyperlink"/>
            <w:rFonts w:ascii="Georgia" w:hAnsi="Georgia"/>
            <w:i/>
            <w:sz w:val="16"/>
            <w:szCs w:val="16"/>
          </w:rPr>
          <w:t>The Des Moines Register</w:t>
        </w:r>
      </w:hyperlink>
      <w:r w:rsidRPr="006628D6">
        <w:rPr>
          <w:rFonts w:ascii="Georgia" w:hAnsi="Georgia"/>
          <w:sz w:val="16"/>
          <w:szCs w:val="16"/>
        </w:rPr>
        <w:t>, 5/15/14)</w:t>
      </w:r>
    </w:p>
    <w:p w14:paraId="7E74C6E1" w14:textId="77777777" w:rsidR="00654EF2" w:rsidRPr="006628D6" w:rsidRDefault="00654EF2" w:rsidP="00654EF2">
      <w:pPr>
        <w:rPr>
          <w:rFonts w:ascii="Georgia" w:hAnsi="Georgia"/>
          <w:sz w:val="16"/>
          <w:szCs w:val="16"/>
        </w:rPr>
      </w:pPr>
      <w:r w:rsidRPr="006628D6">
        <w:rPr>
          <w:rFonts w:ascii="Georgia" w:hAnsi="Georgia"/>
          <w:b/>
          <w:szCs w:val="16"/>
        </w:rPr>
        <w:t xml:space="preserve">John Deere Employs At Least 13,920 Iowans Statewide. </w:t>
      </w:r>
      <w:r w:rsidRPr="006628D6">
        <w:rPr>
          <w:rFonts w:ascii="Georgia" w:hAnsi="Georgia"/>
          <w:sz w:val="16"/>
          <w:szCs w:val="16"/>
        </w:rPr>
        <w:t>(</w:t>
      </w:r>
      <w:hyperlink r:id="rId733" w:history="1">
        <w:r w:rsidRPr="006628D6">
          <w:rPr>
            <w:rStyle w:val="Hyperlink"/>
            <w:rFonts w:ascii="Georgia" w:hAnsi="Georgia"/>
            <w:sz w:val="16"/>
            <w:szCs w:val="16"/>
          </w:rPr>
          <w:t>MBA Today Website</w:t>
        </w:r>
      </w:hyperlink>
      <w:r w:rsidRPr="006628D6">
        <w:rPr>
          <w:rFonts w:ascii="Georgia" w:hAnsi="Georgia"/>
          <w:sz w:val="16"/>
          <w:szCs w:val="16"/>
        </w:rPr>
        <w:t>, Accessed 7/21/14)</w:t>
      </w:r>
    </w:p>
    <w:p w14:paraId="60FE9575" w14:textId="77777777" w:rsidR="00654EF2" w:rsidRPr="006628D6" w:rsidRDefault="00654EF2" w:rsidP="00654EF2">
      <w:pPr>
        <w:rPr>
          <w:rFonts w:ascii="Georgia" w:hAnsi="Georgia"/>
          <w:b/>
          <w:szCs w:val="16"/>
        </w:rPr>
      </w:pPr>
      <w:r w:rsidRPr="006628D6">
        <w:rPr>
          <w:rFonts w:ascii="Georgia" w:hAnsi="Georgia"/>
          <w:b/>
          <w:noProof/>
          <w:szCs w:val="16"/>
          <w:lang w:bidi="ar-SA"/>
        </w:rPr>
        <w:lastRenderedPageBreak/>
        <w:drawing>
          <wp:inline distT="0" distB="0" distL="0" distR="0" wp14:anchorId="55E8D885" wp14:editId="60C757FB">
            <wp:extent cx="4357672" cy="7658100"/>
            <wp:effectExtent l="0" t="0" r="1143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7-21 at 5.48.23 PM.png"/>
                    <pic:cNvPicPr/>
                  </pic:nvPicPr>
                  <pic:blipFill>
                    <a:blip r:embed="rId734">
                      <a:extLst>
                        <a:ext uri="{28A0092B-C50C-407E-A947-70E740481C1C}">
                          <a14:useLocalDpi xmlns:a14="http://schemas.microsoft.com/office/drawing/2010/main" val="0"/>
                        </a:ext>
                      </a:extLst>
                    </a:blip>
                    <a:stretch>
                      <a:fillRect/>
                    </a:stretch>
                  </pic:blipFill>
                  <pic:spPr>
                    <a:xfrm>
                      <a:off x="0" y="0"/>
                      <a:ext cx="4357672" cy="7658100"/>
                    </a:xfrm>
                    <a:prstGeom prst="rect">
                      <a:avLst/>
                    </a:prstGeom>
                  </pic:spPr>
                </pic:pic>
              </a:graphicData>
            </a:graphic>
          </wp:inline>
        </w:drawing>
      </w:r>
    </w:p>
    <w:p w14:paraId="0DB79D91" w14:textId="0C8E273A" w:rsidR="00AA4084" w:rsidRPr="006628D6" w:rsidRDefault="00AA4084" w:rsidP="00654EF2">
      <w:pPr>
        <w:rPr>
          <w:rFonts w:ascii="Georgia" w:hAnsi="Georgia"/>
          <w:b/>
          <w:szCs w:val="16"/>
        </w:rPr>
      </w:pPr>
      <w:r w:rsidRPr="006628D6">
        <w:rPr>
          <w:rFonts w:ascii="Georgia" w:hAnsi="Georgia"/>
          <w:sz w:val="16"/>
          <w:szCs w:val="16"/>
        </w:rPr>
        <w:t>(</w:t>
      </w:r>
      <w:hyperlink r:id="rId735" w:history="1">
        <w:r w:rsidRPr="006628D6">
          <w:rPr>
            <w:rStyle w:val="Hyperlink"/>
            <w:rFonts w:ascii="Georgia" w:hAnsi="Georgia"/>
            <w:sz w:val="16"/>
            <w:szCs w:val="16"/>
          </w:rPr>
          <w:t>MBA Today Website</w:t>
        </w:r>
      </w:hyperlink>
      <w:r w:rsidRPr="006628D6">
        <w:rPr>
          <w:rFonts w:ascii="Georgia" w:hAnsi="Georgia"/>
          <w:sz w:val="16"/>
          <w:szCs w:val="16"/>
        </w:rPr>
        <w:t>, Accessed 7/21/14)</w:t>
      </w:r>
    </w:p>
    <w:p w14:paraId="21B893AE" w14:textId="77777777" w:rsidR="00654EF2" w:rsidRPr="006628D6" w:rsidRDefault="00654EF2" w:rsidP="00654EF2">
      <w:pPr>
        <w:rPr>
          <w:rFonts w:ascii="Georgia" w:hAnsi="Georgia"/>
          <w:b/>
          <w:szCs w:val="16"/>
        </w:rPr>
      </w:pPr>
      <w:r w:rsidRPr="006628D6">
        <w:rPr>
          <w:rFonts w:ascii="Georgia" w:hAnsi="Georgia"/>
          <w:b/>
          <w:noProof/>
          <w:szCs w:val="16"/>
          <w:lang w:bidi="ar-SA"/>
        </w:rPr>
        <w:lastRenderedPageBreak/>
        <w:drawing>
          <wp:inline distT="0" distB="0" distL="0" distR="0" wp14:anchorId="5A872713" wp14:editId="0DF2FD84">
            <wp:extent cx="4224543" cy="2857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7-21 at 5.48.12 PM.png"/>
                    <pic:cNvPicPr/>
                  </pic:nvPicPr>
                  <pic:blipFill>
                    <a:blip r:embed="rId736">
                      <a:extLst>
                        <a:ext uri="{28A0092B-C50C-407E-A947-70E740481C1C}">
                          <a14:useLocalDpi xmlns:a14="http://schemas.microsoft.com/office/drawing/2010/main" val="0"/>
                        </a:ext>
                      </a:extLst>
                    </a:blip>
                    <a:stretch>
                      <a:fillRect/>
                    </a:stretch>
                  </pic:blipFill>
                  <pic:spPr>
                    <a:xfrm>
                      <a:off x="0" y="0"/>
                      <a:ext cx="4224543" cy="2857500"/>
                    </a:xfrm>
                    <a:prstGeom prst="rect">
                      <a:avLst/>
                    </a:prstGeom>
                  </pic:spPr>
                </pic:pic>
              </a:graphicData>
            </a:graphic>
          </wp:inline>
        </w:drawing>
      </w:r>
    </w:p>
    <w:p w14:paraId="44839E75" w14:textId="0862C5CD" w:rsidR="00AA4084" w:rsidRPr="006628D6" w:rsidRDefault="00AA4084" w:rsidP="00654EF2">
      <w:pPr>
        <w:rPr>
          <w:rFonts w:ascii="Georgia" w:hAnsi="Georgia"/>
          <w:b/>
          <w:szCs w:val="16"/>
        </w:rPr>
      </w:pPr>
      <w:r w:rsidRPr="006628D6">
        <w:rPr>
          <w:rFonts w:ascii="Georgia" w:hAnsi="Georgia"/>
          <w:sz w:val="16"/>
          <w:szCs w:val="16"/>
        </w:rPr>
        <w:t>(</w:t>
      </w:r>
      <w:hyperlink r:id="rId737" w:history="1">
        <w:r w:rsidRPr="006628D6">
          <w:rPr>
            <w:rStyle w:val="Hyperlink"/>
            <w:rFonts w:ascii="Georgia" w:hAnsi="Georgia"/>
            <w:sz w:val="16"/>
            <w:szCs w:val="16"/>
          </w:rPr>
          <w:t>MBA Today Website</w:t>
        </w:r>
      </w:hyperlink>
      <w:r w:rsidRPr="006628D6">
        <w:rPr>
          <w:rFonts w:ascii="Georgia" w:hAnsi="Georgia"/>
          <w:sz w:val="16"/>
          <w:szCs w:val="16"/>
        </w:rPr>
        <w:t>, Accessed 7/21/14)</w:t>
      </w:r>
    </w:p>
    <w:p w14:paraId="41063C73" w14:textId="77777777" w:rsidR="00654EF2" w:rsidRPr="006628D6" w:rsidRDefault="00654EF2" w:rsidP="00654EF2">
      <w:pPr>
        <w:rPr>
          <w:rFonts w:ascii="Georgia" w:hAnsi="Georgia"/>
          <w:b/>
          <w:szCs w:val="16"/>
        </w:rPr>
      </w:pPr>
      <w:r w:rsidRPr="006628D6">
        <w:rPr>
          <w:rFonts w:ascii="Georgia" w:hAnsi="Georgia"/>
          <w:b/>
          <w:noProof/>
          <w:szCs w:val="16"/>
          <w:lang w:bidi="ar-SA"/>
        </w:rPr>
        <w:drawing>
          <wp:inline distT="0" distB="0" distL="0" distR="0" wp14:anchorId="3DF45CDD" wp14:editId="629B4EB1">
            <wp:extent cx="4235066" cy="4589585"/>
            <wp:effectExtent l="0" t="0" r="6985"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7-21 at 5.48.04 PM.png"/>
                    <pic:cNvPicPr/>
                  </pic:nvPicPr>
                  <pic:blipFill>
                    <a:blip r:embed="rId738">
                      <a:extLst>
                        <a:ext uri="{28A0092B-C50C-407E-A947-70E740481C1C}">
                          <a14:useLocalDpi xmlns:a14="http://schemas.microsoft.com/office/drawing/2010/main" val="0"/>
                        </a:ext>
                      </a:extLst>
                    </a:blip>
                    <a:stretch>
                      <a:fillRect/>
                    </a:stretch>
                  </pic:blipFill>
                  <pic:spPr>
                    <a:xfrm>
                      <a:off x="0" y="0"/>
                      <a:ext cx="4235066" cy="4589585"/>
                    </a:xfrm>
                    <a:prstGeom prst="rect">
                      <a:avLst/>
                    </a:prstGeom>
                  </pic:spPr>
                </pic:pic>
              </a:graphicData>
            </a:graphic>
          </wp:inline>
        </w:drawing>
      </w:r>
    </w:p>
    <w:p w14:paraId="504AEE09" w14:textId="659AC1AF" w:rsidR="00AA4084" w:rsidRPr="006628D6" w:rsidRDefault="00AA4084" w:rsidP="00654EF2">
      <w:pPr>
        <w:rPr>
          <w:rFonts w:ascii="Georgia" w:hAnsi="Georgia"/>
          <w:b/>
          <w:szCs w:val="16"/>
        </w:rPr>
      </w:pPr>
      <w:r w:rsidRPr="006628D6">
        <w:rPr>
          <w:rFonts w:ascii="Georgia" w:hAnsi="Georgia"/>
          <w:sz w:val="16"/>
          <w:szCs w:val="16"/>
        </w:rPr>
        <w:t>(</w:t>
      </w:r>
      <w:hyperlink r:id="rId739" w:history="1">
        <w:r w:rsidRPr="006628D6">
          <w:rPr>
            <w:rStyle w:val="Hyperlink"/>
            <w:rFonts w:ascii="Georgia" w:hAnsi="Georgia"/>
            <w:sz w:val="16"/>
            <w:szCs w:val="16"/>
          </w:rPr>
          <w:t>MBA Today Website</w:t>
        </w:r>
      </w:hyperlink>
      <w:r w:rsidRPr="006628D6">
        <w:rPr>
          <w:rFonts w:ascii="Georgia" w:hAnsi="Georgia"/>
          <w:sz w:val="16"/>
          <w:szCs w:val="16"/>
        </w:rPr>
        <w:t>, Accessed 7/21/14)</w:t>
      </w:r>
    </w:p>
    <w:p w14:paraId="2749D122" w14:textId="77777777" w:rsidR="00654EF2" w:rsidRPr="006628D6" w:rsidRDefault="00654EF2" w:rsidP="00654EF2">
      <w:pPr>
        <w:rPr>
          <w:rFonts w:ascii="Georgia" w:hAnsi="Georgia"/>
          <w:b/>
          <w:szCs w:val="16"/>
        </w:rPr>
      </w:pPr>
      <w:r w:rsidRPr="006628D6">
        <w:rPr>
          <w:rFonts w:ascii="Georgia" w:hAnsi="Georgia"/>
          <w:b/>
          <w:noProof/>
          <w:szCs w:val="16"/>
          <w:lang w:bidi="ar-SA"/>
        </w:rPr>
        <w:lastRenderedPageBreak/>
        <w:drawing>
          <wp:inline distT="0" distB="0" distL="0" distR="0" wp14:anchorId="7B26D648" wp14:editId="1BF77D46">
            <wp:extent cx="4229100" cy="417182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7-21 at 5.47.49 PM.png"/>
                    <pic:cNvPicPr/>
                  </pic:nvPicPr>
                  <pic:blipFill>
                    <a:blip r:embed="rId740">
                      <a:extLst>
                        <a:ext uri="{28A0092B-C50C-407E-A947-70E740481C1C}">
                          <a14:useLocalDpi xmlns:a14="http://schemas.microsoft.com/office/drawing/2010/main" val="0"/>
                        </a:ext>
                      </a:extLst>
                    </a:blip>
                    <a:stretch>
                      <a:fillRect/>
                    </a:stretch>
                  </pic:blipFill>
                  <pic:spPr>
                    <a:xfrm>
                      <a:off x="0" y="0"/>
                      <a:ext cx="4229490" cy="4172206"/>
                    </a:xfrm>
                    <a:prstGeom prst="rect">
                      <a:avLst/>
                    </a:prstGeom>
                  </pic:spPr>
                </pic:pic>
              </a:graphicData>
            </a:graphic>
          </wp:inline>
        </w:drawing>
      </w:r>
    </w:p>
    <w:p w14:paraId="3ACC875C" w14:textId="55B2F0FB" w:rsidR="00654EF2" w:rsidRPr="006628D6" w:rsidRDefault="00AA4084" w:rsidP="003A2BFA">
      <w:pPr>
        <w:rPr>
          <w:rFonts w:ascii="Georgia" w:hAnsi="Georgia"/>
          <w:b/>
          <w:szCs w:val="16"/>
        </w:rPr>
      </w:pPr>
      <w:r w:rsidRPr="006628D6">
        <w:rPr>
          <w:rFonts w:ascii="Georgia" w:hAnsi="Georgia"/>
          <w:sz w:val="16"/>
          <w:szCs w:val="16"/>
        </w:rPr>
        <w:t>(</w:t>
      </w:r>
      <w:hyperlink r:id="rId741" w:history="1">
        <w:r w:rsidRPr="006628D6">
          <w:rPr>
            <w:rStyle w:val="Hyperlink"/>
            <w:rFonts w:ascii="Georgia" w:hAnsi="Georgia"/>
            <w:sz w:val="16"/>
            <w:szCs w:val="16"/>
          </w:rPr>
          <w:t>MBA Today Website</w:t>
        </w:r>
      </w:hyperlink>
      <w:r w:rsidRPr="006628D6">
        <w:rPr>
          <w:rFonts w:ascii="Georgia" w:hAnsi="Georgia"/>
          <w:sz w:val="16"/>
          <w:szCs w:val="16"/>
        </w:rPr>
        <w:t>, Accessed 7/21/14)</w:t>
      </w:r>
    </w:p>
    <w:p w14:paraId="328B4BAF" w14:textId="7B49F777" w:rsidR="006F23A3" w:rsidRPr="006628D6" w:rsidRDefault="006F23A3" w:rsidP="006F23A3">
      <w:pPr>
        <w:jc w:val="center"/>
        <w:rPr>
          <w:rFonts w:ascii="Georgia" w:eastAsia="MS Mincho" w:hAnsi="Georgia" w:cs="Times New Roman"/>
          <w:b/>
          <w:i/>
          <w:sz w:val="28"/>
          <w:szCs w:val="28"/>
        </w:rPr>
      </w:pPr>
      <w:bookmarkStart w:id="74" w:name="_Toc241851503"/>
      <w:bookmarkStart w:id="75" w:name="_Toc244830847"/>
      <w:r w:rsidRPr="006628D6">
        <w:rPr>
          <w:rFonts w:ascii="Georgia" w:eastAsia="MS Mincho" w:hAnsi="Georgia" w:cs="Times New Roman"/>
          <w:b/>
          <w:i/>
          <w:sz w:val="28"/>
          <w:szCs w:val="28"/>
        </w:rPr>
        <w:t>CBO Report Confirms Negative Impact Of ObamaCare And Long-Term Debt Woes</w:t>
      </w:r>
    </w:p>
    <w:p w14:paraId="24E341DB" w14:textId="77777777" w:rsidR="006F23A3" w:rsidRPr="006628D6" w:rsidRDefault="006F23A3" w:rsidP="006F23A3">
      <w:pPr>
        <w:rPr>
          <w:rFonts w:ascii="Georgia" w:eastAsia="MS Mincho" w:hAnsi="Georgia" w:cs="Times New Roman"/>
          <w:b/>
        </w:rPr>
      </w:pPr>
      <w:r w:rsidRPr="006628D6">
        <w:rPr>
          <w:rFonts w:ascii="Georgia" w:eastAsia="MS Mincho" w:hAnsi="Georgia" w:cs="Times New Roman"/>
          <w:b/>
          <w:u w:val="single"/>
        </w:rPr>
        <w:t xml:space="preserve">ObamaCare’s Negative Impact On Jobs </w:t>
      </w:r>
    </w:p>
    <w:p w14:paraId="3D623AC3"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rPr>
        <w:t>Congressional Budget Office: Due To ObamaCare, There Will Be 2 Million Less Full-Time Workers By 2017, And 2.5 Million Less By 2024.</w:t>
      </w:r>
      <w:r w:rsidRPr="006628D6">
        <w:rPr>
          <w:rFonts w:ascii="Georgia" w:eastAsia="MS Mincho" w:hAnsi="Georgia" w:cs="Times New Roman"/>
        </w:rPr>
        <w:t xml:space="preserve"> “The reduction in CBO’s projections of hours worked represents a decline in the number of full-time-equivalent workers of about 2.0 million in 2017, rising to about 2.5 million in 2024. Although CBO projects that total employment (and compensation) will increase over the coming decade, that increase will be smaller than it would have been in the absence of the ACA.” </w:t>
      </w:r>
      <w:r w:rsidRPr="006628D6">
        <w:rPr>
          <w:rFonts w:ascii="Georgia" w:eastAsia="MS Mincho" w:hAnsi="Georgia" w:cs="Times New Roman"/>
          <w:sz w:val="16"/>
          <w:szCs w:val="16"/>
        </w:rPr>
        <w:t xml:space="preserve">(“The Budget And Economic Outlook: 2014 To 2024,” </w:t>
      </w:r>
      <w:r w:rsidR="00B11844" w:rsidRPr="006628D6">
        <w:rPr>
          <w:rFonts w:ascii="Georgia" w:hAnsi="Georgia"/>
        </w:rPr>
        <w:fldChar w:fldCharType="begin"/>
      </w:r>
      <w:r w:rsidR="00B11844" w:rsidRPr="006628D6">
        <w:rPr>
          <w:rFonts w:ascii="Georgia" w:hAnsi="Georgia"/>
        </w:rPr>
        <w:instrText xml:space="preserve"> HYPERLINK "http://www.cbo.gov/sites/default/files/cbofiles/attachments/45010-Outlook2014.pdf"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2/4/14)</w:t>
      </w:r>
    </w:p>
    <w:p w14:paraId="7C751A43" w14:textId="77777777" w:rsidR="006F23A3" w:rsidRPr="006628D6" w:rsidRDefault="006F23A3" w:rsidP="006F23A3">
      <w:pPr>
        <w:numPr>
          <w:ilvl w:val="0"/>
          <w:numId w:val="20"/>
        </w:numPr>
        <w:rPr>
          <w:rFonts w:ascii="Georgia" w:eastAsia="MS Mincho" w:hAnsi="Georgia" w:cs="Times New Roman"/>
          <w:sz w:val="16"/>
          <w:szCs w:val="16"/>
        </w:rPr>
      </w:pPr>
      <w:r w:rsidRPr="006628D6">
        <w:rPr>
          <w:rFonts w:ascii="Georgia" w:eastAsia="MS Mincho" w:hAnsi="Georgia" w:cs="Times New Roman"/>
          <w:b/>
          <w:i/>
        </w:rPr>
        <w:t xml:space="preserve">The Associated Press </w:t>
      </w:r>
      <w:r w:rsidRPr="006628D6">
        <w:rPr>
          <w:rFonts w:ascii="Georgia" w:eastAsia="MS Mincho" w:hAnsi="Georgia" w:cs="Times New Roman"/>
          <w:b/>
        </w:rPr>
        <w:t xml:space="preserve">Headline: </w:t>
      </w:r>
      <w:r w:rsidRPr="006628D6">
        <w:rPr>
          <w:rFonts w:ascii="Georgia" w:eastAsia="MS Mincho" w:hAnsi="Georgia" w:cs="Times New Roman"/>
        </w:rPr>
        <w:t xml:space="preserve">“Health Care Law Will Mean Fewer People On The Job.” </w:t>
      </w:r>
      <w:r w:rsidRPr="006628D6">
        <w:rPr>
          <w:rFonts w:ascii="Georgia" w:eastAsia="MS Mincho" w:hAnsi="Georgia" w:cs="Times New Roman"/>
          <w:sz w:val="16"/>
          <w:szCs w:val="16"/>
        </w:rPr>
        <w:t xml:space="preserve">(Andrew Taylor And Ricardo Alonso-Zaldivar, “Health Care Law Will Mean Fewer People On The Job,” </w:t>
      </w:r>
      <w:hyperlink r:id="rId742" w:history="1">
        <w:r w:rsidRPr="006628D6">
          <w:rPr>
            <w:rFonts w:ascii="Georgia" w:eastAsia="MS Mincho" w:hAnsi="Georgia" w:cs="Times New Roman"/>
            <w:i/>
            <w:color w:val="0000FF"/>
            <w:sz w:val="16"/>
            <w:szCs w:val="16"/>
            <w:u w:val="single"/>
          </w:rPr>
          <w:t>The Associated Press</w:t>
        </w:r>
      </w:hyperlink>
      <w:r w:rsidRPr="006628D6">
        <w:rPr>
          <w:rFonts w:ascii="Georgia" w:eastAsia="MS Mincho" w:hAnsi="Georgia" w:cs="Times New Roman"/>
          <w:i/>
          <w:sz w:val="16"/>
          <w:szCs w:val="16"/>
        </w:rPr>
        <w:t xml:space="preserve">, </w:t>
      </w:r>
      <w:r w:rsidRPr="006628D6">
        <w:rPr>
          <w:rFonts w:ascii="Georgia" w:eastAsia="MS Mincho" w:hAnsi="Georgia" w:cs="Times New Roman"/>
          <w:sz w:val="16"/>
          <w:szCs w:val="16"/>
        </w:rPr>
        <w:t>2/4/14)</w:t>
      </w:r>
    </w:p>
    <w:p w14:paraId="337D6ADC"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ObamaCare Will Have A Negative Impact On Labor Force Participation In The Coming Years.</w:t>
      </w:r>
      <w:r w:rsidRPr="006628D6">
        <w:rPr>
          <w:rFonts w:ascii="Georgia" w:eastAsia="MS Mincho" w:hAnsi="Georgia" w:cs="Times New Roman"/>
        </w:rPr>
        <w:t xml:space="preserve"> “In addition, reduced incentives to work attributable to the Affordable Care Act (ACA) – with most of the impact arising from new subsidies for health insurance purchased through exchanges – will have a larger negative effect on participation toward the end of that period.”</w:t>
      </w:r>
      <w:r w:rsidRPr="006628D6">
        <w:rPr>
          <w:rFonts w:ascii="Georgia" w:eastAsia="MS Mincho" w:hAnsi="Georgia" w:cs="Times New Roman"/>
          <w:sz w:val="16"/>
          <w:szCs w:val="16"/>
        </w:rPr>
        <w:t xml:space="preserve"> (“The Budget And Economic Outlook: 2014 To 2024,” </w:t>
      </w:r>
      <w:r w:rsidR="00B11844" w:rsidRPr="006628D6">
        <w:rPr>
          <w:rFonts w:ascii="Georgia" w:hAnsi="Georgia"/>
        </w:rPr>
        <w:fldChar w:fldCharType="begin"/>
      </w:r>
      <w:r w:rsidR="00B11844" w:rsidRPr="006628D6">
        <w:rPr>
          <w:rFonts w:ascii="Georgia" w:hAnsi="Georgia"/>
        </w:rPr>
        <w:instrText xml:space="preserve"> HYPERLINK "http://www.cbo.gov/sites/default/files/cbofiles/attachments/45010-Outlook2014.pdf"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2/4/14)</w:t>
      </w:r>
    </w:p>
    <w:p w14:paraId="6D7950C3" w14:textId="77777777" w:rsidR="006F23A3" w:rsidRPr="006628D6" w:rsidRDefault="006F23A3" w:rsidP="006F23A3">
      <w:pPr>
        <w:numPr>
          <w:ilvl w:val="0"/>
          <w:numId w:val="20"/>
        </w:numPr>
        <w:rPr>
          <w:rFonts w:ascii="Georgia" w:eastAsia="MS Mincho" w:hAnsi="Georgia" w:cs="Times New Roman"/>
        </w:rPr>
      </w:pPr>
      <w:r w:rsidRPr="006628D6">
        <w:rPr>
          <w:rFonts w:ascii="Georgia" w:eastAsia="MS Mincho" w:hAnsi="Georgia" w:cs="Times New Roman"/>
          <w:b/>
        </w:rPr>
        <w:t>Those Most Affected By The Negative Impact That ObamaCare Has On Labor Force Participation Will Be Lower-Wage Workers.</w:t>
      </w:r>
      <w:r w:rsidRPr="006628D6">
        <w:rPr>
          <w:rFonts w:ascii="Georgia" w:eastAsia="MS Mincho" w:hAnsi="Georgia" w:cs="Times New Roman"/>
        </w:rPr>
        <w:t xml:space="preserve"> “CBO estimates that the ACA will reduce the total number of hours worked, on net, by about 1.5 percent to 2.0 percent during the period from 2017 to 2024, almost entirely because workers will choose to supply less labor – given the new taxes and other incentives they will face and the financial benefits some will receive. Because the largest declines in labor supply will probably occur among lower-wage workers, the reduction in </w:t>
      </w:r>
      <w:r w:rsidRPr="006628D6">
        <w:rPr>
          <w:rFonts w:ascii="Georgia" w:eastAsia="MS Mincho" w:hAnsi="Georgia" w:cs="Times New Roman"/>
        </w:rPr>
        <w:lastRenderedPageBreak/>
        <w:t xml:space="preserve">aggregate compensation (wages, salaries, and fringe benefits) and the impact on the overall economy will be proportionally smaller than the reduction in hours worked. Specifically, CBO estimates that the ACA will cause a reduction of roughly 1 percent in aggregate labor compensation over the 2017-2024 period, compared with what would have been otherwise.” </w:t>
      </w:r>
      <w:r w:rsidRPr="006628D6">
        <w:rPr>
          <w:rFonts w:ascii="Georgia" w:eastAsia="MS Mincho" w:hAnsi="Georgia" w:cs="Times New Roman"/>
          <w:sz w:val="16"/>
          <w:szCs w:val="16"/>
        </w:rPr>
        <w:t xml:space="preserve">(“The Budget And Economic Outlook: 2014 To 2024,” </w:t>
      </w:r>
      <w:r w:rsidR="00B11844" w:rsidRPr="006628D6">
        <w:rPr>
          <w:rFonts w:ascii="Georgia" w:hAnsi="Georgia"/>
        </w:rPr>
        <w:fldChar w:fldCharType="begin"/>
      </w:r>
      <w:r w:rsidR="00B11844" w:rsidRPr="006628D6">
        <w:rPr>
          <w:rFonts w:ascii="Georgia" w:hAnsi="Georgia"/>
        </w:rPr>
        <w:instrText xml:space="preserve"> HYPERLINK "http://www.cbo.gov/sites/default/files/cbofiles/attachments/45010-Outlook2014.pdf"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2/4/14)</w:t>
      </w:r>
    </w:p>
    <w:p w14:paraId="621C36AF"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Due To HHS’s Botched ObamaCare Rollout, 1 Million Less People Will Enroll For The Program In 2014.</w:t>
      </w:r>
      <w:r w:rsidRPr="006628D6">
        <w:rPr>
          <w:rFonts w:ascii="Georgia" w:eastAsia="MS Mincho" w:hAnsi="Georgia" w:cs="Times New Roman"/>
        </w:rPr>
        <w:t xml:space="preserve"> “CBO has also made a small offsetting reduction to its estimate of Medicaid spending in 2014 to reflect challenges that the Department of Health and Human Services and states have facing in enrolling newly eligible people in Medicaid through health insurance exchanges. CBO has reduced its projection of new Medicaid enrollment resulting from the ACA’s expansion of Medicaid coverage by about 1 million people for 2014 (see Appendix B for details).” </w:t>
      </w:r>
      <w:r w:rsidRPr="006628D6">
        <w:rPr>
          <w:rFonts w:ascii="Georgia" w:eastAsia="MS Mincho" w:hAnsi="Georgia" w:cs="Times New Roman"/>
          <w:sz w:val="16"/>
          <w:szCs w:val="16"/>
        </w:rPr>
        <w:t xml:space="preserve">(“The Budget And Economic Outlook: 2014 To 2024,” </w:t>
      </w:r>
      <w:r w:rsidR="00B11844" w:rsidRPr="006628D6">
        <w:rPr>
          <w:rFonts w:ascii="Georgia" w:hAnsi="Georgia"/>
        </w:rPr>
        <w:fldChar w:fldCharType="begin"/>
      </w:r>
      <w:r w:rsidR="00B11844" w:rsidRPr="006628D6">
        <w:rPr>
          <w:rFonts w:ascii="Georgia" w:hAnsi="Georgia"/>
        </w:rPr>
        <w:instrText xml:space="preserve"> HYPERLINK "http://www.cbo.gov/sites/default/files/cbofiles/attachments/45010-Outlook2014.pdf"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2/4/14)</w:t>
      </w:r>
    </w:p>
    <w:p w14:paraId="6F6ABC80" w14:textId="77777777" w:rsidR="006F23A3" w:rsidRPr="006628D6" w:rsidRDefault="006F23A3" w:rsidP="006F23A3">
      <w:pPr>
        <w:rPr>
          <w:rFonts w:ascii="Georgia" w:eastAsia="MS Mincho" w:hAnsi="Georgia" w:cs="Times New Roman"/>
          <w:b/>
        </w:rPr>
      </w:pPr>
      <w:r w:rsidRPr="006628D6">
        <w:rPr>
          <w:rFonts w:ascii="Georgia" w:eastAsia="MS Mincho" w:hAnsi="Georgia" w:cs="Times New Roman"/>
          <w:b/>
          <w:u w:val="single"/>
        </w:rPr>
        <w:t xml:space="preserve">Unsustainable Entitlement Programs Are Driving The Debt </w:t>
      </w:r>
    </w:p>
    <w:p w14:paraId="6CCE6E09"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Congressional Budget Office: U.S. National Debt Will Reach 79 Percent Of GDP By 2024, Which Could Have “Serious Negative Consequences.”</w:t>
      </w:r>
      <w:r w:rsidRPr="006628D6">
        <w:rPr>
          <w:rFonts w:ascii="Georgia" w:eastAsia="MS Mincho" w:hAnsi="Georgia" w:cs="Times New Roman"/>
        </w:rPr>
        <w:t xml:space="preserve"> “CBO estimates that federal debt held by the public will equal 74 percent of GDP at the end of this year and 79 percent in 2024 (the end of the current 10-year projection period). Such large and growing federal debt could have serious negative consequences, including restraining economic growth in the long term, giving policymakers less flexibility to respond to unexpected challenges, and eventually increasing the risk of a fiscal crisis (in which investors would demand high interest rates to buy the government’s debt).” </w:t>
      </w:r>
      <w:r w:rsidRPr="006628D6">
        <w:rPr>
          <w:rFonts w:ascii="Georgia" w:eastAsia="MS Mincho" w:hAnsi="Georgia" w:cs="Times New Roman"/>
          <w:sz w:val="16"/>
          <w:szCs w:val="16"/>
        </w:rPr>
        <w:t xml:space="preserve">(“The Budget And Economic Outlook: 2014 To 2024,” </w:t>
      </w:r>
      <w:r w:rsidR="00B11844" w:rsidRPr="006628D6">
        <w:rPr>
          <w:rFonts w:ascii="Georgia" w:hAnsi="Georgia"/>
        </w:rPr>
        <w:fldChar w:fldCharType="begin"/>
      </w:r>
      <w:r w:rsidR="00B11844" w:rsidRPr="006628D6">
        <w:rPr>
          <w:rFonts w:ascii="Georgia" w:hAnsi="Georgia"/>
        </w:rPr>
        <w:instrText xml:space="preserve"> HYPERLINK "http://www.cbo.gov/sites/default/files/cbofiles/attachments/45010-Outlook2014.pdf"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2/4/14)</w:t>
      </w:r>
    </w:p>
    <w:p w14:paraId="46605311" w14:textId="77777777" w:rsidR="006F23A3" w:rsidRPr="006628D6" w:rsidRDefault="006F23A3" w:rsidP="006F23A3">
      <w:pPr>
        <w:numPr>
          <w:ilvl w:val="0"/>
          <w:numId w:val="20"/>
        </w:numPr>
        <w:rPr>
          <w:rFonts w:ascii="Georgia" w:eastAsia="MS Mincho" w:hAnsi="Georgia" w:cs="Times New Roman"/>
        </w:rPr>
      </w:pPr>
      <w:r w:rsidRPr="006628D6">
        <w:rPr>
          <w:rFonts w:ascii="Georgia" w:eastAsia="MS Mincho" w:hAnsi="Georgia" w:cs="Times New Roman"/>
          <w:b/>
        </w:rPr>
        <w:t>The Increase In Spending Reflects The Growing Costs Of Entitlement Programs.</w:t>
      </w:r>
      <w:r w:rsidRPr="006628D6">
        <w:rPr>
          <w:rFonts w:ascii="Georgia" w:eastAsia="MS Mincho" w:hAnsi="Georgia" w:cs="Times New Roman"/>
        </w:rPr>
        <w:t xml:space="preserve"> “But outlays are projected to rise twice as much, from 20.5 percent of GDP in 2014 to 22.4 percent in 2024. The increase in outlays reflects substantial growth in the cost of the largest benefit programs – Social Security, Medicare, and Medicaid – and in payments of interest on the government’s debt; those increases would more than offset a significant decline in discretionary spending relative to the size of the economy.” </w:t>
      </w:r>
      <w:r w:rsidRPr="006628D6">
        <w:rPr>
          <w:rFonts w:ascii="Georgia" w:eastAsia="MS Mincho" w:hAnsi="Georgia" w:cs="Times New Roman"/>
          <w:sz w:val="16"/>
          <w:szCs w:val="16"/>
        </w:rPr>
        <w:t xml:space="preserve">(“The Budget And Economic Outlook: 2014 To 2024,” </w:t>
      </w:r>
      <w:r w:rsidR="00B11844" w:rsidRPr="006628D6">
        <w:rPr>
          <w:rFonts w:ascii="Georgia" w:hAnsi="Georgia"/>
        </w:rPr>
        <w:fldChar w:fldCharType="begin"/>
      </w:r>
      <w:r w:rsidR="00B11844" w:rsidRPr="006628D6">
        <w:rPr>
          <w:rFonts w:ascii="Georgia" w:hAnsi="Georgia"/>
        </w:rPr>
        <w:instrText xml:space="preserve"> HYPERLINK "http://www.cbo.gov/sites/default/files/cbofiles/attachments/45010-Outlook2014.pdf"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2/4/14)</w:t>
      </w:r>
    </w:p>
    <w:p w14:paraId="785FA07E" w14:textId="77777777" w:rsidR="006F23A3" w:rsidRPr="006628D6" w:rsidRDefault="006F23A3" w:rsidP="006F23A3">
      <w:pPr>
        <w:numPr>
          <w:ilvl w:val="0"/>
          <w:numId w:val="20"/>
        </w:numPr>
        <w:rPr>
          <w:rFonts w:ascii="Georgia" w:eastAsia="MS Mincho" w:hAnsi="Georgia" w:cs="Times New Roman"/>
        </w:rPr>
      </w:pPr>
      <w:r w:rsidRPr="006628D6">
        <w:rPr>
          <w:rFonts w:ascii="Georgia" w:eastAsia="MS Mincho" w:hAnsi="Georgia" w:cs="Times New Roman"/>
          <w:b/>
        </w:rPr>
        <w:t>Due To ObamaCare, The Projected Rate Of Growth In Medicaid Spending Will Double What It Was In 2013.</w:t>
      </w:r>
      <w:r w:rsidRPr="006628D6">
        <w:rPr>
          <w:rFonts w:ascii="Georgia" w:eastAsia="MS Mincho" w:hAnsi="Georgia" w:cs="Times New Roman"/>
        </w:rPr>
        <w:t xml:space="preserve"> “Medicaid spending is expected to accelerate in 2014, because about 25 states have expanded coverage significantly in keeping with provisions of the Affordable Care Act. All told, CBO projects that, under current law, enrollment in the program will increase by about 5 percent and outlays will climb by $33 billion (or 12 percent); the projected rate of growth in outlays is about twice the rate recorded in 2013.” </w:t>
      </w:r>
      <w:r w:rsidRPr="006628D6">
        <w:rPr>
          <w:rFonts w:ascii="Georgia" w:eastAsia="MS Mincho" w:hAnsi="Georgia" w:cs="Times New Roman"/>
          <w:sz w:val="16"/>
          <w:szCs w:val="16"/>
        </w:rPr>
        <w:t xml:space="preserve">(“The Budget And Economic Outlook: 2014 To 2024,” </w:t>
      </w:r>
      <w:r w:rsidR="00B11844" w:rsidRPr="006628D6">
        <w:rPr>
          <w:rFonts w:ascii="Georgia" w:hAnsi="Georgia"/>
        </w:rPr>
        <w:fldChar w:fldCharType="begin"/>
      </w:r>
      <w:r w:rsidR="00B11844" w:rsidRPr="006628D6">
        <w:rPr>
          <w:rFonts w:ascii="Georgia" w:hAnsi="Georgia"/>
        </w:rPr>
        <w:instrText xml:space="preserve"> HYPERLINK "http://www.cbo.gov/sites/default/files/cbofiles/attachments/45010-Outlook2014.pdf"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2/4/14)</w:t>
      </w:r>
    </w:p>
    <w:p w14:paraId="079D0281" w14:textId="77777777" w:rsidR="006F23A3" w:rsidRPr="006628D6" w:rsidRDefault="006F23A3" w:rsidP="006F23A3">
      <w:pPr>
        <w:jc w:val="center"/>
        <w:rPr>
          <w:rFonts w:ascii="Georgia" w:eastAsia="MS Mincho" w:hAnsi="Georgia" w:cs="Times New Roman"/>
          <w:b/>
          <w:bCs/>
          <w:i/>
          <w:iCs/>
          <w:sz w:val="28"/>
          <w:szCs w:val="28"/>
        </w:rPr>
      </w:pPr>
      <w:r w:rsidRPr="006628D6">
        <w:rPr>
          <w:rFonts w:ascii="Georgia" w:eastAsia="MS Mincho" w:hAnsi="Georgia" w:cs="Times New Roman"/>
          <w:b/>
          <w:bCs/>
          <w:i/>
          <w:iCs/>
          <w:sz w:val="28"/>
          <w:szCs w:val="28"/>
        </w:rPr>
        <w:t>CMS: ObamaCare Will Increase Rates For Millions Of Small Business Employers</w:t>
      </w:r>
    </w:p>
    <w:p w14:paraId="2D75C4BD" w14:textId="77777777" w:rsidR="006F23A3" w:rsidRPr="006628D6" w:rsidRDefault="006F23A3" w:rsidP="006F23A3">
      <w:pPr>
        <w:rPr>
          <w:rFonts w:ascii="Georgia" w:eastAsia="MS Mincho" w:hAnsi="Georgia" w:cs="Times New Roman"/>
          <w:b/>
          <w:bCs/>
          <w:iCs/>
          <w:u w:val="single"/>
        </w:rPr>
      </w:pPr>
      <w:r w:rsidRPr="006628D6">
        <w:rPr>
          <w:rFonts w:ascii="Georgia" w:eastAsia="MS Mincho" w:hAnsi="Georgia" w:cs="Times New Roman"/>
          <w:b/>
          <w:bCs/>
          <w:iCs/>
          <w:u w:val="single"/>
        </w:rPr>
        <w:t>In February 2014, CMS Released A Report That Found ObamaCare Will Increase Rates For 11 Million Small Business Employers</w:t>
      </w:r>
    </w:p>
    <w:p w14:paraId="1A095124"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i/>
          <w:iCs/>
        </w:rPr>
        <w:t xml:space="preserve">The Associated Press </w:t>
      </w:r>
      <w:r w:rsidRPr="006628D6">
        <w:rPr>
          <w:rFonts w:ascii="Georgia" w:eastAsia="MS Mincho" w:hAnsi="Georgia" w:cs="Times New Roman"/>
          <w:b/>
          <w:bCs/>
        </w:rPr>
        <w:t xml:space="preserve">Headline: “‘ObamaCare’ Will Increase Rates For 11 Million Small Business Employees, Lower For 6 Million, Report Says” </w:t>
      </w:r>
      <w:r w:rsidRPr="006628D6">
        <w:rPr>
          <w:rFonts w:ascii="Georgia" w:eastAsia="MS Mincho" w:hAnsi="Georgia" w:cs="Times New Roman"/>
          <w:sz w:val="16"/>
          <w:szCs w:val="16"/>
        </w:rPr>
        <w:t xml:space="preserve">(“‘ObamaCare’ Will Increase Rates For 11 Million Small-Business Employees, Lower For 6 Million, Report Says,” </w:t>
      </w:r>
      <w:r w:rsidR="00B11844" w:rsidRPr="006628D6">
        <w:rPr>
          <w:rFonts w:ascii="Georgia" w:hAnsi="Georgia"/>
        </w:rPr>
        <w:fldChar w:fldCharType="begin"/>
      </w:r>
      <w:r w:rsidR="00B11844" w:rsidRPr="006628D6">
        <w:rPr>
          <w:rFonts w:ascii="Georgia" w:hAnsi="Georgia"/>
        </w:rPr>
        <w:instrText xml:space="preserve"> HYPERLINK "http://www.cleveland.com/nation/index.ssf/2014/02/obamacare_will_increase_rates.html"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Associated Press</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2/24/14)</w:t>
      </w:r>
    </w:p>
    <w:p w14:paraId="727A9AAE"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i/>
          <w:iCs/>
        </w:rPr>
        <w:t xml:space="preserve">The Washington Post </w:t>
      </w:r>
      <w:r w:rsidRPr="006628D6">
        <w:rPr>
          <w:rFonts w:ascii="Georgia" w:eastAsia="MS Mincho" w:hAnsi="Georgia" w:cs="Times New Roman"/>
          <w:b/>
          <w:bCs/>
        </w:rPr>
        <w:t xml:space="preserve">Headline: “Obama Administration: Health Law’s New Rules Will Increase Costs For Most Small Businesses” </w:t>
      </w:r>
      <w:r w:rsidRPr="006628D6">
        <w:rPr>
          <w:rFonts w:ascii="Georgia" w:eastAsia="MS Mincho" w:hAnsi="Georgia" w:cs="Times New Roman"/>
          <w:sz w:val="16"/>
          <w:szCs w:val="16"/>
        </w:rPr>
        <w:t xml:space="preserve">(J.D. Harrison, “Obama Administration: Health Law’s New Rules Will Increase Costs For Most Small Businesses,” </w:t>
      </w:r>
      <w:r w:rsidRPr="006628D6">
        <w:rPr>
          <w:rFonts w:ascii="Georgia" w:eastAsia="MS Mincho" w:hAnsi="Georgia" w:cs="Times New Roman"/>
          <w:i/>
          <w:iCs/>
          <w:sz w:val="16"/>
          <w:szCs w:val="16"/>
        </w:rPr>
        <w:t>The Washington Post</w:t>
      </w:r>
      <w:r w:rsidRPr="006628D6">
        <w:rPr>
          <w:rFonts w:ascii="Georgia" w:eastAsia="MS Mincho" w:hAnsi="Georgia" w:cs="Times New Roman"/>
          <w:sz w:val="16"/>
          <w:szCs w:val="16"/>
        </w:rPr>
        <w:t xml:space="preserve">’s </w:t>
      </w:r>
      <w:r w:rsidR="00B11844" w:rsidRPr="006628D6">
        <w:rPr>
          <w:rFonts w:ascii="Georgia" w:hAnsi="Georgia"/>
        </w:rPr>
        <w:fldChar w:fldCharType="begin"/>
      </w:r>
      <w:r w:rsidR="00B11844" w:rsidRPr="006628D6">
        <w:rPr>
          <w:rFonts w:ascii="Georgia" w:hAnsi="Georgia"/>
        </w:rPr>
        <w:instrText xml:space="preserve"> HYPERLINK "http://www.washingtonpost.com/business/on-small-business/obama-administration-health-laws-new-rules-will-increase-costs-for-most-small-businesses/2014/02/24/0623d01e-9d9c-11e3-9ba6-800d1192d08b_story.html"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On Small Business</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2/24/14)</w:t>
      </w:r>
    </w:p>
    <w:p w14:paraId="648D05C9"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CMS: Under Obamacare, “We Are Estimating That 65 Percent Of The Small Firms Are Expected To Experience Increases In Their Premium Rates.”</w:t>
      </w:r>
      <w:r w:rsidRPr="006628D6">
        <w:rPr>
          <w:rFonts w:ascii="Georgia" w:eastAsia="MS Mincho" w:hAnsi="Georgia" w:cs="Times New Roman"/>
        </w:rPr>
        <w:t xml:space="preserve"> “Once the new premium rating </w:t>
      </w:r>
      <w:r w:rsidRPr="006628D6">
        <w:rPr>
          <w:rFonts w:ascii="Georgia" w:eastAsia="MS Mincho" w:hAnsi="Georgia" w:cs="Times New Roman"/>
        </w:rPr>
        <w:lastRenderedPageBreak/>
        <w:t xml:space="preserve">requirements go into effect, it is anticipated that the small employers that offer health insurance coverage to their employees and their families would have average premium rates. Therefore, we are estimating that 65 percent of the small firms are expected to experience increases in their premium rates while the remaining 35 percent are anticipated to have rate reductions. The individuals and families that receive health insurance coverage from their small employer generally contribute a portion of the premium. For this analysis, if the employer premium increases, it is assumed that the employee contribution will rise as well.” </w:t>
      </w:r>
      <w:r w:rsidRPr="006628D6">
        <w:rPr>
          <w:rFonts w:ascii="Georgia" w:eastAsia="MS Mincho" w:hAnsi="Georgia" w:cs="Times New Roman"/>
          <w:sz w:val="16"/>
          <w:szCs w:val="16"/>
        </w:rPr>
        <w:t xml:space="preserve">(“Report To Congress On The Impact On Premiums For Individuals And Families With Employer-Sponsored Health Insurance From The Guaranteed Issue, Guaranteed Renewal, And Fair Health Insurance Premiums Of The Affordable Care Act,” </w:t>
      </w:r>
      <w:r w:rsidR="00B11844" w:rsidRPr="006628D6">
        <w:rPr>
          <w:rFonts w:ascii="Georgia" w:hAnsi="Georgia"/>
        </w:rPr>
        <w:fldChar w:fldCharType="begin"/>
      </w:r>
      <w:r w:rsidR="00B11844" w:rsidRPr="006628D6">
        <w:rPr>
          <w:rFonts w:ascii="Georgia" w:hAnsi="Georgia"/>
        </w:rPr>
        <w:instrText xml:space="preserve"> HYPERLINK "http://www.cms.gov/Research-Statistics-Data-and-Systems/Research/ActuarialStudies/Downloads/ACA-Employer-Premium-Impact.pdf"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Centers For Medicare &amp; Medicaid Services</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2/21/14)</w:t>
      </w:r>
    </w:p>
    <w:p w14:paraId="1123E489" w14:textId="77777777" w:rsidR="006F23A3" w:rsidRPr="006628D6" w:rsidRDefault="006F23A3" w:rsidP="006F23A3">
      <w:pPr>
        <w:numPr>
          <w:ilvl w:val="0"/>
          <w:numId w:val="26"/>
        </w:numPr>
        <w:ind w:left="360"/>
        <w:rPr>
          <w:rFonts w:ascii="Georgia" w:eastAsia="Times New Roman" w:hAnsi="Georgia" w:cs="Times New Roman"/>
        </w:rPr>
      </w:pPr>
      <w:r w:rsidRPr="006628D6">
        <w:rPr>
          <w:rFonts w:ascii="Georgia" w:eastAsia="Times New Roman" w:hAnsi="Georgia" w:cs="Times New Roman"/>
          <w:b/>
          <w:bCs/>
        </w:rPr>
        <w:t xml:space="preserve">The Increase In Small Business Premiums Will In Turn Increase The Premium Rates For 11 Million Americans. </w:t>
      </w:r>
      <w:r w:rsidRPr="006628D6">
        <w:rPr>
          <w:rFonts w:ascii="Georgia" w:eastAsia="Times New Roman" w:hAnsi="Georgia" w:cs="Times New Roman"/>
        </w:rPr>
        <w:t xml:space="preserve">“This new premium rating requirement will impact the premiums paid by individuals and families working for small employers who offer health insurance. Specifically, we have estimated that the premium rates for roughly 11 million people will increase and about 6 million people are expected to experience a premium rate reduction due to sections 2701 through 2703 of the PHS Act.” </w:t>
      </w:r>
      <w:r w:rsidRPr="006628D6">
        <w:rPr>
          <w:rFonts w:ascii="Georgia" w:eastAsia="Times New Roman" w:hAnsi="Georgia" w:cs="Times New Roman"/>
          <w:sz w:val="16"/>
          <w:szCs w:val="16"/>
        </w:rPr>
        <w:t xml:space="preserve">(“Report To Congress On The Impact On Premiums For Individuals And Families With Employer-Sponsored Health Insurance From The Guaranteed Issue, Guaranteed Renewal, And Fair Health Insurance Premiums Of The Affordable Care Act,” </w:t>
      </w:r>
      <w:r w:rsidR="00B11844" w:rsidRPr="006628D6">
        <w:rPr>
          <w:rFonts w:ascii="Georgia" w:hAnsi="Georgia"/>
        </w:rPr>
        <w:fldChar w:fldCharType="begin"/>
      </w:r>
      <w:r w:rsidR="00B11844" w:rsidRPr="006628D6">
        <w:rPr>
          <w:rFonts w:ascii="Georgia" w:hAnsi="Georgia"/>
        </w:rPr>
        <w:instrText xml:space="preserve"> HYPERLINK "http://www.cms.gov/Research-Statistics-Data-and-Systems/Research/ActuarialStudies/Downloads/ACA-Employer-Premium-Impact.pdf"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Centers For Medicare &amp; Medicaid Services</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sz w:val="16"/>
          <w:szCs w:val="16"/>
        </w:rPr>
        <w:t>, 2/21/14)</w:t>
      </w:r>
    </w:p>
    <w:p w14:paraId="2903208E"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“The Report, From The Centers For Medicare And Medicaid Services Office Of The Actuary, Is The Latest Piece Of Bad News For The President's Signature Domestic Achievement.”</w:t>
      </w:r>
      <w:r w:rsidRPr="006628D6">
        <w:rPr>
          <w:rFonts w:ascii="Georgia" w:eastAsia="MS Mincho" w:hAnsi="Georgia" w:cs="Times New Roman"/>
        </w:rPr>
        <w:t xml:space="preserve"> “The report, from the Centers for Medicare and Medicaid Services Office of the Actuary, is the latest piece of bad news for the president's signature domestic achievement. While the law was designed to curb rising health costs, some consumers have seen their premiums or other out-of-pocket costs increase this year, or had their plans canceled altogether.” </w:t>
      </w:r>
      <w:r w:rsidRPr="006628D6">
        <w:rPr>
          <w:rFonts w:ascii="Georgia" w:eastAsia="MS Mincho" w:hAnsi="Georgia" w:cs="Times New Roman"/>
          <w:sz w:val="16"/>
          <w:szCs w:val="16"/>
        </w:rPr>
        <w:t xml:space="preserve">(Jennifer Corbett Dooren, “Rising Premiums May Hit Small Firms,” </w:t>
      </w:r>
      <w:r w:rsidR="00B11844" w:rsidRPr="006628D6">
        <w:rPr>
          <w:rFonts w:ascii="Georgia" w:hAnsi="Georgia"/>
        </w:rPr>
        <w:fldChar w:fldCharType="begin"/>
      </w:r>
      <w:r w:rsidR="00B11844" w:rsidRPr="006628D6">
        <w:rPr>
          <w:rFonts w:ascii="Georgia" w:hAnsi="Georgia"/>
        </w:rPr>
        <w:instrText xml:space="preserve"> HYPERLINK "http://online.wsj.com/news/articles/SB10001424052702304834704579403581288810194"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Wall Street Journal</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2/24/14)</w:t>
      </w:r>
    </w:p>
    <w:p w14:paraId="7804B7AE"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The Expected Increase “Would Continue A Steady Climb In Insurance Costs For Many Small Businesses.” </w:t>
      </w:r>
      <w:r w:rsidRPr="006628D6">
        <w:rPr>
          <w:rFonts w:ascii="Georgia" w:eastAsia="MS Mincho" w:hAnsi="Georgia" w:cs="Times New Roman"/>
        </w:rPr>
        <w:t xml:space="preserve">“If accurate, it would continue a steady climb in insurance costs for many small businesses. Ninety-six percent of small businesses say their premiums have increased in the past five years, with the average monthly insurance cost soaring from $590 per employee in 2009 to $1,121 in 2014, according to poll released earlier this month by the National Small Business Administration.” </w:t>
      </w:r>
      <w:r w:rsidRPr="006628D6">
        <w:rPr>
          <w:rFonts w:ascii="Georgia" w:eastAsia="MS Mincho" w:hAnsi="Georgia" w:cs="Times New Roman"/>
          <w:sz w:val="16"/>
          <w:szCs w:val="16"/>
        </w:rPr>
        <w:t xml:space="preserve">(J.D. Harrison, “Obama Administration: Health Law’s New Rules Will Increase Costs For Most Small Businesses,” </w:t>
      </w:r>
      <w:r w:rsidRPr="006628D6">
        <w:rPr>
          <w:rFonts w:ascii="Georgia" w:eastAsia="MS Mincho" w:hAnsi="Georgia" w:cs="Times New Roman"/>
          <w:i/>
          <w:iCs/>
          <w:sz w:val="16"/>
          <w:szCs w:val="16"/>
        </w:rPr>
        <w:t>The Washington Post</w:t>
      </w:r>
      <w:r w:rsidRPr="006628D6">
        <w:rPr>
          <w:rFonts w:ascii="Georgia" w:eastAsia="MS Mincho" w:hAnsi="Georgia" w:cs="Times New Roman"/>
          <w:sz w:val="16"/>
          <w:szCs w:val="16"/>
        </w:rPr>
        <w:t xml:space="preserve">’s </w:t>
      </w:r>
      <w:r w:rsidR="00B11844" w:rsidRPr="006628D6">
        <w:rPr>
          <w:rFonts w:ascii="Georgia" w:hAnsi="Georgia"/>
        </w:rPr>
        <w:fldChar w:fldCharType="begin"/>
      </w:r>
      <w:r w:rsidR="00B11844" w:rsidRPr="006628D6">
        <w:rPr>
          <w:rFonts w:ascii="Georgia" w:hAnsi="Georgia"/>
        </w:rPr>
        <w:instrText xml:space="preserve"> HYPERLINK "http://www.washingtonpost.com/business/on-small-business/obama-administration-health-laws-new-rules-will-increase-costs-for-most-small-businesses/2014/02/24/0623d01e-9d9c-11e3-9ba6-800d1192d08b_story.html"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On Small Business</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2/24/14)</w:t>
      </w:r>
    </w:p>
    <w:p w14:paraId="68079514" w14:textId="77777777" w:rsidR="006F23A3" w:rsidRPr="006628D6" w:rsidRDefault="006F23A3" w:rsidP="006F23A3">
      <w:pPr>
        <w:rPr>
          <w:rFonts w:ascii="Georgia" w:eastAsia="Times New Roman" w:hAnsi="Georgia" w:cs="Times New Roman"/>
        </w:rPr>
      </w:pPr>
      <w:r w:rsidRPr="006628D6">
        <w:rPr>
          <w:rFonts w:ascii="Georgia" w:eastAsia="Times New Roman" w:hAnsi="Georgia" w:cs="Times New Roman"/>
          <w:b/>
          <w:bCs/>
        </w:rPr>
        <w:t xml:space="preserve">The Higher Rates Are Due To ObamaCare’s Requirement That Premiums No Longer Be Based On A Person’s Age, Which Has Sent Premium Rates Higher For Young People. </w:t>
      </w:r>
      <w:r w:rsidRPr="006628D6">
        <w:rPr>
          <w:rFonts w:ascii="Georgia" w:eastAsia="Times New Roman" w:hAnsi="Georgia" w:cs="Times New Roman"/>
        </w:rPr>
        <w:t xml:space="preserve">“The new health care law may raise insurance premiums for 11 million small business employees and lower rates for 6 million others. That's an estimate from a report by the Centers for Medicare &amp; Medicaid Services, part of the Department of Health and Human Services. The report says higher rates are partly due to the law's requirement that premiums can no longer be based on a person's age. That has sent premiums higher for younger workers, and lower for older ones.” </w:t>
      </w:r>
      <w:r w:rsidRPr="006628D6">
        <w:rPr>
          <w:rFonts w:ascii="Georgia" w:eastAsia="Times New Roman" w:hAnsi="Georgia" w:cs="Times New Roman"/>
          <w:sz w:val="16"/>
          <w:szCs w:val="16"/>
        </w:rPr>
        <w:t xml:space="preserve">(“‘ObamaCare’ Will Increase Rates For 11 Million Small-Business Employees, Lower For 6 Million, Report Says,” </w:t>
      </w:r>
      <w:r w:rsidR="00B11844" w:rsidRPr="006628D6">
        <w:rPr>
          <w:rFonts w:ascii="Georgia" w:hAnsi="Georgia"/>
        </w:rPr>
        <w:fldChar w:fldCharType="begin"/>
      </w:r>
      <w:r w:rsidR="00B11844" w:rsidRPr="006628D6">
        <w:rPr>
          <w:rFonts w:ascii="Georgia" w:hAnsi="Georgia"/>
        </w:rPr>
        <w:instrText xml:space="preserve"> HYPERLINK "http://www.cleveland.com/nation/index.ssf/2014/02/obamacare_will_increase_rates.html" \t "_blank" </w:instrText>
      </w:r>
      <w:r w:rsidR="00B11844" w:rsidRPr="006628D6">
        <w:rPr>
          <w:rFonts w:ascii="Georgia" w:hAnsi="Georgia"/>
        </w:rPr>
        <w:fldChar w:fldCharType="separate"/>
      </w:r>
      <w:r w:rsidRPr="006628D6">
        <w:rPr>
          <w:rFonts w:ascii="Georgia" w:eastAsia="Times New Roman" w:hAnsi="Georgia" w:cs="Times New Roman"/>
          <w:i/>
          <w:iCs/>
          <w:color w:val="0000FF"/>
          <w:sz w:val="16"/>
          <w:szCs w:val="16"/>
          <w:u w:val="single"/>
        </w:rPr>
        <w:t>The Associated Press</w:t>
      </w:r>
      <w:r w:rsidR="00B11844" w:rsidRPr="006628D6">
        <w:rPr>
          <w:rFonts w:ascii="Georgia" w:eastAsia="Times New Roman" w:hAnsi="Georgia" w:cs="Times New Roman"/>
          <w:i/>
          <w:iCs/>
          <w:color w:val="0000FF"/>
          <w:sz w:val="16"/>
          <w:szCs w:val="16"/>
          <w:u w:val="single"/>
        </w:rPr>
        <w:fldChar w:fldCharType="end"/>
      </w:r>
      <w:r w:rsidRPr="006628D6">
        <w:rPr>
          <w:rFonts w:ascii="Georgia" w:eastAsia="Times New Roman" w:hAnsi="Georgia" w:cs="Times New Roman"/>
          <w:sz w:val="16"/>
          <w:szCs w:val="16"/>
        </w:rPr>
        <w:t>, 2/24/14)</w:t>
      </w:r>
    </w:p>
    <w:p w14:paraId="05EF1EAC" w14:textId="77777777" w:rsidR="006F23A3" w:rsidRPr="006628D6" w:rsidRDefault="006F23A3" w:rsidP="006F23A3">
      <w:pPr>
        <w:jc w:val="center"/>
        <w:rPr>
          <w:rFonts w:ascii="Georgia" w:eastAsia="MS Mincho" w:hAnsi="Georgia" w:cs="Times New Roman"/>
          <w:b/>
          <w:i/>
          <w:sz w:val="28"/>
          <w:szCs w:val="28"/>
        </w:rPr>
      </w:pPr>
      <w:r w:rsidRPr="006628D6">
        <w:rPr>
          <w:rFonts w:ascii="Georgia" w:eastAsia="MS Mincho" w:hAnsi="Georgia" w:cs="Times New Roman"/>
          <w:b/>
          <w:i/>
          <w:sz w:val="28"/>
          <w:szCs w:val="28"/>
        </w:rPr>
        <w:t>Insurance Premiums For Small Businesses Nearly Doubled</w:t>
      </w:r>
    </w:p>
    <w:p w14:paraId="4178705F" w14:textId="77777777" w:rsidR="006F23A3" w:rsidRPr="006628D6" w:rsidRDefault="006F23A3" w:rsidP="006F23A3">
      <w:pPr>
        <w:rPr>
          <w:rFonts w:ascii="Georgia" w:eastAsia="MS Mincho" w:hAnsi="Georgia" w:cs="Times New Roman"/>
          <w:b/>
          <w:bCs/>
          <w:u w:val="single"/>
        </w:rPr>
      </w:pPr>
      <w:r w:rsidRPr="006628D6">
        <w:rPr>
          <w:rFonts w:ascii="Georgia" w:eastAsia="MS Mincho" w:hAnsi="Georgia" w:cs="Times New Roman"/>
          <w:b/>
          <w:bCs/>
          <w:u w:val="single"/>
        </w:rPr>
        <w:t>Insurance Premiums For Small Businesses Have Nearly Doubled Since 2009</w:t>
      </w:r>
    </w:p>
    <w:p w14:paraId="447BB5B7"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The National Small Business Association Surveyed Nearly 800 Small Business Owners To Assess The Impact Of ObamaCare On Their Operations. </w:t>
      </w:r>
      <w:r w:rsidRPr="006628D6">
        <w:rPr>
          <w:rFonts w:ascii="Georgia" w:eastAsia="MS Mincho" w:hAnsi="Georgia" w:cs="Times New Roman"/>
        </w:rPr>
        <w:t xml:space="preserve">“As the Affordable Care Act (ACA) continues to make headlines for problems with the online enrollment and ongoing delays to various aspects of the law, small businesses continue to struggle with the cost and complexity of providing health care benefits for their employees. To offer insight into how America’s small businesses are dealing with rising health care costs, what kind of benefits they offer and how ACA is impacting their business, NSBA recently surveyed more than 780 small-business owners and is </w:t>
      </w:r>
      <w:r w:rsidRPr="006628D6">
        <w:rPr>
          <w:rFonts w:ascii="Georgia" w:eastAsia="MS Mincho" w:hAnsi="Georgia" w:cs="Times New Roman"/>
        </w:rPr>
        <w:lastRenderedPageBreak/>
        <w:t xml:space="preserve">pleased to provide the results of that survey this document, the NSBA 2014 Small Business Health Care Survey.” </w:t>
      </w:r>
      <w:r w:rsidRPr="006628D6">
        <w:rPr>
          <w:rFonts w:ascii="Georgia" w:eastAsia="MS Mincho" w:hAnsi="Georgia" w:cs="Times New Roman"/>
          <w:sz w:val="16"/>
          <w:szCs w:val="16"/>
        </w:rPr>
        <w:t xml:space="preserve">(“2014 Small Business Health Care Survey,” </w:t>
      </w:r>
      <w:r w:rsidR="00B11844" w:rsidRPr="006628D6">
        <w:rPr>
          <w:rFonts w:ascii="Georgia" w:hAnsi="Georgia"/>
        </w:rPr>
        <w:fldChar w:fldCharType="begin"/>
      </w:r>
      <w:r w:rsidR="00B11844" w:rsidRPr="006628D6">
        <w:rPr>
          <w:rFonts w:ascii="Georgia" w:hAnsi="Georgia"/>
        </w:rPr>
        <w:instrText xml:space="preserve"> HYPERLINK "http://www.nsba.biz/wp-content/uploads/2014/02/Health-Care-Survey-2014.pdf"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National Small Business Association</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2/6/14)</w:t>
      </w:r>
    </w:p>
    <w:p w14:paraId="58F71914"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The Average Monthly Per-Employee Cost Of Health Insurance Premiums For Small Firms Has Nearly Doubled From $590 In 2009 To $1,121 Today. </w:t>
      </w:r>
      <w:r w:rsidRPr="006628D6">
        <w:rPr>
          <w:rFonts w:ascii="Georgia" w:eastAsia="MS Mincho" w:hAnsi="Georgia" w:cs="Times New Roman"/>
        </w:rPr>
        <w:t xml:space="preserve">“Today the average monthly per-employee cost of health insurance premiums for a small firm is $1,121. When asked in 2009 for the estimated monthly cost of their health benefits package, per employee, small firms reported $590 per month. Beyond health insurance premiums, employers report additional health-care related spending to the tune of $458 per month, per employee.” </w:t>
      </w:r>
      <w:r w:rsidRPr="006628D6">
        <w:rPr>
          <w:rFonts w:ascii="Georgia" w:eastAsia="MS Mincho" w:hAnsi="Georgia" w:cs="Times New Roman"/>
          <w:sz w:val="16"/>
          <w:szCs w:val="16"/>
        </w:rPr>
        <w:t xml:space="preserve">(“2014 Small Business Health Care Survey,” </w:t>
      </w:r>
      <w:r w:rsidR="00B11844" w:rsidRPr="006628D6">
        <w:rPr>
          <w:rFonts w:ascii="Georgia" w:hAnsi="Georgia"/>
        </w:rPr>
        <w:fldChar w:fldCharType="begin"/>
      </w:r>
      <w:r w:rsidR="00B11844" w:rsidRPr="006628D6">
        <w:rPr>
          <w:rFonts w:ascii="Georgia" w:hAnsi="Georgia"/>
        </w:rPr>
        <w:instrText xml:space="preserve"> HYPERLINK "http://www.nsba.biz/wp-content/uploads/2014/02/Health-Care-Survey-2014.pdf"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National Small Business Association</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2/6/14)</w:t>
      </w:r>
    </w:p>
    <w:p w14:paraId="1A89E7D0" w14:textId="77777777" w:rsidR="006F23A3" w:rsidRPr="006628D6" w:rsidRDefault="006F23A3" w:rsidP="006F23A3">
      <w:pPr>
        <w:numPr>
          <w:ilvl w:val="0"/>
          <w:numId w:val="24"/>
        </w:numPr>
        <w:rPr>
          <w:rFonts w:ascii="Georgia" w:eastAsia="MS Mincho" w:hAnsi="Georgia" w:cs="Times New Roman"/>
        </w:rPr>
      </w:pPr>
      <w:r w:rsidRPr="006628D6">
        <w:rPr>
          <w:rFonts w:ascii="Georgia" w:eastAsia="MS Mincho" w:hAnsi="Georgia" w:cs="Times New Roman"/>
          <w:b/>
          <w:bCs/>
        </w:rPr>
        <w:t>“A Whopping 91 Percent Reported Increases In Their Health Plan At Their Most Recent Renewal, And The Majority Expect To Continue Seeing Cost Increases In The Coming Year.”</w:t>
      </w:r>
      <w:r w:rsidRPr="006628D6">
        <w:rPr>
          <w:rFonts w:ascii="Georgia" w:eastAsia="MS Mincho" w:hAnsi="Georgia" w:cs="Times New Roman"/>
        </w:rPr>
        <w:t xml:space="preserve"> “Furthermore, a whopping 91 percent reported increases in their health plan at their most recent renewal, and the majority expect to continue seeing cost increases in the coming year.” </w:t>
      </w:r>
      <w:r w:rsidRPr="006628D6">
        <w:rPr>
          <w:rFonts w:ascii="Georgia" w:eastAsia="MS Mincho" w:hAnsi="Georgia" w:cs="Times New Roman"/>
          <w:sz w:val="16"/>
          <w:szCs w:val="16"/>
        </w:rPr>
        <w:t xml:space="preserve">(“2014 Small Business Health Care Survey,” </w:t>
      </w:r>
      <w:r w:rsidR="00B11844" w:rsidRPr="006628D6">
        <w:rPr>
          <w:rFonts w:ascii="Georgia" w:hAnsi="Georgia"/>
        </w:rPr>
        <w:fldChar w:fldCharType="begin"/>
      </w:r>
      <w:r w:rsidR="00B11844" w:rsidRPr="006628D6">
        <w:rPr>
          <w:rFonts w:ascii="Georgia" w:hAnsi="Georgia"/>
        </w:rPr>
        <w:instrText xml:space="preserve"> HYPERLINK "http://www.nsba.biz/wp-content/uploads/2014/02/Health-Care-Survey-2014.pdf"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National Small Business Association</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2/6/14)</w:t>
      </w:r>
    </w:p>
    <w:p w14:paraId="378EDE58"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Nearly Every Small Business Surveyed - 96 Percent - Reported An Increase In Health Insurance Costs Over The Past Five Years. </w:t>
      </w:r>
      <w:r w:rsidRPr="006628D6">
        <w:rPr>
          <w:rFonts w:ascii="Georgia" w:eastAsia="MS Mincho" w:hAnsi="Georgia" w:cs="Times New Roman"/>
        </w:rPr>
        <w:t xml:space="preserve">“Furthermore, a whopping 91 percent reported increases in their health plan at their most recent renewal while 96 percent reported increased health insurance costs over the past five years. The majority expect to continue seeing cost increases in the coming year.” </w:t>
      </w:r>
      <w:r w:rsidRPr="006628D6">
        <w:rPr>
          <w:rFonts w:ascii="Georgia" w:eastAsia="MS Mincho" w:hAnsi="Georgia" w:cs="Times New Roman"/>
          <w:sz w:val="16"/>
          <w:szCs w:val="16"/>
        </w:rPr>
        <w:t xml:space="preserve">(“2014 Small Business Health Care Survey,” </w:t>
      </w:r>
      <w:r w:rsidR="00B11844" w:rsidRPr="006628D6">
        <w:rPr>
          <w:rFonts w:ascii="Georgia" w:hAnsi="Georgia"/>
        </w:rPr>
        <w:fldChar w:fldCharType="begin"/>
      </w:r>
      <w:r w:rsidR="00B11844" w:rsidRPr="006628D6">
        <w:rPr>
          <w:rFonts w:ascii="Georgia" w:hAnsi="Georgia"/>
        </w:rPr>
        <w:instrText xml:space="preserve"> HYPERLINK "http://www.nsba.biz/wp-content/uploads/2014/02/Health-Care-Survey-2014.pdf"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National Small Business Association</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2/6/14)</w:t>
      </w:r>
    </w:p>
    <w:p w14:paraId="7EF4B041" w14:textId="77777777" w:rsidR="006F23A3" w:rsidRPr="006628D6" w:rsidRDefault="006F23A3" w:rsidP="006F23A3">
      <w:pPr>
        <w:rPr>
          <w:rFonts w:ascii="Georgia" w:eastAsia="MS Mincho" w:hAnsi="Georgia" w:cs="Times New Roman"/>
          <w:b/>
          <w:bCs/>
          <w:u w:val="single"/>
        </w:rPr>
      </w:pPr>
      <w:r w:rsidRPr="006628D6">
        <w:rPr>
          <w:rFonts w:ascii="Georgia" w:eastAsia="MS Mincho" w:hAnsi="Georgia" w:cs="Times New Roman"/>
          <w:b/>
          <w:bCs/>
          <w:u w:val="single"/>
        </w:rPr>
        <w:t xml:space="preserve">The Increase In Insurance Premiums Has Negatively Affected Small Business Hiring </w:t>
      </w:r>
    </w:p>
    <w:p w14:paraId="0C1AA919" w14:textId="77777777" w:rsidR="006F23A3" w:rsidRPr="006628D6" w:rsidRDefault="006F23A3" w:rsidP="006F23A3">
      <w:pPr>
        <w:rPr>
          <w:rFonts w:ascii="Georgia" w:eastAsia="MS Mincho" w:hAnsi="Georgia" w:cs="Times New Roman"/>
          <w:b/>
          <w:bCs/>
        </w:rPr>
      </w:pPr>
      <w:r w:rsidRPr="006628D6">
        <w:rPr>
          <w:rFonts w:ascii="Georgia" w:eastAsia="MS Mincho" w:hAnsi="Georgia" w:cs="Times New Roman"/>
          <w:b/>
          <w:bCs/>
        </w:rPr>
        <w:t xml:space="preserve">To Deal With The Increased Cost Of Healthcare, 34 Percent Of Small Businesses Reported Holding Off On Hiring A New Employee, While 12 Percent Reported Firing An Employee. </w:t>
      </w:r>
      <w:r w:rsidRPr="006628D6">
        <w:rPr>
          <w:rFonts w:ascii="Georgia" w:eastAsia="MS Mincho" w:hAnsi="Georgia" w:cs="Times New Roman"/>
        </w:rPr>
        <w:t>“To deal with these rising costs, 34 percent of small businesses report holding off on hiring a new employee while 12 percent report they had to lay off an employee. Fifteen percent report they plan to drop coverage in the coming year—up from just two percent who reported dropping coverage in the last year.”</w:t>
      </w:r>
      <w:r w:rsidRPr="006628D6">
        <w:rPr>
          <w:rFonts w:ascii="Georgia" w:eastAsia="MS Mincho" w:hAnsi="Georgia" w:cs="Times New Roman"/>
          <w:sz w:val="16"/>
          <w:szCs w:val="16"/>
        </w:rPr>
        <w:t xml:space="preserve"> (“2014 Small Business Health Care Survey,” </w:t>
      </w:r>
      <w:r w:rsidR="00B11844" w:rsidRPr="006628D6">
        <w:rPr>
          <w:rFonts w:ascii="Georgia" w:hAnsi="Georgia"/>
        </w:rPr>
        <w:fldChar w:fldCharType="begin"/>
      </w:r>
      <w:r w:rsidR="00B11844" w:rsidRPr="006628D6">
        <w:rPr>
          <w:rFonts w:ascii="Georgia" w:hAnsi="Georgia"/>
        </w:rPr>
        <w:instrText xml:space="preserve"> HYPERLINK "http://www.nsba.biz/wp-content/uploads/2014/02/Health-Care-Survey-2014.pdf"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National Small Business Association</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2/6/14)</w:t>
      </w:r>
    </w:p>
    <w:p w14:paraId="75D5E4BE"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Small Businesses Reported Spending On Average 13 Hours And $1,274 Per Month On Administrative Costs Just To Understand ObamaCare. </w:t>
      </w:r>
      <w:r w:rsidRPr="006628D6">
        <w:rPr>
          <w:rFonts w:ascii="Georgia" w:eastAsia="MS Mincho" w:hAnsi="Georgia" w:cs="Times New Roman"/>
        </w:rPr>
        <w:t xml:space="preserve">“Despite increased reporting on ACA, the majority of small firms still have a limited to no understanding of how they will be impacted by the law. When asked about the real-world costs of understanding ACA, small businesses report spending on average 13 hours and $1,274 per month—and that’s just on the administrative side of understanding the law itself.” </w:t>
      </w:r>
      <w:r w:rsidRPr="006628D6">
        <w:rPr>
          <w:rFonts w:ascii="Georgia" w:eastAsia="MS Mincho" w:hAnsi="Georgia" w:cs="Times New Roman"/>
          <w:sz w:val="16"/>
          <w:szCs w:val="16"/>
        </w:rPr>
        <w:t xml:space="preserve">(“2014 Small Business Health Care Survey,” </w:t>
      </w:r>
      <w:r w:rsidR="00B11844" w:rsidRPr="006628D6">
        <w:rPr>
          <w:rFonts w:ascii="Georgia" w:hAnsi="Georgia"/>
        </w:rPr>
        <w:fldChar w:fldCharType="begin"/>
      </w:r>
      <w:r w:rsidR="00B11844" w:rsidRPr="006628D6">
        <w:rPr>
          <w:rFonts w:ascii="Georgia" w:hAnsi="Georgia"/>
        </w:rPr>
        <w:instrText xml:space="preserve"> HYPERLINK "http://www.nsba.biz/wp-content/uploads/2014/02/Health-Care-Survey-2014.pdf"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National Small Business Association</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2/6/14)</w:t>
      </w:r>
    </w:p>
    <w:p w14:paraId="29B543DD"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70 Percent Of Small Businesses Either Did Or Considered Early Renewal To Avoid Increased Costs Due To ObamaCare. </w:t>
      </w:r>
      <w:r w:rsidRPr="006628D6">
        <w:rPr>
          <w:rFonts w:ascii="Georgia" w:eastAsia="MS Mincho" w:hAnsi="Georgia" w:cs="Times New Roman"/>
          <w:sz w:val="16"/>
          <w:szCs w:val="16"/>
        </w:rPr>
        <w:t xml:space="preserve">(“2014 Small Business Health Care Survey,” </w:t>
      </w:r>
      <w:r w:rsidR="00B11844" w:rsidRPr="006628D6">
        <w:rPr>
          <w:rFonts w:ascii="Georgia" w:hAnsi="Georgia"/>
        </w:rPr>
        <w:fldChar w:fldCharType="begin"/>
      </w:r>
      <w:r w:rsidR="00B11844" w:rsidRPr="006628D6">
        <w:rPr>
          <w:rFonts w:ascii="Georgia" w:hAnsi="Georgia"/>
        </w:rPr>
        <w:instrText xml:space="preserve"> HYPERLINK "http://www.nsba.biz/wp-content/uploads/2014/02/Health-Care-Survey-2014.pdf"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National Small Business Association</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2/6/14)</w:t>
      </w:r>
    </w:p>
    <w:p w14:paraId="29F92C0F"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Less Than One In Ten Small Businesses Reported Plans To Purchase Health Insurance Through The ObamaCare SHOP Exchange, Which Was Set Up For Small Businesses. </w:t>
      </w:r>
      <w:r w:rsidRPr="006628D6">
        <w:rPr>
          <w:rFonts w:ascii="Georgia" w:eastAsia="MS Mincho" w:hAnsi="Georgia" w:cs="Times New Roman"/>
        </w:rPr>
        <w:t xml:space="preserve">“Insurance brokers play an integral role in small-business health insurance with 76 percent of small businesses saying they plan to purchase insurance through their existing broker in the coming year. No surprise given the complexity and various delays with the Affordable Care Act, less than one-in-ten plan to purchase health insurance through the Small Employer Health Options Program (SHOP exchange), and this survey was taken prior to the announced delay by one year of the SHOPs.” </w:t>
      </w:r>
      <w:r w:rsidRPr="006628D6">
        <w:rPr>
          <w:rFonts w:ascii="Georgia" w:eastAsia="MS Mincho" w:hAnsi="Georgia" w:cs="Times New Roman"/>
          <w:sz w:val="16"/>
          <w:szCs w:val="16"/>
        </w:rPr>
        <w:t xml:space="preserve">(“2014 Small Business Health Care Survey,” </w:t>
      </w:r>
      <w:r w:rsidR="00B11844" w:rsidRPr="006628D6">
        <w:rPr>
          <w:rFonts w:ascii="Georgia" w:hAnsi="Georgia"/>
        </w:rPr>
        <w:fldChar w:fldCharType="begin"/>
      </w:r>
      <w:r w:rsidR="00B11844" w:rsidRPr="006628D6">
        <w:rPr>
          <w:rFonts w:ascii="Georgia" w:hAnsi="Georgia"/>
        </w:rPr>
        <w:instrText xml:space="preserve"> HYPERLINK "http://www.nsba.biz/wp-content/uploads/2014/02/Health-Care-Survey-2014.pdf"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National Small Business Association</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2/6/14)</w:t>
      </w:r>
    </w:p>
    <w:p w14:paraId="571C0CD2"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One Third Of Small Businesses Reported “Not Growing” As A Result Of ObamaCare.</w:t>
      </w:r>
      <w:r w:rsidRPr="006628D6">
        <w:rPr>
          <w:rFonts w:ascii="Georgia" w:eastAsia="MS Mincho" w:hAnsi="Georgia" w:cs="Times New Roman"/>
          <w:sz w:val="16"/>
          <w:szCs w:val="16"/>
        </w:rPr>
        <w:t xml:space="preserve"> (“2014 Small Business Health Care Survey,” </w:t>
      </w:r>
      <w:r w:rsidR="00B11844" w:rsidRPr="006628D6">
        <w:rPr>
          <w:rFonts w:ascii="Georgia" w:hAnsi="Georgia"/>
        </w:rPr>
        <w:fldChar w:fldCharType="begin"/>
      </w:r>
      <w:r w:rsidR="00B11844" w:rsidRPr="006628D6">
        <w:rPr>
          <w:rFonts w:ascii="Georgia" w:hAnsi="Georgia"/>
        </w:rPr>
        <w:instrText xml:space="preserve"> HYPERLINK "http://www.nsba.biz/wp-content/uploads/2014/02/Health-Care-Survey-2014.pdf"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National Small Business Association</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2/6/14)</w:t>
      </w:r>
    </w:p>
    <w:p w14:paraId="6A24B82B" w14:textId="77777777" w:rsidR="006F23A3" w:rsidRPr="006628D6" w:rsidRDefault="006F23A3" w:rsidP="006F23A3">
      <w:pPr>
        <w:jc w:val="center"/>
        <w:rPr>
          <w:rFonts w:ascii="Georgia" w:eastAsia="MS Mincho" w:hAnsi="Georgia" w:cs="Times New Roman"/>
          <w:b/>
          <w:i/>
          <w:sz w:val="28"/>
          <w:szCs w:val="28"/>
        </w:rPr>
      </w:pPr>
      <w:r w:rsidRPr="006628D6">
        <w:rPr>
          <w:rFonts w:ascii="Georgia" w:eastAsia="MS Mincho" w:hAnsi="Georgia" w:cs="Times New Roman"/>
          <w:b/>
          <w:i/>
          <w:sz w:val="28"/>
          <w:szCs w:val="28"/>
        </w:rPr>
        <w:t>New Taxes &amp; Individual Mandate</w:t>
      </w:r>
    </w:p>
    <w:p w14:paraId="1DBA2855"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lastRenderedPageBreak/>
        <w:t>ObamaCare Includes $892 Billion In New Taxes And An Individual Mandate</w:t>
      </w:r>
    </w:p>
    <w:p w14:paraId="09AA0F23" w14:textId="77777777" w:rsidR="006F23A3" w:rsidRPr="006628D6" w:rsidRDefault="006F23A3" w:rsidP="006F23A3">
      <w:pPr>
        <w:rPr>
          <w:rFonts w:ascii="Georgia" w:eastAsia="Times New Roman" w:hAnsi="Georgia" w:cs="Times New Roman"/>
          <w:sz w:val="16"/>
          <w:szCs w:val="16"/>
        </w:rPr>
      </w:pPr>
      <w:r w:rsidRPr="006628D6">
        <w:rPr>
          <w:rFonts w:ascii="Georgia" w:eastAsia="Times New Roman" w:hAnsi="Georgia" w:cs="Times New Roman"/>
          <w:b/>
          <w:bCs/>
        </w:rPr>
        <w:t xml:space="preserve">According To The Congressional Budget Office, ObamaCare Has A Total Of $819.3 Billion In New Taxes. </w:t>
      </w:r>
      <w:r w:rsidRPr="006628D6">
        <w:rPr>
          <w:rFonts w:ascii="Georgia" w:eastAsia="Times New Roman" w:hAnsi="Georgia" w:cs="Times New Roman"/>
          <w:sz w:val="16"/>
          <w:szCs w:val="16"/>
        </w:rPr>
        <w:t>(</w:t>
      </w:r>
      <w:r w:rsidR="00B11844" w:rsidRPr="006628D6">
        <w:rPr>
          <w:rFonts w:ascii="Georgia" w:hAnsi="Georgia"/>
        </w:rPr>
        <w:fldChar w:fldCharType="begin"/>
      </w:r>
      <w:r w:rsidR="00B11844" w:rsidRPr="006628D6">
        <w:rPr>
          <w:rFonts w:ascii="Georgia" w:hAnsi="Georgia"/>
        </w:rPr>
        <w:instrText xml:space="preserve"> HYPERLINK "http://click1.research.gop.com/umqzpbqjfdysnbnbsgkgqsvqmvsjmmgkzwngwhvqnhyw_upqqhnqwgh.html"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JCT</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sz w:val="16"/>
          <w:szCs w:val="16"/>
        </w:rPr>
        <w:t>, 6/15/12; </w:t>
      </w:r>
      <w:r w:rsidR="00B11844" w:rsidRPr="006628D6">
        <w:rPr>
          <w:rFonts w:ascii="Georgia" w:hAnsi="Georgia"/>
        </w:rPr>
        <w:fldChar w:fldCharType="begin"/>
      </w:r>
      <w:r w:rsidR="00B11844" w:rsidRPr="006628D6">
        <w:rPr>
          <w:rFonts w:ascii="Georgia" w:hAnsi="Georgia"/>
        </w:rPr>
        <w:instrText xml:space="preserve"> HYPERLINK "http://click1.research.gop.com/hmvlhrqdwgnzcrcrzspsqzjqmjzdmmsplbcsbvjqcvns_upqqhnqwgh.html"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CBO</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sz w:val="16"/>
          <w:szCs w:val="16"/>
        </w:rPr>
        <w:t>, 5/14/13; </w:t>
      </w:r>
      <w:r w:rsidR="00B11844" w:rsidRPr="006628D6">
        <w:rPr>
          <w:rFonts w:ascii="Georgia" w:hAnsi="Georgia"/>
        </w:rPr>
        <w:fldChar w:fldCharType="begin"/>
      </w:r>
      <w:r w:rsidR="00B11844" w:rsidRPr="006628D6">
        <w:rPr>
          <w:rFonts w:ascii="Georgia" w:hAnsi="Georgia"/>
        </w:rPr>
        <w:instrText xml:space="preserve"> HYPERLINK "http://click1.research.gop.com/dsgldkpbmngfckckfrwrpfzpszfbssrwlhcrhtzpctgc_upqqhnqwgh.html"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CBO</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sz w:val="16"/>
          <w:szCs w:val="16"/>
        </w:rPr>
        <w:t>, 7/30/13)</w:t>
      </w:r>
    </w:p>
    <w:p w14:paraId="5C13656A"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 xml:space="preserve">ObamaCare Created An Individual Mandate, Requiring All Americans To Purchase Health Insurance At The Risk Of A $695 Penalty Fee. </w:t>
      </w:r>
      <w:r w:rsidRPr="006628D6">
        <w:rPr>
          <w:rFonts w:ascii="Georgia" w:eastAsia="MS Mincho" w:hAnsi="Georgia" w:cs="Times New Roman"/>
        </w:rPr>
        <w:t xml:space="preserve">“All Americans would be required for the first time to obtain insurance or face an annual penalty of $695; employers could face penalties of $2,000 per worker for not offering affordable coverage. In exchange for the new business, private insurers would be subject to an array of rules, including a ban on the practice of denying coverage to people with preexisting medical conditions and a requirement that adult children be permitted to stay on their parents' policies until age 26.” </w:t>
      </w:r>
      <w:r w:rsidRPr="006628D6">
        <w:rPr>
          <w:rFonts w:ascii="Georgia" w:eastAsia="MS Mincho" w:hAnsi="Georgia" w:cs="Times New Roman"/>
          <w:sz w:val="16"/>
          <w:szCs w:val="16"/>
        </w:rPr>
        <w:t xml:space="preserve">(Lori Montgomery And Paul Kane, “House Leaders Announce $940 Billion Health-Care Compromise Bill,” </w:t>
      </w:r>
      <w:hyperlink r:id="rId743" w:history="1">
        <w:r w:rsidRPr="006628D6">
          <w:rPr>
            <w:rFonts w:ascii="Georgia" w:eastAsia="MS Mincho" w:hAnsi="Georgia" w:cs="Times New Roman"/>
            <w:i/>
            <w:color w:val="0000FF"/>
            <w:sz w:val="16"/>
            <w:szCs w:val="16"/>
            <w:u w:val="single"/>
          </w:rPr>
          <w:t>The Washington Post</w:t>
        </w:r>
      </w:hyperlink>
      <w:r w:rsidRPr="006628D6">
        <w:rPr>
          <w:rFonts w:ascii="Georgia" w:eastAsia="MS Mincho" w:hAnsi="Georgia" w:cs="Times New Roman"/>
          <w:sz w:val="16"/>
          <w:szCs w:val="16"/>
        </w:rPr>
        <w:t>, 3/19/10)</w:t>
      </w:r>
    </w:p>
    <w:p w14:paraId="6F267A15" w14:textId="77777777" w:rsidR="006F23A3" w:rsidRPr="006628D6" w:rsidRDefault="006F23A3" w:rsidP="006F23A3">
      <w:pPr>
        <w:numPr>
          <w:ilvl w:val="0"/>
          <w:numId w:val="14"/>
        </w:numPr>
        <w:rPr>
          <w:rFonts w:ascii="Georgia" w:eastAsia="MS Mincho" w:hAnsi="Georgia" w:cs="Times New Roman"/>
        </w:rPr>
      </w:pPr>
      <w:r w:rsidRPr="006628D6">
        <w:rPr>
          <w:rFonts w:ascii="Georgia" w:eastAsia="MS Mincho" w:hAnsi="Georgia" w:cs="Times New Roman"/>
          <w:b/>
          <w:i/>
        </w:rPr>
        <w:t>The Associated Press</w:t>
      </w:r>
      <w:r w:rsidRPr="006628D6">
        <w:rPr>
          <w:rFonts w:ascii="Georgia" w:eastAsia="MS Mincho" w:hAnsi="Georgia" w:cs="Times New Roman"/>
          <w:b/>
        </w:rPr>
        <w:t xml:space="preserve">: “Nearly 4 Million Americans Will Have To Pay A Penalty Fee If They Fail To Get Health Insurance When That Element Of President Barack Obama’s Health Care Overhaul Kicks In, According To Congressional Projections Released Thursday.” </w:t>
      </w:r>
      <w:r w:rsidRPr="006628D6">
        <w:rPr>
          <w:rFonts w:ascii="Georgia" w:eastAsia="MS Mincho" w:hAnsi="Georgia" w:cs="Times New Roman"/>
          <w:sz w:val="16"/>
        </w:rPr>
        <w:t xml:space="preserve">(“4M Estimated To Pay Health Care Penalty In 2016,” </w:t>
      </w:r>
      <w:hyperlink r:id="rId744" w:history="1">
        <w:r w:rsidRPr="006628D6">
          <w:rPr>
            <w:rFonts w:ascii="Georgia" w:eastAsia="MS Mincho" w:hAnsi="Georgia" w:cs="Times New Roman"/>
            <w:i/>
            <w:color w:val="0000FF"/>
            <w:sz w:val="16"/>
            <w:u w:val="single"/>
          </w:rPr>
          <w:t>The Associated Press</w:t>
        </w:r>
      </w:hyperlink>
      <w:r w:rsidRPr="006628D6">
        <w:rPr>
          <w:rFonts w:ascii="Georgia" w:eastAsia="MS Mincho" w:hAnsi="Georgia" w:cs="Times New Roman"/>
          <w:sz w:val="16"/>
        </w:rPr>
        <w:t>, 4/23/10)</w:t>
      </w:r>
    </w:p>
    <w:p w14:paraId="32266B05" w14:textId="77777777" w:rsidR="006F23A3" w:rsidRPr="006628D6" w:rsidRDefault="006F23A3" w:rsidP="006F23A3">
      <w:pPr>
        <w:numPr>
          <w:ilvl w:val="0"/>
          <w:numId w:val="14"/>
        </w:numPr>
        <w:rPr>
          <w:rFonts w:ascii="Georgia" w:eastAsia="MS Mincho" w:hAnsi="Georgia" w:cs="Times New Roman"/>
        </w:rPr>
      </w:pPr>
      <w:r w:rsidRPr="006628D6">
        <w:rPr>
          <w:rFonts w:ascii="Georgia" w:eastAsia="MS Mincho" w:hAnsi="Georgia" w:cs="Times New Roman"/>
          <w:b/>
        </w:rPr>
        <w:t xml:space="preserve">“The Vast Majority Of People Paying The Fine Will Be Middle Class.” </w:t>
      </w:r>
      <w:r w:rsidRPr="006628D6">
        <w:rPr>
          <w:rFonts w:ascii="Georgia" w:eastAsia="MS Mincho" w:hAnsi="Georgia" w:cs="Times New Roman"/>
        </w:rPr>
        <w:t xml:space="preserve">“The vast majority of people paying the fine will be middle class, which would violate Obama's 2008 campaign pledge not to raise taxes on individuals making less than $200,000 a year and couples making less than $250,000.” </w:t>
      </w:r>
      <w:r w:rsidRPr="006628D6">
        <w:rPr>
          <w:rFonts w:ascii="Georgia" w:eastAsia="MS Mincho" w:hAnsi="Georgia" w:cs="Times New Roman"/>
          <w:sz w:val="16"/>
        </w:rPr>
        <w:t xml:space="preserve">(“4M Estimated To Pay Health Care Penalty In 2016,” </w:t>
      </w:r>
      <w:hyperlink r:id="rId745" w:history="1">
        <w:r w:rsidRPr="006628D6">
          <w:rPr>
            <w:rFonts w:ascii="Georgia" w:eastAsia="MS Mincho" w:hAnsi="Georgia" w:cs="Times New Roman"/>
            <w:i/>
            <w:color w:val="0000FF"/>
            <w:sz w:val="16"/>
            <w:u w:val="single"/>
          </w:rPr>
          <w:t>The Associated Press</w:t>
        </w:r>
      </w:hyperlink>
      <w:r w:rsidRPr="006628D6">
        <w:rPr>
          <w:rFonts w:ascii="Georgia" w:eastAsia="MS Mincho" w:hAnsi="Georgia" w:cs="Times New Roman"/>
          <w:sz w:val="16"/>
        </w:rPr>
        <w:t>, 4/23/10)</w:t>
      </w:r>
    </w:p>
    <w:p w14:paraId="06E46E2B" w14:textId="77777777" w:rsidR="006F23A3" w:rsidRPr="006628D6" w:rsidRDefault="006F23A3" w:rsidP="006F23A3">
      <w:pPr>
        <w:numPr>
          <w:ilvl w:val="0"/>
          <w:numId w:val="14"/>
        </w:numPr>
        <w:rPr>
          <w:rFonts w:ascii="Georgia" w:eastAsia="MS Mincho" w:hAnsi="Georgia" w:cs="Times New Roman"/>
        </w:rPr>
      </w:pPr>
      <w:r w:rsidRPr="006628D6">
        <w:rPr>
          <w:rFonts w:ascii="Georgia" w:eastAsia="MS Mincho" w:hAnsi="Georgia" w:cs="Times New Roman"/>
          <w:b/>
        </w:rPr>
        <w:t xml:space="preserve">NOTE: </w:t>
      </w:r>
      <w:r w:rsidRPr="006628D6">
        <w:rPr>
          <w:rFonts w:ascii="Georgia" w:eastAsia="MS Mincho" w:hAnsi="Georgia" w:cs="Times New Roman"/>
          <w:i/>
        </w:rPr>
        <w:t>The Supreme Court labeled this fee a tax.</w:t>
      </w:r>
    </w:p>
    <w:p w14:paraId="046328D0" w14:textId="77777777" w:rsidR="006F23A3" w:rsidRPr="006628D6" w:rsidRDefault="006F23A3" w:rsidP="006F23A3">
      <w:pPr>
        <w:jc w:val="center"/>
        <w:rPr>
          <w:rFonts w:ascii="Georgia" w:eastAsia="MS Mincho" w:hAnsi="Georgia" w:cs="Times New Roman"/>
          <w:b/>
          <w:i/>
          <w:sz w:val="28"/>
          <w:szCs w:val="28"/>
        </w:rPr>
      </w:pPr>
      <w:r w:rsidRPr="006628D6">
        <w:rPr>
          <w:rFonts w:ascii="Georgia" w:eastAsia="MS Mincho" w:hAnsi="Georgia" w:cs="Times New Roman"/>
          <w:b/>
          <w:i/>
          <w:sz w:val="28"/>
          <w:szCs w:val="28"/>
        </w:rPr>
        <w:t>ObamaCare And Seniors</w:t>
      </w:r>
    </w:p>
    <w:p w14:paraId="6B216816" w14:textId="77777777" w:rsidR="006F23A3" w:rsidRPr="006628D6" w:rsidRDefault="006F23A3" w:rsidP="006F23A3">
      <w:pPr>
        <w:textAlignment w:val="baseline"/>
        <w:rPr>
          <w:rFonts w:ascii="Georgia" w:eastAsia="MS Mincho" w:hAnsi="Georgia" w:cs="Times New Roman"/>
        </w:rPr>
      </w:pPr>
      <w:r w:rsidRPr="006628D6">
        <w:rPr>
          <w:rFonts w:ascii="Georgia" w:eastAsia="MS Mincho" w:hAnsi="Georgia" w:cs="Times New Roman"/>
          <w:b/>
          <w:bCs/>
          <w:u w:val="single"/>
        </w:rPr>
        <w:t>ObamaCare Cuts To Medicare Advantage</w:t>
      </w:r>
    </w:p>
    <w:p w14:paraId="7BA2FA7E" w14:textId="77777777" w:rsidR="006F23A3" w:rsidRPr="006628D6" w:rsidRDefault="006F23A3" w:rsidP="006F23A3">
      <w:pPr>
        <w:textAlignment w:val="baseline"/>
        <w:rPr>
          <w:rFonts w:ascii="Georgia" w:eastAsia="MS Mincho" w:hAnsi="Georgia" w:cs="Times New Roman"/>
          <w:sz w:val="20"/>
          <w:szCs w:val="20"/>
        </w:rPr>
      </w:pPr>
      <w:r w:rsidRPr="006628D6">
        <w:rPr>
          <w:rFonts w:ascii="Georgia" w:eastAsia="MS Mincho" w:hAnsi="Georgia" w:cs="Times New Roman"/>
          <w:b/>
          <w:bCs/>
        </w:rPr>
        <w:t>ObamaCare “Includes More Than $200 Billion In Medicare Advantage Payment Cuts.”</w:t>
      </w:r>
      <w:r w:rsidRPr="006628D6">
        <w:rPr>
          <w:rFonts w:ascii="Georgia" w:eastAsia="MS Mincho" w:hAnsi="Georgia" w:cs="Times New Roman"/>
        </w:rPr>
        <w:t xml:space="preserve"> “The health care reform law includes more than $200 billion in Medicare Advantage payment cuts, most of which have not gone into effect yet, and imposes a new health insurance tax that begins next year. AHIP President and CEO Karen Ignagni recently sent a letter to CMS raising concerns about the impact these cuts are having on seniors and highlight what health plans are doing to preserve benefits and improve value for beneficiaries in the program. As even larger cuts are phased in and the Quality Bonus Demonstration Project comes to an end next year the impact on beneficiaries will be greatly compounded.”</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(“Seniors In Medicare Advantage Facing Higher Premiums, Fewer Plan Options, And Higher Out-Of-Pocket Costs,” </w:t>
      </w:r>
      <w:r w:rsidR="00B11844" w:rsidRPr="006628D6">
        <w:rPr>
          <w:rFonts w:ascii="Georgia" w:hAnsi="Georgia"/>
        </w:rPr>
        <w:fldChar w:fldCharType="begin"/>
      </w:r>
      <w:r w:rsidR="00B11844" w:rsidRPr="006628D6">
        <w:rPr>
          <w:rFonts w:ascii="Georgia" w:hAnsi="Georgia"/>
        </w:rPr>
        <w:instrText xml:space="preserve"> HYPERLINK "http://www.ahipcoverage.com/2013/11/26/icymi-new-report-shows-medicare-advantage-payment-cuts-disrupting-seniors-coverage/"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America’s Health Insurance Plans</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11/26/13)</w:t>
      </w:r>
    </w:p>
    <w:p w14:paraId="3670A032" w14:textId="77777777" w:rsidR="006F23A3" w:rsidRPr="006628D6" w:rsidRDefault="006F23A3" w:rsidP="006F23A3">
      <w:pPr>
        <w:numPr>
          <w:ilvl w:val="0"/>
          <w:numId w:val="25"/>
        </w:numPr>
        <w:textAlignment w:val="baseline"/>
        <w:rPr>
          <w:rFonts w:ascii="Georgia" w:eastAsia="MS Mincho" w:hAnsi="Georgia" w:cs="Times New Roman"/>
          <w:sz w:val="20"/>
          <w:szCs w:val="20"/>
        </w:rPr>
      </w:pPr>
      <w:r w:rsidRPr="006628D6">
        <w:rPr>
          <w:rFonts w:ascii="Georgia" w:eastAsia="MS Mincho" w:hAnsi="Georgia" w:cs="Times New Roman"/>
          <w:b/>
          <w:bCs/>
        </w:rPr>
        <w:t xml:space="preserve">In November 2013, America’s Health Insurance Plans (AHIP) President Karen Ignagni Wrote To CMS Chief Marilyn Tavenner To Protest The Medicare Advantage Cuts. </w:t>
      </w:r>
      <w:r w:rsidRPr="006628D6">
        <w:rPr>
          <w:rFonts w:ascii="Georgia" w:eastAsia="MS Mincho" w:hAnsi="Georgia" w:cs="Times New Roman"/>
        </w:rPr>
        <w:t>“MA plans have worked hard to maintain access to the high value services on which beneficiaries rely. However, in 2014 beneficiaries across the nation will already begin to experience the impact of these cuts in the form of higher-out-of-pocket costs, fewer choices, and reduced benefits. According to our analysis of data released by CMS, seniors in MA will see, on average, a more than a 5 percent increase in premiums, beneficiaries in over 2,000 counties across the country in which more than 60 percent of all MA enrollees live will have fewer plan options compared to 2013, and many will experience higher out-of-pocket costs for Medicare benefits.”</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(Karen Ignagni, President Of AHIP, </w:t>
      </w:r>
      <w:r w:rsidR="00B11844" w:rsidRPr="006628D6">
        <w:rPr>
          <w:rFonts w:ascii="Georgia" w:hAnsi="Georgia"/>
        </w:rPr>
        <w:fldChar w:fldCharType="begin"/>
      </w:r>
      <w:r w:rsidR="00B11844" w:rsidRPr="006628D6">
        <w:rPr>
          <w:rFonts w:ascii="Georgia" w:hAnsi="Georgia"/>
        </w:rPr>
        <w:instrText xml:space="preserve"> HYPERLINK "http://www.ahipcoverage.com/wp-content/uploads/2013/11/doc00312720131119153110.pdf"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Letter To Marilyn Tavenner</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11/19/13)</w:t>
      </w:r>
    </w:p>
    <w:p w14:paraId="19BE71B6" w14:textId="77777777" w:rsidR="006F23A3" w:rsidRPr="006628D6" w:rsidRDefault="006F23A3" w:rsidP="006F23A3">
      <w:pPr>
        <w:textAlignment w:val="baseline"/>
        <w:rPr>
          <w:rFonts w:ascii="Georgia" w:eastAsia="MS Mincho" w:hAnsi="Georgia" w:cs="Times New Roman"/>
          <w:sz w:val="20"/>
          <w:szCs w:val="20"/>
        </w:rPr>
      </w:pPr>
      <w:r w:rsidRPr="006628D6">
        <w:rPr>
          <w:rFonts w:ascii="Georgia" w:eastAsia="MS Mincho" w:hAnsi="Georgia" w:cs="Times New Roman"/>
          <w:b/>
          <w:bCs/>
        </w:rPr>
        <w:t xml:space="preserve">In 2014, Medicare Advantage Beneficiaries Face Higher Premiums, Worse Benefits And Less Choice Due To ObamaCare. </w:t>
      </w:r>
      <w:r w:rsidRPr="006628D6">
        <w:rPr>
          <w:rFonts w:ascii="Georgia" w:eastAsia="MS Mincho" w:hAnsi="Georgia" w:cs="Times New Roman"/>
        </w:rPr>
        <w:t xml:space="preserve">“For 2014, the defined-contribution subsidies that allow seniors to choose a private health plan plunge by about 5% to 9% depending on the county, and those cuts are starting to bite. Like the </w:t>
      </w:r>
      <w:r w:rsidRPr="006628D6">
        <w:rPr>
          <w:rFonts w:ascii="Georgia" w:eastAsia="MS Mincho" w:hAnsi="Georgia" w:cs="Times New Roman"/>
          <w:bdr w:val="none" w:sz="0" w:space="0" w:color="auto" w:frame="1"/>
        </w:rPr>
        <w:t>ObamaCare</w:t>
      </w:r>
      <w:r w:rsidRPr="006628D6">
        <w:rPr>
          <w:rFonts w:ascii="Georgia" w:eastAsia="MS Mincho" w:hAnsi="Georgia" w:cs="Times New Roman"/>
        </w:rPr>
        <w:t xml:space="preserve"> exchanges, next year's Advantage offerings feature higher </w:t>
      </w:r>
      <w:r w:rsidRPr="006628D6">
        <w:rPr>
          <w:rFonts w:ascii="Georgia" w:eastAsia="MS Mincho" w:hAnsi="Georgia" w:cs="Times New Roman"/>
        </w:rPr>
        <w:lastRenderedPageBreak/>
        <w:t>premiums and worse benefits, as well as insurers that are competing in fewer markets and shrinking their physician networks.”</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(Editorial, “Government Advantage,”</w:t>
      </w:r>
      <w:r w:rsidRPr="006628D6">
        <w:rPr>
          <w:rFonts w:ascii="Georgia" w:eastAsia="MS Mincho" w:hAnsi="Georgia" w:cs="Times New Roman"/>
          <w:color w:val="333333"/>
          <w:sz w:val="16"/>
          <w:szCs w:val="16"/>
        </w:rPr>
        <w:t xml:space="preserve"> </w:t>
      </w:r>
      <w:r w:rsidR="00B11844" w:rsidRPr="006628D6">
        <w:rPr>
          <w:rFonts w:ascii="Georgia" w:hAnsi="Georgia"/>
        </w:rPr>
        <w:fldChar w:fldCharType="begin"/>
      </w:r>
      <w:r w:rsidR="00B11844" w:rsidRPr="006628D6">
        <w:rPr>
          <w:rFonts w:ascii="Georgia" w:hAnsi="Georgia"/>
        </w:rPr>
        <w:instrText xml:space="preserve"> HYPERLINK "http://online.wsj.com/news/articles/SB10001424052702303985504579207960981303326"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Wall Street Journal</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12/29/13)</w:t>
      </w:r>
    </w:p>
    <w:p w14:paraId="3A1D1AE6" w14:textId="77777777" w:rsidR="006F23A3" w:rsidRPr="006628D6" w:rsidRDefault="006F23A3" w:rsidP="006F23A3">
      <w:pPr>
        <w:textAlignment w:val="baseline"/>
        <w:rPr>
          <w:rFonts w:ascii="Georgia" w:eastAsia="MS Mincho" w:hAnsi="Georgia" w:cs="Times New Roman"/>
          <w:sz w:val="20"/>
          <w:szCs w:val="20"/>
        </w:rPr>
      </w:pPr>
      <w:r w:rsidRPr="006628D6">
        <w:rPr>
          <w:rFonts w:ascii="Georgia" w:eastAsia="MS Mincho" w:hAnsi="Georgia" w:cs="Times New Roman"/>
          <w:b/>
          <w:bCs/>
        </w:rPr>
        <w:t xml:space="preserve">Medicare Advantage Insurers “Are Also Frequently Reducing The Number Of Doctors And Other Providers To Build Narrower Networks.” </w:t>
      </w:r>
      <w:r w:rsidRPr="006628D6">
        <w:rPr>
          <w:rFonts w:ascii="Georgia" w:eastAsia="MS Mincho" w:hAnsi="Georgia" w:cs="Times New Roman"/>
        </w:rPr>
        <w:t>“But again like ObamaCare, Advantage insurers are also frequently reducing the number of doctors and other providers to build narrower networks. The irony is that liberals are now decrying the outcomes that their own policies caused. The most prominent case may be UnitedHealthcare's decision to dump 10% of its physician contracts—some 2,250 doctors in Connecticut alone. ‘They have wrongly blamed this profit-driven business decision on the </w:t>
      </w:r>
      <w:r w:rsidRPr="006628D6">
        <w:rPr>
          <w:rFonts w:ascii="Georgia" w:eastAsia="MS Mincho" w:hAnsi="Georgia" w:cs="Times New Roman"/>
          <w:bdr w:val="none" w:sz="0" w:space="0" w:color="auto" w:frame="1"/>
        </w:rPr>
        <w:t>Affordable Care Act</w:t>
      </w:r>
      <w:r w:rsidRPr="006628D6">
        <w:rPr>
          <w:rFonts w:ascii="Georgia" w:eastAsia="MS Mincho" w:hAnsi="Georgia" w:cs="Times New Roman"/>
        </w:rPr>
        <w:t>,’ according to House Democrat Rosa DeLauro, even though United blamed no one.”</w:t>
      </w:r>
      <w:r w:rsidRPr="006628D6">
        <w:rPr>
          <w:rFonts w:ascii="Georgia" w:eastAsia="MS Mincho" w:hAnsi="Georgia" w:cs="Times New Roman"/>
          <w:sz w:val="16"/>
          <w:szCs w:val="16"/>
        </w:rPr>
        <w:t xml:space="preserve"> (Editorial, “Government Advantage,”</w:t>
      </w:r>
      <w:r w:rsidRPr="006628D6">
        <w:rPr>
          <w:rFonts w:ascii="Georgia" w:eastAsia="MS Mincho" w:hAnsi="Georgia" w:cs="Times New Roman"/>
          <w:color w:val="333333"/>
          <w:sz w:val="16"/>
          <w:szCs w:val="16"/>
        </w:rPr>
        <w:t xml:space="preserve"> </w:t>
      </w:r>
      <w:r w:rsidR="00B11844" w:rsidRPr="006628D6">
        <w:rPr>
          <w:rFonts w:ascii="Georgia" w:hAnsi="Georgia"/>
        </w:rPr>
        <w:fldChar w:fldCharType="begin"/>
      </w:r>
      <w:r w:rsidR="00B11844" w:rsidRPr="006628D6">
        <w:rPr>
          <w:rFonts w:ascii="Georgia" w:hAnsi="Georgia"/>
        </w:rPr>
        <w:instrText xml:space="preserve"> HYPERLINK "http://online.wsj.com/news/articles/SB10001424052702303985504579207960981303326"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Wall Street Journal</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12/29/13)</w:t>
      </w:r>
    </w:p>
    <w:p w14:paraId="099DC3D9" w14:textId="77777777" w:rsidR="006F23A3" w:rsidRPr="006628D6" w:rsidRDefault="006F23A3" w:rsidP="006F23A3">
      <w:pPr>
        <w:textAlignment w:val="baseline"/>
        <w:rPr>
          <w:rFonts w:ascii="Georgia" w:eastAsia="MS Mincho" w:hAnsi="Georgia" w:cs="Times New Roman"/>
          <w:sz w:val="20"/>
          <w:szCs w:val="20"/>
        </w:rPr>
      </w:pPr>
      <w:r w:rsidRPr="006628D6">
        <w:rPr>
          <w:rFonts w:ascii="Georgia" w:eastAsia="MS Mincho" w:hAnsi="Georgia" w:cs="Times New Roman"/>
          <w:b/>
          <w:bCs/>
        </w:rPr>
        <w:t xml:space="preserve">13 Percent Of Medicare Advantage Patients With Special Needs Plans Saw Their Policies “Wiped Out.” </w:t>
      </w:r>
      <w:r w:rsidRPr="006628D6">
        <w:rPr>
          <w:rFonts w:ascii="Georgia" w:eastAsia="MS Mincho" w:hAnsi="Georgia" w:cs="Times New Roman"/>
        </w:rPr>
        <w:t>“About one of 20 seniors on Advantage had to switch plans because their old coverage was cancelled, but the damage has been particularly acute in a category called special needs plans, or SNPs. More than 1.5 million people were covered by about 500 of these plans in 2013, but the consultants at Avalere Health report that 13% were wiped out. SNPs are tailored for patients with specific chronic conditions such as congestive heart failure or cancer, and they feature a network of specialists and case managers trained for that disease. A stack of academic papers shows that compared to antimodern and disjointed Medicare, such individualized methods lead to higher quality care, fewer hospitalizations and shorter stays, and better outcomes, at a lower cost.”</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(Editorial, “Government Advantage,”</w:t>
      </w:r>
      <w:r w:rsidRPr="006628D6">
        <w:rPr>
          <w:rFonts w:ascii="Georgia" w:eastAsia="MS Mincho" w:hAnsi="Georgia" w:cs="Times New Roman"/>
          <w:color w:val="333333"/>
          <w:sz w:val="16"/>
          <w:szCs w:val="16"/>
        </w:rPr>
        <w:t xml:space="preserve"> </w:t>
      </w:r>
      <w:r w:rsidR="00B11844" w:rsidRPr="006628D6">
        <w:rPr>
          <w:rFonts w:ascii="Georgia" w:hAnsi="Georgia"/>
        </w:rPr>
        <w:fldChar w:fldCharType="begin"/>
      </w:r>
      <w:r w:rsidR="00B11844" w:rsidRPr="006628D6">
        <w:rPr>
          <w:rFonts w:ascii="Georgia" w:hAnsi="Georgia"/>
        </w:rPr>
        <w:instrText xml:space="preserve"> HYPERLINK "http://online.wsj.com/news/articles/SB10001424052702303985504579207960981303326"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Wall Street Journal</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12/29/13)</w:t>
      </w:r>
    </w:p>
    <w:p w14:paraId="046F0A97" w14:textId="77777777" w:rsidR="006F23A3" w:rsidRPr="006628D6" w:rsidRDefault="006F23A3" w:rsidP="006F23A3">
      <w:pPr>
        <w:textAlignment w:val="baseline"/>
        <w:rPr>
          <w:rFonts w:ascii="Georgia" w:eastAsia="MS Mincho" w:hAnsi="Georgia" w:cs="Times New Roman"/>
          <w:sz w:val="20"/>
          <w:szCs w:val="20"/>
        </w:rPr>
      </w:pPr>
      <w:r w:rsidRPr="006628D6">
        <w:rPr>
          <w:rFonts w:ascii="Georgia" w:eastAsia="MS Mincho" w:hAnsi="Georgia" w:cs="Times New Roman"/>
          <w:b/>
          <w:bCs/>
          <w:i/>
          <w:iCs/>
        </w:rPr>
        <w:t xml:space="preserve">New York Daily News </w:t>
      </w:r>
      <w:r w:rsidRPr="006628D6">
        <w:rPr>
          <w:rFonts w:ascii="Georgia" w:eastAsia="MS Mincho" w:hAnsi="Georgia" w:cs="Times New Roman"/>
          <w:b/>
          <w:bCs/>
        </w:rPr>
        <w:t xml:space="preserve">Headline: “Obamacare Has A New Message To Seniors: Take Two Aspirins And Find Yourself A New Doctor In The Morning.” </w:t>
      </w:r>
      <w:r w:rsidRPr="006628D6">
        <w:rPr>
          <w:rFonts w:ascii="Georgia" w:eastAsia="MS Mincho" w:hAnsi="Georgia" w:cs="Times New Roman"/>
        </w:rPr>
        <w:t>“Obamacare has a new message to seniors: Take two aspirins and find yourself a new doctor in the morning. Just ask 84-year-old Dorothy Gaillard, a retired book binder and a patient of my father, an Upper East Side primary care physician, for more than two decades. Gaillard could easily find a doctor near her Queens home, but she dutifully makes a 45-minute schlep to my father’s office for uniquely personal care. He takes her blood pressure himself and even schedules her next appointment, tasks that most doctors shunt off to assistants. Last Saturday, Gaillard called my father, aghast about a letter she had just received from the Medicare Advantage program of UnitedHealthcare. Gaillard, one of close to 900,000 aged New Yorkers covered by Medicare Advantage, was informed that my father’s contract was being terminated effective Jan. 1; she would need to find another doctor.”</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(Evan Gahr, “The Seniors Getting Hurt By Obamacare,” </w:t>
      </w:r>
      <w:r w:rsidR="00B11844" w:rsidRPr="006628D6">
        <w:rPr>
          <w:rFonts w:ascii="Georgia" w:hAnsi="Georgia"/>
        </w:rPr>
        <w:fldChar w:fldCharType="begin"/>
      </w:r>
      <w:r w:rsidR="00B11844" w:rsidRPr="006628D6">
        <w:rPr>
          <w:rFonts w:ascii="Georgia" w:hAnsi="Georgia"/>
        </w:rPr>
        <w:instrText xml:space="preserve"> HYPERLINK "http://www.nydailynews.com/opinion/seniors-hurt-obamacare-article-1.1504414" \l "ixzz2saerVi2J"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New York Daily News</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11/3/13)</w:t>
      </w:r>
    </w:p>
    <w:p w14:paraId="32F60385" w14:textId="77777777" w:rsidR="006F23A3" w:rsidRPr="006628D6" w:rsidRDefault="006F23A3" w:rsidP="006F23A3">
      <w:pPr>
        <w:rPr>
          <w:rFonts w:ascii="Georgia" w:eastAsia="MS Mincho" w:hAnsi="Georgia" w:cs="Times New Roman"/>
          <w:sz w:val="20"/>
          <w:szCs w:val="20"/>
        </w:rPr>
      </w:pPr>
      <w:r w:rsidRPr="006628D6">
        <w:rPr>
          <w:rFonts w:ascii="Georgia" w:eastAsia="MS Mincho" w:hAnsi="Georgia" w:cs="Times New Roman"/>
          <w:b/>
          <w:bCs/>
        </w:rPr>
        <w:t>ObamaCare Is “Paring Back” Medicare Advantage Funding, Which Will Force Health Insurers To “Whack Plan Benefits, Hike Premiums Or Leave Some Geographic Markets Entirely As They Continue To Fight Rising Health Care Costs.”</w:t>
      </w:r>
      <w:r w:rsidRPr="006628D6">
        <w:rPr>
          <w:rFonts w:ascii="Georgia" w:eastAsia="MS Mincho" w:hAnsi="Georgia" w:cs="Times New Roman"/>
        </w:rPr>
        <w:t xml:space="preserve"> “Ominous warnings about Medicare Advantage plans have sounded for more than a year now. Health insurers say federal funding cuts to these privately run versions of Medicare will force them to whack plan benefits, hike premiums or leave some geographic markets entirely as they continue to fight rising health care costs. The government is paring back the money it provides for this coverage as part of its effort to fund the health care overhaul, which aims to cover millions of uninsured people.” </w:t>
      </w:r>
      <w:r w:rsidRPr="006628D6">
        <w:rPr>
          <w:rFonts w:ascii="Georgia" w:eastAsia="MS Mincho" w:hAnsi="Georgia" w:cs="Times New Roman"/>
          <w:sz w:val="16"/>
          <w:szCs w:val="16"/>
        </w:rPr>
        <w:t xml:space="preserve">(Tom Murphy, “4 Keys To Scrutinizing Medicare Advantage Cuts,” </w:t>
      </w:r>
      <w:r w:rsidR="00B11844" w:rsidRPr="006628D6">
        <w:rPr>
          <w:rFonts w:ascii="Georgia" w:hAnsi="Georgia"/>
        </w:rPr>
        <w:fldChar w:fldCharType="begin"/>
      </w:r>
      <w:r w:rsidR="00B11844" w:rsidRPr="006628D6">
        <w:rPr>
          <w:rFonts w:ascii="Georgia" w:hAnsi="Georgia"/>
        </w:rPr>
        <w:instrText xml:space="preserve"> HYPERLINK "http://www.sltrib.com/sltrib/money/57134114-79/medicare-plans-plan-advantage.html.csp"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Associated Press</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11/15/13)</w:t>
      </w:r>
    </w:p>
    <w:p w14:paraId="22F1D5CB" w14:textId="77777777" w:rsidR="006F23A3" w:rsidRPr="006628D6" w:rsidRDefault="006F23A3" w:rsidP="006F23A3">
      <w:pPr>
        <w:rPr>
          <w:rFonts w:ascii="Georgia" w:eastAsia="MS Mincho" w:hAnsi="Georgia" w:cs="Times New Roman"/>
          <w:sz w:val="20"/>
          <w:szCs w:val="20"/>
        </w:rPr>
      </w:pPr>
      <w:r w:rsidRPr="006628D6">
        <w:rPr>
          <w:rFonts w:ascii="Georgia" w:eastAsia="MS Mincho" w:hAnsi="Georgia" w:cs="Times New Roman"/>
          <w:b/>
          <w:bCs/>
        </w:rPr>
        <w:t>“The Total Number Of Medicare Advantage Plans Offered Next Year Will Slip More Than 5 Percent” Meaning That “Most Counties Across The Country Will See Some Decrease In The Number Of Plans Available.”</w:t>
      </w:r>
      <w:r w:rsidRPr="006628D6">
        <w:rPr>
          <w:rFonts w:ascii="Georgia" w:eastAsia="MS Mincho" w:hAnsi="Georgia" w:cs="Times New Roman"/>
        </w:rPr>
        <w:t xml:space="preserve"> “The total number of Medicare Advantage plans offered next year will slip more than 5 percent to 2,522 from 2,664, according to the market analysis firm Avalere Health. How much that matters to you will depend greatly on where you live and the coverage that you have. Avalere says most counties across the country will see some decrease in the number of plans available, with those in the South and Midwest generally seeing more.” </w:t>
      </w:r>
      <w:r w:rsidRPr="006628D6">
        <w:rPr>
          <w:rFonts w:ascii="Georgia" w:eastAsia="MS Mincho" w:hAnsi="Georgia" w:cs="Times New Roman"/>
          <w:sz w:val="16"/>
          <w:szCs w:val="16"/>
        </w:rPr>
        <w:t xml:space="preserve">(Tom Murphy, “4 Keys To Scrutinizing Medicare Advantage Cuts,” </w:t>
      </w:r>
      <w:r w:rsidR="00B11844" w:rsidRPr="006628D6">
        <w:rPr>
          <w:rFonts w:ascii="Georgia" w:hAnsi="Georgia"/>
        </w:rPr>
        <w:fldChar w:fldCharType="begin"/>
      </w:r>
      <w:r w:rsidR="00B11844" w:rsidRPr="006628D6">
        <w:rPr>
          <w:rFonts w:ascii="Georgia" w:hAnsi="Georgia"/>
        </w:rPr>
        <w:instrText xml:space="preserve"> HYPERLINK "http://www.sltrib.com/sltrib/money/57134114-79/medicare-plans-plan-advantage.html.csp"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Associated Press</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xml:space="preserve">, 11/15/13) </w:t>
      </w:r>
    </w:p>
    <w:p w14:paraId="32A3835F"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bCs/>
        </w:rPr>
        <w:lastRenderedPageBreak/>
        <w:t>This Year, “The Nation’s Biggest Provider Of Medicare Advantage Plans, Unitedhealth Group Inc., Expects To Trim The Number Of Doctors In Its Network Nationally By 10 Percent To 15 Percent.”</w:t>
      </w:r>
      <w:r w:rsidRPr="006628D6">
        <w:rPr>
          <w:rFonts w:ascii="Georgia" w:eastAsia="MS Mincho" w:hAnsi="Georgia" w:cs="Times New Roman"/>
        </w:rPr>
        <w:t xml:space="preserve"> “The nation’s biggest provider of Medicare Advantage plans, UnitedHealth Group Inc., expects to trim the number of doctors in its network nationally by 10 percent to 15 percent by the end of next year. The insurer declined to say how many doctors are in that network. It provides Medicare Advantage coverage for more than 2.9 million people.”</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Tom Murphy, “4 Keys To Scrutinizing Medicare Advantage Cuts,” </w:t>
      </w:r>
      <w:r w:rsidR="00B11844" w:rsidRPr="006628D6">
        <w:rPr>
          <w:rFonts w:ascii="Georgia" w:hAnsi="Georgia"/>
        </w:rPr>
        <w:fldChar w:fldCharType="begin"/>
      </w:r>
      <w:r w:rsidR="00B11844" w:rsidRPr="006628D6">
        <w:rPr>
          <w:rFonts w:ascii="Georgia" w:hAnsi="Georgia"/>
        </w:rPr>
        <w:instrText xml:space="preserve"> HYPERLINK "http://www.sltrib.com/sltrib/money/57134114-79/medicare-plans-plan-advantage.html.csp"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Associated Press</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11/15/13)</w:t>
      </w:r>
    </w:p>
    <w:p w14:paraId="45F396F2" w14:textId="77777777" w:rsidR="006F23A3" w:rsidRPr="006628D6" w:rsidRDefault="006F23A3" w:rsidP="006F23A3">
      <w:pPr>
        <w:rPr>
          <w:rFonts w:ascii="Georgia" w:eastAsia="MS Mincho" w:hAnsi="Georgia" w:cs="Times New Roman"/>
          <w:b/>
          <w:bCs/>
          <w:u w:val="single"/>
        </w:rPr>
      </w:pPr>
      <w:r w:rsidRPr="006628D6">
        <w:rPr>
          <w:rFonts w:ascii="Georgia" w:eastAsia="MS Mincho" w:hAnsi="Georgia" w:cs="Times New Roman"/>
          <w:b/>
          <w:bCs/>
          <w:u w:val="single"/>
        </w:rPr>
        <w:t>In Addition, CMS Announced In February 2014 That Medicare Advantage Rates Would Be Cut By About 3.55 Percent In 2015</w:t>
      </w:r>
    </w:p>
    <w:p w14:paraId="2CF2AE09" w14:textId="77777777" w:rsidR="006F23A3" w:rsidRPr="006628D6" w:rsidRDefault="006F23A3" w:rsidP="006F23A3">
      <w:pPr>
        <w:rPr>
          <w:rFonts w:ascii="Georgia" w:eastAsia="MS Mincho" w:hAnsi="Georgia" w:cs="Times New Roman"/>
          <w:sz w:val="20"/>
          <w:szCs w:val="20"/>
        </w:rPr>
      </w:pPr>
      <w:r w:rsidRPr="006628D6">
        <w:rPr>
          <w:rFonts w:ascii="Georgia" w:eastAsia="MS Mincho" w:hAnsi="Georgia" w:cs="Times New Roman"/>
          <w:b/>
          <w:bCs/>
        </w:rPr>
        <w:t xml:space="preserve">Medicare Advantage Payment Rates Will Be Cut By About 3.55 Percent In 2015. </w:t>
      </w:r>
      <w:r w:rsidRPr="006628D6">
        <w:rPr>
          <w:rFonts w:ascii="Georgia" w:eastAsia="MS Mincho" w:hAnsi="Georgia" w:cs="Times New Roman"/>
        </w:rPr>
        <w:t>“Health insurers participating in the Medicare Advantage program for elderly Americans, including Humana Inc. (HUM) and UnitedHealth Group Inc. (UNH), face a payment cut of about 3.55 percent next year, the U.S. government said.”</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(Alex Wayne and Caroline Chen, “Humana, UnitedHealth Face About 3.6% Advantage Rate Cuts,” </w:t>
      </w:r>
      <w:r w:rsidR="00B11844" w:rsidRPr="006628D6">
        <w:rPr>
          <w:rFonts w:ascii="Georgia" w:hAnsi="Georgia"/>
        </w:rPr>
        <w:fldChar w:fldCharType="begin"/>
      </w:r>
      <w:r w:rsidR="00B11844" w:rsidRPr="006628D6">
        <w:rPr>
          <w:rFonts w:ascii="Georgia" w:hAnsi="Georgia"/>
        </w:rPr>
        <w:instrText xml:space="preserve"> HYPERLINK "http://www.bloomberg.com/news/2014-02-21/humana-unitedhealth-face-about-3-6-advantage-rate-cuts.html"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Bloomberg</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2/21/14)</w:t>
      </w:r>
    </w:p>
    <w:p w14:paraId="750B6D3A" w14:textId="77777777" w:rsidR="006F23A3" w:rsidRPr="006628D6" w:rsidRDefault="006F23A3" w:rsidP="006F23A3">
      <w:pPr>
        <w:rPr>
          <w:rFonts w:ascii="Georgia" w:eastAsia="MS Mincho" w:hAnsi="Georgia" w:cs="Times New Roman"/>
          <w:sz w:val="20"/>
          <w:szCs w:val="20"/>
        </w:rPr>
      </w:pPr>
      <w:r w:rsidRPr="006628D6">
        <w:rPr>
          <w:rFonts w:ascii="Georgia" w:eastAsia="MS Mincho" w:hAnsi="Georgia" w:cs="Times New Roman"/>
          <w:b/>
          <w:bCs/>
        </w:rPr>
        <w:t xml:space="preserve">The Proposed Payment Reductions For Medicare Advantage Are Subject To Negotiation And Will Become Final On April 1. </w:t>
      </w:r>
      <w:r w:rsidRPr="006628D6">
        <w:rPr>
          <w:rFonts w:ascii="Georgia" w:eastAsia="MS Mincho" w:hAnsi="Georgia" w:cs="Times New Roman"/>
        </w:rPr>
        <w:t>“The payment reductions proposed today are subject to negotiations with the industry and aren’t expected to become final until April 1. Insurers had expected cuts of as much as 6.5 percent and had mounted a lobbying campaign to reduce the amount even before today’s filing, including a Feb. 14 letter to the Obama administration from 40 senators urging the government to freeze rates for the program.”</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(Alex Wayne and Caroline Chen, “Humana, UnitedHealth Face About 3.6% Advantage Rate Cuts,” </w:t>
      </w:r>
      <w:r w:rsidR="00B11844" w:rsidRPr="006628D6">
        <w:rPr>
          <w:rFonts w:ascii="Georgia" w:hAnsi="Georgia"/>
        </w:rPr>
        <w:fldChar w:fldCharType="begin"/>
      </w:r>
      <w:r w:rsidR="00B11844" w:rsidRPr="006628D6">
        <w:rPr>
          <w:rFonts w:ascii="Georgia" w:hAnsi="Georgia"/>
        </w:rPr>
        <w:instrText xml:space="preserve"> HYPERLINK "http://www.bloomberg.com/news/2014-02-21/humana-unitedhealth-face-about-3-6-advantage-rate-cuts.html"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Bloomberg</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2/21/14)</w:t>
      </w:r>
    </w:p>
    <w:p w14:paraId="526A41BB"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bCs/>
        </w:rPr>
        <w:t xml:space="preserve">About 15.9 Million People Are Enrolled In Medicare Advantage, Whose Enrollment Is Expected To Actually Decline Because Of Continued Payment Cuts. </w:t>
      </w:r>
      <w:r w:rsidRPr="006628D6">
        <w:rPr>
          <w:rFonts w:ascii="Georgia" w:eastAsia="MS Mincho" w:hAnsi="Georgia" w:cs="Times New Roman"/>
        </w:rPr>
        <w:t>“About 15.9 million people, or about 30 percent of Medicare beneficiaries, are enrolled in Advantage plans this year, according to February data from the government. Next year may mark a turning point: Medicare’s actuaries estimate that enrollment will decline for the first time since 2004 because payment cuts will cause plans to drop out or reduce benefits.”</w:t>
      </w:r>
      <w:r w:rsidRPr="006628D6">
        <w:rPr>
          <w:rFonts w:ascii="Georgia" w:eastAsia="MS Mincho" w:hAnsi="Georgia" w:cs="Times New Roman"/>
          <w:sz w:val="20"/>
          <w:szCs w:val="20"/>
        </w:rPr>
        <w:t xml:space="preserve"> </w:t>
      </w:r>
      <w:r w:rsidRPr="006628D6">
        <w:rPr>
          <w:rFonts w:ascii="Georgia" w:eastAsia="MS Mincho" w:hAnsi="Georgia" w:cs="Times New Roman"/>
          <w:sz w:val="16"/>
          <w:szCs w:val="16"/>
        </w:rPr>
        <w:t xml:space="preserve">(Alex Wayne and Caroline Chen, “Humana, UnitedHealth Face About 3.6% Advantage Rate Cuts,” </w:t>
      </w:r>
      <w:r w:rsidR="00B11844" w:rsidRPr="006628D6">
        <w:rPr>
          <w:rFonts w:ascii="Georgia" w:hAnsi="Georgia"/>
        </w:rPr>
        <w:fldChar w:fldCharType="begin"/>
      </w:r>
      <w:r w:rsidR="00B11844" w:rsidRPr="006628D6">
        <w:rPr>
          <w:rFonts w:ascii="Georgia" w:hAnsi="Georgia"/>
        </w:rPr>
        <w:instrText xml:space="preserve"> HYPERLINK "http://www.bloomberg.com/news/2014-02-21/humana-unitedhealth-face-about-3-6-advantage-rate-cuts.html"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Bloomberg</w:t>
      </w:r>
      <w:r w:rsidR="00B11844" w:rsidRPr="006628D6">
        <w:rPr>
          <w:rFonts w:ascii="Georgia" w:eastAsia="MS Mincho" w:hAnsi="Georgia" w:cs="Times New Roman"/>
          <w:i/>
          <w:iCs/>
          <w:color w:val="0000FF"/>
          <w:sz w:val="16"/>
          <w:szCs w:val="16"/>
          <w:u w:val="single"/>
        </w:rPr>
        <w:fldChar w:fldCharType="end"/>
      </w:r>
      <w:r w:rsidRPr="006628D6">
        <w:rPr>
          <w:rFonts w:ascii="Georgia" w:eastAsia="MS Mincho" w:hAnsi="Georgia" w:cs="Times New Roman"/>
          <w:sz w:val="16"/>
          <w:szCs w:val="16"/>
        </w:rPr>
        <w:t>, 2/21/14)</w:t>
      </w:r>
    </w:p>
    <w:p w14:paraId="51687FEB" w14:textId="77777777" w:rsidR="006F23A3" w:rsidRPr="006628D6" w:rsidRDefault="006F23A3" w:rsidP="006F23A3">
      <w:pPr>
        <w:jc w:val="center"/>
        <w:rPr>
          <w:rFonts w:ascii="Georgia" w:eastAsia="MS Mincho" w:hAnsi="Georgia" w:cs="Times New Roman"/>
          <w:i/>
          <w:sz w:val="28"/>
          <w:szCs w:val="28"/>
        </w:rPr>
      </w:pPr>
      <w:r w:rsidRPr="006628D6">
        <w:rPr>
          <w:rFonts w:ascii="Georgia" w:eastAsia="MS Mincho" w:hAnsi="Georgia" w:cs="Times New Roman"/>
          <w:b/>
          <w:i/>
          <w:sz w:val="28"/>
          <w:szCs w:val="28"/>
        </w:rPr>
        <w:t>ObamaCare Benefits For Congress</w:t>
      </w:r>
    </w:p>
    <w:p w14:paraId="3100442C"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While Millions Of Americans Are “Left To Fend For Themselves,” Members Of Congress Are Receiving Plenty Of Special Assistance From Insurance Companies And The DC Exchange</w:t>
      </w:r>
    </w:p>
    <w:p w14:paraId="724411BD"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“Millions Of Americans Have Been Left To Fend For Themselves” In The Insurance Exchanges, While Members Of Congress “Have All Sorts Of Assistance” To Get Through Exchanges.</w:t>
      </w:r>
      <w:r w:rsidRPr="006628D6">
        <w:rPr>
          <w:rFonts w:ascii="Georgia" w:eastAsia="MS Mincho" w:hAnsi="Georgia" w:cs="Times New Roman"/>
        </w:rPr>
        <w:t xml:space="preserve"> “While millions of Americans have been left to fend for themselves and go through the frustrating experience of trying to navigate the federal exchange, members of Congress and their aides have all sorts of assistance to help them sort through their options and enroll.” </w:t>
      </w:r>
      <w:r w:rsidRPr="006628D6">
        <w:rPr>
          <w:rFonts w:ascii="Georgia" w:eastAsia="MS Mincho" w:hAnsi="Georgia" w:cs="Times New Roman"/>
          <w:sz w:val="16"/>
          <w:szCs w:val="16"/>
        </w:rPr>
        <w:t xml:space="preserve">(Robert Pear, “For Lawmakers, A Gold-Plated Insurance Exchange,” </w:t>
      </w:r>
      <w:hyperlink r:id="rId746" w:history="1">
        <w:r w:rsidRPr="006628D6">
          <w:rPr>
            <w:rFonts w:ascii="Georgia" w:eastAsia="MS Mincho" w:hAnsi="Georgia" w:cs="Times New Roman"/>
            <w:i/>
            <w:iCs/>
            <w:color w:val="0000FF"/>
            <w:sz w:val="16"/>
            <w:szCs w:val="16"/>
            <w:u w:val="single" w:color="386EFF"/>
          </w:rPr>
          <w:t>The New York Times</w:t>
        </w:r>
      </w:hyperlink>
      <w:r w:rsidRPr="006628D6">
        <w:rPr>
          <w:rFonts w:ascii="Georgia" w:eastAsia="MS Mincho" w:hAnsi="Georgia" w:cs="Times New Roman"/>
          <w:sz w:val="16"/>
          <w:szCs w:val="16"/>
        </w:rPr>
        <w:t>, 11/19/13)</w:t>
      </w:r>
    </w:p>
    <w:p w14:paraId="386983FC"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Members Of Congress Are Receiving “In Person Support Sessions,” Have Their Own Blue Cross Blue Shield Website, And A “Dedicated Congressional Health Insurance Plan Assistance Line.”</w:t>
      </w:r>
      <w:r w:rsidRPr="006628D6">
        <w:rPr>
          <w:rFonts w:ascii="Georgia" w:eastAsia="MS Mincho" w:hAnsi="Georgia" w:cs="Times New Roman"/>
        </w:rPr>
        <w:t xml:space="preserve"> “As long as their constituents have access to ‘in-person support sessions’ like the ones being conducted at the Capitol and congressional office buildings by the local exchange and four major insurers. Or can log on to a special Blue Cross and Blue Shield website for members of Congress and use a special toll-free telephone number — a ‘dedicated congressional health insurance plan assistance line.’” </w:t>
      </w:r>
      <w:r w:rsidRPr="006628D6">
        <w:rPr>
          <w:rFonts w:ascii="Georgia" w:eastAsia="MS Mincho" w:hAnsi="Georgia" w:cs="Times New Roman"/>
          <w:sz w:val="16"/>
          <w:szCs w:val="16"/>
        </w:rPr>
        <w:t xml:space="preserve">(Robert Pear, “For Lawmakers, A Gold-Plated Insurance Exchange,” </w:t>
      </w:r>
      <w:hyperlink r:id="rId747" w:history="1">
        <w:r w:rsidRPr="006628D6">
          <w:rPr>
            <w:rFonts w:ascii="Georgia" w:eastAsia="MS Mincho" w:hAnsi="Georgia" w:cs="Times New Roman"/>
            <w:i/>
            <w:iCs/>
            <w:color w:val="0000FF"/>
            <w:sz w:val="16"/>
            <w:szCs w:val="16"/>
            <w:u w:val="single" w:color="386EFF"/>
          </w:rPr>
          <w:t>The New York Times</w:t>
        </w:r>
      </w:hyperlink>
      <w:r w:rsidRPr="006628D6">
        <w:rPr>
          <w:rFonts w:ascii="Georgia" w:eastAsia="MS Mincho" w:hAnsi="Georgia" w:cs="Times New Roman"/>
          <w:color w:val="0000FF"/>
          <w:sz w:val="16"/>
          <w:szCs w:val="16"/>
        </w:rPr>
        <w:t>,</w:t>
      </w:r>
      <w:r w:rsidRPr="006628D6">
        <w:rPr>
          <w:rFonts w:ascii="Georgia" w:eastAsia="MS Mincho" w:hAnsi="Georgia" w:cs="Times New Roman"/>
          <w:sz w:val="16"/>
          <w:szCs w:val="16"/>
        </w:rPr>
        <w:t xml:space="preserve"> 11/19/13)</w:t>
      </w:r>
    </w:p>
    <w:p w14:paraId="42F92BFE"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lastRenderedPageBreak/>
        <w:t>“And Then There Is The Fact That Lawmakers Have A Larger Menu Of ‘Gold Plan’ Insurance Choices Than Most Of Their Constituents Have Back Home.”</w:t>
      </w:r>
      <w:r w:rsidRPr="006628D6">
        <w:rPr>
          <w:rFonts w:ascii="Georgia" w:eastAsia="MS Mincho" w:hAnsi="Georgia" w:cs="Times New Roman"/>
        </w:rPr>
        <w:t xml:space="preserve"> </w:t>
      </w:r>
      <w:r w:rsidRPr="006628D6">
        <w:rPr>
          <w:rFonts w:ascii="Georgia" w:eastAsia="MS Mincho" w:hAnsi="Georgia" w:cs="Times New Roman"/>
          <w:sz w:val="16"/>
          <w:szCs w:val="16"/>
        </w:rPr>
        <w:t xml:space="preserve">(Robert Pear, “For Lawmakers, A Gold-Plated Insurance Exchange,” </w:t>
      </w:r>
      <w:hyperlink r:id="rId748" w:history="1">
        <w:r w:rsidRPr="006628D6">
          <w:rPr>
            <w:rFonts w:ascii="Georgia" w:eastAsia="MS Mincho" w:hAnsi="Georgia" w:cs="Times New Roman"/>
            <w:i/>
            <w:iCs/>
            <w:color w:val="0000FF"/>
            <w:sz w:val="16"/>
            <w:szCs w:val="16"/>
            <w:u w:val="single" w:color="386EFF"/>
          </w:rPr>
          <w:t>The New York Times</w:t>
        </w:r>
      </w:hyperlink>
      <w:r w:rsidRPr="006628D6">
        <w:rPr>
          <w:rFonts w:ascii="Georgia" w:eastAsia="MS Mincho" w:hAnsi="Georgia" w:cs="Times New Roman"/>
          <w:color w:val="0000FF"/>
          <w:sz w:val="16"/>
          <w:szCs w:val="16"/>
        </w:rPr>
        <w:t>,</w:t>
      </w:r>
      <w:r w:rsidRPr="006628D6">
        <w:rPr>
          <w:rFonts w:ascii="Georgia" w:eastAsia="MS Mincho" w:hAnsi="Georgia" w:cs="Times New Roman"/>
          <w:sz w:val="16"/>
          <w:szCs w:val="16"/>
        </w:rPr>
        <w:t xml:space="preserve"> 11/19/13)</w:t>
      </w:r>
    </w:p>
    <w:p w14:paraId="6C199A1E"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“Lawmakers Can Select From 112 Options Offered In The ‘Gold Tier’ Of The District Of Columbia Exchange, Far More Than Are Available To Most Of Their Constituents.”</w:t>
      </w:r>
      <w:r w:rsidRPr="006628D6">
        <w:rPr>
          <w:rFonts w:ascii="Georgia" w:eastAsia="MS Mincho" w:hAnsi="Georgia" w:cs="Times New Roman"/>
        </w:rPr>
        <w:t xml:space="preserve"> </w:t>
      </w:r>
      <w:r w:rsidRPr="006628D6">
        <w:rPr>
          <w:rFonts w:ascii="Georgia" w:eastAsia="MS Mincho" w:hAnsi="Georgia" w:cs="Times New Roman"/>
          <w:sz w:val="16"/>
          <w:szCs w:val="16"/>
        </w:rPr>
        <w:t xml:space="preserve">(Robert Pear, “For Lawmakers, A Gold-Plated Insurance Exchange,” </w:t>
      </w:r>
      <w:hyperlink r:id="rId749" w:history="1">
        <w:r w:rsidRPr="006628D6">
          <w:rPr>
            <w:rFonts w:ascii="Georgia" w:eastAsia="MS Mincho" w:hAnsi="Georgia" w:cs="Times New Roman"/>
            <w:i/>
            <w:iCs/>
            <w:color w:val="0000FF"/>
            <w:sz w:val="16"/>
            <w:szCs w:val="16"/>
            <w:u w:val="single" w:color="386EFF"/>
          </w:rPr>
          <w:t>The New York Times</w:t>
        </w:r>
      </w:hyperlink>
      <w:r w:rsidRPr="006628D6">
        <w:rPr>
          <w:rFonts w:ascii="Georgia" w:eastAsia="MS Mincho" w:hAnsi="Georgia" w:cs="Times New Roman"/>
          <w:color w:val="0000FF"/>
          <w:sz w:val="16"/>
          <w:szCs w:val="16"/>
        </w:rPr>
        <w:t>,</w:t>
      </w:r>
      <w:r w:rsidRPr="006628D6">
        <w:rPr>
          <w:rFonts w:ascii="Georgia" w:eastAsia="MS Mincho" w:hAnsi="Georgia" w:cs="Times New Roman"/>
          <w:sz w:val="16"/>
          <w:szCs w:val="16"/>
        </w:rPr>
        <w:t xml:space="preserve"> 11/19/13)</w:t>
      </w:r>
    </w:p>
    <w:p w14:paraId="2D3A71DA"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One Similarity Between Members Of Congress And Millions Of Americans: “They Generally Like Their Coverage, But…They Cannot Keep It.”</w:t>
      </w:r>
      <w:r w:rsidRPr="006628D6">
        <w:rPr>
          <w:rFonts w:ascii="Georgia" w:eastAsia="MS Mincho" w:hAnsi="Georgia" w:cs="Times New Roman"/>
        </w:rPr>
        <w:t xml:space="preserve"> “For decades, members of Congress have received coverage through the Federal Employees Health Benefits Program. They generally like their coverage, but — like millions of Americans facing the loss of their policies next year — they cannot keep it.” </w:t>
      </w:r>
      <w:r w:rsidRPr="006628D6">
        <w:rPr>
          <w:rFonts w:ascii="Georgia" w:eastAsia="MS Mincho" w:hAnsi="Georgia" w:cs="Times New Roman"/>
          <w:sz w:val="16"/>
          <w:szCs w:val="16"/>
        </w:rPr>
        <w:t xml:space="preserve">(Robert Pear, “For Lawmakers, A Gold-Plated Insurance Exchange,” </w:t>
      </w:r>
      <w:hyperlink r:id="rId750" w:history="1">
        <w:r w:rsidRPr="006628D6">
          <w:rPr>
            <w:rFonts w:ascii="Georgia" w:eastAsia="MS Mincho" w:hAnsi="Georgia" w:cs="Times New Roman"/>
            <w:i/>
            <w:iCs/>
            <w:color w:val="0000FF"/>
            <w:sz w:val="16"/>
            <w:szCs w:val="16"/>
            <w:u w:val="single" w:color="386EFF"/>
          </w:rPr>
          <w:t>The New York Times</w:t>
        </w:r>
      </w:hyperlink>
      <w:r w:rsidRPr="006628D6">
        <w:rPr>
          <w:rFonts w:ascii="Georgia" w:eastAsia="MS Mincho" w:hAnsi="Georgia" w:cs="Times New Roman"/>
          <w:color w:val="0000FF"/>
          <w:sz w:val="16"/>
          <w:szCs w:val="16"/>
        </w:rPr>
        <w:t>,</w:t>
      </w:r>
      <w:r w:rsidRPr="006628D6">
        <w:rPr>
          <w:rFonts w:ascii="Georgia" w:eastAsia="MS Mincho" w:hAnsi="Georgia" w:cs="Times New Roman"/>
          <w:sz w:val="16"/>
          <w:szCs w:val="16"/>
        </w:rPr>
        <w:t xml:space="preserve"> 11/19/13)</w:t>
      </w:r>
    </w:p>
    <w:p w14:paraId="362E82E6" w14:textId="77777777" w:rsidR="006F23A3" w:rsidRPr="006628D6" w:rsidRDefault="006F23A3" w:rsidP="006F23A3">
      <w:pPr>
        <w:rPr>
          <w:rFonts w:ascii="Georgia" w:eastAsia="MS Mincho" w:hAnsi="Georgia" w:cs="Times New Roman"/>
          <w:b/>
        </w:rPr>
      </w:pPr>
      <w:r w:rsidRPr="006628D6">
        <w:rPr>
          <w:rFonts w:ascii="Georgia" w:eastAsia="MS Mincho" w:hAnsi="Georgia" w:cs="Times New Roman"/>
          <w:b/>
          <w:u w:val="single"/>
        </w:rPr>
        <w:t>Members Of Congress Will Have 75 Percent Of Their Healthcare Premiums Covered, Unless They Do Not Enter The DC Exchange</w:t>
      </w:r>
    </w:p>
    <w:p w14:paraId="31608F11"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The Government Will Pay Up To 75 Percent Of Lawmakers’ Healthcare Premiums.</w:t>
      </w:r>
      <w:r w:rsidRPr="006628D6">
        <w:rPr>
          <w:rFonts w:ascii="Georgia" w:eastAsia="MS Mincho" w:hAnsi="Georgia" w:cs="Times New Roman"/>
        </w:rPr>
        <w:t xml:space="preserve"> “Lawmakers and their aides are not eligible for tax credit subsidies, but the government pays up to 75 percent of their premiums, contributing a maximum of $5,114 a year for individual coverage and $11,378 for family coverage. The government contribution is based on the same formula used for most other federal employees.”</w:t>
      </w:r>
      <w:r w:rsidRPr="006628D6">
        <w:rPr>
          <w:rFonts w:ascii="Georgia" w:eastAsia="MS Mincho" w:hAnsi="Georgia" w:cs="Times New Roman"/>
          <w:sz w:val="22"/>
        </w:rPr>
        <w:t xml:space="preserve"> </w:t>
      </w:r>
      <w:r w:rsidRPr="006628D6">
        <w:rPr>
          <w:rFonts w:ascii="Georgia" w:eastAsia="MS Mincho" w:hAnsi="Georgia" w:cs="Times New Roman"/>
          <w:sz w:val="16"/>
          <w:szCs w:val="16"/>
        </w:rPr>
        <w:t xml:space="preserve">(Robert Pear, “For Lawmakers, A Gold-Plated Insurance Exchange,” </w:t>
      </w:r>
      <w:hyperlink r:id="rId751" w:history="1">
        <w:r w:rsidRPr="006628D6">
          <w:rPr>
            <w:rFonts w:ascii="Georgia" w:eastAsia="MS Mincho" w:hAnsi="Georgia" w:cs="Times New Roman"/>
            <w:i/>
            <w:iCs/>
            <w:color w:val="0000FF"/>
            <w:sz w:val="16"/>
            <w:szCs w:val="16"/>
            <w:u w:val="single" w:color="386EFF"/>
          </w:rPr>
          <w:t>The New York Times</w:t>
        </w:r>
      </w:hyperlink>
      <w:r w:rsidRPr="006628D6">
        <w:rPr>
          <w:rFonts w:ascii="Georgia" w:eastAsia="MS Mincho" w:hAnsi="Georgia" w:cs="Times New Roman"/>
          <w:color w:val="0000FF"/>
          <w:sz w:val="16"/>
          <w:szCs w:val="16"/>
        </w:rPr>
        <w:t>,</w:t>
      </w:r>
      <w:r w:rsidRPr="006628D6">
        <w:rPr>
          <w:rFonts w:ascii="Georgia" w:eastAsia="MS Mincho" w:hAnsi="Georgia" w:cs="Times New Roman"/>
          <w:sz w:val="16"/>
          <w:szCs w:val="16"/>
        </w:rPr>
        <w:t xml:space="preserve"> 11/19/13)</w:t>
      </w:r>
    </w:p>
    <w:p w14:paraId="605D4D06"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NOTE: If Members Of Congress Do Not Get Healthcare Through The DC Exchange, They Will Lose This Federal Healthcare Premium.</w:t>
      </w:r>
      <w:r w:rsidRPr="006628D6">
        <w:rPr>
          <w:rFonts w:ascii="Georgia" w:eastAsia="MS Mincho" w:hAnsi="Georgia" w:cs="Times New Roman"/>
        </w:rPr>
        <w:t xml:space="preserve"> “If they do not choose a plan via D.C. Health Link by Dec. 9, they will lose the government contribution to their premiums and could lose their right to retiree health benefits as well. In addition, lawmakers who go without insurance next year may, like other Americans, be subject to tax penalties.” </w:t>
      </w:r>
      <w:r w:rsidRPr="006628D6">
        <w:rPr>
          <w:rFonts w:ascii="Georgia" w:eastAsia="MS Mincho" w:hAnsi="Georgia" w:cs="Times New Roman"/>
          <w:sz w:val="16"/>
          <w:szCs w:val="16"/>
        </w:rPr>
        <w:t xml:space="preserve">(Robert Pear, “For Lawmakers, A Gold-Plated Insurance Exchange,” </w:t>
      </w:r>
      <w:hyperlink r:id="rId752" w:history="1">
        <w:r w:rsidRPr="006628D6">
          <w:rPr>
            <w:rFonts w:ascii="Georgia" w:eastAsia="MS Mincho" w:hAnsi="Georgia" w:cs="Times New Roman"/>
            <w:i/>
            <w:iCs/>
            <w:color w:val="0000FF"/>
            <w:sz w:val="16"/>
            <w:szCs w:val="16"/>
            <w:u w:val="single" w:color="386EFF"/>
          </w:rPr>
          <w:t>The New York Times</w:t>
        </w:r>
      </w:hyperlink>
      <w:r w:rsidRPr="006628D6">
        <w:rPr>
          <w:rFonts w:ascii="Georgia" w:eastAsia="MS Mincho" w:hAnsi="Georgia" w:cs="Times New Roman"/>
          <w:color w:val="0000FF"/>
          <w:sz w:val="16"/>
          <w:szCs w:val="16"/>
        </w:rPr>
        <w:t>,</w:t>
      </w:r>
      <w:r w:rsidRPr="006628D6">
        <w:rPr>
          <w:rFonts w:ascii="Georgia" w:eastAsia="MS Mincho" w:hAnsi="Georgia" w:cs="Times New Roman"/>
          <w:sz w:val="16"/>
          <w:szCs w:val="16"/>
        </w:rPr>
        <w:t xml:space="preserve"> 11/19/13)</w:t>
      </w:r>
    </w:p>
    <w:p w14:paraId="7660D4D0"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Lawmakers Can Allow Their Employees To Keep Their Current Insurance By “Declaring That They Do Not Work In The ‘Official Office’ Of A Member Of Congress.</w:t>
      </w:r>
      <w:r w:rsidRPr="006628D6">
        <w:rPr>
          <w:rFonts w:ascii="Georgia" w:eastAsia="MS Mincho" w:hAnsi="Georgia" w:cs="Times New Roman"/>
        </w:rPr>
        <w:t xml:space="preserve"> “One part of the new insurance program is veiled in secrecy. Lawmakers may allow some or all of their employees to keep their current insurance by declaring that they do not work in the ‘official office’ of a member of Congress.”</w:t>
      </w:r>
      <w:r w:rsidRPr="006628D6">
        <w:rPr>
          <w:rFonts w:ascii="Georgia" w:eastAsia="MS Mincho" w:hAnsi="Georgia" w:cs="Times New Roman"/>
          <w:sz w:val="16"/>
          <w:szCs w:val="16"/>
        </w:rPr>
        <w:t xml:space="preserve"> (Robert Pear, “For Lawmakers, A Gold-Plated Insurance Exchange,” </w:t>
      </w:r>
      <w:hyperlink r:id="rId753" w:history="1">
        <w:r w:rsidRPr="006628D6">
          <w:rPr>
            <w:rFonts w:ascii="Georgia" w:eastAsia="MS Mincho" w:hAnsi="Georgia" w:cs="Times New Roman"/>
            <w:i/>
            <w:iCs/>
            <w:color w:val="0000FF"/>
            <w:sz w:val="16"/>
            <w:szCs w:val="16"/>
            <w:u w:val="single" w:color="386EFF"/>
          </w:rPr>
          <w:t>The New York Times</w:t>
        </w:r>
      </w:hyperlink>
      <w:r w:rsidRPr="006628D6">
        <w:rPr>
          <w:rFonts w:ascii="Georgia" w:eastAsia="MS Mincho" w:hAnsi="Georgia" w:cs="Times New Roman"/>
          <w:color w:val="0000FF"/>
          <w:sz w:val="16"/>
          <w:szCs w:val="16"/>
        </w:rPr>
        <w:t>,</w:t>
      </w:r>
      <w:r w:rsidRPr="006628D6">
        <w:rPr>
          <w:rFonts w:ascii="Georgia" w:eastAsia="MS Mincho" w:hAnsi="Georgia" w:cs="Times New Roman"/>
          <w:sz w:val="16"/>
          <w:szCs w:val="16"/>
        </w:rPr>
        <w:t xml:space="preserve"> 11/19/13)</w:t>
      </w:r>
    </w:p>
    <w:p w14:paraId="7BD13681"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b/>
        </w:rPr>
        <w:t>“Members Do Not Have To Disclose Such Decisions, Though Some Have Voluntarily Done So.”</w:t>
      </w:r>
      <w:r w:rsidRPr="006628D6">
        <w:rPr>
          <w:rFonts w:ascii="Georgia" w:eastAsia="MS Mincho" w:hAnsi="Georgia" w:cs="Times New Roman"/>
          <w:sz w:val="22"/>
        </w:rPr>
        <w:t xml:space="preserve"> </w:t>
      </w:r>
      <w:r w:rsidRPr="006628D6">
        <w:rPr>
          <w:rFonts w:ascii="Georgia" w:eastAsia="MS Mincho" w:hAnsi="Georgia" w:cs="Times New Roman"/>
          <w:sz w:val="16"/>
          <w:szCs w:val="16"/>
        </w:rPr>
        <w:t xml:space="preserve">(Robert Pear, “For Lawmakers, A Gold-Plated Insurance Exchange,” </w:t>
      </w:r>
      <w:hyperlink r:id="rId754" w:history="1">
        <w:r w:rsidRPr="006628D6">
          <w:rPr>
            <w:rFonts w:ascii="Georgia" w:eastAsia="MS Mincho" w:hAnsi="Georgia" w:cs="Times New Roman"/>
            <w:i/>
            <w:iCs/>
            <w:color w:val="0000FF"/>
            <w:sz w:val="16"/>
            <w:szCs w:val="16"/>
            <w:u w:val="single" w:color="386EFF"/>
          </w:rPr>
          <w:t>The New York Times</w:t>
        </w:r>
      </w:hyperlink>
      <w:r w:rsidRPr="006628D6">
        <w:rPr>
          <w:rFonts w:ascii="Georgia" w:eastAsia="MS Mincho" w:hAnsi="Georgia" w:cs="Times New Roman"/>
          <w:color w:val="0000FF"/>
          <w:sz w:val="16"/>
          <w:szCs w:val="16"/>
        </w:rPr>
        <w:t>,</w:t>
      </w:r>
      <w:r w:rsidRPr="006628D6">
        <w:rPr>
          <w:rFonts w:ascii="Georgia" w:eastAsia="MS Mincho" w:hAnsi="Georgia" w:cs="Times New Roman"/>
          <w:sz w:val="16"/>
          <w:szCs w:val="16"/>
        </w:rPr>
        <w:t xml:space="preserve"> 11/19/13)</w:t>
      </w:r>
      <w:bookmarkEnd w:id="74"/>
      <w:bookmarkEnd w:id="75"/>
    </w:p>
    <w:p w14:paraId="2424F850" w14:textId="77777777" w:rsidR="006F23A3" w:rsidRPr="006628D6" w:rsidRDefault="006F23A3" w:rsidP="006F23A3">
      <w:pPr>
        <w:rPr>
          <w:rFonts w:ascii="Georgia" w:eastAsia="Times New Roman" w:hAnsi="Georgia" w:cs="Arial"/>
          <w:color w:val="222222"/>
          <w:sz w:val="16"/>
          <w:szCs w:val="16"/>
          <w:shd w:val="clear" w:color="auto" w:fill="FFFFFF"/>
        </w:rPr>
      </w:pPr>
      <w:r w:rsidRPr="006628D6">
        <w:rPr>
          <w:rFonts w:ascii="Georgia" w:eastAsia="Times New Roman" w:hAnsi="Georgia" w:cs="Arial"/>
          <w:color w:val="222222"/>
          <w:sz w:val="16"/>
          <w:szCs w:val="16"/>
          <w:shd w:val="clear" w:color="auto" w:fill="FFFFFF"/>
        </w:rPr>
        <w:br w:type="page"/>
      </w:r>
    </w:p>
    <w:p w14:paraId="3956DBDF" w14:textId="1B1E4DC9" w:rsidR="006F23A3" w:rsidRPr="006628D6" w:rsidRDefault="006F23A3" w:rsidP="006F23A3">
      <w:pPr>
        <w:pStyle w:val="Heading1"/>
      </w:pPr>
      <w:bookmarkStart w:id="76" w:name="_Toc268178874"/>
      <w:r w:rsidRPr="006628D6">
        <w:lastRenderedPageBreak/>
        <w:t>HEALTH</w:t>
      </w:r>
      <w:r w:rsidR="004E64D2" w:rsidRPr="006628D6">
        <w:t xml:space="preserve"> </w:t>
      </w:r>
      <w:r w:rsidRPr="006628D6">
        <w:t>CARE</w:t>
      </w:r>
      <w:bookmarkEnd w:id="76"/>
    </w:p>
    <w:p w14:paraId="543DC670" w14:textId="77777777" w:rsidR="006F23A3" w:rsidRPr="006628D6" w:rsidRDefault="006F23A3" w:rsidP="006F23A3">
      <w:pPr>
        <w:jc w:val="center"/>
        <w:rPr>
          <w:rFonts w:ascii="Georgia" w:hAnsi="Georgia"/>
          <w:b/>
          <w:i/>
          <w:sz w:val="28"/>
        </w:rPr>
      </w:pPr>
      <w:r w:rsidRPr="006628D6">
        <w:rPr>
          <w:rFonts w:ascii="Georgia" w:hAnsi="Georgia"/>
          <w:b/>
          <w:i/>
          <w:sz w:val="28"/>
        </w:rPr>
        <w:t>Before ObamaCare, Braley Was Frustrated With The Country’s Current Health Care System</w:t>
      </w:r>
    </w:p>
    <w:p w14:paraId="60F29B04" w14:textId="7602A63B" w:rsidR="006F23A3" w:rsidRPr="006628D6" w:rsidRDefault="006F23A3" w:rsidP="006F23A3">
      <w:pPr>
        <w:rPr>
          <w:rFonts w:ascii="Georgia" w:hAnsi="Georgia"/>
          <w:b/>
          <w:u w:val="single"/>
        </w:rPr>
      </w:pPr>
      <w:r w:rsidRPr="006628D6">
        <w:rPr>
          <w:rFonts w:ascii="Georgia" w:hAnsi="Georgia"/>
          <w:b/>
          <w:u w:val="single"/>
        </w:rPr>
        <w:t>In 2007, Braley Said The Current Health Ca</w:t>
      </w:r>
      <w:r w:rsidR="00424D58" w:rsidRPr="006628D6">
        <w:rPr>
          <w:rFonts w:ascii="Georgia" w:hAnsi="Georgia"/>
          <w:b/>
          <w:u w:val="single"/>
        </w:rPr>
        <w:t>r</w:t>
      </w:r>
      <w:r w:rsidRPr="006628D6">
        <w:rPr>
          <w:rFonts w:ascii="Georgia" w:hAnsi="Georgia"/>
          <w:b/>
          <w:u w:val="single"/>
        </w:rPr>
        <w:t>e System Was “Failing The American People”</w:t>
      </w:r>
    </w:p>
    <w:p w14:paraId="5631CA9C" w14:textId="77777777" w:rsidR="006F23A3" w:rsidRPr="006628D6" w:rsidRDefault="006F23A3" w:rsidP="006F23A3">
      <w:pPr>
        <w:rPr>
          <w:rFonts w:ascii="Georgia" w:hAnsi="Georgia"/>
          <w:b/>
        </w:rPr>
      </w:pPr>
      <w:r w:rsidRPr="006628D6">
        <w:rPr>
          <w:rFonts w:ascii="Georgia" w:hAnsi="Georgia"/>
          <w:b/>
        </w:rPr>
        <w:t xml:space="preserve">In 2007, Braley Said That Health Care Was “Clearly A System That Is Failing The American People.” </w:t>
      </w:r>
      <w:r w:rsidRPr="006628D6">
        <w:rPr>
          <w:rFonts w:ascii="Georgia" w:hAnsi="Georgia"/>
        </w:rPr>
        <w:t xml:space="preserve">“Hoping to slow the trend of doctors moving out of Iowa, U.S. Rep. Bruce Braley toured the 1st district Friday to meet with medical professionals about a health care system he says has some dangerous flaws. ‘It's clearly a system that is failing the American people,’ said Braley, D-Iowa, at a roundtable discussion with a group of doctors at Medical Associates Clinic.” </w:t>
      </w:r>
      <w:r w:rsidRPr="006628D6">
        <w:rPr>
          <w:rFonts w:ascii="Georgia" w:hAnsi="Georgia"/>
          <w:sz w:val="16"/>
          <w:szCs w:val="16"/>
        </w:rPr>
        <w:t xml:space="preserve">(Eileen Mozinski, “Braley: Health Care System Failing,” </w:t>
      </w:r>
      <w:r w:rsidRPr="006628D6">
        <w:rPr>
          <w:rFonts w:ascii="Georgia" w:hAnsi="Georgia"/>
          <w:i/>
          <w:sz w:val="16"/>
          <w:szCs w:val="16"/>
        </w:rPr>
        <w:t>Telegraph Herald</w:t>
      </w:r>
      <w:r w:rsidRPr="006628D6">
        <w:rPr>
          <w:rFonts w:ascii="Georgia" w:hAnsi="Georgia"/>
          <w:sz w:val="16"/>
          <w:szCs w:val="16"/>
        </w:rPr>
        <w:t>, 4/7/07)</w:t>
      </w:r>
    </w:p>
    <w:p w14:paraId="4F369A90" w14:textId="77777777" w:rsidR="006F23A3" w:rsidRPr="006628D6" w:rsidRDefault="006F23A3" w:rsidP="006F23A3">
      <w:pPr>
        <w:rPr>
          <w:rFonts w:ascii="Georgia" w:hAnsi="Georgia"/>
          <w:b/>
          <w:u w:val="single"/>
        </w:rPr>
      </w:pPr>
      <w:r w:rsidRPr="006628D6">
        <w:rPr>
          <w:rFonts w:ascii="Georgia" w:hAnsi="Georgia"/>
          <w:b/>
          <w:u w:val="single"/>
        </w:rPr>
        <w:t xml:space="preserve">Braley Was Irritated That Congress Was Unable To Override President Bush’s Veto Of The Children’s Health Insurance Bill </w:t>
      </w:r>
    </w:p>
    <w:p w14:paraId="7CD4629F" w14:textId="77777777" w:rsidR="006F23A3" w:rsidRPr="006628D6" w:rsidRDefault="006F23A3" w:rsidP="006F23A3">
      <w:pPr>
        <w:rPr>
          <w:rFonts w:ascii="Georgia" w:hAnsi="Georgia"/>
        </w:rPr>
      </w:pPr>
      <w:r w:rsidRPr="006628D6">
        <w:rPr>
          <w:rFonts w:ascii="Georgia" w:hAnsi="Georgia"/>
          <w:b/>
        </w:rPr>
        <w:t xml:space="preserve">In 2007, Braley Said That He Was “Irritated” That Congress Was Unable To Override President Bush’s Veto Of The Children’s Health Insurance Bill. </w:t>
      </w:r>
      <w:r w:rsidRPr="006628D6">
        <w:rPr>
          <w:rFonts w:ascii="Georgia" w:hAnsi="Georgia"/>
        </w:rPr>
        <w:t xml:space="preserve">“In the domestic policy arena, Braley said he was irritated by the inability to override the president's veto of children's health insurance but also is confident the issue is not finished. ‘I think it will come back at a time when it's going to have maximum impact and that maybe will be when we head into the next election,’ he said.” </w:t>
      </w:r>
      <w:r w:rsidRPr="006628D6">
        <w:rPr>
          <w:rFonts w:ascii="Georgia" w:hAnsi="Georgia"/>
          <w:sz w:val="16"/>
          <w:szCs w:val="16"/>
        </w:rPr>
        <w:t xml:space="preserve">(Eileen Mozinski, “1st Year Tremendous, Braley Says,” </w:t>
      </w:r>
      <w:r w:rsidRPr="006628D6">
        <w:rPr>
          <w:rFonts w:ascii="Georgia" w:hAnsi="Georgia"/>
          <w:i/>
          <w:sz w:val="16"/>
          <w:szCs w:val="16"/>
        </w:rPr>
        <w:t>Telegraph Herald</w:t>
      </w:r>
      <w:r w:rsidRPr="006628D6">
        <w:rPr>
          <w:rFonts w:ascii="Georgia" w:hAnsi="Georgia"/>
          <w:sz w:val="16"/>
          <w:szCs w:val="16"/>
        </w:rPr>
        <w:t>, 12/29/07)</w:t>
      </w:r>
    </w:p>
    <w:p w14:paraId="7AD86592" w14:textId="77777777" w:rsidR="006F23A3" w:rsidRPr="006628D6" w:rsidRDefault="006F23A3" w:rsidP="006F23A3">
      <w:pPr>
        <w:rPr>
          <w:rFonts w:ascii="Georgia" w:hAnsi="Georgia"/>
          <w:b/>
          <w:bCs/>
          <w:u w:val="single"/>
        </w:rPr>
      </w:pPr>
      <w:r w:rsidRPr="006628D6">
        <w:rPr>
          <w:rFonts w:ascii="Georgia" w:hAnsi="Georgia"/>
          <w:b/>
          <w:bCs/>
          <w:u w:val="single"/>
        </w:rPr>
        <w:t>In 2008, Braley Said The Next President Will Have A “Political Mandate” To Address Health Care Reform</w:t>
      </w:r>
    </w:p>
    <w:p w14:paraId="5ABD7CF6" w14:textId="77777777" w:rsidR="006F23A3" w:rsidRPr="006628D6" w:rsidRDefault="006F23A3" w:rsidP="006F23A3">
      <w:pPr>
        <w:rPr>
          <w:rFonts w:ascii="Georgia" w:hAnsi="Georgia"/>
          <w:sz w:val="16"/>
          <w:szCs w:val="16"/>
        </w:rPr>
      </w:pPr>
      <w:r w:rsidRPr="006628D6">
        <w:rPr>
          <w:rFonts w:ascii="Georgia" w:hAnsi="Georgia"/>
          <w:b/>
          <w:bCs/>
        </w:rPr>
        <w:t>In 2008, Braley Claimed That The Next President Will Be Elected With A “Political Mandate” To Address Health Care Reform. </w:t>
      </w:r>
      <w:r w:rsidRPr="006628D6">
        <w:rPr>
          <w:rFonts w:ascii="Georgia" w:hAnsi="Georgia"/>
        </w:rPr>
        <w:t>“Grover asked about health-care costs, which present mounting problems for small businesses in the area, and Braley admitted that the issue is currently a ‘political football’ while the presidential campaign rages on. Braley said health care is not a priority for the Bush administration, and Congress does not currently have the ‘political willpower’ to institute any changes. Braley said he believes the next president will be elected with a ‘political mandate’ to address health care.” </w:t>
      </w:r>
      <w:r w:rsidRPr="006628D6">
        <w:rPr>
          <w:rFonts w:ascii="Georgia" w:hAnsi="Georgia"/>
          <w:sz w:val="16"/>
          <w:szCs w:val="16"/>
        </w:rPr>
        <w:t>(Eileen Mozinski, “Incentives Bottled Up In Beltway,” </w:t>
      </w:r>
      <w:r w:rsidRPr="006628D6">
        <w:rPr>
          <w:rFonts w:ascii="Georgia" w:hAnsi="Georgia"/>
          <w:i/>
          <w:iCs/>
          <w:sz w:val="16"/>
          <w:szCs w:val="16"/>
        </w:rPr>
        <w:t>Telegraph Herald</w:t>
      </w:r>
      <w:r w:rsidRPr="006628D6">
        <w:rPr>
          <w:rFonts w:ascii="Georgia" w:hAnsi="Georgia"/>
          <w:sz w:val="16"/>
          <w:szCs w:val="16"/>
        </w:rPr>
        <w:t>, 1/8/08)</w:t>
      </w:r>
    </w:p>
    <w:p w14:paraId="326FCB00" w14:textId="77777777" w:rsidR="006F23A3" w:rsidRPr="006628D6" w:rsidRDefault="006F23A3" w:rsidP="006F23A3">
      <w:pPr>
        <w:rPr>
          <w:rFonts w:ascii="Georgia" w:hAnsi="Georgia"/>
          <w:b/>
          <w:u w:val="single"/>
        </w:rPr>
      </w:pPr>
      <w:r w:rsidRPr="006628D6">
        <w:rPr>
          <w:rFonts w:ascii="Georgia" w:hAnsi="Georgia"/>
          <w:b/>
          <w:u w:val="single"/>
        </w:rPr>
        <w:t>In 2009, Braley Claimed The Doctors Should Receive Financial Incentives For Their Patients Having “Good Outcomes”</w:t>
      </w:r>
    </w:p>
    <w:p w14:paraId="05CB8C7B" w14:textId="77777777" w:rsidR="006F23A3" w:rsidRPr="006628D6" w:rsidRDefault="006F23A3" w:rsidP="006F23A3">
      <w:pPr>
        <w:rPr>
          <w:rFonts w:ascii="Georgia" w:hAnsi="Georgia"/>
        </w:rPr>
      </w:pPr>
      <w:r w:rsidRPr="006628D6">
        <w:rPr>
          <w:rFonts w:ascii="Georgia" w:hAnsi="Georgia"/>
          <w:b/>
        </w:rPr>
        <w:t xml:space="preserve">In 2009, Braley Said That Doctors Should Receive Funding With Financial Incentives To “Good Outcomes” Of How Their Patients Are Treated. </w:t>
      </w:r>
      <w:r w:rsidRPr="006628D6">
        <w:rPr>
          <w:rFonts w:ascii="Georgia" w:hAnsi="Georgia"/>
        </w:rPr>
        <w:t xml:space="preserve">“Braley said one key to encouraging wellness and prevention is changing the way doctors are paid. Currently, doctors receive money when they treat someone who is sick, regardless of the patients' outcome. ‘Health care funding needs to give financial incentives for good outcomes,’ he said.” </w:t>
      </w:r>
      <w:r w:rsidRPr="006628D6">
        <w:rPr>
          <w:rFonts w:ascii="Georgia" w:hAnsi="Georgia"/>
          <w:sz w:val="16"/>
          <w:szCs w:val="16"/>
        </w:rPr>
        <w:t xml:space="preserve">(Jens Manuel Krogstad, “Braley: Wellness And Prevention Crucial To Health Care Reform,” </w:t>
      </w:r>
      <w:r w:rsidRPr="006628D6">
        <w:rPr>
          <w:rFonts w:ascii="Georgia" w:hAnsi="Georgia"/>
          <w:i/>
          <w:sz w:val="16"/>
          <w:szCs w:val="16"/>
        </w:rPr>
        <w:t>Waterloo-Cedar Falls Courier</w:t>
      </w:r>
      <w:r w:rsidRPr="006628D6">
        <w:rPr>
          <w:rFonts w:ascii="Georgia" w:hAnsi="Georgia"/>
          <w:sz w:val="16"/>
          <w:szCs w:val="16"/>
        </w:rPr>
        <w:t>, 7/2/09)</w:t>
      </w:r>
    </w:p>
    <w:p w14:paraId="6CD8F71D" w14:textId="77777777" w:rsidR="006F23A3" w:rsidRPr="006628D6" w:rsidRDefault="006F23A3" w:rsidP="006F23A3">
      <w:pPr>
        <w:pStyle w:val="Heading2"/>
      </w:pPr>
      <w:bookmarkStart w:id="77" w:name="_Toc268178875"/>
      <w:r w:rsidRPr="006628D6">
        <w:t>MEDICARE</w:t>
      </w:r>
      <w:bookmarkEnd w:id="77"/>
    </w:p>
    <w:p w14:paraId="5A8D08B9" w14:textId="5DCB9F20" w:rsidR="006F23A3" w:rsidRPr="006628D6" w:rsidRDefault="006F23A3" w:rsidP="006F23A3">
      <w:pPr>
        <w:rPr>
          <w:rFonts w:ascii="Georgia" w:hAnsi="Georgia"/>
          <w:b/>
          <w:u w:val="single"/>
        </w:rPr>
      </w:pPr>
      <w:r w:rsidRPr="006628D6">
        <w:rPr>
          <w:rFonts w:ascii="Georgia" w:hAnsi="Georgia"/>
          <w:b/>
          <w:u w:val="single"/>
        </w:rPr>
        <w:t>In 2006, Braley Said</w:t>
      </w:r>
      <w:r w:rsidR="008B6E3D" w:rsidRPr="006628D6">
        <w:rPr>
          <w:rFonts w:ascii="Georgia" w:hAnsi="Georgia"/>
          <w:b/>
          <w:u w:val="single"/>
        </w:rPr>
        <w:t>,</w:t>
      </w:r>
      <w:r w:rsidRPr="006628D6">
        <w:rPr>
          <w:rFonts w:ascii="Georgia" w:hAnsi="Georgia"/>
          <w:b/>
          <w:u w:val="single"/>
        </w:rPr>
        <w:t xml:space="preserve"> “Human Dignity Has To Enter Into Determining Who Qualifies” For Medicare Coverage</w:t>
      </w:r>
    </w:p>
    <w:p w14:paraId="6F947E57" w14:textId="77777777" w:rsidR="006F23A3" w:rsidRPr="006628D6" w:rsidRDefault="006F23A3" w:rsidP="006F23A3">
      <w:pPr>
        <w:rPr>
          <w:rFonts w:ascii="Georgia" w:hAnsi="Georgia"/>
          <w:sz w:val="16"/>
          <w:szCs w:val="16"/>
        </w:rPr>
      </w:pPr>
      <w:r w:rsidRPr="006628D6">
        <w:rPr>
          <w:rFonts w:ascii="Georgia" w:hAnsi="Georgia"/>
          <w:b/>
        </w:rPr>
        <w:t xml:space="preserve">In 2006, Braley Said That On Qualifying For Medicare, “Human Dignity Has To Enter Into Determining Who Qualifies.” </w:t>
      </w:r>
      <w:r w:rsidRPr="006628D6">
        <w:rPr>
          <w:rFonts w:ascii="Georgia" w:hAnsi="Georgia"/>
        </w:rPr>
        <w:t xml:space="preserve">“Braley, an attorney from Waterloo, Iowa, said he has represented people who are ‘buying down’ in order to qualify for Medicare coverage. He described it as ‘a painful experience.’ ‘Human dignity has to enter into determining who qualifies,’ he said.” </w:t>
      </w:r>
      <w:r w:rsidRPr="006628D6">
        <w:rPr>
          <w:rFonts w:ascii="Georgia" w:hAnsi="Georgia"/>
          <w:sz w:val="16"/>
          <w:szCs w:val="16"/>
        </w:rPr>
        <w:t xml:space="preserve">(Mary </w:t>
      </w:r>
      <w:r w:rsidRPr="006628D6">
        <w:rPr>
          <w:rFonts w:ascii="Georgia" w:hAnsi="Georgia"/>
          <w:sz w:val="16"/>
          <w:szCs w:val="16"/>
        </w:rPr>
        <w:lastRenderedPageBreak/>
        <w:t xml:space="preserve">Rae Bragg, “Braley Discusses Elderly Programs; House Candidate Says 'Human Dignity' Must Be Factor In Determining Who Is Eligible For Medicare,” </w:t>
      </w:r>
      <w:r w:rsidRPr="006628D6">
        <w:rPr>
          <w:rFonts w:ascii="Georgia" w:hAnsi="Georgia"/>
          <w:i/>
          <w:sz w:val="16"/>
          <w:szCs w:val="16"/>
        </w:rPr>
        <w:t>Telegraph Herald</w:t>
      </w:r>
      <w:r w:rsidRPr="006628D6">
        <w:rPr>
          <w:rFonts w:ascii="Georgia" w:hAnsi="Georgia"/>
          <w:sz w:val="16"/>
          <w:szCs w:val="16"/>
        </w:rPr>
        <w:t>, 9/22/06)</w:t>
      </w:r>
    </w:p>
    <w:p w14:paraId="2EBFC758" w14:textId="77777777" w:rsidR="006F23A3" w:rsidRPr="006628D6" w:rsidRDefault="006F23A3" w:rsidP="006F23A3">
      <w:pPr>
        <w:rPr>
          <w:rFonts w:ascii="Georgia" w:hAnsi="Georgia"/>
          <w:b/>
          <w:u w:val="single"/>
        </w:rPr>
      </w:pPr>
      <w:r w:rsidRPr="006628D6">
        <w:rPr>
          <w:rFonts w:ascii="Georgia" w:hAnsi="Georgia"/>
          <w:b/>
          <w:u w:val="single"/>
        </w:rPr>
        <w:t>Braley Supports Ending The “Doughnut Hole” As A Part Of Medicare Reform</w:t>
      </w:r>
    </w:p>
    <w:p w14:paraId="0E4F38A3" w14:textId="77777777" w:rsidR="006F23A3" w:rsidRPr="006628D6" w:rsidRDefault="006F23A3" w:rsidP="006F23A3">
      <w:pPr>
        <w:rPr>
          <w:rFonts w:ascii="Georgia" w:hAnsi="Georgia"/>
        </w:rPr>
      </w:pPr>
      <w:r w:rsidRPr="006628D6">
        <w:rPr>
          <w:rFonts w:ascii="Georgia" w:hAnsi="Georgia"/>
          <w:b/>
        </w:rPr>
        <w:t>Braley Supported Eliminating “‘Doughnut Hole,’ In Which Beneficiaries Whose Coverage For The Year Reaches $2,250 Have To Pay 100 Percent Of Their Drug Costs Until Their Total Out-Of-Pocket Costs Equal $3,600.”</w:t>
      </w:r>
      <w:r w:rsidRPr="006628D6">
        <w:rPr>
          <w:rFonts w:ascii="Georgia" w:hAnsi="Georgia"/>
        </w:rPr>
        <w:t xml:space="preserve"> “Listing points in his plan to reform the Medicare drug coverage that went into effect earlier this year, Braley drew applause for saying Congress should give Medicare power to negotiate lower prices with drug companies. He also supports importing lower-priced drugs from ‘safe’ countries, such as Canada. Braley would eliminate the gap in drug coverage known as the ‘doughnut hole,’ in which beneficiaries whose coverage for the year reaches $2,250 have to pay 100 percent of their drug costs until their total out-of-pocket costs equal $3,600.” </w:t>
      </w:r>
      <w:r w:rsidRPr="006628D6">
        <w:rPr>
          <w:rFonts w:ascii="Georgia" w:hAnsi="Georgia"/>
          <w:sz w:val="16"/>
          <w:szCs w:val="16"/>
        </w:rPr>
        <w:t xml:space="preserve">(Mary Rae Bragg, “Braley Discusses Elderly Programs; House Candidate Says 'Human Dignity' Must Be Factor In Determining Who Is Eligible For Medicare,” </w:t>
      </w:r>
      <w:r w:rsidRPr="006628D6">
        <w:rPr>
          <w:rFonts w:ascii="Georgia" w:hAnsi="Georgia"/>
          <w:i/>
          <w:sz w:val="16"/>
          <w:szCs w:val="16"/>
        </w:rPr>
        <w:t>Telegraph Herald</w:t>
      </w:r>
      <w:r w:rsidRPr="006628D6">
        <w:rPr>
          <w:rFonts w:ascii="Georgia" w:hAnsi="Georgia"/>
          <w:sz w:val="16"/>
          <w:szCs w:val="16"/>
        </w:rPr>
        <w:t>, 9/22/06)</w:t>
      </w:r>
    </w:p>
    <w:p w14:paraId="103C8B80" w14:textId="77777777" w:rsidR="006F23A3" w:rsidRPr="006628D6" w:rsidRDefault="006F23A3" w:rsidP="006F23A3">
      <w:pPr>
        <w:rPr>
          <w:rFonts w:ascii="Georgia" w:hAnsi="Georgia"/>
          <w:b/>
          <w:u w:val="single"/>
        </w:rPr>
      </w:pPr>
      <w:r w:rsidRPr="006628D6">
        <w:rPr>
          <w:rFonts w:ascii="Georgia" w:hAnsi="Georgia"/>
          <w:b/>
          <w:u w:val="single"/>
        </w:rPr>
        <w:t>In 2007, Braley Voted For The Medicare Prescription Drug Price Negotiation Act</w:t>
      </w:r>
    </w:p>
    <w:p w14:paraId="7DC06F82" w14:textId="77777777" w:rsidR="006F23A3" w:rsidRPr="006628D6" w:rsidRDefault="006F23A3" w:rsidP="006F23A3">
      <w:pPr>
        <w:rPr>
          <w:rFonts w:ascii="Georgia" w:hAnsi="Georgia"/>
        </w:rPr>
      </w:pPr>
      <w:r w:rsidRPr="006628D6">
        <w:rPr>
          <w:rFonts w:ascii="Georgia" w:hAnsi="Georgia"/>
          <w:b/>
        </w:rPr>
        <w:t xml:space="preserve">In 2007, Braley Voted For The Medicare Prescription Drug Price Negotiation Act. </w:t>
      </w:r>
      <w:r w:rsidRPr="006628D6">
        <w:rPr>
          <w:rFonts w:ascii="Georgia" w:hAnsi="Georgia"/>
          <w:sz w:val="16"/>
          <w:szCs w:val="16"/>
        </w:rPr>
        <w:t xml:space="preserve">(H.R. 4, </w:t>
      </w:r>
      <w:hyperlink r:id="rId755" w:history="1">
        <w:r w:rsidRPr="006628D6">
          <w:rPr>
            <w:rStyle w:val="Hyperlink"/>
            <w:rFonts w:ascii="Georgia" w:hAnsi="Georgia"/>
            <w:sz w:val="16"/>
            <w:szCs w:val="16"/>
          </w:rPr>
          <w:t>Roll Call Vote #23</w:t>
        </w:r>
      </w:hyperlink>
      <w:r w:rsidRPr="006628D6">
        <w:rPr>
          <w:rFonts w:ascii="Georgia" w:hAnsi="Georgia"/>
          <w:sz w:val="16"/>
          <w:szCs w:val="16"/>
        </w:rPr>
        <w:t>: Passed 255-170, D 231-0, R 24-170, 1/12/07, Braley Voted Yea)</w:t>
      </w:r>
    </w:p>
    <w:p w14:paraId="0705A335" w14:textId="7BD949B0" w:rsidR="00413F49" w:rsidRPr="006628D6" w:rsidRDefault="00413F49" w:rsidP="006F23A3">
      <w:pPr>
        <w:rPr>
          <w:rFonts w:ascii="Georgia" w:hAnsi="Georgia"/>
          <w:b/>
          <w:u w:val="single"/>
        </w:rPr>
      </w:pPr>
      <w:r w:rsidRPr="006628D6">
        <w:rPr>
          <w:rFonts w:ascii="Georgia" w:hAnsi="Georgia"/>
          <w:b/>
          <w:u w:val="single"/>
        </w:rPr>
        <w:t>In January 2007, Braley Said Republican Wrote The Medicare Law They Were Listening To “The Big Drug Companies And Lobbyists”</w:t>
      </w:r>
    </w:p>
    <w:p w14:paraId="7E52E205" w14:textId="34E1AC73" w:rsidR="00413F49" w:rsidRPr="006628D6" w:rsidRDefault="00413F49" w:rsidP="00413F49">
      <w:pPr>
        <w:rPr>
          <w:rFonts w:ascii="Georgia" w:hAnsi="Georgia"/>
        </w:rPr>
      </w:pPr>
      <w:r w:rsidRPr="006628D6">
        <w:rPr>
          <w:rFonts w:ascii="Georgia" w:hAnsi="Georgia"/>
          <w:b/>
        </w:rPr>
        <w:t xml:space="preserve">In January 2007, Braley Said Republican Wrote The Medicare Law They Were Listening To “The Big Drug Companies And Lobbyists.” </w:t>
      </w:r>
      <w:r w:rsidRPr="006628D6">
        <w:rPr>
          <w:rFonts w:ascii="Georgia" w:hAnsi="Georgia"/>
        </w:rPr>
        <w:t xml:space="preserve">“‘When the Republican Congress wrote the Medicare prescription drug law, it was clear who they listened to: the big drug companies and lobbyists,’ Braley said on the day of the House vote.” </w:t>
      </w:r>
      <w:r w:rsidRPr="006628D6">
        <w:rPr>
          <w:rFonts w:ascii="Georgia" w:hAnsi="Georgia"/>
          <w:sz w:val="16"/>
          <w:szCs w:val="16"/>
        </w:rPr>
        <w:t xml:space="preserve">(Jane Norman, “Congress At Odds Over Allowing Medicare Drug Price Bargaining,” </w:t>
      </w:r>
      <w:r w:rsidRPr="006628D6">
        <w:rPr>
          <w:rFonts w:ascii="Georgia" w:hAnsi="Georgia"/>
          <w:i/>
          <w:sz w:val="16"/>
          <w:szCs w:val="16"/>
        </w:rPr>
        <w:t>The Des Moines Register</w:t>
      </w:r>
      <w:r w:rsidRPr="006628D6">
        <w:rPr>
          <w:rFonts w:ascii="Georgia" w:hAnsi="Georgia"/>
          <w:sz w:val="16"/>
          <w:szCs w:val="16"/>
        </w:rPr>
        <w:t>, 1/20/07)</w:t>
      </w:r>
    </w:p>
    <w:p w14:paraId="5A82CF67" w14:textId="5FA7948D" w:rsidR="006F23A3" w:rsidRPr="006628D6" w:rsidRDefault="006F23A3" w:rsidP="006F23A3">
      <w:pPr>
        <w:rPr>
          <w:rFonts w:ascii="Georgia" w:hAnsi="Georgia"/>
          <w:b/>
          <w:u w:val="single"/>
        </w:rPr>
      </w:pPr>
      <w:r w:rsidRPr="006628D6">
        <w:rPr>
          <w:rFonts w:ascii="Georgia" w:hAnsi="Georgia"/>
          <w:b/>
          <w:u w:val="single"/>
        </w:rPr>
        <w:t>In 2007, Braley Introduced The Medicare Equity And Accessibility Act Of 2007 To Change How Doctors Receive Medicare Payments</w:t>
      </w:r>
    </w:p>
    <w:p w14:paraId="675B81F3" w14:textId="51181497" w:rsidR="006F23A3" w:rsidRPr="006628D6" w:rsidRDefault="006F23A3" w:rsidP="006F23A3">
      <w:pPr>
        <w:rPr>
          <w:rFonts w:ascii="Georgia" w:hAnsi="Georgia"/>
          <w:sz w:val="16"/>
          <w:szCs w:val="16"/>
        </w:rPr>
      </w:pPr>
      <w:r w:rsidRPr="006628D6">
        <w:rPr>
          <w:rFonts w:ascii="Georgia" w:hAnsi="Georgia"/>
          <w:b/>
        </w:rPr>
        <w:t xml:space="preserve">In June 2007, Braley Introduced And Sponsored The Medicare Equity And Accessibility Act Of 2007. </w:t>
      </w:r>
      <w:r w:rsidRPr="006628D6">
        <w:rPr>
          <w:rFonts w:ascii="Georgia" w:hAnsi="Georgia"/>
        </w:rPr>
        <w:t xml:space="preserve">“Amends part B (Supplementary Medical Insurance) of title XVIII (Medicare) of the Social Security Act with respect to certain factors and indices in geographic adjustments to the fee schedule for determination of payments for physicians' services. Directs the Secretary of Health and Human Services to increase the practice expense geographic index to 1.0 for any location for which the practice expense geographic index is less than 1.0. Repeals the current termination date in order to extend permanently the 1.0 floor for the work expense geographic index.” </w:t>
      </w:r>
      <w:r w:rsidRPr="006628D6">
        <w:rPr>
          <w:rFonts w:ascii="Georgia" w:hAnsi="Georgia"/>
          <w:sz w:val="16"/>
          <w:szCs w:val="16"/>
        </w:rPr>
        <w:t>(</w:t>
      </w:r>
      <w:hyperlink r:id="rId756" w:history="1">
        <w:r w:rsidRPr="006628D6">
          <w:rPr>
            <w:rStyle w:val="Hyperlink"/>
            <w:rFonts w:ascii="Georgia" w:hAnsi="Georgia"/>
            <w:sz w:val="16"/>
            <w:szCs w:val="16"/>
          </w:rPr>
          <w:t>H.R. 2827</w:t>
        </w:r>
      </w:hyperlink>
      <w:r w:rsidRPr="006628D6">
        <w:rPr>
          <w:rFonts w:ascii="Georgia" w:hAnsi="Georgia"/>
          <w:sz w:val="16"/>
          <w:szCs w:val="16"/>
        </w:rPr>
        <w:t>, Introduced 6/22/07)</w:t>
      </w:r>
    </w:p>
    <w:p w14:paraId="31F111EC" w14:textId="749AE545" w:rsidR="00197705" w:rsidRPr="006628D6" w:rsidRDefault="00197705" w:rsidP="00DF054E">
      <w:pPr>
        <w:pStyle w:val="ListParagraph"/>
        <w:numPr>
          <w:ilvl w:val="0"/>
          <w:numId w:val="155"/>
        </w:numPr>
        <w:ind w:left="360"/>
        <w:contextualSpacing w:val="0"/>
        <w:rPr>
          <w:rFonts w:ascii="Georgia" w:hAnsi="Georgia"/>
          <w:b/>
          <w:sz w:val="16"/>
          <w:szCs w:val="16"/>
        </w:rPr>
      </w:pPr>
      <w:r w:rsidRPr="006628D6">
        <w:rPr>
          <w:rFonts w:ascii="Georgia" w:hAnsi="Georgia"/>
          <w:b/>
          <w:szCs w:val="24"/>
        </w:rPr>
        <w:t>NOTE: Braley’s Bill Was Referred To Committee</w:t>
      </w:r>
      <w:r w:rsidR="004E64D2" w:rsidRPr="006628D6">
        <w:rPr>
          <w:rFonts w:ascii="Georgia" w:hAnsi="Georgia"/>
          <w:b/>
          <w:szCs w:val="24"/>
        </w:rPr>
        <w:t>.</w:t>
      </w:r>
    </w:p>
    <w:p w14:paraId="3C9537D2" w14:textId="77777777" w:rsidR="006F23A3" w:rsidRPr="006628D6" w:rsidRDefault="006F23A3" w:rsidP="00DF054E">
      <w:pPr>
        <w:pStyle w:val="ListParagraph"/>
        <w:numPr>
          <w:ilvl w:val="0"/>
          <w:numId w:val="108"/>
        </w:numPr>
        <w:ind w:left="360"/>
        <w:rPr>
          <w:rFonts w:ascii="Georgia" w:hAnsi="Georgia"/>
          <w:sz w:val="16"/>
          <w:szCs w:val="16"/>
        </w:rPr>
      </w:pPr>
      <w:r w:rsidRPr="006628D6">
        <w:rPr>
          <w:rFonts w:ascii="Georgia" w:hAnsi="Georgia"/>
          <w:b/>
        </w:rPr>
        <w:t xml:space="preserve">Speaking On His Medicare Equity And Accessibility Act, Braley Said There Was “No Magic Bullet” To Solving Doctor Shortages. </w:t>
      </w:r>
      <w:r w:rsidRPr="006628D6">
        <w:rPr>
          <w:rFonts w:ascii="Georgia" w:hAnsi="Georgia"/>
        </w:rPr>
        <w:t xml:space="preserve">“Braley acknowledged the bills would not, by themselves, solve the doctor shortages in some areas. ‘There is no magic bullet,’ Braley said. ‘What I am trying to do is keep Iowa providers from falling further and further behind ….’” </w:t>
      </w:r>
      <w:r w:rsidRPr="006628D6">
        <w:rPr>
          <w:rFonts w:ascii="Georgia" w:hAnsi="Georgia"/>
          <w:sz w:val="16"/>
          <w:szCs w:val="16"/>
        </w:rPr>
        <w:t xml:space="preserve">(Jeff Wilford, “Braley Touts Bill Reforming Medicare Reimbursement For Doctors,” </w:t>
      </w:r>
      <w:hyperlink r:id="rId757" w:history="1">
        <w:r w:rsidRPr="006628D6">
          <w:rPr>
            <w:rStyle w:val="Hyperlink"/>
            <w:rFonts w:ascii="Georgia" w:hAnsi="Georgia"/>
            <w:i/>
            <w:sz w:val="16"/>
            <w:szCs w:val="16"/>
          </w:rPr>
          <w:t>Waterloo-Cedar Falls Courier</w:t>
        </w:r>
      </w:hyperlink>
      <w:r w:rsidRPr="006628D6">
        <w:rPr>
          <w:rFonts w:ascii="Georgia" w:hAnsi="Georgia"/>
          <w:sz w:val="16"/>
          <w:szCs w:val="16"/>
        </w:rPr>
        <w:t>, 7/10/07)</w:t>
      </w:r>
    </w:p>
    <w:p w14:paraId="438B4662" w14:textId="77777777" w:rsidR="006F23A3" w:rsidRPr="006628D6" w:rsidRDefault="006F23A3" w:rsidP="006F23A3">
      <w:pPr>
        <w:rPr>
          <w:rFonts w:ascii="Georgia" w:hAnsi="Georgia"/>
          <w:b/>
          <w:u w:val="single"/>
        </w:rPr>
      </w:pPr>
      <w:r w:rsidRPr="006628D6">
        <w:rPr>
          <w:rFonts w:ascii="Georgia" w:hAnsi="Georgia"/>
          <w:b/>
          <w:u w:val="single"/>
        </w:rPr>
        <w:t>In 2012, Braley Touted His Record Extending Medicare Solvency</w:t>
      </w:r>
    </w:p>
    <w:p w14:paraId="22033EA0" w14:textId="50A18A59" w:rsidR="006F23A3" w:rsidRPr="006628D6" w:rsidRDefault="006F23A3" w:rsidP="006F23A3">
      <w:pPr>
        <w:rPr>
          <w:rFonts w:ascii="Georgia" w:hAnsi="Georgia"/>
        </w:rPr>
      </w:pPr>
      <w:r w:rsidRPr="006628D6">
        <w:rPr>
          <w:rFonts w:ascii="Georgia" w:hAnsi="Georgia"/>
          <w:b/>
        </w:rPr>
        <w:t xml:space="preserve">In 2012, Braley’s Touted His Record Of Extending Medicare Solvency. </w:t>
      </w:r>
      <w:r w:rsidRPr="006628D6">
        <w:rPr>
          <w:rFonts w:ascii="Georgia" w:hAnsi="Georgia"/>
        </w:rPr>
        <w:t>“Braley, speaking in Marshalltown on Tuesday, countered that assertion, saying he has supported measures that extended the solvency of Medicare, closed the Medicare prescription drug ‘doughnut hole’ for seniors and saved Medicare billions of dollars in wasteful spending -- all while protecting guaranteed benefits for seniors. ‘Truth is, Rep. Braley strengthened and extended the life of Medicare by cutting waste and inefficiencies in the program,’ campaign manager Jeff Giertz said.”</w:t>
      </w:r>
      <w:r w:rsidRPr="006628D6">
        <w:rPr>
          <w:rFonts w:ascii="Georgia" w:hAnsi="Georgia"/>
          <w:sz w:val="16"/>
        </w:rPr>
        <w:t xml:space="preserve"> (James Q. Lynch, “Braley, Lange Spar On Medicaid Funding,” </w:t>
      </w:r>
      <w:hyperlink r:id="rId758" w:history="1">
        <w:r w:rsidRPr="006628D6">
          <w:rPr>
            <w:rStyle w:val="Hyperlink"/>
            <w:rFonts w:ascii="Georgia" w:hAnsi="Georgia"/>
            <w:i/>
            <w:sz w:val="16"/>
          </w:rPr>
          <w:t>The Gazette</w:t>
        </w:r>
      </w:hyperlink>
      <w:r w:rsidRPr="006628D6">
        <w:rPr>
          <w:rFonts w:ascii="Georgia" w:hAnsi="Georgia"/>
          <w:sz w:val="16"/>
        </w:rPr>
        <w:t>, 9/26/</w:t>
      </w:r>
      <w:r w:rsidRPr="006628D6">
        <w:rPr>
          <w:rFonts w:ascii="Georgia" w:hAnsi="Georgia"/>
          <w:sz w:val="16"/>
          <w:szCs w:val="16"/>
        </w:rPr>
        <w:t>12)</w:t>
      </w:r>
      <w:r w:rsidRPr="006628D6">
        <w:rPr>
          <w:rFonts w:ascii="Georgia" w:hAnsi="Georgia"/>
          <w:sz w:val="16"/>
          <w:szCs w:val="16"/>
        </w:rPr>
        <w:br w:type="page"/>
      </w:r>
    </w:p>
    <w:p w14:paraId="3AFD18E9" w14:textId="77777777" w:rsidR="003660DA" w:rsidRPr="006628D6" w:rsidRDefault="003660DA" w:rsidP="003660DA">
      <w:pPr>
        <w:pStyle w:val="Heading1"/>
      </w:pPr>
      <w:bookmarkStart w:id="78" w:name="_Toc268178876"/>
      <w:r w:rsidRPr="006628D6">
        <w:lastRenderedPageBreak/>
        <w:t>ENERGY AND EPA REGULATIONS</w:t>
      </w:r>
      <w:bookmarkEnd w:id="78"/>
    </w:p>
    <w:p w14:paraId="1AB181F5" w14:textId="77777777" w:rsidR="003660DA" w:rsidRPr="006628D6" w:rsidRDefault="003660DA" w:rsidP="003660DA">
      <w:pPr>
        <w:jc w:val="center"/>
        <w:outlineLvl w:val="1"/>
        <w:rPr>
          <w:rFonts w:ascii="Georgia" w:eastAsia="MS Mincho" w:hAnsi="Georgia" w:cs="Times New Roman"/>
          <w:b/>
          <w:sz w:val="36"/>
          <w:szCs w:val="36"/>
        </w:rPr>
      </w:pPr>
      <w:bookmarkStart w:id="79" w:name="_Toc369185216"/>
      <w:bookmarkStart w:id="80" w:name="_Toc255131780"/>
      <w:r w:rsidRPr="006628D6">
        <w:rPr>
          <w:rFonts w:ascii="Georgia" w:eastAsia="MS Mincho" w:hAnsi="Georgia" w:cs="Times New Roman"/>
          <w:b/>
          <w:sz w:val="36"/>
          <w:szCs w:val="36"/>
        </w:rPr>
        <w:t>ENERGY AND COMMERCE COMMITTEE</w:t>
      </w:r>
    </w:p>
    <w:p w14:paraId="35E15271" w14:textId="20247DFD" w:rsidR="001D073C" w:rsidRPr="006628D6" w:rsidRDefault="001D073C" w:rsidP="001D073C">
      <w:pPr>
        <w:jc w:val="center"/>
        <w:rPr>
          <w:rFonts w:ascii="Georgia" w:hAnsi="Georgia" w:cs="Helvetica"/>
          <w:b/>
          <w:bCs/>
          <w:i/>
          <w:sz w:val="28"/>
        </w:rPr>
      </w:pPr>
      <w:r w:rsidRPr="006628D6">
        <w:rPr>
          <w:rFonts w:ascii="Georgia" w:hAnsi="Georgia" w:cs="Helvetica"/>
          <w:b/>
          <w:bCs/>
          <w:i/>
          <w:sz w:val="28"/>
        </w:rPr>
        <w:t>Braley Helped Overthrow Rep. Dingell As Chair Of The Energy And Commerce Committee</w:t>
      </w:r>
    </w:p>
    <w:p w14:paraId="26D34948" w14:textId="77777777" w:rsidR="003660DA" w:rsidRPr="006628D6" w:rsidRDefault="003660DA" w:rsidP="003660DA">
      <w:pPr>
        <w:rPr>
          <w:rFonts w:ascii="Georgia" w:hAnsi="Georgia" w:cs="Helvetica"/>
          <w:b/>
          <w:bCs/>
          <w:u w:val="single"/>
        </w:rPr>
      </w:pPr>
      <w:r w:rsidRPr="006628D6">
        <w:rPr>
          <w:rFonts w:ascii="Georgia" w:hAnsi="Georgia" w:cs="Helvetica"/>
          <w:b/>
          <w:bCs/>
          <w:u w:val="single"/>
        </w:rPr>
        <w:t>Braley Lobbied To Get Appointed To The Energy And Commerce Committee</w:t>
      </w:r>
    </w:p>
    <w:p w14:paraId="12AF0841" w14:textId="3AFADD09" w:rsidR="003660DA" w:rsidRPr="006628D6" w:rsidRDefault="003660DA" w:rsidP="003660DA">
      <w:pPr>
        <w:rPr>
          <w:rFonts w:ascii="Georgia" w:hAnsi="Georgia" w:cs="Helvetica"/>
          <w:bCs/>
        </w:rPr>
      </w:pPr>
      <w:r w:rsidRPr="006628D6">
        <w:rPr>
          <w:rFonts w:ascii="Georgia" w:hAnsi="Georgia" w:cs="Helvetica"/>
          <w:b/>
          <w:bCs/>
        </w:rPr>
        <w:t>Braley Lobbied To Get Appointed To The Energy And Commerce Committee</w:t>
      </w:r>
      <w:r w:rsidR="00DA3A10" w:rsidRPr="006628D6">
        <w:rPr>
          <w:rFonts w:ascii="Georgia" w:hAnsi="Georgia" w:cs="Helvetica"/>
          <w:b/>
          <w:bCs/>
        </w:rPr>
        <w:t>.</w:t>
      </w:r>
      <w:r w:rsidRPr="006628D6">
        <w:rPr>
          <w:rFonts w:ascii="Georgia" w:hAnsi="Georgia" w:cs="Helvetica"/>
          <w:bCs/>
        </w:rPr>
        <w:t xml:space="preserve"> “Braley said he is lobbying for a position on the House Committee on Energy and Commerce, noting that Democrats having been pushing for reducing the country's reliance on foreign oil by making the Midwest the energy capital of the world. ‘I've been arguing that there are no Iowans on the energy and commerce’ committee, Braley said. ‘With Iowa being the epicenter of the renewable energy explosion, it's time we had somebody on that committee.’” </w:t>
      </w:r>
      <w:r w:rsidRPr="006628D6">
        <w:rPr>
          <w:rFonts w:ascii="Georgia" w:hAnsi="Georgia" w:cs="Helvetica"/>
          <w:bCs/>
          <w:sz w:val="16"/>
        </w:rPr>
        <w:t xml:space="preserve">(Tim Higgins, “Braley Plans A Quick Start In Washington,” </w:t>
      </w:r>
      <w:r w:rsidRPr="006628D6">
        <w:rPr>
          <w:rFonts w:ascii="Georgia" w:hAnsi="Georgia" w:cs="Helvetica"/>
          <w:bCs/>
          <w:i/>
          <w:sz w:val="16"/>
        </w:rPr>
        <w:t>The Des Moines Register</w:t>
      </w:r>
      <w:r w:rsidRPr="006628D6">
        <w:rPr>
          <w:rFonts w:ascii="Georgia" w:hAnsi="Georgia" w:cs="Helvetica"/>
          <w:bCs/>
          <w:sz w:val="16"/>
        </w:rPr>
        <w:t>, 12/9/06)</w:t>
      </w:r>
    </w:p>
    <w:p w14:paraId="5FDC68D3" w14:textId="77777777" w:rsidR="003660DA" w:rsidRPr="006628D6" w:rsidRDefault="003660DA" w:rsidP="003660DA">
      <w:pPr>
        <w:rPr>
          <w:rFonts w:ascii="Georgia" w:hAnsi="Georgia"/>
          <w:b/>
          <w:u w:val="single"/>
        </w:rPr>
      </w:pPr>
      <w:r w:rsidRPr="006628D6">
        <w:rPr>
          <w:rFonts w:ascii="Georgia" w:hAnsi="Georgia"/>
          <w:b/>
          <w:u w:val="single"/>
        </w:rPr>
        <w:t>During A Democrat Caucus Meeting, Braley Helped Waxman Overthrow Dingell As Chair Of The House Energy And Commerce Committee</w:t>
      </w:r>
    </w:p>
    <w:p w14:paraId="25AE3DDF" w14:textId="44FE66C1" w:rsidR="003660DA" w:rsidRPr="006628D6" w:rsidRDefault="003660DA" w:rsidP="003660DA">
      <w:pPr>
        <w:rPr>
          <w:rFonts w:ascii="Georgia" w:hAnsi="Georgia"/>
          <w:sz w:val="16"/>
          <w:szCs w:val="16"/>
        </w:rPr>
      </w:pPr>
      <w:r w:rsidRPr="006628D6">
        <w:rPr>
          <w:rFonts w:ascii="Georgia" w:hAnsi="Georgia"/>
          <w:b/>
        </w:rPr>
        <w:t xml:space="preserve">In 2008, Braley Helped Waxman Overthrow Dingell For Chair Of The Energy And Commerce Committee By Giving A Nominating Speech For Waxman Where He Attacked Dingell For “Standing In The Way Of Environmental Reforms.” </w:t>
      </w:r>
      <w:r w:rsidRPr="006628D6">
        <w:rPr>
          <w:rFonts w:ascii="Georgia" w:hAnsi="Georgia"/>
        </w:rPr>
        <w:t xml:space="preserve">“Waxman was generally respectful of Dingell in his speech before the caucus, according to people who were in the room, but he took a few sharp jabs at the chairman. Iowa Rep. Bruce Braley, who gave one of Waxman's nominating speeches, went a step further, lashing out at Dingell for standing in the way of environmental reforms. He even complained that the speaker had to go around him to enact a renewable energy bill during the Democrats' first year in power.” </w:t>
      </w:r>
      <w:r w:rsidRPr="006628D6">
        <w:rPr>
          <w:rFonts w:ascii="Georgia" w:hAnsi="Georgia"/>
          <w:sz w:val="16"/>
          <w:szCs w:val="16"/>
        </w:rPr>
        <w:t xml:space="preserve">(Patrick O’Connor, “Waxman Dethrones Dingell As Chairman,” </w:t>
      </w:r>
      <w:hyperlink r:id="rId759" w:history="1">
        <w:r w:rsidRPr="006628D6">
          <w:rPr>
            <w:rStyle w:val="Hyperlink"/>
            <w:rFonts w:ascii="Georgia" w:hAnsi="Georgia"/>
            <w:i/>
            <w:sz w:val="16"/>
            <w:szCs w:val="16"/>
          </w:rPr>
          <w:t>Politico</w:t>
        </w:r>
      </w:hyperlink>
      <w:r w:rsidRPr="006628D6">
        <w:rPr>
          <w:rFonts w:ascii="Georgia" w:hAnsi="Georgia"/>
          <w:sz w:val="16"/>
          <w:szCs w:val="16"/>
        </w:rPr>
        <w:t>, 11/20/08)</w:t>
      </w:r>
    </w:p>
    <w:p w14:paraId="288857F9" w14:textId="5284725A" w:rsidR="003660DA" w:rsidRPr="006628D6" w:rsidRDefault="003660DA" w:rsidP="003660DA">
      <w:pPr>
        <w:rPr>
          <w:rFonts w:ascii="Georgia" w:hAnsi="Georgia"/>
        </w:rPr>
      </w:pPr>
      <w:r w:rsidRPr="006628D6">
        <w:rPr>
          <w:rFonts w:ascii="Georgia" w:hAnsi="Georgia"/>
          <w:b/>
        </w:rPr>
        <w:t xml:space="preserve">Braley Is “A Loyal Supporter” Of Rep. Henry Waxman (D-CA), And Supported His Bid As Chair Of The Energy And Commerce Committee By </w:t>
      </w:r>
      <w:r w:rsidR="00445F64" w:rsidRPr="006628D6">
        <w:rPr>
          <w:rFonts w:ascii="Georgia" w:hAnsi="Georgia"/>
          <w:b/>
        </w:rPr>
        <w:t>Encourage The Democrat Caucus</w:t>
      </w:r>
      <w:r w:rsidRPr="006628D6">
        <w:rPr>
          <w:rFonts w:ascii="Georgia" w:hAnsi="Georgia"/>
          <w:b/>
        </w:rPr>
        <w:t xml:space="preserve"> To Overthrow Dingell. </w:t>
      </w:r>
      <w:r w:rsidRPr="006628D6">
        <w:rPr>
          <w:rFonts w:ascii="Georgia" w:hAnsi="Georgia"/>
        </w:rPr>
        <w:t xml:space="preserve">“Braley supported Rep. Henry Waxman's bid for committee chairman last month, urging his colleagues in a speech before the vote to dump the committee's leader, John Dingell of Michigan. Braley has become a loyal supporter of Waxman, serving under the California Democrat who was chairman of the House Oversight and Reform Committee.” </w:t>
      </w:r>
      <w:r w:rsidRPr="006628D6">
        <w:rPr>
          <w:rFonts w:ascii="Georgia" w:hAnsi="Georgia"/>
          <w:sz w:val="16"/>
          <w:szCs w:val="16"/>
        </w:rPr>
        <w:t xml:space="preserve">(Thomas Beaumont, “Braley Appointed To Influential House Committee,” </w:t>
      </w:r>
      <w:r w:rsidRPr="006628D6">
        <w:rPr>
          <w:rFonts w:ascii="Georgia" w:hAnsi="Georgia"/>
          <w:i/>
          <w:sz w:val="16"/>
          <w:szCs w:val="16"/>
        </w:rPr>
        <w:t>Des Moines Register</w:t>
      </w:r>
      <w:r w:rsidRPr="006628D6">
        <w:rPr>
          <w:rFonts w:ascii="Georgia" w:hAnsi="Georgia"/>
          <w:sz w:val="16"/>
          <w:szCs w:val="16"/>
        </w:rPr>
        <w:t>, 12/12/08)</w:t>
      </w:r>
    </w:p>
    <w:p w14:paraId="11A3BBA2" w14:textId="77777777" w:rsidR="003660DA" w:rsidRPr="006628D6" w:rsidRDefault="003660DA" w:rsidP="00DF054E">
      <w:pPr>
        <w:pStyle w:val="ListParagraph"/>
        <w:numPr>
          <w:ilvl w:val="0"/>
          <w:numId w:val="115"/>
        </w:numPr>
        <w:ind w:left="360"/>
        <w:rPr>
          <w:rFonts w:ascii="Georgia" w:hAnsi="Georgia"/>
        </w:rPr>
      </w:pPr>
      <w:r w:rsidRPr="006628D6">
        <w:rPr>
          <w:rFonts w:ascii="Georgia" w:hAnsi="Georgia"/>
          <w:b/>
        </w:rPr>
        <w:t xml:space="preserve">Braley: “I Certainly Did What I Could To Let Them Know That Here Was A Clear Choice.” </w:t>
      </w:r>
      <w:r w:rsidRPr="006628D6">
        <w:rPr>
          <w:rFonts w:ascii="Georgia" w:hAnsi="Georgia"/>
        </w:rPr>
        <w:t xml:space="preserve">“Representative Bruce Braley of Iowa, who is finishing his first term, delivered a blistering attack on Mr. Dingell. ‘I certainly did what I could to let them know that here was a clear choice,’ said Mr. Braley, who just won a second term. He was born two years after Mr. Dingell entered Congress.” </w:t>
      </w:r>
      <w:r w:rsidRPr="006628D6">
        <w:rPr>
          <w:rFonts w:ascii="Georgia" w:hAnsi="Georgia"/>
          <w:sz w:val="16"/>
          <w:szCs w:val="16"/>
        </w:rPr>
        <w:t xml:space="preserve">(John M. Broder And Carl Hulse, “Behind House Struggle, Long And Tangled Roots,” </w:t>
      </w:r>
      <w:r w:rsidRPr="006628D6">
        <w:rPr>
          <w:rFonts w:ascii="Georgia" w:hAnsi="Georgia"/>
          <w:i/>
          <w:sz w:val="16"/>
          <w:szCs w:val="16"/>
        </w:rPr>
        <w:t>The New York Times</w:t>
      </w:r>
      <w:r w:rsidRPr="006628D6">
        <w:rPr>
          <w:rFonts w:ascii="Georgia" w:hAnsi="Georgia"/>
          <w:sz w:val="16"/>
          <w:szCs w:val="16"/>
        </w:rPr>
        <w:t>, 11/23/08)</w:t>
      </w:r>
    </w:p>
    <w:p w14:paraId="5161F6F7" w14:textId="77777777" w:rsidR="003660DA" w:rsidRPr="006628D6" w:rsidRDefault="003660DA" w:rsidP="003660DA">
      <w:pPr>
        <w:rPr>
          <w:rFonts w:ascii="Georgia" w:hAnsi="Georgia"/>
          <w:sz w:val="16"/>
          <w:szCs w:val="16"/>
        </w:rPr>
      </w:pPr>
      <w:r w:rsidRPr="006628D6">
        <w:rPr>
          <w:rFonts w:ascii="Georgia" w:hAnsi="Georgia"/>
          <w:b/>
        </w:rPr>
        <w:t>After Staging A Coup To Overthrow Dingell From The Chair Of The House Energy And Commerce Committee, Braley Said, “You Can't Ignore The Shifting Makeup Of Your Caucus.”</w:t>
      </w:r>
      <w:r w:rsidRPr="006628D6">
        <w:rPr>
          <w:rFonts w:ascii="Georgia" w:hAnsi="Georgia"/>
        </w:rPr>
        <w:t xml:space="preserve"> “‘You can't ignore the shifting makeup of your Caucus,’ said Iowa Rep. Bruce Braley, a sophomore Democrat who nominated Waxman for the Energy and Commerce post in part by offering a stinging rebuke of Dingell's tenure. ‘You have to be constantly cultivating relationships and demonstrating that you're going to be a leader helping other members of the Caucus achieve their goals.’” </w:t>
      </w:r>
      <w:r w:rsidRPr="006628D6">
        <w:rPr>
          <w:rFonts w:ascii="Georgia" w:hAnsi="Georgia"/>
          <w:sz w:val="16"/>
          <w:szCs w:val="16"/>
        </w:rPr>
        <w:t xml:space="preserve">(Tory Newmyerand, “Seniority Is Getting Little Respect,” </w:t>
      </w:r>
      <w:r w:rsidRPr="006628D6">
        <w:rPr>
          <w:rFonts w:ascii="Georgia" w:hAnsi="Georgia"/>
          <w:i/>
          <w:sz w:val="16"/>
          <w:szCs w:val="16"/>
        </w:rPr>
        <w:t>Roll Call</w:t>
      </w:r>
      <w:r w:rsidRPr="006628D6">
        <w:rPr>
          <w:rFonts w:ascii="Georgia" w:hAnsi="Georgia"/>
          <w:sz w:val="16"/>
          <w:szCs w:val="16"/>
        </w:rPr>
        <w:t>, 5/13/10)</w:t>
      </w:r>
    </w:p>
    <w:p w14:paraId="364C35A7" w14:textId="77777777" w:rsidR="003660DA" w:rsidRPr="006628D6" w:rsidRDefault="003660DA" w:rsidP="003660DA">
      <w:pPr>
        <w:rPr>
          <w:rFonts w:ascii="Georgia" w:hAnsi="Georgia"/>
          <w:b/>
          <w:u w:val="single"/>
        </w:rPr>
      </w:pPr>
      <w:r w:rsidRPr="006628D6">
        <w:rPr>
          <w:rFonts w:ascii="Georgia" w:hAnsi="Georgia"/>
          <w:b/>
          <w:u w:val="single"/>
        </w:rPr>
        <w:t>After Braley Attacked Dingell As Blocking Climate Change Legislation, Waxman “Rewarded” Braley With A Seat On The Committee</w:t>
      </w:r>
    </w:p>
    <w:p w14:paraId="24B30BEE" w14:textId="77777777" w:rsidR="003660DA" w:rsidRPr="006628D6" w:rsidRDefault="003660DA" w:rsidP="003660DA">
      <w:pPr>
        <w:rPr>
          <w:rFonts w:ascii="Georgia" w:hAnsi="Georgia"/>
        </w:rPr>
      </w:pPr>
      <w:r w:rsidRPr="006628D6">
        <w:rPr>
          <w:rFonts w:ascii="Georgia" w:hAnsi="Georgia"/>
          <w:b/>
        </w:rPr>
        <w:lastRenderedPageBreak/>
        <w:t xml:space="preserve">Waxman “Rewarded Braley” With A Seat On The House Energy And Commerce Committee After Braley’s Attack On Dingell. </w:t>
      </w:r>
      <w:r w:rsidRPr="006628D6">
        <w:rPr>
          <w:rFonts w:ascii="Georgia" w:hAnsi="Georgia"/>
        </w:rPr>
        <w:t xml:space="preserve">“In November, his outspoken support for Rep. Henry Waxman (D-Calif.) in the contest for the Energy and Commerce gavel — including a controversial nominating speech in which he took aim at the voting record of then-Chairman John Dingell (D-Mich.) — helped put the Californian over the top. Waxman rewarded Braley with a seat on the exclusive panel.” </w:t>
      </w:r>
      <w:r w:rsidRPr="006628D6">
        <w:rPr>
          <w:rFonts w:ascii="Georgia" w:hAnsi="Georgia"/>
          <w:sz w:val="16"/>
          <w:szCs w:val="16"/>
        </w:rPr>
        <w:t xml:space="preserve">(Tory Newmyer, “Braley Rallies The Populists,” </w:t>
      </w:r>
      <w:hyperlink r:id="rId760" w:history="1">
        <w:r w:rsidRPr="006628D6">
          <w:rPr>
            <w:rStyle w:val="Hyperlink"/>
            <w:rFonts w:ascii="Georgia" w:hAnsi="Georgia"/>
            <w:i/>
            <w:sz w:val="16"/>
            <w:szCs w:val="16"/>
          </w:rPr>
          <w:t>Roll Call</w:t>
        </w:r>
      </w:hyperlink>
      <w:r w:rsidRPr="006628D6">
        <w:rPr>
          <w:rFonts w:ascii="Georgia" w:hAnsi="Georgia"/>
          <w:sz w:val="16"/>
          <w:szCs w:val="16"/>
        </w:rPr>
        <w:t>, 1/15/09)</w:t>
      </w:r>
    </w:p>
    <w:p w14:paraId="4264F485" w14:textId="36056783" w:rsidR="00B907FA" w:rsidRPr="006628D6" w:rsidRDefault="003660DA" w:rsidP="003660DA">
      <w:pPr>
        <w:rPr>
          <w:rFonts w:ascii="Georgia" w:hAnsi="Georgia"/>
          <w:sz w:val="16"/>
          <w:szCs w:val="16"/>
        </w:rPr>
      </w:pPr>
      <w:r w:rsidRPr="006628D6">
        <w:rPr>
          <w:rFonts w:ascii="Georgia" w:hAnsi="Georgia"/>
          <w:b/>
        </w:rPr>
        <w:t>Waxman Praised Braley, “He Brings That Important Perspective Of His Views Of Making Sure We Look For All The Alternatives We Are Going To Need For A Growing Economy.”</w:t>
      </w:r>
      <w:r w:rsidRPr="006628D6">
        <w:rPr>
          <w:rFonts w:ascii="Georgia" w:hAnsi="Georgia"/>
        </w:rPr>
        <w:t xml:space="preserve"> “Waxman said Braley brings a rising leader's profile and advocacy of renewable energy to the busy committee. ‘He brings that important perspective of his views of making sure we look for all the alternatives we are going to need for a growing economy,’ Waxman said. ‘I can see him with an unlimited future as one of the key people on our committee and one of the major forces in the Congress.’” </w:t>
      </w:r>
      <w:r w:rsidRPr="006628D6">
        <w:rPr>
          <w:rFonts w:ascii="Georgia" w:hAnsi="Georgia"/>
          <w:sz w:val="16"/>
          <w:szCs w:val="16"/>
        </w:rPr>
        <w:t xml:space="preserve">(Thomas Beaumont, “Braley Appointed To Influential House Committee,” </w:t>
      </w:r>
      <w:r w:rsidRPr="006628D6">
        <w:rPr>
          <w:rFonts w:ascii="Georgia" w:hAnsi="Georgia"/>
          <w:i/>
          <w:sz w:val="16"/>
          <w:szCs w:val="16"/>
        </w:rPr>
        <w:t>Des Moines Register</w:t>
      </w:r>
      <w:r w:rsidRPr="006628D6">
        <w:rPr>
          <w:rFonts w:ascii="Georgia" w:hAnsi="Georgia"/>
          <w:sz w:val="16"/>
          <w:szCs w:val="16"/>
        </w:rPr>
        <w:t>, 12/12/08)</w:t>
      </w:r>
    </w:p>
    <w:p w14:paraId="3BA3B3EA" w14:textId="3C9DC506" w:rsidR="001E12E5" w:rsidRPr="006628D6" w:rsidRDefault="001E12E5" w:rsidP="003660DA">
      <w:pPr>
        <w:rPr>
          <w:rFonts w:ascii="Georgia" w:hAnsi="Georgia"/>
          <w:b/>
          <w:szCs w:val="16"/>
          <w:u w:val="single"/>
        </w:rPr>
      </w:pPr>
      <w:r w:rsidRPr="006628D6">
        <w:rPr>
          <w:rFonts w:ascii="Georgia" w:hAnsi="Georgia"/>
          <w:b/>
          <w:szCs w:val="16"/>
          <w:u w:val="single"/>
        </w:rPr>
        <w:t>Braley Voted Against Legislation To Clear The DOE’s Backlog Of Export Applications</w:t>
      </w:r>
    </w:p>
    <w:p w14:paraId="6F76D387" w14:textId="35122F9D" w:rsidR="001E12E5" w:rsidRPr="006628D6" w:rsidRDefault="001E12E5" w:rsidP="003660DA">
      <w:pPr>
        <w:rPr>
          <w:rFonts w:ascii="Georgia" w:hAnsi="Georgia"/>
          <w:sz w:val="16"/>
          <w:szCs w:val="16"/>
        </w:rPr>
      </w:pPr>
      <w:r w:rsidRPr="006628D6">
        <w:rPr>
          <w:rFonts w:ascii="Georgia" w:hAnsi="Georgia"/>
          <w:b/>
          <w:szCs w:val="16"/>
        </w:rPr>
        <w:t>H.R. 6, The Domestic Prosperity And Global Freedom Act, Would Help Clear The Backlog Of Export Applications Currently Pending At The Department Of Energy.</w:t>
      </w:r>
      <w:r w:rsidRPr="006628D6">
        <w:rPr>
          <w:rFonts w:ascii="Georgia" w:hAnsi="Georgia"/>
          <w:szCs w:val="16"/>
        </w:rPr>
        <w:t xml:space="preserve"> “H.R. 6, the Domestic Prosperity and Global Freedom Act, would help clear the backlog of export applications currently pending at the Department of Energy. The legislation provides that DOE must issue a decision on any application no later than 90 days of enactment or the end of the application's comment period. It also provides for expedited judicial review for challenges to DOE’s decision or inaction on these applications. Currently 24 applications are awaiting action from DOE, and some have been languishing for over two years.” </w:t>
      </w:r>
      <w:r w:rsidRPr="006628D6">
        <w:rPr>
          <w:rFonts w:ascii="Georgia" w:hAnsi="Georgia"/>
          <w:sz w:val="16"/>
          <w:szCs w:val="16"/>
        </w:rPr>
        <w:t xml:space="preserve">(House Energy And Commerce Committee, </w:t>
      </w:r>
      <w:hyperlink r:id="rId761" w:history="1">
        <w:r w:rsidRPr="006628D6">
          <w:rPr>
            <w:rStyle w:val="Hyperlink"/>
            <w:rFonts w:ascii="Georgia" w:hAnsi="Georgia"/>
            <w:sz w:val="16"/>
            <w:szCs w:val="16"/>
          </w:rPr>
          <w:t>Press Release</w:t>
        </w:r>
      </w:hyperlink>
      <w:r w:rsidRPr="006628D6">
        <w:rPr>
          <w:rFonts w:ascii="Georgia" w:hAnsi="Georgia"/>
          <w:sz w:val="16"/>
          <w:szCs w:val="16"/>
        </w:rPr>
        <w:t>, 4/30/14)</w:t>
      </w:r>
    </w:p>
    <w:p w14:paraId="0860D43A" w14:textId="12DD334A" w:rsidR="00B907FA" w:rsidRPr="006628D6" w:rsidRDefault="00B907FA" w:rsidP="003660DA">
      <w:pPr>
        <w:rPr>
          <w:rFonts w:ascii="Georgia" w:hAnsi="Georgia"/>
          <w:szCs w:val="16"/>
        </w:rPr>
      </w:pPr>
      <w:r w:rsidRPr="006628D6">
        <w:rPr>
          <w:rFonts w:ascii="Georgia" w:hAnsi="Georgia"/>
          <w:b/>
          <w:szCs w:val="16"/>
        </w:rPr>
        <w:t xml:space="preserve">Braley Voted Against H.R. 6, The Domestic Prosperity And Global Freedom Act. </w:t>
      </w:r>
      <w:r w:rsidRPr="006628D6">
        <w:rPr>
          <w:rFonts w:ascii="Georgia" w:hAnsi="Georgia"/>
          <w:sz w:val="16"/>
          <w:szCs w:val="16"/>
        </w:rPr>
        <w:t xml:space="preserve">(H.R. 6, </w:t>
      </w:r>
      <w:hyperlink r:id="rId762" w:history="1">
        <w:r w:rsidRPr="006628D6">
          <w:rPr>
            <w:rStyle w:val="Hyperlink"/>
            <w:rFonts w:ascii="Georgia" w:hAnsi="Georgia"/>
            <w:sz w:val="16"/>
            <w:szCs w:val="16"/>
          </w:rPr>
          <w:t>Roll Call #37</w:t>
        </w:r>
      </w:hyperlink>
      <w:r w:rsidRPr="006628D6">
        <w:rPr>
          <w:rFonts w:ascii="Georgia" w:hAnsi="Georgia"/>
          <w:sz w:val="16"/>
          <w:szCs w:val="16"/>
        </w:rPr>
        <w:t>, Passed: 33-18, Braley Voted Nay, 4/30/14)</w:t>
      </w:r>
    </w:p>
    <w:p w14:paraId="4AC0DB28" w14:textId="2CF45EB0" w:rsidR="001D073C" w:rsidRPr="006628D6" w:rsidRDefault="001D073C" w:rsidP="001D073C">
      <w:pPr>
        <w:jc w:val="center"/>
        <w:rPr>
          <w:rFonts w:ascii="Georgia" w:hAnsi="Georgia"/>
          <w:b/>
          <w:i/>
          <w:sz w:val="28"/>
        </w:rPr>
      </w:pPr>
      <w:r w:rsidRPr="006628D6">
        <w:rPr>
          <w:rFonts w:ascii="Georgia" w:hAnsi="Georgia"/>
          <w:b/>
          <w:i/>
          <w:sz w:val="28"/>
        </w:rPr>
        <w:t>Braley Praised Being Appointed To The Committee Because It Was Within The Jurisdiction Of Obama’s Domestic Policy Agenda</w:t>
      </w:r>
    </w:p>
    <w:p w14:paraId="60FDB56E" w14:textId="77777777" w:rsidR="003660DA" w:rsidRPr="006628D6" w:rsidRDefault="003660DA" w:rsidP="003660DA">
      <w:pPr>
        <w:rPr>
          <w:rFonts w:ascii="Georgia" w:hAnsi="Georgia"/>
          <w:b/>
          <w:u w:val="single"/>
        </w:rPr>
      </w:pPr>
      <w:r w:rsidRPr="006628D6">
        <w:rPr>
          <w:rFonts w:ascii="Georgia" w:hAnsi="Georgia"/>
          <w:b/>
          <w:u w:val="single"/>
        </w:rPr>
        <w:t>Braley Praised Being Appointed To The Energy And Commerce Committee, Because It Was Within The Jurisdiction Of Most Of President Obama’s Domestic Policy Agenda</w:t>
      </w:r>
    </w:p>
    <w:p w14:paraId="002638BF" w14:textId="77777777" w:rsidR="003660DA" w:rsidRPr="006628D6" w:rsidRDefault="003660DA" w:rsidP="003660DA">
      <w:pPr>
        <w:rPr>
          <w:rFonts w:ascii="Georgia" w:hAnsi="Georgia"/>
        </w:rPr>
      </w:pPr>
      <w:r w:rsidRPr="006628D6">
        <w:rPr>
          <w:rFonts w:ascii="Georgia" w:hAnsi="Georgia"/>
          <w:b/>
        </w:rPr>
        <w:t xml:space="preserve">In 2008, Braley Was Appointed To The House Energy And Commerce Committee. </w:t>
      </w:r>
      <w:r w:rsidRPr="006628D6">
        <w:rPr>
          <w:rFonts w:ascii="Georgia" w:hAnsi="Georgia"/>
        </w:rPr>
        <w:t xml:space="preserve">“U.S. Rep. Bruce Braley's new position on the House Energy and Commerce Committee gives the Iowa Democrat an influential role on issues central to Iowa and President-elect Barack Obama's incoming administration. The appointment, announced Thursday, to what is considered one of the House's most coveted committees points to a quick rise for the Waterloo lawyer entering just his second term.” </w:t>
      </w:r>
      <w:r w:rsidRPr="006628D6">
        <w:rPr>
          <w:rFonts w:ascii="Georgia" w:hAnsi="Georgia"/>
          <w:sz w:val="16"/>
          <w:szCs w:val="16"/>
        </w:rPr>
        <w:t xml:space="preserve">(Thomas Beaumont, “Braley Appointed To Influential House Committee,” </w:t>
      </w:r>
      <w:r w:rsidRPr="006628D6">
        <w:rPr>
          <w:rFonts w:ascii="Georgia" w:hAnsi="Georgia"/>
          <w:i/>
          <w:sz w:val="16"/>
          <w:szCs w:val="16"/>
        </w:rPr>
        <w:t>Des Moines Register</w:t>
      </w:r>
      <w:r w:rsidRPr="006628D6">
        <w:rPr>
          <w:rFonts w:ascii="Georgia" w:hAnsi="Georgia"/>
          <w:sz w:val="16"/>
          <w:szCs w:val="16"/>
        </w:rPr>
        <w:t>, 12/12/08)</w:t>
      </w:r>
    </w:p>
    <w:p w14:paraId="555BAD8F" w14:textId="77777777" w:rsidR="003660DA" w:rsidRPr="006628D6" w:rsidRDefault="003660DA" w:rsidP="003660DA">
      <w:pPr>
        <w:rPr>
          <w:rFonts w:ascii="Georgia" w:hAnsi="Georgia"/>
          <w:sz w:val="16"/>
          <w:szCs w:val="16"/>
        </w:rPr>
      </w:pPr>
      <w:r w:rsidRPr="006628D6">
        <w:rPr>
          <w:rFonts w:ascii="Georgia" w:hAnsi="Georgia"/>
          <w:b/>
        </w:rPr>
        <w:t xml:space="preserve">Braley: “If You Look At President-Elect Obama's Domestic Policy Agenda, Much Of What He Wants To Focus On Will Be Within The Direct Jurisdiction Of This Committee's Work.” </w:t>
      </w:r>
      <w:r w:rsidRPr="006628D6">
        <w:rPr>
          <w:rFonts w:ascii="Georgia" w:hAnsi="Georgia"/>
          <w:sz w:val="16"/>
          <w:szCs w:val="16"/>
        </w:rPr>
        <w:t xml:space="preserve">(Thomas Beaumont, “Braley Appointed To Influential House Committee,” </w:t>
      </w:r>
      <w:r w:rsidRPr="006628D6">
        <w:rPr>
          <w:rFonts w:ascii="Georgia" w:hAnsi="Georgia"/>
          <w:i/>
          <w:sz w:val="16"/>
          <w:szCs w:val="16"/>
        </w:rPr>
        <w:t>Des Moines Register</w:t>
      </w:r>
      <w:r w:rsidRPr="006628D6">
        <w:rPr>
          <w:rFonts w:ascii="Georgia" w:hAnsi="Georgia"/>
          <w:sz w:val="16"/>
          <w:szCs w:val="16"/>
        </w:rPr>
        <w:t>, 12/12/08)</w:t>
      </w:r>
    </w:p>
    <w:p w14:paraId="391E2D4E" w14:textId="77777777" w:rsidR="003660DA" w:rsidRPr="006628D6" w:rsidRDefault="003660DA" w:rsidP="003660DA">
      <w:pPr>
        <w:rPr>
          <w:rFonts w:ascii="Georgia" w:hAnsi="Georgia"/>
        </w:rPr>
      </w:pPr>
      <w:r w:rsidRPr="006628D6">
        <w:rPr>
          <w:rFonts w:ascii="Georgia" w:hAnsi="Georgia"/>
          <w:b/>
        </w:rPr>
        <w:t xml:space="preserve">Braley’s Seat On The Energy And Commerce Committee Allowed Him To Be Involved In The Federal Health Care Debate. </w:t>
      </w:r>
      <w:r w:rsidRPr="006628D6">
        <w:rPr>
          <w:rFonts w:ascii="Georgia" w:hAnsi="Georgia"/>
        </w:rPr>
        <w:t xml:space="preserve">“Iowa is expected to lose a congressional district after the 2010 census because of slow population growth. Braley said his spot on Energy and Commerce can help maintain Iowa's influence. ‘By having an Iowan at the table when these policies are being shaped, I think it gives Iowans more confidence that their voices are being heard,’ he said. As an example of the state's already outsized influence, Braley's place on the committee gives Iowa its third key player in the federal health care discussion taking shape on Capitol Hill.” </w:t>
      </w:r>
      <w:r w:rsidRPr="006628D6">
        <w:rPr>
          <w:rFonts w:ascii="Georgia" w:hAnsi="Georgia"/>
          <w:sz w:val="16"/>
          <w:szCs w:val="16"/>
        </w:rPr>
        <w:t xml:space="preserve">(Thomas Beaumont, “Braley Appointed To Influential House Committee,” </w:t>
      </w:r>
      <w:r w:rsidRPr="006628D6">
        <w:rPr>
          <w:rFonts w:ascii="Georgia" w:hAnsi="Georgia"/>
          <w:i/>
          <w:sz w:val="16"/>
          <w:szCs w:val="16"/>
        </w:rPr>
        <w:t>Des Moines Register</w:t>
      </w:r>
      <w:r w:rsidRPr="006628D6">
        <w:rPr>
          <w:rFonts w:ascii="Georgia" w:hAnsi="Georgia"/>
          <w:sz w:val="16"/>
          <w:szCs w:val="16"/>
        </w:rPr>
        <w:t>, 12/12/08)</w:t>
      </w:r>
    </w:p>
    <w:p w14:paraId="4F285F6A" w14:textId="670A9703" w:rsidR="00C4729F" w:rsidRPr="006628D6" w:rsidRDefault="003660DA" w:rsidP="00C4729F">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lastRenderedPageBreak/>
        <w:t>EPA REGULATIONS</w:t>
      </w:r>
      <w:bookmarkEnd w:id="79"/>
      <w:bookmarkEnd w:id="80"/>
      <w:r w:rsidRPr="006628D6">
        <w:rPr>
          <w:rFonts w:ascii="Georgia" w:eastAsia="MS Gothic" w:hAnsi="Georgia" w:cs="Times New Roman"/>
          <w:b/>
          <w:bCs/>
          <w:sz w:val="36"/>
          <w:szCs w:val="28"/>
        </w:rPr>
        <w:t xml:space="preserve"> </w:t>
      </w:r>
    </w:p>
    <w:p w14:paraId="477E6863" w14:textId="77777777" w:rsidR="003660DA" w:rsidRPr="006628D6" w:rsidRDefault="003660DA" w:rsidP="003660DA">
      <w:pPr>
        <w:rPr>
          <w:rFonts w:ascii="Georgia" w:eastAsia="MS Mincho" w:hAnsi="Georgia" w:cs="Times New Roman"/>
          <w:b/>
          <w:u w:val="single"/>
        </w:rPr>
      </w:pPr>
      <w:r w:rsidRPr="006628D6">
        <w:rPr>
          <w:rFonts w:ascii="Georgia" w:eastAsia="MS Mincho" w:hAnsi="Georgia" w:cs="Times New Roman"/>
          <w:b/>
          <w:u w:val="single"/>
        </w:rPr>
        <w:t>In 2007, Braley Co-Sponsored The Safe Climate Act</w:t>
      </w:r>
    </w:p>
    <w:p w14:paraId="57776C6A" w14:textId="77777777" w:rsidR="003660DA" w:rsidRPr="006628D6" w:rsidRDefault="003660DA" w:rsidP="003660DA">
      <w:pPr>
        <w:rPr>
          <w:rFonts w:ascii="Georgia" w:eastAsia="MS Mincho" w:hAnsi="Georgia" w:cs="Times New Roman"/>
          <w:sz w:val="16"/>
          <w:szCs w:val="16"/>
        </w:rPr>
      </w:pPr>
      <w:r w:rsidRPr="006628D6">
        <w:rPr>
          <w:rFonts w:ascii="Georgia" w:eastAsia="MS Mincho" w:hAnsi="Georgia" w:cs="Times New Roman"/>
          <w:b/>
        </w:rPr>
        <w:t xml:space="preserve">On April 20, 2007, Braley Co-Sponsored The Safe Climate Act. </w:t>
      </w:r>
      <w:r w:rsidRPr="006628D6">
        <w:rPr>
          <w:rFonts w:ascii="Georgia" w:eastAsia="MS Mincho" w:hAnsi="Georgia" w:cs="Times New Roman"/>
          <w:sz w:val="16"/>
          <w:szCs w:val="16"/>
        </w:rPr>
        <w:t>(</w:t>
      </w:r>
      <w:hyperlink r:id="rId763" w:history="1">
        <w:r w:rsidRPr="006628D6">
          <w:rPr>
            <w:rStyle w:val="Hyperlink"/>
            <w:rFonts w:ascii="Georgia" w:eastAsia="MS Mincho" w:hAnsi="Georgia" w:cs="Times New Roman"/>
            <w:sz w:val="16"/>
            <w:szCs w:val="16"/>
          </w:rPr>
          <w:t>H.R. 1590</w:t>
        </w:r>
      </w:hyperlink>
      <w:r w:rsidRPr="006628D6">
        <w:rPr>
          <w:rFonts w:ascii="Georgia" w:eastAsia="MS Mincho" w:hAnsi="Georgia" w:cs="Times New Roman"/>
          <w:sz w:val="16"/>
          <w:szCs w:val="16"/>
        </w:rPr>
        <w:t>, Introduced 3/20/07)</w:t>
      </w:r>
    </w:p>
    <w:p w14:paraId="714E947D" w14:textId="3E23D1B1" w:rsidR="00197705" w:rsidRPr="006628D6" w:rsidRDefault="00197705" w:rsidP="00DF054E">
      <w:pPr>
        <w:pStyle w:val="ListParagraph"/>
        <w:numPr>
          <w:ilvl w:val="0"/>
          <w:numId w:val="155"/>
        </w:numPr>
        <w:ind w:left="360"/>
        <w:rPr>
          <w:rFonts w:ascii="Georgia" w:eastAsia="MS Mincho" w:hAnsi="Georgia" w:cs="Times New Roman"/>
          <w:b/>
          <w:szCs w:val="24"/>
        </w:rPr>
      </w:pPr>
      <w:r w:rsidRPr="006628D6">
        <w:rPr>
          <w:rFonts w:ascii="Georgia" w:eastAsia="MS Mincho" w:hAnsi="Georgia" w:cs="Times New Roman"/>
          <w:b/>
          <w:szCs w:val="24"/>
        </w:rPr>
        <w:t>NOTE: This Bill Was Referred To Committee</w:t>
      </w:r>
      <w:r w:rsidR="00445F64" w:rsidRPr="006628D6">
        <w:rPr>
          <w:rFonts w:ascii="Georgia" w:eastAsia="MS Mincho" w:hAnsi="Georgia" w:cs="Times New Roman"/>
          <w:b/>
          <w:szCs w:val="24"/>
        </w:rPr>
        <w:t>.</w:t>
      </w:r>
    </w:p>
    <w:p w14:paraId="1B86FF2B" w14:textId="77777777" w:rsidR="003660DA" w:rsidRPr="006628D6" w:rsidRDefault="003660DA" w:rsidP="003660DA">
      <w:pPr>
        <w:rPr>
          <w:rFonts w:ascii="Georgia" w:eastAsia="MS Mincho" w:hAnsi="Georgia" w:cs="Times New Roman"/>
        </w:rPr>
      </w:pPr>
      <w:r w:rsidRPr="006628D6">
        <w:rPr>
          <w:rFonts w:ascii="Georgia" w:eastAsia="MS Mincho" w:hAnsi="Georgia" w:cs="Times New Roman"/>
          <w:b/>
        </w:rPr>
        <w:t xml:space="preserve">Greenpeace Supported The Safe Climate Act. </w:t>
      </w:r>
      <w:r w:rsidRPr="006628D6">
        <w:rPr>
          <w:rFonts w:ascii="Georgia" w:eastAsia="MS Mincho" w:hAnsi="Georgia" w:cs="Times New Roman"/>
        </w:rPr>
        <w:t xml:space="preserve">“Greenpeace, Iowa Farmers Union, General Motors and many others organizations have been in front of Congress these last few weeks to help pass the ‘Safe Climate Act,’ or H.R. 1590. Along with several organizations, 142 members of Congress are signed on as co-sponsors of the bill, including two representatives from Iowa. Rep. Bruce Braley, D-Iowa, is one of the supporters of the bill.” </w:t>
      </w:r>
      <w:r w:rsidRPr="006628D6">
        <w:rPr>
          <w:rFonts w:ascii="Georgia" w:eastAsia="MS Mincho" w:hAnsi="Georgia" w:cs="Times New Roman"/>
          <w:sz w:val="16"/>
          <w:szCs w:val="16"/>
        </w:rPr>
        <w:t xml:space="preserve">(Monica Kiley, “Greenpeace, General Motors Back Environmental Legislation,” </w:t>
      </w:r>
      <w:r w:rsidRPr="006628D6">
        <w:rPr>
          <w:rFonts w:ascii="Georgia" w:eastAsia="MS Mincho" w:hAnsi="Georgia" w:cs="Times New Roman"/>
          <w:i/>
          <w:sz w:val="16"/>
          <w:szCs w:val="16"/>
        </w:rPr>
        <w:t>Iowa State Daily</w:t>
      </w:r>
      <w:r w:rsidRPr="006628D6">
        <w:rPr>
          <w:rFonts w:ascii="Georgia" w:eastAsia="MS Mincho" w:hAnsi="Georgia" w:cs="Times New Roman"/>
          <w:sz w:val="16"/>
          <w:szCs w:val="16"/>
        </w:rPr>
        <w:t>, 10/11/07)</w:t>
      </w:r>
    </w:p>
    <w:p w14:paraId="24F7D43D" w14:textId="77777777" w:rsidR="003660DA" w:rsidRPr="006628D6" w:rsidRDefault="003660DA" w:rsidP="003660DA">
      <w:pPr>
        <w:rPr>
          <w:rFonts w:ascii="Georgia" w:eastAsia="MS Mincho" w:hAnsi="Georgia" w:cs="Times New Roman"/>
        </w:rPr>
      </w:pPr>
      <w:r w:rsidRPr="006628D6">
        <w:rPr>
          <w:rFonts w:ascii="Georgia" w:eastAsia="MS Mincho" w:hAnsi="Georgia" w:cs="Times New Roman"/>
          <w:b/>
        </w:rPr>
        <w:t xml:space="preserve">Braley’s Office Said That The Safe Climate Act Was “A Good First Step To Addressing Global Warming And Boosting Renewable Energy Production In The United States.” </w:t>
      </w:r>
      <w:r w:rsidRPr="006628D6">
        <w:rPr>
          <w:rFonts w:ascii="Georgia" w:eastAsia="MS Mincho" w:hAnsi="Georgia" w:cs="Times New Roman"/>
        </w:rPr>
        <w:t xml:space="preserve">“‘This is a good first step to addressing global warming and boosting renewable energy production in the United States,’ said Jeff Giertz, communications director for Braley. Giertz said he does not think this is a perfect solution to global warming -- but it's a good start. ‘It's certainly more than Congress has done in the past 10 years beginning to address this issue,’ Giertz said.” </w:t>
      </w:r>
      <w:r w:rsidRPr="006628D6">
        <w:rPr>
          <w:rFonts w:ascii="Georgia" w:eastAsia="MS Mincho" w:hAnsi="Georgia" w:cs="Times New Roman"/>
          <w:sz w:val="16"/>
          <w:szCs w:val="16"/>
        </w:rPr>
        <w:t xml:space="preserve">(Monica Kiley, “Greenpeace, General Motors Back Environmental Legislation,” </w:t>
      </w:r>
      <w:r w:rsidRPr="006628D6">
        <w:rPr>
          <w:rFonts w:ascii="Georgia" w:eastAsia="MS Mincho" w:hAnsi="Georgia" w:cs="Times New Roman"/>
          <w:i/>
          <w:sz w:val="16"/>
          <w:szCs w:val="16"/>
        </w:rPr>
        <w:t>Iowa State Daily</w:t>
      </w:r>
      <w:r w:rsidRPr="006628D6">
        <w:rPr>
          <w:rFonts w:ascii="Georgia" w:eastAsia="MS Mincho" w:hAnsi="Georgia" w:cs="Times New Roman"/>
          <w:sz w:val="16"/>
          <w:szCs w:val="16"/>
        </w:rPr>
        <w:t>, 10/11/07)</w:t>
      </w:r>
    </w:p>
    <w:p w14:paraId="5295E3CD" w14:textId="77777777" w:rsidR="003660DA" w:rsidRPr="006628D6" w:rsidRDefault="003660DA" w:rsidP="003660DA">
      <w:pPr>
        <w:rPr>
          <w:rFonts w:ascii="Georgia" w:eastAsia="MS Mincho" w:hAnsi="Georgia" w:cs="Times New Roman"/>
          <w:b/>
          <w:u w:val="single"/>
        </w:rPr>
      </w:pPr>
      <w:r w:rsidRPr="006628D6">
        <w:rPr>
          <w:rFonts w:ascii="Georgia" w:eastAsia="MS Mincho" w:hAnsi="Georgia" w:cs="Times New Roman"/>
          <w:b/>
          <w:u w:val="single"/>
        </w:rPr>
        <w:t>Braley Voted Against A Review Of EPA Regulations</w:t>
      </w:r>
    </w:p>
    <w:p w14:paraId="5B511FCA" w14:textId="77777777" w:rsidR="003660DA" w:rsidRPr="006628D6" w:rsidRDefault="003660DA" w:rsidP="003660DA">
      <w:pPr>
        <w:rPr>
          <w:rFonts w:ascii="Georgia" w:eastAsia="MS Mincho" w:hAnsi="Georgia" w:cs="Times New Roman"/>
          <w:sz w:val="16"/>
          <w:szCs w:val="16"/>
        </w:rPr>
      </w:pPr>
      <w:r w:rsidRPr="006628D6">
        <w:rPr>
          <w:rFonts w:ascii="Georgia" w:eastAsia="MS Mincho" w:hAnsi="Georgia" w:cs="Times New Roman"/>
          <w:b/>
        </w:rPr>
        <w:t xml:space="preserve">On August 1, 2013, Braley Voted Against H.R. 1582, The Energy Consumers Relief Act Of 2013, Which Would Require Energy Department Review Of EPA Regulations. </w:t>
      </w:r>
      <w:r w:rsidRPr="006628D6">
        <w:rPr>
          <w:rFonts w:ascii="Georgia" w:eastAsia="MS Mincho" w:hAnsi="Georgia" w:cs="Times New Roman"/>
          <w:sz w:val="16"/>
          <w:szCs w:val="16"/>
        </w:rPr>
        <w:t xml:space="preserve">(H.R. 1582, </w:t>
      </w:r>
      <w:hyperlink r:id="rId764" w:history="1">
        <w:r w:rsidRPr="006628D6">
          <w:rPr>
            <w:rFonts w:ascii="Georgia" w:eastAsia="MS Mincho" w:hAnsi="Georgia" w:cs="Times New Roman"/>
            <w:color w:val="0000FF"/>
            <w:sz w:val="16"/>
            <w:szCs w:val="16"/>
            <w:u w:val="single"/>
          </w:rPr>
          <w:t>Roll Call #432</w:t>
        </w:r>
      </w:hyperlink>
      <w:r w:rsidRPr="006628D6">
        <w:rPr>
          <w:rFonts w:ascii="Georgia" w:eastAsia="MS Mincho" w:hAnsi="Georgia" w:cs="Times New Roman"/>
          <w:sz w:val="16"/>
          <w:szCs w:val="16"/>
        </w:rPr>
        <w:t>: Passed 232-181: R 223-0, D 9-181, 8/1/13, Braley Voted Nay)</w:t>
      </w:r>
    </w:p>
    <w:p w14:paraId="523D6CF0" w14:textId="77777777" w:rsidR="003660DA" w:rsidRPr="006628D6" w:rsidRDefault="003660DA" w:rsidP="003660DA">
      <w:pPr>
        <w:rPr>
          <w:rFonts w:ascii="Georgia" w:eastAsia="MS Mincho" w:hAnsi="Georgia" w:cs="Times New Roman"/>
          <w:b/>
          <w:u w:val="single"/>
        </w:rPr>
      </w:pPr>
      <w:r w:rsidRPr="006628D6">
        <w:rPr>
          <w:rFonts w:ascii="Georgia" w:eastAsia="MS Mincho" w:hAnsi="Georgia" w:cs="Times New Roman"/>
          <w:b/>
          <w:u w:val="single"/>
        </w:rPr>
        <w:t>Braley Voted Against The Electricity Security And Affordability Act</w:t>
      </w:r>
    </w:p>
    <w:p w14:paraId="198903E3" w14:textId="77777777" w:rsidR="003660DA" w:rsidRPr="006628D6" w:rsidRDefault="003660DA" w:rsidP="003660DA">
      <w:pPr>
        <w:rPr>
          <w:rFonts w:ascii="Georgia" w:eastAsia="MS Mincho" w:hAnsi="Georgia" w:cs="Times New Roman"/>
          <w:sz w:val="16"/>
          <w:szCs w:val="16"/>
        </w:rPr>
      </w:pPr>
      <w:r w:rsidRPr="006628D6">
        <w:rPr>
          <w:rFonts w:ascii="Georgia" w:eastAsia="MS Mincho" w:hAnsi="Georgia" w:cs="Times New Roman"/>
          <w:b/>
        </w:rPr>
        <w:t xml:space="preserve">Braley Voted Against The Electricity Security And Affordability Act. </w:t>
      </w:r>
      <w:r w:rsidRPr="006628D6">
        <w:rPr>
          <w:rFonts w:ascii="Georgia" w:eastAsia="MS Mincho" w:hAnsi="Georgia" w:cs="Times New Roman"/>
        </w:rPr>
        <w:t xml:space="preserve">“This bill limits EPA's ability to regulate greenhouse gas emissions from fossil-fueled power plants under the Clean Air Act – nullifying EPA's recently issued rules for new electricity-generating power plants and only allowing EPA to set national standards for new plants that have already been broadly adopted by industry, and blocking EPA regulation of existing power plants unless Congress later allows EPA to do so.” </w:t>
      </w:r>
      <w:r w:rsidRPr="006628D6">
        <w:rPr>
          <w:rFonts w:ascii="Georgia" w:eastAsia="MS Mincho" w:hAnsi="Georgia" w:cs="Times New Roman"/>
          <w:sz w:val="16"/>
          <w:szCs w:val="16"/>
        </w:rPr>
        <w:t xml:space="preserve">(H.R. 3826, </w:t>
      </w:r>
      <w:hyperlink r:id="rId765" w:history="1">
        <w:r w:rsidRPr="006628D6">
          <w:rPr>
            <w:rStyle w:val="Hyperlink"/>
            <w:rFonts w:ascii="Georgia" w:eastAsia="MS Mincho" w:hAnsi="Georgia" w:cs="Times New Roman"/>
            <w:sz w:val="16"/>
            <w:szCs w:val="16"/>
          </w:rPr>
          <w:t>Roll Call Vote #106</w:t>
        </w:r>
      </w:hyperlink>
      <w:r w:rsidRPr="006628D6">
        <w:rPr>
          <w:rFonts w:ascii="Georgia" w:eastAsia="MS Mincho" w:hAnsi="Georgia" w:cs="Times New Roman"/>
          <w:sz w:val="16"/>
          <w:szCs w:val="16"/>
        </w:rPr>
        <w:t>: Passed 229-183, 3/6/14, Braley Voted Nay)</w:t>
      </w:r>
    </w:p>
    <w:p w14:paraId="3866E6FE" w14:textId="77777777" w:rsidR="003660DA" w:rsidRPr="006628D6" w:rsidRDefault="003660DA" w:rsidP="003660DA">
      <w:pPr>
        <w:pStyle w:val="ListParagraph"/>
        <w:numPr>
          <w:ilvl w:val="0"/>
          <w:numId w:val="40"/>
        </w:numPr>
        <w:ind w:left="360"/>
        <w:contextualSpacing w:val="0"/>
        <w:rPr>
          <w:rFonts w:ascii="Georgia" w:eastAsia="MS Mincho" w:hAnsi="Georgia" w:cs="Times New Roman"/>
        </w:rPr>
      </w:pPr>
      <w:r w:rsidRPr="006628D6">
        <w:rPr>
          <w:rFonts w:ascii="Georgia" w:eastAsia="MS Mincho" w:hAnsi="Georgia" w:cs="Times New Roman"/>
          <w:b/>
          <w:bCs/>
        </w:rPr>
        <w:t>The Bill Would Repeal Proposed EPA Limits On Emissions For Newly Constructed Fossil Fuel-Fired Electric Power Plans And Have The EPA Develop New Standards That Differentiate Between Coal-And Natural-Gas-Fired Plants. </w:t>
      </w:r>
      <w:r w:rsidRPr="006628D6">
        <w:rPr>
          <w:rFonts w:ascii="Georgia" w:eastAsia="MS Mincho" w:hAnsi="Georgia" w:cs="Times New Roman"/>
        </w:rPr>
        <w:t>“Proposed Environmental Protection Agency limits on greenhouse gas emissions for newly constructed fossil fuel-fired electric power plants would be repealed and the agency would have to develop new standards under H.R. 3826. The bill would require the EPA to differentiate between coal- and natural-gas-fired plants when it develops the replacement standards.” </w:t>
      </w:r>
      <w:r w:rsidRPr="006628D6">
        <w:rPr>
          <w:rFonts w:ascii="Georgia" w:eastAsia="MS Mincho" w:hAnsi="Georgia" w:cs="Times New Roman"/>
          <w:sz w:val="16"/>
          <w:szCs w:val="16"/>
        </w:rPr>
        <w:t>(Adam Schank, “BGOV Bill Summary: H.R. 3826, Block EPA Power Plant Rules,” Bloomberg Government, 3/6/14)</w:t>
      </w:r>
    </w:p>
    <w:p w14:paraId="5EB87BB5" w14:textId="77777777" w:rsidR="003660DA" w:rsidRPr="006628D6" w:rsidRDefault="003660DA" w:rsidP="003660DA">
      <w:pPr>
        <w:pStyle w:val="ListParagraph"/>
        <w:numPr>
          <w:ilvl w:val="0"/>
          <w:numId w:val="40"/>
        </w:numPr>
        <w:ind w:left="360"/>
        <w:contextualSpacing w:val="0"/>
        <w:rPr>
          <w:rFonts w:ascii="Georgia" w:eastAsia="MS Mincho" w:hAnsi="Georgia" w:cs="Times New Roman"/>
        </w:rPr>
      </w:pPr>
      <w:r w:rsidRPr="006628D6">
        <w:rPr>
          <w:rFonts w:ascii="Georgia" w:eastAsia="MS Mincho" w:hAnsi="Georgia" w:cs="Times New Roman"/>
          <w:b/>
          <w:bCs/>
        </w:rPr>
        <w:t>The EPA Would Need To Create Separate Rules For Lignite-Burning Plants. </w:t>
      </w:r>
      <w:r w:rsidRPr="006628D6">
        <w:rPr>
          <w:rFonts w:ascii="Georgia" w:eastAsia="MS Mincho" w:hAnsi="Georgia" w:cs="Times New Roman"/>
        </w:rPr>
        <w:t>“The agency also would be required to create separate rules for lignite-burning plants. Also known as brown coal, lignite generally has a lower energy density than black coal, so more must be burned to generate power.” </w:t>
      </w:r>
      <w:r w:rsidRPr="006628D6">
        <w:rPr>
          <w:rFonts w:ascii="Georgia" w:eastAsia="MS Mincho" w:hAnsi="Georgia" w:cs="Times New Roman"/>
          <w:sz w:val="16"/>
          <w:szCs w:val="16"/>
        </w:rPr>
        <w:t>(Adam Schank, “BGOV Bill Summary: H.R. 3826, Block EPA Power Plant Rules,” Bloomberg Government, 3/6/14)</w:t>
      </w:r>
    </w:p>
    <w:p w14:paraId="666EBBFF" w14:textId="77777777" w:rsidR="003660DA" w:rsidRPr="006628D6" w:rsidRDefault="003660DA" w:rsidP="003660DA">
      <w:pPr>
        <w:pStyle w:val="ListParagraph"/>
        <w:numPr>
          <w:ilvl w:val="0"/>
          <w:numId w:val="40"/>
        </w:numPr>
        <w:ind w:left="360"/>
        <w:contextualSpacing w:val="0"/>
        <w:rPr>
          <w:rFonts w:ascii="Georgia" w:eastAsia="MS Mincho" w:hAnsi="Georgia" w:cs="Times New Roman"/>
        </w:rPr>
      </w:pPr>
      <w:r w:rsidRPr="006628D6">
        <w:rPr>
          <w:rFonts w:ascii="Georgia" w:eastAsia="MS Mincho" w:hAnsi="Georgia" w:cs="Times New Roman"/>
          <w:b/>
          <w:bCs/>
        </w:rPr>
        <w:t>The EPA Would Need To Submit Reports To Congress On The Rules Potential Impact On The Economy. </w:t>
      </w:r>
      <w:r w:rsidRPr="006628D6">
        <w:rPr>
          <w:rFonts w:ascii="Georgia" w:eastAsia="MS Mincho" w:hAnsi="Georgia" w:cs="Times New Roman"/>
        </w:rPr>
        <w:t>“The EPA would be required to submit reports to Congress on the rule’s potential effects on economic growth, electricity rates, employment and the estimated reduction in emissions that would result from the rules.” </w:t>
      </w:r>
      <w:r w:rsidRPr="006628D6">
        <w:rPr>
          <w:rFonts w:ascii="Georgia" w:eastAsia="MS Mincho" w:hAnsi="Georgia" w:cs="Times New Roman"/>
          <w:sz w:val="16"/>
          <w:szCs w:val="16"/>
        </w:rPr>
        <w:t>(Adam Schank, “BGOV Bill Summary: H.R. 3826, Block EPA Power Plant Rules,” Bloomberg Government, 3/6/14)</w:t>
      </w:r>
    </w:p>
    <w:p w14:paraId="412F1F65" w14:textId="77777777" w:rsidR="003660DA" w:rsidRPr="006628D6" w:rsidRDefault="003660DA" w:rsidP="003660DA">
      <w:pPr>
        <w:jc w:val="center"/>
        <w:rPr>
          <w:rFonts w:ascii="Georgia" w:hAnsi="Georgia"/>
          <w:b/>
          <w:i/>
          <w:sz w:val="28"/>
        </w:rPr>
      </w:pPr>
      <w:r w:rsidRPr="006628D6">
        <w:rPr>
          <w:rFonts w:ascii="Georgia" w:hAnsi="Georgia"/>
          <w:b/>
          <w:i/>
          <w:sz w:val="28"/>
        </w:rPr>
        <w:lastRenderedPageBreak/>
        <w:t>Braley Supports Greenhouse Gas Regulations Even If It Leads To Higher Energy Costs</w:t>
      </w:r>
    </w:p>
    <w:p w14:paraId="47D445E6" w14:textId="77777777" w:rsidR="003660DA" w:rsidRPr="006628D6" w:rsidRDefault="003660DA" w:rsidP="003660DA">
      <w:pPr>
        <w:rPr>
          <w:rFonts w:ascii="Georgia" w:hAnsi="Georgia"/>
          <w:b/>
          <w:u w:val="single"/>
        </w:rPr>
      </w:pPr>
      <w:r w:rsidRPr="006628D6">
        <w:rPr>
          <w:rFonts w:ascii="Georgia" w:hAnsi="Georgia"/>
          <w:b/>
          <w:u w:val="single"/>
        </w:rPr>
        <w:t>Braley Supports Reducing Greenhouse Emissions Such As Coal Use, “Even Though It Could Lead To Higher Prices”</w:t>
      </w:r>
    </w:p>
    <w:p w14:paraId="358A6B16" w14:textId="77777777" w:rsidR="003660DA" w:rsidRPr="006628D6" w:rsidRDefault="003660DA" w:rsidP="003660DA">
      <w:pPr>
        <w:rPr>
          <w:rFonts w:ascii="Georgia" w:hAnsi="Georgia"/>
          <w:sz w:val="16"/>
          <w:szCs w:val="16"/>
        </w:rPr>
      </w:pPr>
      <w:r w:rsidRPr="006628D6">
        <w:rPr>
          <w:rFonts w:ascii="Georgia" w:hAnsi="Georgia"/>
          <w:b/>
        </w:rPr>
        <w:t xml:space="preserve">In December 2008, Braley Said “It’s Time To Start Working” On Reducing Greenhouse Gas Emissions, Because “We Have Ignored This Problem For Far Too Long.” </w:t>
      </w:r>
      <w:r w:rsidRPr="006628D6">
        <w:rPr>
          <w:rFonts w:ascii="Georgia" w:hAnsi="Georgia"/>
        </w:rPr>
        <w:t xml:space="preserve">“Congress cannot wait for the economy to recover to enact reductions in greenhouse gas emissions, according to an Iowa congressman positioned to play a significant role in addressing the issue. ‘We have ignored this problem for far too long,’ said Rep. Bruce Braley, a Democrat who was recently awarded a seat on the House Energy and Commerce Committee. ‘It's time to start working.’”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1A3AFF5D" w14:textId="77777777" w:rsidR="003660DA" w:rsidRPr="006628D6" w:rsidRDefault="003660DA" w:rsidP="003660DA">
      <w:pPr>
        <w:rPr>
          <w:rFonts w:ascii="Georgia" w:hAnsi="Georgia"/>
        </w:rPr>
      </w:pPr>
      <w:r w:rsidRPr="006628D6">
        <w:rPr>
          <w:rFonts w:ascii="Georgia" w:hAnsi="Georgia"/>
          <w:b/>
        </w:rPr>
        <w:t xml:space="preserve">Braley Claimed That No One Wants To Pay Higher Energy Costs, But Delaying Greenhouse Gas Reduction Legislation Will Make Costs “More Expensive For Future Generations To Deal With.” </w:t>
      </w:r>
      <w:r w:rsidRPr="006628D6">
        <w:rPr>
          <w:rFonts w:ascii="Georgia" w:hAnsi="Georgia"/>
        </w:rPr>
        <w:t xml:space="preserve">“For Braley, the prospect of higher energy costs is no reason to put off reducing greenhouse gas emissions. ‘I don't think anyone wants to pay more for energy costs, and I think last summer's high gas prices drove that point home,’ he said. But delaying legislation will make the issue ‘more expensive for future generations to deal with,’ he said.”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64635A7D" w14:textId="77777777" w:rsidR="003660DA" w:rsidRPr="006628D6" w:rsidRDefault="003660DA" w:rsidP="003660DA">
      <w:pPr>
        <w:pStyle w:val="ListParagraph"/>
        <w:numPr>
          <w:ilvl w:val="0"/>
          <w:numId w:val="73"/>
        </w:numPr>
        <w:ind w:left="360"/>
        <w:contextualSpacing w:val="0"/>
        <w:rPr>
          <w:rFonts w:ascii="Georgia" w:hAnsi="Georgia"/>
          <w:b/>
          <w:szCs w:val="24"/>
        </w:rPr>
      </w:pPr>
      <w:r w:rsidRPr="006628D6">
        <w:rPr>
          <w:rFonts w:ascii="Georgia" w:hAnsi="Georgia"/>
          <w:b/>
          <w:szCs w:val="24"/>
        </w:rPr>
        <w:t xml:space="preserve">Braley: “Even Though It Could Lead To Higher Prices In A Way We’re Talking About Investing In The Future Of This State, This Country And This Globe.”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52936718" w14:textId="77777777" w:rsidR="003660DA" w:rsidRPr="006628D6" w:rsidRDefault="003660DA" w:rsidP="003660DA">
      <w:pPr>
        <w:jc w:val="center"/>
        <w:rPr>
          <w:rFonts w:ascii="Georgia" w:hAnsi="Georgia"/>
          <w:b/>
          <w:i/>
          <w:sz w:val="28"/>
        </w:rPr>
      </w:pPr>
      <w:r w:rsidRPr="006628D6">
        <w:rPr>
          <w:rFonts w:ascii="Georgia" w:hAnsi="Georgia"/>
          <w:b/>
          <w:i/>
          <w:sz w:val="28"/>
        </w:rPr>
        <w:t>Agriculture Regulations</w:t>
      </w:r>
    </w:p>
    <w:p w14:paraId="7BE6DCF4" w14:textId="77777777" w:rsidR="003660DA" w:rsidRPr="006628D6" w:rsidRDefault="003660DA" w:rsidP="003660DA">
      <w:pPr>
        <w:rPr>
          <w:rFonts w:ascii="Georgia" w:hAnsi="Georgia"/>
          <w:u w:val="single"/>
        </w:rPr>
      </w:pPr>
      <w:r w:rsidRPr="006628D6">
        <w:rPr>
          <w:rFonts w:ascii="Georgia" w:hAnsi="Georgia"/>
          <w:b/>
          <w:u w:val="single"/>
        </w:rPr>
        <w:t>In 2008, Braley Refused To State Whether He Supports Exempting Agriculture From Emission Limits</w:t>
      </w:r>
    </w:p>
    <w:p w14:paraId="62B789A7" w14:textId="77777777" w:rsidR="003660DA" w:rsidRPr="006628D6" w:rsidRDefault="003660DA" w:rsidP="003660DA">
      <w:pPr>
        <w:rPr>
          <w:rFonts w:ascii="Georgia" w:hAnsi="Georgia"/>
        </w:rPr>
      </w:pPr>
      <w:r w:rsidRPr="006628D6">
        <w:rPr>
          <w:rFonts w:ascii="Georgia" w:hAnsi="Georgia"/>
          <w:b/>
        </w:rPr>
        <w:t xml:space="preserve">In 2008, Braley Refused To State Whether He Support The Farm Lobby’s Efforts To Exempt Agriculture From Emission Limits. </w:t>
      </w:r>
      <w:r w:rsidRPr="006628D6">
        <w:rPr>
          <w:rFonts w:ascii="Georgia" w:hAnsi="Georgia"/>
        </w:rPr>
        <w:t xml:space="preserve">“Braley also isn't ready to support the farm lobby's effort to get a blanket exemption for agriculture from emission limits. Agriculture accounts for 22 percent of Iowa's greenhouse emissions. Globally, agriculture produces more emissions worldwide than the transportation sector, according to the United Nations. Livestock manure and nitrogen fertilizer are two of the largest sources of agricultural emissions. Manure gives off methane, while fertilizer produces nitrous oxide. Both gases have more global-warming potential than carbon dioxide, scientists say.”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3628C62D" w14:textId="77777777" w:rsidR="003660DA" w:rsidRPr="006628D6" w:rsidRDefault="003660DA" w:rsidP="00DF054E">
      <w:pPr>
        <w:pStyle w:val="ListParagraph"/>
        <w:numPr>
          <w:ilvl w:val="0"/>
          <w:numId w:val="116"/>
        </w:numPr>
        <w:ind w:left="360"/>
        <w:contextualSpacing w:val="0"/>
        <w:rPr>
          <w:rFonts w:ascii="Georgia" w:hAnsi="Georgia"/>
          <w:szCs w:val="24"/>
        </w:rPr>
      </w:pPr>
      <w:r w:rsidRPr="006628D6">
        <w:rPr>
          <w:rFonts w:ascii="Georgia" w:hAnsi="Georgia"/>
          <w:b/>
          <w:szCs w:val="24"/>
        </w:rPr>
        <w:t xml:space="preserve">Braley Said That It Would Be “Irresponsible For Me” To Exempt Farms From Emissions Limits “Without Knowing More About What We Are Attempting To Exempt.” </w:t>
      </w:r>
      <w:r w:rsidRPr="006628D6">
        <w:rPr>
          <w:rFonts w:ascii="Georgia" w:hAnsi="Georgia"/>
          <w:szCs w:val="24"/>
        </w:rPr>
        <w:t xml:space="preserve">“Citing the large size of modern livestock operations, Braley said it would be ‘irresponsible for me at this point in time’ to support protecting farms from emission reductions ‘without knowing more about what we are attempting to exempt.’”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5D7B157C" w14:textId="70BE3717" w:rsidR="00C65E6B" w:rsidRPr="006628D6" w:rsidRDefault="00C65E6B" w:rsidP="00C65E6B">
      <w:pPr>
        <w:pStyle w:val="ListParagraph"/>
        <w:ind w:left="360"/>
        <w:contextualSpacing w:val="0"/>
        <w:jc w:val="center"/>
        <w:rPr>
          <w:rFonts w:ascii="Georgia" w:hAnsi="Georgia"/>
          <w:b/>
          <w:i/>
          <w:sz w:val="28"/>
          <w:szCs w:val="24"/>
        </w:rPr>
      </w:pPr>
      <w:r w:rsidRPr="006628D6">
        <w:rPr>
          <w:rFonts w:ascii="Georgia" w:hAnsi="Georgia"/>
          <w:b/>
          <w:i/>
          <w:sz w:val="28"/>
          <w:szCs w:val="24"/>
        </w:rPr>
        <w:t>Votes Against Expanded Gasoline Fuel Production</w:t>
      </w:r>
    </w:p>
    <w:p w14:paraId="7BCAF123" w14:textId="03682762" w:rsidR="00C65E6B" w:rsidRPr="006628D6" w:rsidRDefault="00C65E6B" w:rsidP="00C65E6B">
      <w:pPr>
        <w:shd w:val="clear" w:color="auto" w:fill="FFFFFF"/>
        <w:tabs>
          <w:tab w:val="left" w:pos="1890"/>
        </w:tabs>
        <w:rPr>
          <w:rFonts w:ascii="Georgia" w:hAnsi="Georgia" w:cs="Arial"/>
          <w:color w:val="222222"/>
        </w:rPr>
      </w:pPr>
      <w:r w:rsidRPr="006628D6">
        <w:rPr>
          <w:rFonts w:ascii="Georgia" w:hAnsi="Georgia" w:cs="Arial"/>
          <w:b/>
          <w:bCs/>
          <w:color w:val="222222"/>
        </w:rPr>
        <w:t>Braley Voted Against H.R. 4899, The Lowering Gasoline Prices To Fuel An America That Works Act.</w:t>
      </w:r>
      <w:r w:rsidRPr="006628D6">
        <w:rPr>
          <w:rStyle w:val="apple-converted-space"/>
          <w:rFonts w:ascii="Georgia" w:hAnsi="Georgia" w:cs="Arial"/>
          <w:b/>
          <w:bCs/>
          <w:color w:val="222222"/>
        </w:rPr>
        <w:t> </w:t>
      </w:r>
      <w:r w:rsidRPr="006628D6">
        <w:rPr>
          <w:rFonts w:ascii="Georgia" w:hAnsi="Georgia" w:cs="Arial"/>
          <w:color w:val="222222"/>
          <w:sz w:val="16"/>
          <w:szCs w:val="16"/>
        </w:rPr>
        <w:t>(H.R. 4899,</w:t>
      </w:r>
      <w:r w:rsidRPr="006628D6">
        <w:rPr>
          <w:rStyle w:val="apple-converted-space"/>
          <w:rFonts w:ascii="Georgia" w:hAnsi="Georgia" w:cs="Arial"/>
          <w:color w:val="222222"/>
          <w:sz w:val="16"/>
          <w:szCs w:val="16"/>
        </w:rPr>
        <w:t> </w:t>
      </w:r>
      <w:r w:rsidRPr="006628D6">
        <w:rPr>
          <w:rFonts w:ascii="Georgia" w:hAnsi="Georgia" w:cs="Arial"/>
          <w:color w:val="222222"/>
        </w:rPr>
        <w:fldChar w:fldCharType="begin"/>
      </w:r>
      <w:r w:rsidRPr="006628D6">
        <w:rPr>
          <w:rFonts w:ascii="Georgia" w:hAnsi="Georgia" w:cs="Arial"/>
          <w:color w:val="222222"/>
        </w:rPr>
        <w:instrText xml:space="preserve"> HYPERLINK "http://clerk.house.gov/evs/2014/roll368.xml" \t "_blank" </w:instrText>
      </w:r>
      <w:r w:rsidRPr="006628D6">
        <w:rPr>
          <w:rFonts w:ascii="Georgia" w:hAnsi="Georgia" w:cs="Arial"/>
          <w:color w:val="222222"/>
        </w:rPr>
        <w:fldChar w:fldCharType="separate"/>
      </w:r>
      <w:r w:rsidRPr="006628D6">
        <w:rPr>
          <w:rStyle w:val="Hyperlink"/>
          <w:rFonts w:ascii="Georgia" w:hAnsi="Georgia" w:cs="Arial"/>
          <w:color w:val="1155CC"/>
          <w:sz w:val="16"/>
          <w:szCs w:val="16"/>
        </w:rPr>
        <w:t>Roll Call #368</w:t>
      </w:r>
      <w:r w:rsidRPr="006628D6">
        <w:rPr>
          <w:rFonts w:ascii="Georgia" w:hAnsi="Georgia" w:cs="Arial"/>
          <w:color w:val="222222"/>
        </w:rPr>
        <w:fldChar w:fldCharType="end"/>
      </w:r>
      <w:r w:rsidRPr="006628D6">
        <w:rPr>
          <w:rFonts w:ascii="Georgia" w:hAnsi="Georgia" w:cs="Arial"/>
          <w:color w:val="222222"/>
          <w:sz w:val="16"/>
          <w:szCs w:val="16"/>
        </w:rPr>
        <w:t>, Passed 229-185: R 219-6, D 10-179, Braley Voted No,</w:t>
      </w:r>
      <w:r w:rsidRPr="006628D6">
        <w:rPr>
          <w:rStyle w:val="apple-converted-space"/>
          <w:rFonts w:ascii="Georgia" w:hAnsi="Georgia" w:cs="Arial"/>
          <w:color w:val="222222"/>
          <w:sz w:val="16"/>
          <w:szCs w:val="16"/>
        </w:rPr>
        <w:t> </w:t>
      </w:r>
      <w:r w:rsidRPr="006628D6">
        <w:rPr>
          <w:rStyle w:val="aqj"/>
          <w:rFonts w:ascii="Georgia" w:hAnsi="Georgia" w:cs="Arial"/>
          <w:color w:val="222222"/>
          <w:sz w:val="16"/>
          <w:szCs w:val="16"/>
        </w:rPr>
        <w:t>6/26/14</w:t>
      </w:r>
      <w:r w:rsidRPr="006628D6">
        <w:rPr>
          <w:rFonts w:ascii="Georgia" w:hAnsi="Georgia" w:cs="Arial"/>
          <w:color w:val="222222"/>
          <w:sz w:val="16"/>
          <w:szCs w:val="16"/>
        </w:rPr>
        <w:t>)</w:t>
      </w:r>
    </w:p>
    <w:p w14:paraId="3391D2E3" w14:textId="77777777" w:rsidR="00C65E6B" w:rsidRPr="006628D6" w:rsidRDefault="00C65E6B" w:rsidP="00C65E6B">
      <w:pPr>
        <w:shd w:val="clear" w:color="auto" w:fill="FFFFFF"/>
        <w:tabs>
          <w:tab w:val="left" w:pos="1890"/>
        </w:tabs>
        <w:rPr>
          <w:rFonts w:ascii="Georgia" w:hAnsi="Georgia" w:cs="Arial"/>
          <w:color w:val="222222"/>
        </w:rPr>
      </w:pPr>
      <w:r w:rsidRPr="006628D6">
        <w:rPr>
          <w:rFonts w:ascii="Georgia" w:hAnsi="Georgia" w:cs="Arial"/>
          <w:b/>
          <w:bCs/>
          <w:color w:val="222222"/>
        </w:rPr>
        <w:t>The Lowering Gasoline Prices To Fuel An America That Works Act Would Expand Energy Production On Federal Lands.</w:t>
      </w:r>
      <w:r w:rsidRPr="006628D6">
        <w:rPr>
          <w:rStyle w:val="apple-converted-space"/>
          <w:rFonts w:ascii="Georgia" w:hAnsi="Georgia" w:cs="Arial"/>
          <w:color w:val="222222"/>
        </w:rPr>
        <w:t> </w:t>
      </w:r>
      <w:r w:rsidRPr="006628D6">
        <w:rPr>
          <w:rFonts w:ascii="Georgia" w:hAnsi="Georgia" w:cs="Arial"/>
          <w:color w:val="222222"/>
        </w:rPr>
        <w:t>“The House</w:t>
      </w:r>
      <w:r w:rsidRPr="006628D6">
        <w:rPr>
          <w:rStyle w:val="apple-converted-space"/>
          <w:rFonts w:ascii="Georgia" w:hAnsi="Georgia" w:cs="Arial"/>
          <w:color w:val="222222"/>
        </w:rPr>
        <w:t> </w:t>
      </w:r>
      <w:r w:rsidRPr="006628D6">
        <w:rPr>
          <w:rStyle w:val="aqj"/>
          <w:rFonts w:ascii="Georgia" w:hAnsi="Georgia" w:cs="Arial"/>
          <w:color w:val="222222"/>
        </w:rPr>
        <w:t>on Thursday</w:t>
      </w:r>
      <w:r w:rsidRPr="006628D6">
        <w:rPr>
          <w:rStyle w:val="apple-converted-space"/>
          <w:rFonts w:ascii="Georgia" w:hAnsi="Georgia" w:cs="Arial"/>
          <w:color w:val="222222"/>
        </w:rPr>
        <w:t> </w:t>
      </w:r>
      <w:r w:rsidRPr="006628D6">
        <w:rPr>
          <w:rFonts w:ascii="Georgia" w:hAnsi="Georgia" w:cs="Arial"/>
          <w:color w:val="222222"/>
        </w:rPr>
        <w:t xml:space="preserve">passed a bill to expand energy production on federal lands. Passage of the measure on a 229-185 vote is part of the House GOP’s </w:t>
      </w:r>
      <w:r w:rsidRPr="006628D6">
        <w:rPr>
          <w:rFonts w:ascii="Georgia" w:hAnsi="Georgia" w:cs="Arial"/>
          <w:color w:val="222222"/>
        </w:rPr>
        <w:lastRenderedPageBreak/>
        <w:t>focus this week on boosting domestic energy production as a means of lowering gas prices.”</w:t>
      </w:r>
      <w:r w:rsidRPr="006628D6">
        <w:rPr>
          <w:rStyle w:val="apple-converted-space"/>
          <w:rFonts w:ascii="Georgia" w:hAnsi="Georgia" w:cs="Arial"/>
          <w:color w:val="222222"/>
          <w:sz w:val="16"/>
          <w:szCs w:val="16"/>
        </w:rPr>
        <w:t> </w:t>
      </w:r>
      <w:r w:rsidRPr="006628D6">
        <w:rPr>
          <w:rFonts w:ascii="Georgia" w:hAnsi="Georgia" w:cs="Arial"/>
          <w:color w:val="222222"/>
          <w:sz w:val="16"/>
          <w:szCs w:val="16"/>
        </w:rPr>
        <w:t>(Cristina Marcos, “House Passes Bill To Increase Offshore Energy Projects,”</w:t>
      </w:r>
      <w:r w:rsidRPr="006628D6">
        <w:rPr>
          <w:rStyle w:val="apple-converted-space"/>
          <w:rFonts w:ascii="Georgia" w:hAnsi="Georgia" w:cs="Arial"/>
          <w:color w:val="222222"/>
          <w:sz w:val="16"/>
          <w:szCs w:val="16"/>
        </w:rPr>
        <w:t> </w:t>
      </w:r>
      <w:r w:rsidRPr="006628D6">
        <w:rPr>
          <w:rFonts w:ascii="Georgia" w:hAnsi="Georgia" w:cs="Arial"/>
          <w:i/>
          <w:iCs/>
          <w:color w:val="222222"/>
          <w:sz w:val="16"/>
          <w:szCs w:val="16"/>
        </w:rPr>
        <w:t>The Hill’s</w:t>
      </w:r>
      <w:r w:rsidRPr="006628D6">
        <w:rPr>
          <w:rStyle w:val="apple-converted-space"/>
          <w:rFonts w:ascii="Georgia" w:hAnsi="Georgia" w:cs="Arial"/>
          <w:color w:val="222222"/>
          <w:sz w:val="16"/>
          <w:szCs w:val="16"/>
        </w:rPr>
        <w:t> </w:t>
      </w:r>
      <w:r w:rsidRPr="006628D6">
        <w:rPr>
          <w:rFonts w:ascii="Georgia" w:hAnsi="Georgia" w:cs="Arial"/>
          <w:color w:val="222222"/>
        </w:rPr>
        <w:fldChar w:fldCharType="begin"/>
      </w:r>
      <w:r w:rsidRPr="006628D6">
        <w:rPr>
          <w:rFonts w:ascii="Georgia" w:hAnsi="Georgia" w:cs="Arial"/>
          <w:color w:val="222222"/>
        </w:rPr>
        <w:instrText xml:space="preserve"> HYPERLINK "http://thehill.com/blogs/floor-action/house/210690-house-passes-bill-to-increase-offshore-energy-projects" \t "_blank" </w:instrText>
      </w:r>
      <w:r w:rsidRPr="006628D6">
        <w:rPr>
          <w:rFonts w:ascii="Georgia" w:hAnsi="Georgia" w:cs="Arial"/>
          <w:color w:val="222222"/>
        </w:rPr>
        <w:fldChar w:fldCharType="separate"/>
      </w:r>
      <w:r w:rsidRPr="006628D6">
        <w:rPr>
          <w:rStyle w:val="Hyperlink"/>
          <w:rFonts w:ascii="Georgia" w:hAnsi="Georgia" w:cs="Arial"/>
          <w:color w:val="1155CC"/>
          <w:sz w:val="16"/>
          <w:szCs w:val="16"/>
        </w:rPr>
        <w:t>Floor Action</w:t>
      </w:r>
      <w:r w:rsidRPr="006628D6">
        <w:rPr>
          <w:rFonts w:ascii="Georgia" w:hAnsi="Georgia" w:cs="Arial"/>
          <w:color w:val="222222"/>
        </w:rPr>
        <w:fldChar w:fldCharType="end"/>
      </w:r>
      <w:r w:rsidRPr="006628D6">
        <w:rPr>
          <w:rFonts w:ascii="Georgia" w:hAnsi="Georgia" w:cs="Arial"/>
          <w:i/>
          <w:iCs/>
          <w:color w:val="222222"/>
          <w:sz w:val="16"/>
          <w:szCs w:val="16"/>
        </w:rPr>
        <w:t>,</w:t>
      </w:r>
      <w:r w:rsidRPr="006628D6">
        <w:rPr>
          <w:rStyle w:val="apple-converted-space"/>
          <w:rFonts w:ascii="Georgia" w:hAnsi="Georgia" w:cs="Arial"/>
          <w:color w:val="222222"/>
          <w:sz w:val="16"/>
          <w:szCs w:val="16"/>
        </w:rPr>
        <w:t> </w:t>
      </w:r>
      <w:r w:rsidRPr="006628D6">
        <w:rPr>
          <w:rStyle w:val="aqj"/>
          <w:rFonts w:ascii="Georgia" w:hAnsi="Georgia" w:cs="Arial"/>
          <w:color w:val="222222"/>
          <w:sz w:val="16"/>
          <w:szCs w:val="16"/>
        </w:rPr>
        <w:t>6/26/14</w:t>
      </w:r>
      <w:r w:rsidRPr="006628D6">
        <w:rPr>
          <w:rFonts w:ascii="Georgia" w:hAnsi="Georgia" w:cs="Arial"/>
          <w:color w:val="222222"/>
          <w:sz w:val="16"/>
          <w:szCs w:val="16"/>
        </w:rPr>
        <w:t>)</w:t>
      </w:r>
    </w:p>
    <w:p w14:paraId="7C541C03" w14:textId="5012271D" w:rsidR="00C65E6B" w:rsidRPr="006628D6" w:rsidRDefault="00C65E6B" w:rsidP="00C65E6B">
      <w:pPr>
        <w:pStyle w:val="NormalWeb"/>
        <w:numPr>
          <w:ilvl w:val="0"/>
          <w:numId w:val="73"/>
        </w:numPr>
        <w:shd w:val="clear" w:color="auto" w:fill="FFFFFF"/>
        <w:spacing w:after="160" w:afterAutospacing="0"/>
        <w:ind w:left="360"/>
        <w:rPr>
          <w:rFonts w:ascii="Georgia" w:hAnsi="Georgia" w:cs="Arial"/>
          <w:color w:val="222222"/>
        </w:rPr>
      </w:pPr>
      <w:r w:rsidRPr="006628D6">
        <w:rPr>
          <w:rFonts w:ascii="Georgia" w:hAnsi="Georgia" w:cs="Arial"/>
          <w:b/>
          <w:bCs/>
          <w:color w:val="222222"/>
        </w:rPr>
        <w:t>The Bill Would Create An Undersecretary Of Energy, Land, And Minerals Within The Department Of Interior To Oversee Offshore And Onshore Energy Projects.</w:t>
      </w:r>
      <w:r w:rsidRPr="006628D6">
        <w:rPr>
          <w:rStyle w:val="apple-converted-space"/>
          <w:rFonts w:ascii="Georgia" w:hAnsi="Georgia" w:cs="Arial"/>
          <w:color w:val="222222"/>
        </w:rPr>
        <w:t> </w:t>
      </w:r>
      <w:r w:rsidRPr="006628D6">
        <w:rPr>
          <w:rFonts w:ascii="Georgia" w:hAnsi="Georgia" w:cs="Arial"/>
          <w:color w:val="222222"/>
        </w:rPr>
        <w:t>“Additionally, it would create an undersecretary of Energy, Land and Minerals within the Department of Interior to oversee offshore and onshore energy projects. The undersecretary would be appointed by the president and confirmed by the Senate.”</w:t>
      </w:r>
      <w:r w:rsidRPr="006628D6">
        <w:rPr>
          <w:rStyle w:val="apple-converted-space"/>
          <w:rFonts w:ascii="Georgia" w:hAnsi="Georgia" w:cs="Arial"/>
          <w:color w:val="222222"/>
          <w:sz w:val="16"/>
          <w:szCs w:val="16"/>
        </w:rPr>
        <w:t> </w:t>
      </w:r>
      <w:r w:rsidRPr="006628D6">
        <w:rPr>
          <w:rFonts w:ascii="Georgia" w:hAnsi="Georgia" w:cs="Arial"/>
          <w:color w:val="222222"/>
          <w:sz w:val="16"/>
          <w:szCs w:val="16"/>
        </w:rPr>
        <w:t>(Cristina Marcos, “House Passes Bill To Increase Offshore Energy Projects,”</w:t>
      </w:r>
      <w:r w:rsidRPr="006628D6">
        <w:rPr>
          <w:rStyle w:val="apple-converted-space"/>
          <w:rFonts w:ascii="Georgia" w:hAnsi="Georgia" w:cs="Arial"/>
          <w:color w:val="222222"/>
          <w:sz w:val="16"/>
          <w:szCs w:val="16"/>
        </w:rPr>
        <w:t> </w:t>
      </w:r>
      <w:r w:rsidRPr="006628D6">
        <w:rPr>
          <w:rFonts w:ascii="Georgia" w:hAnsi="Georgia" w:cs="Arial"/>
          <w:i/>
          <w:iCs/>
          <w:color w:val="222222"/>
          <w:sz w:val="16"/>
          <w:szCs w:val="16"/>
        </w:rPr>
        <w:t>The Hill’s</w:t>
      </w:r>
      <w:r w:rsidRPr="006628D6">
        <w:rPr>
          <w:rStyle w:val="apple-converted-space"/>
          <w:rFonts w:ascii="Georgia" w:hAnsi="Georgia" w:cs="Arial"/>
          <w:color w:val="222222"/>
          <w:sz w:val="16"/>
          <w:szCs w:val="16"/>
        </w:rPr>
        <w:t> </w:t>
      </w:r>
      <w:r w:rsidRPr="006628D6">
        <w:rPr>
          <w:rFonts w:ascii="Georgia" w:hAnsi="Georgia" w:cs="Arial"/>
          <w:color w:val="222222"/>
        </w:rPr>
        <w:fldChar w:fldCharType="begin"/>
      </w:r>
      <w:r w:rsidRPr="006628D6">
        <w:rPr>
          <w:rFonts w:ascii="Georgia" w:hAnsi="Georgia" w:cs="Arial"/>
          <w:color w:val="222222"/>
        </w:rPr>
        <w:instrText xml:space="preserve"> HYPERLINK "http://thehill.com/blogs/floor-action/house/210690-house-passes-bill-to-increase-offshore-energy-projects" \t "_blank" </w:instrText>
      </w:r>
      <w:r w:rsidRPr="006628D6">
        <w:rPr>
          <w:rFonts w:ascii="Georgia" w:hAnsi="Georgia" w:cs="Arial"/>
          <w:color w:val="222222"/>
        </w:rPr>
        <w:fldChar w:fldCharType="separate"/>
      </w:r>
      <w:r w:rsidRPr="006628D6">
        <w:rPr>
          <w:rStyle w:val="Hyperlink"/>
          <w:rFonts w:ascii="Georgia" w:hAnsi="Georgia" w:cs="Arial"/>
          <w:color w:val="1155CC"/>
          <w:sz w:val="16"/>
          <w:szCs w:val="16"/>
        </w:rPr>
        <w:t>Floor Action</w:t>
      </w:r>
      <w:r w:rsidRPr="006628D6">
        <w:rPr>
          <w:rFonts w:ascii="Georgia" w:hAnsi="Georgia" w:cs="Arial"/>
          <w:color w:val="222222"/>
        </w:rPr>
        <w:fldChar w:fldCharType="end"/>
      </w:r>
      <w:r w:rsidRPr="006628D6">
        <w:rPr>
          <w:rFonts w:ascii="Georgia" w:hAnsi="Georgia" w:cs="Arial"/>
          <w:i/>
          <w:iCs/>
          <w:color w:val="222222"/>
          <w:sz w:val="16"/>
          <w:szCs w:val="16"/>
        </w:rPr>
        <w:t>,</w:t>
      </w:r>
      <w:r w:rsidRPr="006628D6">
        <w:rPr>
          <w:rStyle w:val="apple-converted-space"/>
          <w:rFonts w:ascii="Georgia" w:hAnsi="Georgia" w:cs="Arial"/>
          <w:color w:val="222222"/>
          <w:sz w:val="16"/>
          <w:szCs w:val="16"/>
        </w:rPr>
        <w:t> </w:t>
      </w:r>
      <w:r w:rsidRPr="006628D6">
        <w:rPr>
          <w:rStyle w:val="aqj"/>
          <w:rFonts w:ascii="Georgia" w:eastAsiaTheme="majorEastAsia" w:hAnsi="Georgia" w:cs="Arial"/>
          <w:color w:val="222222"/>
          <w:sz w:val="16"/>
          <w:szCs w:val="16"/>
        </w:rPr>
        <w:t>6/26/14</w:t>
      </w:r>
      <w:r w:rsidRPr="006628D6">
        <w:rPr>
          <w:rFonts w:ascii="Georgia" w:hAnsi="Georgia" w:cs="Arial"/>
          <w:color w:val="222222"/>
          <w:sz w:val="16"/>
          <w:szCs w:val="16"/>
        </w:rPr>
        <w:t>)</w:t>
      </w:r>
    </w:p>
    <w:p w14:paraId="41C39F38" w14:textId="23C08435" w:rsidR="00C65E6B" w:rsidRPr="006628D6" w:rsidRDefault="00C65E6B" w:rsidP="00C65E6B">
      <w:pPr>
        <w:pStyle w:val="NormalWeb"/>
        <w:numPr>
          <w:ilvl w:val="0"/>
          <w:numId w:val="73"/>
        </w:numPr>
        <w:shd w:val="clear" w:color="auto" w:fill="FFFFFF"/>
        <w:spacing w:after="160" w:afterAutospacing="0"/>
        <w:ind w:left="360"/>
        <w:rPr>
          <w:rFonts w:ascii="Georgia" w:hAnsi="Georgia" w:cs="Arial"/>
          <w:color w:val="222222"/>
        </w:rPr>
      </w:pPr>
      <w:r w:rsidRPr="006628D6">
        <w:rPr>
          <w:rFonts w:ascii="Georgia" w:hAnsi="Georgia" w:cs="Arial"/>
          <w:b/>
          <w:bCs/>
          <w:color w:val="222222"/>
        </w:rPr>
        <w:t>“The Legislation Would Require The Secretary Of Interior To Conduct Oil And Natural Gas Lease Sales That Were Delayed By The Obama Administration, Including Off The Coasts Of Virginia And South Carolina.”</w:t>
      </w:r>
      <w:r w:rsidRPr="006628D6">
        <w:rPr>
          <w:rStyle w:val="apple-converted-space"/>
          <w:rFonts w:ascii="Georgia" w:hAnsi="Georgia" w:cs="Arial"/>
          <w:color w:val="222222"/>
          <w:sz w:val="16"/>
          <w:szCs w:val="16"/>
        </w:rPr>
        <w:t> </w:t>
      </w:r>
      <w:r w:rsidRPr="006628D6">
        <w:rPr>
          <w:rFonts w:ascii="Georgia" w:hAnsi="Georgia" w:cs="Arial"/>
          <w:color w:val="222222"/>
          <w:sz w:val="16"/>
          <w:szCs w:val="16"/>
        </w:rPr>
        <w:t>(Cristina Marcos, “House Passes Bill To Increase Offshore Energy Projects,”</w:t>
      </w:r>
      <w:r w:rsidRPr="006628D6">
        <w:rPr>
          <w:rFonts w:ascii="Georgia" w:hAnsi="Georgia" w:cs="Arial"/>
          <w:i/>
          <w:iCs/>
          <w:color w:val="222222"/>
          <w:sz w:val="16"/>
          <w:szCs w:val="16"/>
        </w:rPr>
        <w:t>The Hill’s</w:t>
      </w:r>
      <w:r w:rsidRPr="006628D6">
        <w:rPr>
          <w:rStyle w:val="apple-converted-space"/>
          <w:rFonts w:ascii="Georgia" w:hAnsi="Georgia" w:cs="Arial"/>
          <w:color w:val="222222"/>
          <w:sz w:val="16"/>
          <w:szCs w:val="16"/>
        </w:rPr>
        <w:t> </w:t>
      </w:r>
      <w:r w:rsidRPr="006628D6">
        <w:rPr>
          <w:rFonts w:ascii="Georgia" w:hAnsi="Georgia" w:cs="Arial"/>
          <w:color w:val="222222"/>
        </w:rPr>
        <w:fldChar w:fldCharType="begin"/>
      </w:r>
      <w:r w:rsidRPr="006628D6">
        <w:rPr>
          <w:rFonts w:ascii="Georgia" w:hAnsi="Georgia" w:cs="Arial"/>
          <w:color w:val="222222"/>
        </w:rPr>
        <w:instrText xml:space="preserve"> HYPERLINK "http://thehill.com/blogs/floor-action/house/210690-house-passes-bill-to-increase-offshore-energy-projects" \t "_blank" </w:instrText>
      </w:r>
      <w:r w:rsidRPr="006628D6">
        <w:rPr>
          <w:rFonts w:ascii="Georgia" w:hAnsi="Georgia" w:cs="Arial"/>
          <w:color w:val="222222"/>
        </w:rPr>
        <w:fldChar w:fldCharType="separate"/>
      </w:r>
      <w:r w:rsidRPr="006628D6">
        <w:rPr>
          <w:rStyle w:val="Hyperlink"/>
          <w:rFonts w:ascii="Georgia" w:hAnsi="Georgia" w:cs="Arial"/>
          <w:color w:val="1155CC"/>
          <w:sz w:val="16"/>
          <w:szCs w:val="16"/>
        </w:rPr>
        <w:t>Floor Action</w:t>
      </w:r>
      <w:r w:rsidRPr="006628D6">
        <w:rPr>
          <w:rFonts w:ascii="Georgia" w:hAnsi="Georgia" w:cs="Arial"/>
          <w:color w:val="222222"/>
        </w:rPr>
        <w:fldChar w:fldCharType="end"/>
      </w:r>
      <w:r w:rsidRPr="006628D6">
        <w:rPr>
          <w:rFonts w:ascii="Georgia" w:hAnsi="Georgia" w:cs="Arial"/>
          <w:i/>
          <w:iCs/>
          <w:color w:val="222222"/>
          <w:sz w:val="16"/>
          <w:szCs w:val="16"/>
        </w:rPr>
        <w:t>,</w:t>
      </w:r>
      <w:r w:rsidRPr="006628D6">
        <w:rPr>
          <w:rStyle w:val="apple-converted-space"/>
          <w:rFonts w:ascii="Georgia" w:hAnsi="Georgia" w:cs="Arial"/>
          <w:color w:val="222222"/>
          <w:sz w:val="16"/>
          <w:szCs w:val="16"/>
        </w:rPr>
        <w:t> </w:t>
      </w:r>
      <w:r w:rsidRPr="006628D6">
        <w:rPr>
          <w:rStyle w:val="aqj"/>
          <w:rFonts w:ascii="Georgia" w:eastAsiaTheme="majorEastAsia" w:hAnsi="Georgia" w:cs="Arial"/>
          <w:color w:val="222222"/>
          <w:sz w:val="16"/>
          <w:szCs w:val="16"/>
        </w:rPr>
        <w:t>6/26/14</w:t>
      </w:r>
      <w:r w:rsidRPr="006628D6">
        <w:rPr>
          <w:rFonts w:ascii="Georgia" w:hAnsi="Georgia" w:cs="Arial"/>
          <w:color w:val="222222"/>
          <w:sz w:val="16"/>
          <w:szCs w:val="16"/>
        </w:rPr>
        <w:t>)</w:t>
      </w:r>
    </w:p>
    <w:p w14:paraId="55F41CFF" w14:textId="11F4204C" w:rsidR="00C65E6B" w:rsidRPr="006628D6" w:rsidRDefault="00C65E6B" w:rsidP="00C65E6B">
      <w:pPr>
        <w:pStyle w:val="NormalWeb"/>
        <w:numPr>
          <w:ilvl w:val="0"/>
          <w:numId w:val="73"/>
        </w:numPr>
        <w:shd w:val="clear" w:color="auto" w:fill="FFFFFF"/>
        <w:spacing w:after="160" w:afterAutospacing="0"/>
        <w:ind w:left="360"/>
        <w:rPr>
          <w:rFonts w:ascii="Georgia" w:hAnsi="Georgia" w:cs="Arial"/>
          <w:color w:val="222222"/>
        </w:rPr>
      </w:pPr>
      <w:r w:rsidRPr="006628D6">
        <w:rPr>
          <w:rFonts w:ascii="Georgia" w:hAnsi="Georgia" w:cs="Arial"/>
          <w:b/>
          <w:bCs/>
          <w:color w:val="222222"/>
        </w:rPr>
        <w:t>“Another Provision In The Bill Would Require The Obama Administration To Hold Annual Lease Sales In The Areas Of The Alaskan National Petroleum Reserve With The Most Oil And Natural Gas Resources.”</w:t>
      </w:r>
      <w:r w:rsidRPr="006628D6">
        <w:rPr>
          <w:rStyle w:val="apple-converted-space"/>
          <w:rFonts w:ascii="Georgia" w:hAnsi="Georgia" w:cs="Arial"/>
          <w:b/>
          <w:bCs/>
          <w:color w:val="222222"/>
        </w:rPr>
        <w:t> </w:t>
      </w:r>
      <w:r w:rsidRPr="006628D6">
        <w:rPr>
          <w:rFonts w:ascii="Georgia" w:hAnsi="Georgia" w:cs="Arial"/>
          <w:color w:val="222222"/>
          <w:sz w:val="16"/>
          <w:szCs w:val="16"/>
        </w:rPr>
        <w:t>(Cristina Marcos, “House Passes Bill To Increase Offshore Energy Projects,”</w:t>
      </w:r>
      <w:r w:rsidRPr="006628D6">
        <w:rPr>
          <w:rStyle w:val="apple-converted-space"/>
          <w:rFonts w:ascii="Georgia" w:hAnsi="Georgia" w:cs="Arial"/>
          <w:color w:val="222222"/>
          <w:sz w:val="16"/>
          <w:szCs w:val="16"/>
        </w:rPr>
        <w:t> </w:t>
      </w:r>
      <w:r w:rsidRPr="006628D6">
        <w:rPr>
          <w:rFonts w:ascii="Georgia" w:hAnsi="Georgia" w:cs="Arial"/>
          <w:i/>
          <w:iCs/>
          <w:color w:val="222222"/>
          <w:sz w:val="16"/>
          <w:szCs w:val="16"/>
        </w:rPr>
        <w:t>The Hill’s</w:t>
      </w:r>
      <w:r w:rsidRPr="006628D6">
        <w:rPr>
          <w:rStyle w:val="apple-converted-space"/>
          <w:rFonts w:ascii="Georgia" w:hAnsi="Georgia" w:cs="Arial"/>
          <w:color w:val="222222"/>
          <w:sz w:val="16"/>
          <w:szCs w:val="16"/>
        </w:rPr>
        <w:t> </w:t>
      </w:r>
      <w:r w:rsidRPr="006628D6">
        <w:rPr>
          <w:rFonts w:ascii="Georgia" w:hAnsi="Georgia" w:cs="Arial"/>
          <w:color w:val="222222"/>
        </w:rPr>
        <w:fldChar w:fldCharType="begin"/>
      </w:r>
      <w:r w:rsidRPr="006628D6">
        <w:rPr>
          <w:rFonts w:ascii="Georgia" w:hAnsi="Georgia" w:cs="Arial"/>
          <w:color w:val="222222"/>
        </w:rPr>
        <w:instrText xml:space="preserve"> HYPERLINK "http://thehill.com/blogs/floor-action/house/210690-house-passes-bill-to-increase-offshore-energy-projects" \t "_blank" </w:instrText>
      </w:r>
      <w:r w:rsidRPr="006628D6">
        <w:rPr>
          <w:rFonts w:ascii="Georgia" w:hAnsi="Georgia" w:cs="Arial"/>
          <w:color w:val="222222"/>
        </w:rPr>
        <w:fldChar w:fldCharType="separate"/>
      </w:r>
      <w:r w:rsidRPr="006628D6">
        <w:rPr>
          <w:rStyle w:val="Hyperlink"/>
          <w:rFonts w:ascii="Georgia" w:hAnsi="Georgia" w:cs="Arial"/>
          <w:color w:val="1155CC"/>
          <w:sz w:val="16"/>
          <w:szCs w:val="16"/>
        </w:rPr>
        <w:t>Floor Action</w:t>
      </w:r>
      <w:r w:rsidRPr="006628D6">
        <w:rPr>
          <w:rFonts w:ascii="Georgia" w:hAnsi="Georgia" w:cs="Arial"/>
          <w:color w:val="222222"/>
        </w:rPr>
        <w:fldChar w:fldCharType="end"/>
      </w:r>
      <w:r w:rsidRPr="006628D6">
        <w:rPr>
          <w:rFonts w:ascii="Georgia" w:hAnsi="Georgia" w:cs="Arial"/>
          <w:i/>
          <w:iCs/>
          <w:color w:val="222222"/>
          <w:sz w:val="16"/>
          <w:szCs w:val="16"/>
        </w:rPr>
        <w:t>,</w:t>
      </w:r>
      <w:r w:rsidRPr="006628D6">
        <w:rPr>
          <w:rStyle w:val="apple-converted-space"/>
          <w:rFonts w:ascii="Georgia" w:hAnsi="Georgia" w:cs="Arial"/>
          <w:color w:val="222222"/>
          <w:sz w:val="16"/>
          <w:szCs w:val="16"/>
        </w:rPr>
        <w:t> </w:t>
      </w:r>
      <w:r w:rsidRPr="006628D6">
        <w:rPr>
          <w:rStyle w:val="aqj"/>
          <w:rFonts w:ascii="Georgia" w:eastAsiaTheme="majorEastAsia" w:hAnsi="Georgia" w:cs="Arial"/>
          <w:color w:val="222222"/>
          <w:sz w:val="16"/>
          <w:szCs w:val="16"/>
        </w:rPr>
        <w:t>6/26/14</w:t>
      </w:r>
      <w:r w:rsidRPr="006628D6">
        <w:rPr>
          <w:rFonts w:ascii="Georgia" w:hAnsi="Georgia" w:cs="Arial"/>
          <w:color w:val="222222"/>
          <w:sz w:val="16"/>
          <w:szCs w:val="16"/>
        </w:rPr>
        <w:t>)</w:t>
      </w:r>
    </w:p>
    <w:p w14:paraId="0B450640" w14:textId="704D9576" w:rsidR="00C4729F" w:rsidRPr="006628D6" w:rsidRDefault="00013F47" w:rsidP="00E724C5">
      <w:pPr>
        <w:jc w:val="center"/>
        <w:rPr>
          <w:rFonts w:ascii="Georgia" w:hAnsi="Georgia"/>
          <w:b/>
          <w:sz w:val="36"/>
          <w:szCs w:val="36"/>
        </w:rPr>
      </w:pPr>
      <w:bookmarkStart w:id="81" w:name="146447fd8076ac7f__Toc262913024"/>
      <w:r w:rsidRPr="006628D6">
        <w:rPr>
          <w:rFonts w:ascii="Georgia" w:hAnsi="Georgia"/>
          <w:b/>
          <w:sz w:val="36"/>
          <w:szCs w:val="36"/>
        </w:rPr>
        <w:t>PR</w:t>
      </w:r>
      <w:r w:rsidR="007B6A86" w:rsidRPr="006628D6">
        <w:rPr>
          <w:rFonts w:ascii="Georgia" w:hAnsi="Georgia"/>
          <w:b/>
          <w:sz w:val="36"/>
          <w:szCs w:val="36"/>
        </w:rPr>
        <w:t>O</w:t>
      </w:r>
      <w:r w:rsidRPr="006628D6">
        <w:rPr>
          <w:rFonts w:ascii="Georgia" w:hAnsi="Georgia"/>
          <w:b/>
          <w:sz w:val="36"/>
          <w:szCs w:val="36"/>
        </w:rPr>
        <w:t>POSED 2014</w:t>
      </w:r>
      <w:r w:rsidR="00C4729F" w:rsidRPr="006628D6">
        <w:rPr>
          <w:rFonts w:ascii="Georgia" w:hAnsi="Georgia"/>
          <w:b/>
          <w:sz w:val="36"/>
          <w:szCs w:val="36"/>
        </w:rPr>
        <w:t xml:space="preserve"> EPA REGULATIONS TO CUT CARBON IN COAL-FIRED POWER PLANTS</w:t>
      </w:r>
      <w:bookmarkEnd w:id="81"/>
    </w:p>
    <w:p w14:paraId="5BC22A4B" w14:textId="60DE763A" w:rsidR="00013F47" w:rsidRPr="006628D6" w:rsidRDefault="00013F47" w:rsidP="00013F47">
      <w:pPr>
        <w:rPr>
          <w:rFonts w:ascii="Georgia" w:hAnsi="Georgia"/>
          <w:b/>
          <w:bCs/>
          <w:u w:val="single"/>
        </w:rPr>
      </w:pPr>
      <w:r w:rsidRPr="006628D6">
        <w:rPr>
          <w:rFonts w:ascii="Georgia" w:hAnsi="Georgia"/>
          <w:b/>
          <w:bCs/>
          <w:u w:val="single"/>
        </w:rPr>
        <w:t>Braley Supports The EPA’s Carbon-Cutting Proposed Regulation</w:t>
      </w:r>
    </w:p>
    <w:p w14:paraId="1DDEECCB" w14:textId="4466F4BA" w:rsidR="00013F47" w:rsidRPr="006628D6" w:rsidRDefault="00013F47" w:rsidP="00013F47">
      <w:pPr>
        <w:rPr>
          <w:rFonts w:ascii="Georgia" w:hAnsi="Georgia"/>
          <w:bCs/>
          <w:sz w:val="16"/>
          <w:szCs w:val="16"/>
        </w:rPr>
      </w:pPr>
      <w:r w:rsidRPr="006628D6">
        <w:rPr>
          <w:rFonts w:ascii="Georgia" w:hAnsi="Georgia"/>
          <w:b/>
          <w:bCs/>
        </w:rPr>
        <w:t xml:space="preserve">In June 2014, Braley Said That Reducing Carbon Output “Will Remain My Number One Priority.”  </w:t>
      </w:r>
      <w:r w:rsidRPr="006628D6">
        <w:rPr>
          <w:rFonts w:ascii="Georgia" w:hAnsi="Georgia"/>
          <w:bCs/>
        </w:rPr>
        <w:t xml:space="preserve">“Washington, D.C.– Rep. Bruce Braley (IA-01) today released the following statement after the announcement by the Environmental Protection Agency of a preliminary plan to reduce carbon emissions. ‘In the year before these standards go into effect I’ll continue to advocate on behalf of Iowa to ensure that this proposal works for our consumers and businesses—but it’s clear that Iowa utilities are ahead of the curve on these standards, and that’s good news for Iowa’s consumers. The bottom line is that climate disruption is real, and that Iowa has been a global leader in tackling it head on with tremendous growth in areas like wind energy and renewable fuels. Reducing our carbon output is not only necessary for the health of the planet, it’s an opportunity to continue to improve the health of the Iowa economy—which is and will remain my number one priority.”The bottom line is that climate disruption is real, and that Iowa has been a global leader in tackling it head on with tremendous growth in areas like wind energy and renewable fuels. Reducing our carbon output is not only necessary for the health of the planet, it’s an opportunity to continue to improve the health of the Iowa economy—which is and will remain my number one priority.’” </w:t>
      </w:r>
      <w:r w:rsidRPr="006628D6">
        <w:rPr>
          <w:rFonts w:ascii="Georgia" w:hAnsi="Georgia"/>
          <w:bCs/>
          <w:sz w:val="16"/>
          <w:szCs w:val="16"/>
        </w:rPr>
        <w:t xml:space="preserve">(Paul Deaton, “Bruce Braley: Climate Disruption Is Real,” </w:t>
      </w:r>
      <w:hyperlink r:id="rId766" w:history="1">
        <w:r w:rsidRPr="006628D6">
          <w:rPr>
            <w:rStyle w:val="Hyperlink"/>
            <w:rFonts w:ascii="Georgia" w:hAnsi="Georgia"/>
            <w:bCs/>
            <w:sz w:val="16"/>
            <w:szCs w:val="16"/>
          </w:rPr>
          <w:t>Blog For Iowa</w:t>
        </w:r>
      </w:hyperlink>
      <w:r w:rsidRPr="006628D6">
        <w:rPr>
          <w:rFonts w:ascii="Georgia" w:hAnsi="Georgia"/>
          <w:bCs/>
          <w:sz w:val="16"/>
          <w:szCs w:val="16"/>
        </w:rPr>
        <w:t>, 6/5/14)</w:t>
      </w:r>
    </w:p>
    <w:p w14:paraId="40455291" w14:textId="5D143D19" w:rsidR="00013F47" w:rsidRPr="006628D6" w:rsidRDefault="00013F47" w:rsidP="00013F47">
      <w:pPr>
        <w:rPr>
          <w:rFonts w:ascii="Georgia" w:hAnsi="Georgia"/>
          <w:b/>
          <w:bCs/>
          <w:szCs w:val="16"/>
          <w:u w:val="single"/>
        </w:rPr>
      </w:pPr>
      <w:r w:rsidRPr="006628D6">
        <w:rPr>
          <w:rFonts w:ascii="Georgia" w:hAnsi="Georgia"/>
          <w:b/>
          <w:bCs/>
          <w:szCs w:val="16"/>
          <w:u w:val="single"/>
        </w:rPr>
        <w:t>Braley’s Political Kick-Back</w:t>
      </w:r>
    </w:p>
    <w:p w14:paraId="0C2EEDF5" w14:textId="77777777" w:rsidR="00013F47" w:rsidRPr="006628D6" w:rsidRDefault="00013F47" w:rsidP="00013F47">
      <w:pPr>
        <w:rPr>
          <w:rFonts w:ascii="Georgia" w:hAnsi="Georgia"/>
          <w:bCs/>
          <w:sz w:val="16"/>
          <w:szCs w:val="16"/>
        </w:rPr>
      </w:pPr>
      <w:r w:rsidRPr="006628D6">
        <w:rPr>
          <w:rFonts w:ascii="Georgia" w:hAnsi="Georgia"/>
          <w:b/>
          <w:bCs/>
          <w:i/>
        </w:rPr>
        <w:t xml:space="preserve">E&amp;E News </w:t>
      </w:r>
      <w:r w:rsidRPr="006628D6">
        <w:rPr>
          <w:rFonts w:ascii="Georgia" w:hAnsi="Georgia"/>
          <w:b/>
          <w:bCs/>
        </w:rPr>
        <w:t xml:space="preserve">Headline: “EPA Extension Of RFS Deadline 'A Gift Package' For Braley In Iowa?” </w:t>
      </w:r>
      <w:r w:rsidRPr="006628D6">
        <w:rPr>
          <w:rFonts w:ascii="Georgia" w:hAnsi="Georgia"/>
          <w:bCs/>
          <w:sz w:val="16"/>
          <w:szCs w:val="16"/>
        </w:rPr>
        <w:t xml:space="preserve">(Amanda Peterka, “EPA Extension Of RFS Deadline 'A Gift Package' For Braley In Iowa?” </w:t>
      </w:r>
      <w:hyperlink r:id="rId767" w:history="1">
        <w:r w:rsidRPr="006628D6">
          <w:rPr>
            <w:rStyle w:val="Hyperlink"/>
            <w:rFonts w:ascii="Georgia" w:hAnsi="Georgia"/>
            <w:bCs/>
            <w:i/>
            <w:sz w:val="16"/>
            <w:szCs w:val="16"/>
          </w:rPr>
          <w:t>E&amp;E News</w:t>
        </w:r>
      </w:hyperlink>
      <w:r w:rsidRPr="006628D6">
        <w:rPr>
          <w:rFonts w:ascii="Georgia" w:hAnsi="Georgia"/>
          <w:bCs/>
          <w:sz w:val="16"/>
          <w:szCs w:val="16"/>
        </w:rPr>
        <w:t>, 6/9/14)</w:t>
      </w:r>
    </w:p>
    <w:p w14:paraId="7C3E6896" w14:textId="3CC76BB9" w:rsidR="00957512" w:rsidRPr="006628D6" w:rsidRDefault="00957512" w:rsidP="000516F8">
      <w:pPr>
        <w:pStyle w:val="ListParagraph"/>
        <w:numPr>
          <w:ilvl w:val="0"/>
          <w:numId w:val="116"/>
        </w:numPr>
        <w:tabs>
          <w:tab w:val="left" w:pos="450"/>
        </w:tabs>
        <w:ind w:left="360"/>
        <w:rPr>
          <w:rFonts w:ascii="Georgia" w:hAnsi="Georgia"/>
          <w:bCs/>
        </w:rPr>
      </w:pPr>
      <w:r w:rsidRPr="006628D6">
        <w:rPr>
          <w:rFonts w:ascii="Georgia" w:hAnsi="Georgia"/>
          <w:b/>
          <w:szCs w:val="28"/>
        </w:rPr>
        <w:t xml:space="preserve">Braley Has Vocally Opposed </w:t>
      </w:r>
      <w:r w:rsidR="00820F08" w:rsidRPr="006628D6">
        <w:rPr>
          <w:rFonts w:ascii="Georgia" w:hAnsi="Georgia"/>
          <w:b/>
          <w:szCs w:val="28"/>
        </w:rPr>
        <w:t xml:space="preserve">Cuts To RFS Included In The Porposed Rule. </w:t>
      </w:r>
      <w:r w:rsidR="00820F08" w:rsidRPr="006628D6">
        <w:rPr>
          <w:rFonts w:ascii="Georgia" w:hAnsi="Georgia"/>
          <w:szCs w:val="28"/>
        </w:rPr>
        <w:t>“</w:t>
      </w:r>
      <w:r w:rsidRPr="006628D6">
        <w:rPr>
          <w:rFonts w:ascii="Georgia" w:hAnsi="Georgia"/>
          <w:szCs w:val="28"/>
        </w:rPr>
        <w:t>EPA's renewable fuel standard proposal for 2014 called for steep cutbacks in the amount of ethanol and advanced biofuels that refiners must blend into petroleum this year. Braley has been vocally opposed to the rule and has for months called on the Obama administration to raise the targets</w:t>
      </w:r>
      <w:r w:rsidRPr="006628D6">
        <w:rPr>
          <w:rFonts w:ascii="Georgia" w:hAnsi="Georgia"/>
          <w:sz w:val="28"/>
          <w:szCs w:val="28"/>
        </w:rPr>
        <w:t>.</w:t>
      </w:r>
      <w:r w:rsidR="00820F08" w:rsidRPr="006628D6">
        <w:rPr>
          <w:rFonts w:ascii="Georgia" w:hAnsi="Georgia"/>
          <w:sz w:val="28"/>
          <w:szCs w:val="28"/>
        </w:rPr>
        <w:t xml:space="preserve">” </w:t>
      </w:r>
      <w:r w:rsidR="00820F08" w:rsidRPr="006628D6">
        <w:rPr>
          <w:rFonts w:ascii="Georgia" w:hAnsi="Georgia"/>
          <w:bCs/>
          <w:sz w:val="16"/>
          <w:szCs w:val="16"/>
        </w:rPr>
        <w:t xml:space="preserve">(Amanda Peterka, “EPA Extension Of RFS Deadline 'A Gift Package' For Braley In Iowa?” </w:t>
      </w:r>
      <w:hyperlink r:id="rId768" w:history="1">
        <w:r w:rsidR="00820F08" w:rsidRPr="006628D6">
          <w:rPr>
            <w:rStyle w:val="Hyperlink"/>
            <w:rFonts w:ascii="Georgia" w:hAnsi="Georgia"/>
            <w:bCs/>
            <w:i/>
            <w:sz w:val="16"/>
            <w:szCs w:val="16"/>
          </w:rPr>
          <w:t>E&amp;E News</w:t>
        </w:r>
      </w:hyperlink>
      <w:r w:rsidR="00820F08" w:rsidRPr="006628D6">
        <w:rPr>
          <w:rFonts w:ascii="Georgia" w:hAnsi="Georgia"/>
          <w:bCs/>
          <w:sz w:val="16"/>
          <w:szCs w:val="16"/>
        </w:rPr>
        <w:t>, 6/9/14)</w:t>
      </w:r>
      <w:r w:rsidR="00820F08" w:rsidRPr="006628D6">
        <w:rPr>
          <w:rFonts w:ascii="Georgia" w:hAnsi="Georgia"/>
          <w:sz w:val="28"/>
          <w:szCs w:val="28"/>
        </w:rPr>
        <w:t xml:space="preserve"> </w:t>
      </w:r>
    </w:p>
    <w:p w14:paraId="06221332" w14:textId="77777777" w:rsidR="00820F08" w:rsidRPr="006628D6" w:rsidRDefault="00820F08" w:rsidP="000516F8">
      <w:pPr>
        <w:pStyle w:val="ListParagraph"/>
        <w:tabs>
          <w:tab w:val="left" w:pos="450"/>
        </w:tabs>
        <w:ind w:left="360"/>
        <w:rPr>
          <w:rFonts w:ascii="Georgia" w:hAnsi="Georgia"/>
          <w:bCs/>
        </w:rPr>
      </w:pPr>
    </w:p>
    <w:p w14:paraId="3BDF9052" w14:textId="2686ED62" w:rsidR="00820F08" w:rsidRPr="006628D6" w:rsidRDefault="00820F08" w:rsidP="000516F8">
      <w:pPr>
        <w:pStyle w:val="ListParagraph"/>
        <w:numPr>
          <w:ilvl w:val="0"/>
          <w:numId w:val="116"/>
        </w:numPr>
        <w:tabs>
          <w:tab w:val="left" w:pos="450"/>
        </w:tabs>
        <w:ind w:left="360"/>
        <w:rPr>
          <w:rFonts w:ascii="Georgia" w:hAnsi="Georgia"/>
          <w:bCs/>
          <w:sz w:val="16"/>
          <w:szCs w:val="16"/>
        </w:rPr>
      </w:pPr>
      <w:r w:rsidRPr="006628D6">
        <w:rPr>
          <w:rFonts w:ascii="Georgia" w:hAnsi="Georgia"/>
          <w:b/>
          <w:bCs/>
        </w:rPr>
        <w:t>The Final Rule Is Expected To all For Higher Ethanol Targets And A Delayed Release Of The Rules Would Allow Braley To Claim Credit For Influencing The White House.</w:t>
      </w:r>
      <w:r w:rsidRPr="006628D6">
        <w:rPr>
          <w:rFonts w:ascii="Georgia" w:hAnsi="Georgia"/>
          <w:bCs/>
        </w:rPr>
        <w:t xml:space="preserve"> “EPA's final rule is widely expected to call for slightly higher ethanol and advanced biofuel targets, </w:t>
      </w:r>
      <w:r w:rsidRPr="006628D6">
        <w:rPr>
          <w:rFonts w:ascii="Georgia" w:hAnsi="Georgia"/>
          <w:bCs/>
        </w:rPr>
        <w:lastRenderedPageBreak/>
        <w:t xml:space="preserve">and delaying the rule's release to later in the summer could allow Braley to claim credit for influencing the White House to raise the targets just a couple of months before the November elections. ‘A release closer to or during the August congressional recess could bode well for Braley,’ said ClearView Energy Partners LLC in an analysis. ‘Braley could campaign at home arguing that his efforts resulted in increased targets for the largest biofuel-producing state.’” </w:t>
      </w:r>
      <w:r w:rsidRPr="006628D6">
        <w:rPr>
          <w:rFonts w:ascii="Georgia" w:hAnsi="Georgia"/>
          <w:bCs/>
          <w:sz w:val="16"/>
          <w:szCs w:val="16"/>
        </w:rPr>
        <w:t xml:space="preserve">(Amanda Peterka, “EPA Extension Of RFS Deadline 'A Gift Package' For Braley In Iowa?” </w:t>
      </w:r>
      <w:hyperlink r:id="rId769" w:history="1">
        <w:r w:rsidRPr="006628D6">
          <w:rPr>
            <w:rStyle w:val="Hyperlink"/>
            <w:rFonts w:ascii="Georgia" w:hAnsi="Georgia"/>
            <w:bCs/>
            <w:i/>
            <w:sz w:val="16"/>
            <w:szCs w:val="16"/>
          </w:rPr>
          <w:t>E&amp;E News</w:t>
        </w:r>
      </w:hyperlink>
      <w:r w:rsidRPr="006628D6">
        <w:rPr>
          <w:rFonts w:ascii="Georgia" w:hAnsi="Georgia"/>
          <w:bCs/>
          <w:sz w:val="16"/>
          <w:szCs w:val="16"/>
        </w:rPr>
        <w:t>, 6/9/14)</w:t>
      </w:r>
    </w:p>
    <w:p w14:paraId="4343B256" w14:textId="77777777" w:rsidR="00C4729F" w:rsidRPr="006628D6" w:rsidRDefault="00C4729F" w:rsidP="00C4729F">
      <w:pPr>
        <w:rPr>
          <w:rFonts w:ascii="Georgia" w:hAnsi="Georgia"/>
          <w:szCs w:val="24"/>
        </w:rPr>
      </w:pPr>
    </w:p>
    <w:p w14:paraId="55478583" w14:textId="77777777" w:rsidR="003660DA" w:rsidRPr="006628D6" w:rsidRDefault="003660DA" w:rsidP="003660DA">
      <w:pPr>
        <w:jc w:val="center"/>
        <w:outlineLvl w:val="1"/>
        <w:rPr>
          <w:rFonts w:ascii="Georgia" w:eastAsia="MS Gothic" w:hAnsi="Georgia" w:cs="Times New Roman"/>
          <w:b/>
          <w:bCs/>
          <w:sz w:val="36"/>
          <w:szCs w:val="28"/>
        </w:rPr>
      </w:pPr>
      <w:bookmarkStart w:id="82" w:name="_Toc369185217"/>
      <w:bookmarkStart w:id="83" w:name="_Toc255131781"/>
      <w:r w:rsidRPr="006628D6">
        <w:rPr>
          <w:rFonts w:ascii="Georgia" w:eastAsia="MS Gothic" w:hAnsi="Georgia" w:cs="Times New Roman"/>
          <w:b/>
          <w:bCs/>
          <w:sz w:val="36"/>
          <w:szCs w:val="28"/>
        </w:rPr>
        <w:t>CAP-AND-TRADE AND CARBON TAX</w:t>
      </w:r>
      <w:bookmarkEnd w:id="82"/>
      <w:bookmarkEnd w:id="83"/>
    </w:p>
    <w:p w14:paraId="33D9D246" w14:textId="28772165" w:rsidR="003660DA" w:rsidRPr="006628D6" w:rsidRDefault="003660DA" w:rsidP="003660DA">
      <w:pPr>
        <w:rPr>
          <w:rFonts w:ascii="Georgia" w:hAnsi="Georgia"/>
        </w:rPr>
      </w:pPr>
      <w:r w:rsidRPr="006628D6">
        <w:rPr>
          <w:rFonts w:ascii="Georgia" w:hAnsi="Georgia"/>
          <w:b/>
        </w:rPr>
        <w:t>In December 2008, Braley Refused To Say If Congress Should Use A Carbon Tax Or Cap-And-Trade Legislation</w:t>
      </w:r>
      <w:r w:rsidR="00705B8F" w:rsidRPr="006628D6">
        <w:rPr>
          <w:rFonts w:ascii="Georgia" w:hAnsi="Georgia"/>
          <w:b/>
        </w:rPr>
        <w:t>.</w:t>
      </w:r>
      <w:r w:rsidRPr="006628D6">
        <w:rPr>
          <w:rFonts w:ascii="Georgia" w:hAnsi="Georgia"/>
          <w:b/>
        </w:rPr>
        <w:t xml:space="preserve"> </w:t>
      </w:r>
      <w:r w:rsidRPr="006628D6">
        <w:rPr>
          <w:rFonts w:ascii="Georgia" w:hAnsi="Georgia"/>
        </w:rPr>
        <w:t xml:space="preserve">“Braley isn't ready to take a position on key details of how the legislation should work - including whether Congress should reduce emissions through a cap-and-trade program or through a tax on carbon emissions. ‘I'm still very much undecided about which is going to be the best motivation to get people and businesses to do the right thing,’ he said.”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46649F8C" w14:textId="77777777" w:rsidR="003660DA" w:rsidRPr="006628D6" w:rsidRDefault="003660DA" w:rsidP="003660DA">
      <w:pPr>
        <w:jc w:val="center"/>
        <w:rPr>
          <w:rFonts w:ascii="Georgia" w:eastAsia="MS Mincho" w:hAnsi="Georgia" w:cs="Times New Roman"/>
          <w:b/>
          <w:i/>
          <w:sz w:val="28"/>
          <w:szCs w:val="16"/>
        </w:rPr>
      </w:pPr>
      <w:r w:rsidRPr="006628D6">
        <w:rPr>
          <w:rFonts w:ascii="Georgia" w:eastAsia="MS Mincho" w:hAnsi="Georgia" w:cs="Times New Roman"/>
          <w:b/>
          <w:i/>
          <w:sz w:val="28"/>
          <w:szCs w:val="16"/>
        </w:rPr>
        <w:t>Braley Voted For A Carbon Tax</w:t>
      </w:r>
    </w:p>
    <w:p w14:paraId="1D4988B7" w14:textId="77777777" w:rsidR="003660DA" w:rsidRPr="006628D6" w:rsidRDefault="003660DA" w:rsidP="003660DA">
      <w:pPr>
        <w:rPr>
          <w:rFonts w:ascii="Georgia" w:eastAsia="MS Mincho" w:hAnsi="Georgia" w:cs="Times New Roman"/>
          <w:b/>
          <w:u w:val="single"/>
        </w:rPr>
      </w:pPr>
      <w:r w:rsidRPr="006628D6">
        <w:rPr>
          <w:rFonts w:ascii="Georgia" w:eastAsia="MS Mincho" w:hAnsi="Georgia" w:cs="Times New Roman"/>
          <w:b/>
          <w:u w:val="single"/>
        </w:rPr>
        <w:t>Braley Voted A Carbon Tax</w:t>
      </w:r>
    </w:p>
    <w:p w14:paraId="290E9991" w14:textId="77777777" w:rsidR="003660DA" w:rsidRPr="006628D6" w:rsidRDefault="003660DA" w:rsidP="003660DA">
      <w:pPr>
        <w:rPr>
          <w:rFonts w:ascii="Georgia" w:eastAsia="MS Mincho" w:hAnsi="Georgia" w:cs="Times New Roman"/>
          <w:b/>
          <w:i/>
          <w:sz w:val="28"/>
          <w:szCs w:val="16"/>
        </w:rPr>
      </w:pPr>
      <w:r w:rsidRPr="006628D6">
        <w:rPr>
          <w:rFonts w:ascii="Georgia" w:eastAsia="MS Mincho" w:hAnsi="Georgia" w:cs="Times New Roman"/>
          <w:b/>
          <w:bCs/>
        </w:rPr>
        <w:t xml:space="preserve">In August 2013, Braley Voted To Allow The Obama Administration Impose A Carbon Tax Without Congressional Approval. </w:t>
      </w:r>
      <w:r w:rsidRPr="006628D6">
        <w:rPr>
          <w:rFonts w:ascii="Georgia" w:eastAsia="MS Mincho" w:hAnsi="Georgia" w:cs="Times New Roman"/>
          <w:sz w:val="16"/>
          <w:szCs w:val="16"/>
        </w:rPr>
        <w:t>(H.R. 367, </w:t>
      </w:r>
      <w:hyperlink r:id="rId770" w:history="1">
        <w:r w:rsidRPr="006628D6">
          <w:rPr>
            <w:rFonts w:ascii="Georgia" w:eastAsia="MS Mincho" w:hAnsi="Georgia" w:cs="Times New Roman"/>
            <w:color w:val="0000FF"/>
            <w:sz w:val="16"/>
            <w:szCs w:val="16"/>
            <w:u w:val="single"/>
          </w:rPr>
          <w:t>Roll Call Vote #437</w:t>
        </w:r>
      </w:hyperlink>
      <w:r w:rsidRPr="006628D6">
        <w:rPr>
          <w:rFonts w:ascii="Georgia" w:eastAsia="MS Mincho" w:hAnsi="Georgia" w:cs="Times New Roman"/>
          <w:color w:val="1155CC"/>
          <w:sz w:val="16"/>
          <w:szCs w:val="16"/>
        </w:rPr>
        <w:t>:</w:t>
      </w:r>
      <w:r w:rsidRPr="006628D6">
        <w:rPr>
          <w:rFonts w:ascii="Georgia" w:eastAsia="MS Mincho" w:hAnsi="Georgia" w:cs="Times New Roman"/>
          <w:sz w:val="16"/>
          <w:szCs w:val="16"/>
        </w:rPr>
        <w:t> Passed 237-176; R 225-0, D 12-176, 8/2/13, Braley Voted Nay)</w:t>
      </w:r>
    </w:p>
    <w:p w14:paraId="30261549" w14:textId="77777777" w:rsidR="003660DA" w:rsidRPr="006628D6" w:rsidRDefault="003660DA" w:rsidP="003660DA">
      <w:pPr>
        <w:rPr>
          <w:rFonts w:ascii="Georgia" w:eastAsia="MS Mincho" w:hAnsi="Georgia" w:cs="Times New Roman"/>
          <w:szCs w:val="16"/>
        </w:rPr>
      </w:pPr>
      <w:r w:rsidRPr="006628D6">
        <w:rPr>
          <w:rFonts w:ascii="Georgia" w:eastAsia="MS Mincho" w:hAnsi="Georgia" w:cs="Times New Roman"/>
          <w:b/>
          <w:szCs w:val="16"/>
          <w:u w:val="single"/>
        </w:rPr>
        <w:t xml:space="preserve">Carbon Tax Impact </w:t>
      </w:r>
    </w:p>
    <w:p w14:paraId="400B618B" w14:textId="77777777" w:rsidR="003660DA" w:rsidRPr="006628D6" w:rsidRDefault="003660DA" w:rsidP="003660DA">
      <w:pPr>
        <w:ind w:right="180"/>
        <w:textAlignment w:val="baseline"/>
        <w:rPr>
          <w:rFonts w:ascii="Georgia" w:eastAsia="MS Mincho" w:hAnsi="Georgia" w:cs="Times New Roman"/>
          <w:color w:val="333333"/>
          <w:sz w:val="16"/>
          <w:szCs w:val="16"/>
        </w:rPr>
      </w:pPr>
      <w:r w:rsidRPr="006628D6">
        <w:rPr>
          <w:rFonts w:ascii="Georgia" w:eastAsia="MS Mincho" w:hAnsi="Georgia" w:cs="Times New Roman"/>
          <w:b/>
          <w:bCs/>
        </w:rPr>
        <w:t xml:space="preserve">According To The Non-Partisan Congressional Budget Office, A Carbon Tax “Would Have A Negative Effect On The Economy.” </w:t>
      </w:r>
      <w:r w:rsidRPr="006628D6">
        <w:rPr>
          <w:rFonts w:ascii="Georgia" w:eastAsia="MS Mincho" w:hAnsi="Georgia" w:cs="Times New Roman"/>
        </w:rPr>
        <w:t>“By raising the cost of using fossil fuels, a carbon tax would tend to increase the cost of producing goods and services—especially things, such as electricity or transportation, that involve relatively large amounts of CO</w:t>
      </w:r>
      <w:r w:rsidRPr="006628D6">
        <w:rPr>
          <w:rFonts w:ascii="Georgia" w:eastAsia="MS Mincho" w:hAnsi="Georgia" w:cs="Times New Roman"/>
          <w:bdr w:val="none" w:sz="0" w:space="0" w:color="auto" w:frame="1"/>
          <w:vertAlign w:val="subscript"/>
        </w:rPr>
        <w:t>2</w:t>
      </w:r>
      <w:r w:rsidRPr="006628D6">
        <w:rPr>
          <w:rFonts w:ascii="Georgia" w:eastAsia="MS Mincho" w:hAnsi="Georgia" w:cs="Times New Roman"/>
        </w:rPr>
        <w:t> emissions. Those cost increases would provide an incentive for companies to manufacture their products in ways that resulted in fewer CO</w:t>
      </w:r>
      <w:r w:rsidRPr="006628D6">
        <w:rPr>
          <w:rFonts w:ascii="Georgia" w:eastAsia="MS Mincho" w:hAnsi="Georgia" w:cs="Times New Roman"/>
          <w:bdr w:val="none" w:sz="0" w:space="0" w:color="auto" w:frame="1"/>
          <w:vertAlign w:val="subscript"/>
        </w:rPr>
        <w:t>2</w:t>
      </w:r>
      <w:r w:rsidRPr="006628D6">
        <w:rPr>
          <w:rFonts w:ascii="Georgia" w:eastAsia="MS Mincho" w:hAnsi="Georgia" w:cs="Times New Roman"/>
        </w:rPr>
        <w:t xml:space="preserve">emissions. Higher production costs would also lead to higher prices for emission-intensive goods and services, which would encourage households to use less of them and more of other goods and services. Without accounting for how the revenues from a carbon tax would be used, such a tax would have a negative effect on the economy.” </w:t>
      </w:r>
      <w:r w:rsidRPr="006628D6">
        <w:rPr>
          <w:rFonts w:ascii="Georgia" w:eastAsia="MS Mincho" w:hAnsi="Georgia" w:cs="Times New Roman"/>
          <w:sz w:val="16"/>
          <w:szCs w:val="16"/>
        </w:rPr>
        <w:t>(“Effects Of A Carbon Tax On The Economy And The Environment,”</w:t>
      </w:r>
      <w:r w:rsidRPr="006628D6">
        <w:rPr>
          <w:rFonts w:ascii="Georgia" w:eastAsia="MS Mincho" w:hAnsi="Georgia" w:cs="Times New Roman"/>
          <w:color w:val="333333"/>
          <w:sz w:val="16"/>
          <w:szCs w:val="16"/>
        </w:rPr>
        <w:t xml:space="preserve"> </w:t>
      </w:r>
      <w:r w:rsidR="00B11844" w:rsidRPr="006628D6">
        <w:rPr>
          <w:rFonts w:ascii="Georgia" w:hAnsi="Georgia"/>
        </w:rPr>
        <w:fldChar w:fldCharType="begin"/>
      </w:r>
      <w:r w:rsidR="00B11844" w:rsidRPr="006628D6">
        <w:rPr>
          <w:rFonts w:ascii="Georgia" w:hAnsi="Georgia"/>
        </w:rPr>
        <w:instrText xml:space="preserve"> HYPERLINK "http://www.cbo.gov/publication/44223"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color w:val="333333"/>
          <w:sz w:val="16"/>
          <w:szCs w:val="16"/>
        </w:rPr>
        <w:t xml:space="preserve">, </w:t>
      </w:r>
      <w:r w:rsidRPr="006628D6">
        <w:rPr>
          <w:rFonts w:ascii="Georgia" w:eastAsia="MS Mincho" w:hAnsi="Georgia" w:cs="Times New Roman"/>
          <w:sz w:val="16"/>
          <w:szCs w:val="16"/>
        </w:rPr>
        <w:t>5/22/13)</w:t>
      </w:r>
    </w:p>
    <w:p w14:paraId="0FA9EB0A" w14:textId="77777777" w:rsidR="003660DA" w:rsidRPr="006628D6" w:rsidRDefault="003660DA" w:rsidP="003660DA">
      <w:pPr>
        <w:numPr>
          <w:ilvl w:val="0"/>
          <w:numId w:val="24"/>
        </w:numPr>
        <w:ind w:right="180"/>
        <w:textAlignment w:val="baseline"/>
        <w:rPr>
          <w:rFonts w:ascii="Georgia" w:eastAsia="MS Mincho" w:hAnsi="Georgia" w:cs="Times New Roman"/>
        </w:rPr>
      </w:pPr>
      <w:r w:rsidRPr="006628D6">
        <w:rPr>
          <w:rFonts w:ascii="Georgia" w:eastAsia="MS Mincho" w:hAnsi="Georgia" w:cs="Times New Roman"/>
          <w:b/>
          <w:bCs/>
        </w:rPr>
        <w:t xml:space="preserve">A Carbon Tax Would Lead To Lower Wages, Less Labor, And Less Investment. </w:t>
      </w:r>
      <w:r w:rsidRPr="006628D6">
        <w:rPr>
          <w:rFonts w:ascii="Georgia" w:eastAsia="MS Mincho" w:hAnsi="Georgia" w:cs="Times New Roman"/>
        </w:rPr>
        <w:t xml:space="preserve">“The higher prices it caused would diminish the purchasing power of people’s earnings, effectively reducing their real (inflation-adjusted) wages. Lower real wages would have the net effect of reducing the amount that people worked, thus decreasing the overall supply of labor. Investment would also decline, further reducing the economy’s total output.” </w:t>
      </w:r>
      <w:r w:rsidRPr="006628D6">
        <w:rPr>
          <w:rFonts w:ascii="Georgia" w:eastAsia="MS Mincho" w:hAnsi="Georgia" w:cs="Times New Roman"/>
          <w:sz w:val="16"/>
          <w:szCs w:val="16"/>
        </w:rPr>
        <w:t>(“Effects Of A Carbon Tax On The Economy And The Environment,”</w:t>
      </w:r>
      <w:r w:rsidRPr="006628D6">
        <w:rPr>
          <w:rFonts w:ascii="Georgia" w:eastAsia="MS Mincho" w:hAnsi="Georgia" w:cs="Times New Roman"/>
          <w:color w:val="333333"/>
          <w:sz w:val="16"/>
          <w:szCs w:val="16"/>
        </w:rPr>
        <w:t xml:space="preserve"> </w:t>
      </w:r>
      <w:r w:rsidR="00B11844" w:rsidRPr="006628D6">
        <w:rPr>
          <w:rFonts w:ascii="Georgia" w:hAnsi="Georgia"/>
        </w:rPr>
        <w:fldChar w:fldCharType="begin"/>
      </w:r>
      <w:r w:rsidR="00B11844" w:rsidRPr="006628D6">
        <w:rPr>
          <w:rFonts w:ascii="Georgia" w:hAnsi="Georgia"/>
        </w:rPr>
        <w:instrText xml:space="preserve"> HYPERLINK "http://www.cbo.gov/publication/44223" \t "_blank" </w:instrText>
      </w:r>
      <w:r w:rsidR="00B11844" w:rsidRPr="006628D6">
        <w:rPr>
          <w:rFonts w:ascii="Georgia" w:hAnsi="Georgia"/>
        </w:rPr>
        <w:fldChar w:fldCharType="separate"/>
      </w:r>
      <w:r w:rsidRPr="006628D6">
        <w:rPr>
          <w:rFonts w:ascii="Georgia" w:eastAsia="MS Mincho" w:hAnsi="Georgia" w:cs="Times New Roman"/>
          <w:color w:val="0000FF"/>
          <w:sz w:val="16"/>
          <w:szCs w:val="16"/>
          <w:u w:val="single"/>
        </w:rPr>
        <w:t>Congressional Budget Office</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color w:val="333333"/>
          <w:sz w:val="16"/>
          <w:szCs w:val="16"/>
        </w:rPr>
        <w:t xml:space="preserve">, </w:t>
      </w:r>
      <w:r w:rsidRPr="006628D6">
        <w:rPr>
          <w:rFonts w:ascii="Georgia" w:eastAsia="MS Mincho" w:hAnsi="Georgia" w:cs="Times New Roman"/>
          <w:sz w:val="16"/>
          <w:szCs w:val="16"/>
        </w:rPr>
        <w:t>5/22/13)</w:t>
      </w:r>
    </w:p>
    <w:p w14:paraId="04AA946F" w14:textId="77777777" w:rsidR="003660DA" w:rsidRPr="006628D6" w:rsidRDefault="003660DA" w:rsidP="003660DA">
      <w:pPr>
        <w:numPr>
          <w:ilvl w:val="0"/>
          <w:numId w:val="24"/>
        </w:numPr>
        <w:ind w:right="180"/>
        <w:textAlignment w:val="baseline"/>
        <w:rPr>
          <w:rFonts w:ascii="Georgia" w:eastAsia="Times New Roman" w:hAnsi="Georgia" w:cs="Times New Roman"/>
        </w:rPr>
      </w:pPr>
      <w:r w:rsidRPr="006628D6">
        <w:rPr>
          <w:rFonts w:ascii="Georgia" w:eastAsia="Times New Roman" w:hAnsi="Georgia" w:cs="Times New Roman"/>
          <w:b/>
          <w:bCs/>
        </w:rPr>
        <w:t xml:space="preserve">A Carbon Tax Would Disproportionately Impact Low-Income Households. </w:t>
      </w:r>
      <w:r w:rsidRPr="006628D6">
        <w:rPr>
          <w:rFonts w:ascii="Georgia" w:eastAsia="Times New Roman" w:hAnsi="Georgia" w:cs="Times New Roman"/>
        </w:rPr>
        <w:t xml:space="preserve">“The costs of a carbon tax would not be evenly distributed among U.S. households. For example, the additional costs from higher prices would consume a greater share of income for low-income households than for higher-income households, because low-income households generally spend a larger percentage of their income on emission-intensive goods. Similarly, workers and investors in emission-intensive industries, who would see the largest decrease in demand for their products, would be likely to bear relatively large burdens as the economy adjusted to the tax.” </w:t>
      </w:r>
      <w:r w:rsidRPr="006628D6">
        <w:rPr>
          <w:rFonts w:ascii="Georgia" w:eastAsia="Times New Roman" w:hAnsi="Georgia" w:cs="Times New Roman"/>
          <w:sz w:val="16"/>
          <w:szCs w:val="16"/>
        </w:rPr>
        <w:t>(“Effects Of A Carbon Tax On The Economy And The Environment,”</w:t>
      </w:r>
      <w:r w:rsidRPr="006628D6">
        <w:rPr>
          <w:rFonts w:ascii="Georgia" w:eastAsia="Times New Roman" w:hAnsi="Georgia" w:cs="Times New Roman"/>
          <w:color w:val="333333"/>
          <w:sz w:val="16"/>
          <w:szCs w:val="16"/>
        </w:rPr>
        <w:t xml:space="preserve"> </w:t>
      </w:r>
      <w:r w:rsidR="00B11844" w:rsidRPr="006628D6">
        <w:rPr>
          <w:rFonts w:ascii="Georgia" w:hAnsi="Georgia"/>
        </w:rPr>
        <w:fldChar w:fldCharType="begin"/>
      </w:r>
      <w:r w:rsidR="00B11844" w:rsidRPr="006628D6">
        <w:rPr>
          <w:rFonts w:ascii="Georgia" w:hAnsi="Georgia"/>
        </w:rPr>
        <w:instrText xml:space="preserve"> HYPERLINK "http://www.cbo.gov/publication/44223"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Congressional Budget Office</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color w:val="333333"/>
          <w:sz w:val="16"/>
          <w:szCs w:val="16"/>
        </w:rPr>
        <w:t xml:space="preserve">, </w:t>
      </w:r>
      <w:r w:rsidRPr="006628D6">
        <w:rPr>
          <w:rFonts w:ascii="Georgia" w:eastAsia="Times New Roman" w:hAnsi="Georgia" w:cs="Times New Roman"/>
          <w:sz w:val="16"/>
          <w:szCs w:val="16"/>
        </w:rPr>
        <w:t>5/22/13)</w:t>
      </w:r>
    </w:p>
    <w:p w14:paraId="1F0D29D6" w14:textId="77777777" w:rsidR="003660DA" w:rsidRPr="006628D6" w:rsidRDefault="003660DA" w:rsidP="003660DA">
      <w:pPr>
        <w:numPr>
          <w:ilvl w:val="0"/>
          <w:numId w:val="24"/>
        </w:numPr>
        <w:shd w:val="clear" w:color="auto" w:fill="FFFFFF"/>
        <w:rPr>
          <w:rFonts w:ascii="Georgia" w:eastAsia="Times New Roman" w:hAnsi="Georgia" w:cs="Times New Roman"/>
        </w:rPr>
      </w:pPr>
      <w:r w:rsidRPr="006628D6">
        <w:rPr>
          <w:rFonts w:ascii="Georgia" w:eastAsia="Times New Roman" w:hAnsi="Georgia" w:cs="Times New Roman"/>
          <w:b/>
          <w:bCs/>
        </w:rPr>
        <w:lastRenderedPageBreak/>
        <w:t xml:space="preserve">A Carbon Tax Would Lead To Higher Electricity Prices, Especially For Coal-Producing States. </w:t>
      </w:r>
      <w:r w:rsidRPr="006628D6">
        <w:rPr>
          <w:rFonts w:ascii="Georgia" w:eastAsia="Times New Roman" w:hAnsi="Georgia" w:cs="Times New Roman"/>
        </w:rPr>
        <w:t xml:space="preserve">“Finally, areas of the country where electricity is produced from coal—the most emission-intensive fossil fuel per unit of energy generated—would tend to experience larger increases in electricity prices than other areas would.” </w:t>
      </w:r>
      <w:r w:rsidRPr="006628D6">
        <w:rPr>
          <w:rFonts w:ascii="Georgia" w:eastAsia="Times New Roman" w:hAnsi="Georgia" w:cs="Times New Roman"/>
          <w:sz w:val="16"/>
          <w:szCs w:val="16"/>
        </w:rPr>
        <w:t xml:space="preserve">(“Effects Of A Carbon Tax On The Economy And The Environment,” </w:t>
      </w:r>
      <w:r w:rsidR="00B11844" w:rsidRPr="006628D6">
        <w:rPr>
          <w:rFonts w:ascii="Georgia" w:hAnsi="Georgia"/>
        </w:rPr>
        <w:fldChar w:fldCharType="begin"/>
      </w:r>
      <w:r w:rsidR="00B11844" w:rsidRPr="006628D6">
        <w:rPr>
          <w:rFonts w:ascii="Georgia" w:hAnsi="Georgia"/>
        </w:rPr>
        <w:instrText xml:space="preserve"> HYPERLINK "http://www.cbo.gov/publication/44223"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Congressional Budget Office</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color w:val="333333"/>
          <w:sz w:val="16"/>
          <w:szCs w:val="16"/>
        </w:rPr>
        <w:t xml:space="preserve">, </w:t>
      </w:r>
      <w:r w:rsidRPr="006628D6">
        <w:rPr>
          <w:rFonts w:ascii="Georgia" w:eastAsia="Times New Roman" w:hAnsi="Georgia" w:cs="Times New Roman"/>
          <w:sz w:val="16"/>
          <w:szCs w:val="16"/>
        </w:rPr>
        <w:t>5/22/13)</w:t>
      </w:r>
    </w:p>
    <w:p w14:paraId="21CBD6E2" w14:textId="260A0058" w:rsidR="00F406B9" w:rsidRPr="006628D6" w:rsidRDefault="00E61519" w:rsidP="00556A8A">
      <w:pPr>
        <w:rPr>
          <w:rFonts w:ascii="Georgia" w:hAnsi="Georgia"/>
          <w:b/>
          <w:u w:val="single"/>
          <w:lang w:bidi="ar-SA"/>
        </w:rPr>
      </w:pPr>
      <w:r w:rsidRPr="006628D6">
        <w:rPr>
          <w:rFonts w:ascii="Georgia" w:hAnsi="Georgia"/>
          <w:b/>
          <w:u w:val="single"/>
          <w:lang w:bidi="ar-SA"/>
        </w:rPr>
        <w:t xml:space="preserve">Effects </w:t>
      </w:r>
      <w:r w:rsidR="00556A8A" w:rsidRPr="006628D6">
        <w:rPr>
          <w:rFonts w:ascii="Georgia" w:hAnsi="Georgia"/>
          <w:b/>
          <w:u w:val="single"/>
          <w:lang w:bidi="ar-SA"/>
        </w:rPr>
        <w:t>Of A Carbon Tax In Iowa</w:t>
      </w:r>
    </w:p>
    <w:p w14:paraId="195C9BBC" w14:textId="77777777" w:rsidR="00F406B9" w:rsidRPr="006628D6" w:rsidRDefault="00F406B9" w:rsidP="00F406B9">
      <w:pPr>
        <w:rPr>
          <w:rFonts w:ascii="Georgia" w:hAnsi="Georgia"/>
          <w:sz w:val="16"/>
          <w:lang w:bidi="ar-SA"/>
        </w:rPr>
      </w:pPr>
      <w:r w:rsidRPr="006628D6">
        <w:rPr>
          <w:rFonts w:ascii="Georgia" w:hAnsi="Georgia"/>
          <w:b/>
          <w:lang w:bidi="ar-SA"/>
        </w:rPr>
        <w:t xml:space="preserve">In February 2013, The National Association Of Manufacturers (NAM) Released A Report On The Economic Outcomes Of A U.S. Carbon Tax. </w:t>
      </w:r>
      <w:r w:rsidRPr="006628D6">
        <w:rPr>
          <w:rFonts w:ascii="Georgia" w:hAnsi="Georgia"/>
          <w:lang w:bidi="ar-SA"/>
        </w:rPr>
        <w:t xml:space="preserve">“This report evaluates the potential impacts on the U.S. economy from possible future carbon taxes whose revenues would be devoted to a combination of debt and tax rate reduction. The results take into account the varied economic effects of fossil fuel cost increases due to a carbon tax as well as the positive economic effects of the assumption that carbon tax revenues would be used to reduce government debt and Federal taxes.” </w:t>
      </w:r>
      <w:r w:rsidRPr="006628D6">
        <w:rPr>
          <w:rFonts w:ascii="Georgia" w:hAnsi="Georgia"/>
          <w:sz w:val="16"/>
          <w:lang w:bidi="ar-SA"/>
        </w:rPr>
        <w:t xml:space="preserve">(“Economic Outcomes Of A U.S. Carbon Tax,” </w:t>
      </w:r>
      <w:hyperlink r:id="rId771" w:history="1">
        <w:r w:rsidRPr="006628D6">
          <w:rPr>
            <w:rStyle w:val="Hyperlink"/>
            <w:rFonts w:ascii="Georgia" w:hAnsi="Georgia"/>
            <w:sz w:val="16"/>
            <w:lang w:bidi="ar-SA"/>
          </w:rPr>
          <w:t>National Association Of Manufacturers</w:t>
        </w:r>
      </w:hyperlink>
      <w:r w:rsidRPr="006628D6">
        <w:rPr>
          <w:rFonts w:ascii="Georgia" w:hAnsi="Georgia"/>
          <w:sz w:val="16"/>
          <w:lang w:bidi="ar-SA"/>
        </w:rPr>
        <w:t>, 2/26/13)</w:t>
      </w:r>
    </w:p>
    <w:p w14:paraId="10CF43D5" w14:textId="2D2DC77A" w:rsidR="00F406B9" w:rsidRPr="006628D6" w:rsidRDefault="00F406B9" w:rsidP="00DF054E">
      <w:pPr>
        <w:pStyle w:val="ListParagraph"/>
        <w:numPr>
          <w:ilvl w:val="0"/>
          <w:numId w:val="159"/>
        </w:numPr>
        <w:contextualSpacing w:val="0"/>
        <w:rPr>
          <w:rFonts w:ascii="Georgia" w:hAnsi="Georgia"/>
          <w:lang w:bidi="ar-SA"/>
        </w:rPr>
      </w:pPr>
      <w:r w:rsidRPr="006628D6">
        <w:rPr>
          <w:rFonts w:ascii="Georgia" w:hAnsi="Georgia"/>
          <w:b/>
          <w:lang w:bidi="ar-SA"/>
        </w:rPr>
        <w:t>“The NAM Analyzed Two Carbon Tax Scenarios: A $20/Ton Case Increasing At 4 Percent Per Year And An 80 Percent Reduction Case Designed To Reduce Carbon Dioxide (CO2) Emissions By 80 Percent From 2005 Emissions Levels By 2053.”</w:t>
      </w:r>
      <w:r w:rsidRPr="006628D6">
        <w:rPr>
          <w:rFonts w:ascii="Georgia" w:hAnsi="Georgia"/>
          <w:lang w:bidi="ar-SA"/>
        </w:rPr>
        <w:t xml:space="preserve"> </w:t>
      </w:r>
      <w:r w:rsidRPr="006628D6">
        <w:rPr>
          <w:rFonts w:ascii="Georgia" w:hAnsi="Georgia"/>
          <w:sz w:val="16"/>
          <w:lang w:bidi="ar-SA"/>
        </w:rPr>
        <w:t>(“Adverse Ec</w:t>
      </w:r>
      <w:r w:rsidR="00723E03" w:rsidRPr="006628D6">
        <w:rPr>
          <w:rFonts w:ascii="Georgia" w:hAnsi="Georgia"/>
          <w:sz w:val="16"/>
          <w:lang w:bidi="ar-SA"/>
        </w:rPr>
        <w:t>onomic Impacts of a Carbon Tax I</w:t>
      </w:r>
      <w:r w:rsidRPr="006628D6">
        <w:rPr>
          <w:rFonts w:ascii="Georgia" w:hAnsi="Georgia"/>
          <w:sz w:val="16"/>
          <w:lang w:bidi="ar-SA"/>
        </w:rPr>
        <w:t xml:space="preserve">n </w:t>
      </w:r>
      <w:r w:rsidR="00723E03" w:rsidRPr="006628D6">
        <w:rPr>
          <w:rFonts w:ascii="Georgia" w:hAnsi="Georgia"/>
          <w:sz w:val="16"/>
          <w:lang w:bidi="ar-SA"/>
        </w:rPr>
        <w:t>Iowa</w:t>
      </w:r>
      <w:r w:rsidRPr="006628D6">
        <w:rPr>
          <w:rFonts w:ascii="Georgia" w:hAnsi="Georgia"/>
          <w:sz w:val="16"/>
          <w:lang w:bidi="ar-SA"/>
        </w:rPr>
        <w:t xml:space="preserve">,” </w:t>
      </w:r>
      <w:hyperlink r:id="rId772" w:history="1">
        <w:r w:rsidRPr="006628D6">
          <w:rPr>
            <w:rStyle w:val="Hyperlink"/>
            <w:rFonts w:ascii="Georgia" w:hAnsi="Georgia"/>
            <w:sz w:val="16"/>
            <w:lang w:bidi="ar-SA"/>
          </w:rPr>
          <w:t>National Association Of Manufacturers,</w:t>
        </w:r>
      </w:hyperlink>
      <w:r w:rsidRPr="006628D6">
        <w:rPr>
          <w:rFonts w:ascii="Georgia" w:hAnsi="Georgia"/>
          <w:sz w:val="16"/>
          <w:lang w:bidi="ar-SA"/>
        </w:rPr>
        <w:t xml:space="preserve"> 2/26/13)</w:t>
      </w:r>
    </w:p>
    <w:p w14:paraId="7AB9DE97" w14:textId="51B9D881" w:rsidR="00F406B9" w:rsidRPr="006628D6" w:rsidRDefault="00F406B9" w:rsidP="00F406B9">
      <w:pPr>
        <w:rPr>
          <w:rFonts w:ascii="Georgia" w:hAnsi="Georgia"/>
          <w:b/>
          <w:lang w:bidi="ar-SA"/>
        </w:rPr>
      </w:pPr>
      <w:r w:rsidRPr="006628D6">
        <w:rPr>
          <w:rFonts w:ascii="Georgia" w:hAnsi="Georgia"/>
          <w:b/>
          <w:lang w:bidi="ar-SA"/>
        </w:rPr>
        <w:t xml:space="preserve">NAM Found That “If A Carbon Tax Is Levied, Residents Of </w:t>
      </w:r>
      <w:r w:rsidR="00723E03" w:rsidRPr="006628D6">
        <w:rPr>
          <w:rFonts w:ascii="Georgia" w:hAnsi="Georgia"/>
          <w:b/>
          <w:lang w:bidi="ar-SA"/>
        </w:rPr>
        <w:t>Iowa</w:t>
      </w:r>
      <w:r w:rsidRPr="006628D6">
        <w:rPr>
          <w:rFonts w:ascii="Georgia" w:hAnsi="Georgia"/>
          <w:b/>
          <w:lang w:bidi="ar-SA"/>
        </w:rPr>
        <w:t xml:space="preserve"> Will Pay More For Natural Gas, Electricity, Gasoline And Other Energy Commodities… The Increased Costs Of These Critical Fuels Will Impact Every Person And Business In </w:t>
      </w:r>
      <w:r w:rsidR="00556A8A" w:rsidRPr="006628D6">
        <w:rPr>
          <w:rFonts w:ascii="Georgia" w:hAnsi="Georgia"/>
          <w:b/>
          <w:lang w:bidi="ar-SA"/>
        </w:rPr>
        <w:t>Iowa</w:t>
      </w:r>
      <w:r w:rsidRPr="006628D6">
        <w:rPr>
          <w:rFonts w:ascii="Georgia" w:hAnsi="Georgia"/>
          <w:b/>
          <w:lang w:bidi="ar-SA"/>
        </w:rPr>
        <w:t>.”</w:t>
      </w:r>
      <w:r w:rsidRPr="006628D6">
        <w:rPr>
          <w:rFonts w:ascii="Georgia" w:hAnsi="Georgia"/>
          <w:lang w:bidi="ar-SA"/>
        </w:rPr>
        <w:t xml:space="preserve"> </w:t>
      </w:r>
      <w:r w:rsidRPr="006628D6">
        <w:rPr>
          <w:rFonts w:ascii="Georgia" w:hAnsi="Georgia"/>
          <w:sz w:val="16"/>
          <w:lang w:bidi="ar-SA"/>
        </w:rPr>
        <w:t xml:space="preserve">(“Adverse Economic Impacts </w:t>
      </w:r>
      <w:r w:rsidR="00556A8A" w:rsidRPr="006628D6">
        <w:rPr>
          <w:rFonts w:ascii="Georgia" w:hAnsi="Georgia"/>
          <w:sz w:val="16"/>
          <w:lang w:bidi="ar-SA"/>
        </w:rPr>
        <w:t xml:space="preserve">Of A </w:t>
      </w:r>
      <w:r w:rsidRPr="006628D6">
        <w:rPr>
          <w:rFonts w:ascii="Georgia" w:hAnsi="Georgia"/>
          <w:sz w:val="16"/>
          <w:lang w:bidi="ar-SA"/>
        </w:rPr>
        <w:t xml:space="preserve">Carbon Tax </w:t>
      </w:r>
      <w:r w:rsidR="00556A8A" w:rsidRPr="006628D6">
        <w:rPr>
          <w:rFonts w:ascii="Georgia" w:hAnsi="Georgia"/>
          <w:sz w:val="16"/>
          <w:lang w:bidi="ar-SA"/>
        </w:rPr>
        <w:t>In Iowa</w:t>
      </w:r>
      <w:r w:rsidRPr="006628D6">
        <w:rPr>
          <w:rFonts w:ascii="Georgia" w:hAnsi="Georgia"/>
          <w:sz w:val="16"/>
          <w:lang w:bidi="ar-SA"/>
        </w:rPr>
        <w:t xml:space="preserve">,” </w:t>
      </w:r>
      <w:hyperlink r:id="rId773" w:history="1">
        <w:r w:rsidRPr="006628D6">
          <w:rPr>
            <w:rStyle w:val="Hyperlink"/>
            <w:rFonts w:ascii="Georgia" w:hAnsi="Georgia"/>
            <w:sz w:val="16"/>
            <w:lang w:bidi="ar-SA"/>
          </w:rPr>
          <w:t>National Association Of Manufacturers,</w:t>
        </w:r>
      </w:hyperlink>
      <w:r w:rsidRPr="006628D6">
        <w:rPr>
          <w:rFonts w:ascii="Georgia" w:hAnsi="Georgia"/>
          <w:sz w:val="16"/>
          <w:lang w:bidi="ar-SA"/>
        </w:rPr>
        <w:t xml:space="preserve"> 2/26/13)</w:t>
      </w:r>
    </w:p>
    <w:p w14:paraId="78E3EEF2" w14:textId="221AF8CA" w:rsidR="00F406B9" w:rsidRPr="006628D6" w:rsidRDefault="00F406B9" w:rsidP="00DF054E">
      <w:pPr>
        <w:pStyle w:val="ListParagraph"/>
        <w:numPr>
          <w:ilvl w:val="0"/>
          <w:numId w:val="159"/>
        </w:numPr>
        <w:contextualSpacing w:val="0"/>
        <w:rPr>
          <w:rFonts w:ascii="Georgia" w:hAnsi="Georgia"/>
          <w:lang w:bidi="ar-SA"/>
        </w:rPr>
      </w:pPr>
      <w:r w:rsidRPr="006628D6">
        <w:rPr>
          <w:rFonts w:ascii="Georgia" w:hAnsi="Georgia"/>
          <w:b/>
          <w:lang w:bidi="ar-SA"/>
        </w:rPr>
        <w:t xml:space="preserve">“This Tax Would Deal A Blow To Employment In </w:t>
      </w:r>
      <w:r w:rsidR="00556A8A" w:rsidRPr="006628D6">
        <w:rPr>
          <w:rFonts w:ascii="Georgia" w:hAnsi="Georgia"/>
          <w:b/>
          <w:lang w:bidi="ar-SA"/>
        </w:rPr>
        <w:t>Iowa</w:t>
      </w:r>
      <w:r w:rsidRPr="006628D6">
        <w:rPr>
          <w:rFonts w:ascii="Georgia" w:hAnsi="Georgia"/>
          <w:b/>
          <w:lang w:bidi="ar-SA"/>
        </w:rPr>
        <w:t>, With A Loss O</w:t>
      </w:r>
      <w:r w:rsidR="00556A8A" w:rsidRPr="006628D6">
        <w:rPr>
          <w:rFonts w:ascii="Georgia" w:hAnsi="Georgia"/>
          <w:b/>
          <w:lang w:bidi="ar-SA"/>
        </w:rPr>
        <w:t>f Worker Income Equivalent To 19</w:t>
      </w:r>
      <w:r w:rsidRPr="006628D6">
        <w:rPr>
          <w:rFonts w:ascii="Georgia" w:hAnsi="Georgia"/>
          <w:b/>
          <w:lang w:bidi="ar-SA"/>
        </w:rPr>
        <w:t xml:space="preserve">,000 </w:t>
      </w:r>
      <w:r w:rsidR="00556A8A" w:rsidRPr="006628D6">
        <w:rPr>
          <w:rFonts w:ascii="Georgia" w:hAnsi="Georgia"/>
          <w:b/>
          <w:lang w:bidi="ar-SA"/>
        </w:rPr>
        <w:t>To 22,000 Jobs In 2013 And 32,000 To 41</w:t>
      </w:r>
      <w:r w:rsidRPr="006628D6">
        <w:rPr>
          <w:rFonts w:ascii="Georgia" w:hAnsi="Georgia"/>
          <w:b/>
          <w:lang w:bidi="ar-SA"/>
        </w:rPr>
        <w:t>,000 By 2023</w:t>
      </w:r>
      <w:r w:rsidRPr="006628D6">
        <w:rPr>
          <w:rFonts w:ascii="Georgia" w:hAnsi="Georgia"/>
          <w:lang w:bidi="ar-SA"/>
        </w:rPr>
        <w:t xml:space="preserve">.” </w:t>
      </w:r>
      <w:r w:rsidR="00556A8A" w:rsidRPr="006628D6">
        <w:rPr>
          <w:rFonts w:ascii="Georgia" w:hAnsi="Georgia"/>
          <w:sz w:val="16"/>
          <w:lang w:bidi="ar-SA"/>
        </w:rPr>
        <w:t xml:space="preserve">(“Adverse Economic Impacts Of A Carbon Tax In Iowa,” </w:t>
      </w:r>
      <w:hyperlink r:id="rId774" w:history="1">
        <w:r w:rsidR="00556A8A" w:rsidRPr="006628D6">
          <w:rPr>
            <w:rStyle w:val="Hyperlink"/>
            <w:rFonts w:ascii="Georgia" w:hAnsi="Georgia"/>
            <w:sz w:val="16"/>
            <w:lang w:bidi="ar-SA"/>
          </w:rPr>
          <w:t>National Association Of Manufacturers,</w:t>
        </w:r>
      </w:hyperlink>
      <w:r w:rsidR="00556A8A" w:rsidRPr="006628D6">
        <w:rPr>
          <w:rFonts w:ascii="Georgia" w:hAnsi="Georgia"/>
          <w:sz w:val="16"/>
          <w:lang w:bidi="ar-SA"/>
        </w:rPr>
        <w:t xml:space="preserve"> 2/26/13)</w:t>
      </w:r>
    </w:p>
    <w:p w14:paraId="23FF6F46" w14:textId="56208C58" w:rsidR="00F406B9" w:rsidRPr="006628D6" w:rsidRDefault="00F406B9" w:rsidP="00DF054E">
      <w:pPr>
        <w:pStyle w:val="ListParagraph"/>
        <w:numPr>
          <w:ilvl w:val="0"/>
          <w:numId w:val="159"/>
        </w:numPr>
        <w:contextualSpacing w:val="0"/>
        <w:rPr>
          <w:rFonts w:ascii="Georgia" w:hAnsi="Georgia"/>
          <w:lang w:bidi="ar-SA"/>
        </w:rPr>
      </w:pPr>
      <w:r w:rsidRPr="006628D6">
        <w:rPr>
          <w:rFonts w:ascii="Georgia" w:hAnsi="Georgia"/>
          <w:b/>
          <w:lang w:bidi="ar-SA"/>
        </w:rPr>
        <w:t xml:space="preserve">The Hardest Hit Economic Sectors Would Be Coal, Energy-Intensive Manufacturing, And Non-Energy-Intensive Manufacturing. </w:t>
      </w:r>
      <w:r w:rsidRPr="006628D6">
        <w:rPr>
          <w:rFonts w:ascii="Georgia" w:hAnsi="Georgia"/>
          <w:lang w:bidi="ar-SA"/>
        </w:rPr>
        <w:t xml:space="preserve">“The hardest hit economic sectors in Colorado would be coal, which would lose between 46.0 and 59.0 percent in economic output, energy-intensive manufacturing, which would lose between 2.5 and 3.2 percent, and non-energy-intensive manufacturing, which would lose between 0.7 and 1.1 percent.” </w:t>
      </w:r>
      <w:r w:rsidRPr="006628D6">
        <w:rPr>
          <w:rFonts w:ascii="Georgia" w:hAnsi="Georgia"/>
          <w:sz w:val="16"/>
          <w:lang w:bidi="ar-SA"/>
        </w:rPr>
        <w:t xml:space="preserve">(“Adverse Economic Impacts of a Carbon Tax in </w:t>
      </w:r>
      <w:r w:rsidR="00723E03" w:rsidRPr="006628D6">
        <w:rPr>
          <w:rFonts w:ascii="Georgia" w:hAnsi="Georgia"/>
          <w:sz w:val="16"/>
          <w:lang w:bidi="ar-SA"/>
        </w:rPr>
        <w:t>Iowa</w:t>
      </w:r>
      <w:r w:rsidRPr="006628D6">
        <w:rPr>
          <w:rFonts w:ascii="Georgia" w:hAnsi="Georgia"/>
          <w:sz w:val="16"/>
          <w:lang w:bidi="ar-SA"/>
        </w:rPr>
        <w:t xml:space="preserve">,” </w:t>
      </w:r>
      <w:hyperlink r:id="rId775" w:history="1">
        <w:r w:rsidRPr="006628D6">
          <w:rPr>
            <w:rStyle w:val="Hyperlink"/>
            <w:rFonts w:ascii="Georgia" w:hAnsi="Georgia"/>
            <w:sz w:val="16"/>
            <w:lang w:bidi="ar-SA"/>
          </w:rPr>
          <w:t>National Association Of Manufacturers,</w:t>
        </w:r>
      </w:hyperlink>
      <w:r w:rsidRPr="006628D6">
        <w:rPr>
          <w:rFonts w:ascii="Georgia" w:hAnsi="Georgia"/>
          <w:sz w:val="16"/>
          <w:lang w:bidi="ar-SA"/>
        </w:rPr>
        <w:t xml:space="preserve"> 2/26/13)</w:t>
      </w:r>
    </w:p>
    <w:p w14:paraId="1E7FC118" w14:textId="1840A5EA" w:rsidR="00780FB5" w:rsidRPr="006628D6" w:rsidRDefault="00780FB5" w:rsidP="003660DA">
      <w:pPr>
        <w:jc w:val="center"/>
        <w:rPr>
          <w:rFonts w:ascii="Georgia" w:eastAsia="MS Mincho" w:hAnsi="Georgia" w:cs="Times New Roman"/>
          <w:b/>
          <w:i/>
          <w:sz w:val="28"/>
        </w:rPr>
      </w:pPr>
      <w:r w:rsidRPr="006628D6">
        <w:rPr>
          <w:rFonts w:ascii="Georgia" w:eastAsia="MS Mincho" w:hAnsi="Georgia" w:cs="Times New Roman"/>
          <w:b/>
          <w:i/>
          <w:sz w:val="28"/>
        </w:rPr>
        <w:t>In 2007, Braley Voted For A Bill That Included Policy Statements That Supported Cap-And-Trade</w:t>
      </w:r>
    </w:p>
    <w:p w14:paraId="1EDF8BA8" w14:textId="77777777" w:rsidR="00780FB5" w:rsidRPr="006628D6" w:rsidRDefault="00780FB5" w:rsidP="00780FB5">
      <w:pPr>
        <w:rPr>
          <w:rFonts w:ascii="Georgia" w:eastAsia="MS Mincho" w:hAnsi="Georgia" w:cs="Times New Roman"/>
          <w:b/>
          <w:u w:val="single"/>
        </w:rPr>
      </w:pPr>
      <w:r w:rsidRPr="006628D6">
        <w:rPr>
          <w:rFonts w:ascii="Georgia" w:eastAsia="MS Mincho" w:hAnsi="Georgia" w:cs="Times New Roman"/>
          <w:b/>
          <w:u w:val="single"/>
        </w:rPr>
        <w:t>Braley Voted For A Bill That Included Policy Statements Supporting Cap-And-Trade</w:t>
      </w:r>
    </w:p>
    <w:p w14:paraId="00FD6D5F" w14:textId="77777777" w:rsidR="00780FB5" w:rsidRPr="006628D6" w:rsidRDefault="00780FB5" w:rsidP="00780FB5">
      <w:pPr>
        <w:rPr>
          <w:rFonts w:ascii="Georgia" w:eastAsia="Calibri" w:hAnsi="Georgia" w:cs="Times New Roman"/>
          <w:bCs/>
          <w:sz w:val="16"/>
          <w:szCs w:val="16"/>
        </w:rPr>
      </w:pPr>
      <w:r w:rsidRPr="006628D6">
        <w:rPr>
          <w:rFonts w:ascii="Georgia" w:eastAsia="Calibri" w:hAnsi="Georgia" w:cs="Times New Roman"/>
          <w:b/>
        </w:rPr>
        <w:t>In June 2007, Braley Voted For The Fiscal Year 2008 Interior, Environment, and Related Agencies Appropriations Bill.</w:t>
      </w:r>
      <w:r w:rsidRPr="006628D6">
        <w:rPr>
          <w:rFonts w:ascii="Georgia" w:eastAsia="Calibri" w:hAnsi="Georgia" w:cs="Times New Roman"/>
          <w:b/>
          <w:bCs/>
        </w:rPr>
        <w:t xml:space="preserve"> </w:t>
      </w:r>
      <w:r w:rsidRPr="006628D6">
        <w:rPr>
          <w:rFonts w:ascii="Georgia" w:eastAsia="Calibri" w:hAnsi="Georgia" w:cs="Times New Roman"/>
          <w:bCs/>
          <w:sz w:val="16"/>
          <w:szCs w:val="16"/>
        </w:rPr>
        <w:t xml:space="preserve">(H.R. 2643, </w:t>
      </w:r>
      <w:hyperlink r:id="rId776" w:history="1">
        <w:r w:rsidRPr="006628D6">
          <w:rPr>
            <w:rFonts w:ascii="Georgia" w:eastAsia="Calibri" w:hAnsi="Georgia" w:cs="Times New Roman"/>
            <w:color w:val="0000FF"/>
            <w:sz w:val="16"/>
            <w:szCs w:val="16"/>
            <w:u w:val="single"/>
          </w:rPr>
          <w:t>Roll Call #579</w:t>
        </w:r>
      </w:hyperlink>
      <w:r w:rsidRPr="006628D6">
        <w:rPr>
          <w:rFonts w:ascii="Georgia" w:eastAsia="Calibri" w:hAnsi="Georgia" w:cs="Times New Roman"/>
          <w:bCs/>
          <w:sz w:val="16"/>
          <w:szCs w:val="16"/>
        </w:rPr>
        <w:t>: Passed 272-155: R 48-150, D 224-5, 6/27/07, Braley Voted Yea)</w:t>
      </w:r>
    </w:p>
    <w:p w14:paraId="155997FA" w14:textId="77777777" w:rsidR="00780FB5" w:rsidRPr="006628D6" w:rsidRDefault="00780FB5" w:rsidP="00780FB5">
      <w:pPr>
        <w:rPr>
          <w:rFonts w:ascii="Georgia" w:eastAsia="MS Mincho" w:hAnsi="Georgia" w:cs="Times New Roman"/>
        </w:rPr>
      </w:pPr>
      <w:r w:rsidRPr="006628D6">
        <w:rPr>
          <w:rFonts w:ascii="Georgia" w:eastAsia="MS Mincho" w:hAnsi="Georgia" w:cs="Times New Roman"/>
          <w:b/>
        </w:rPr>
        <w:t>The Fiscal Year 2008 Interior Appropriations Bill Included $2,000,000 To Fund The Drafting Of Regulations On Greenhouse Gas Emissions. “</w:t>
      </w:r>
      <w:r w:rsidRPr="006628D6">
        <w:rPr>
          <w:rFonts w:ascii="Georgia" w:eastAsia="MS Mincho" w:hAnsi="Georgia" w:cs="Times New Roman"/>
        </w:rPr>
        <w:t xml:space="preserve">Of the funds provided in the Environmental Programs and Management  account, not less than $2,000,000 shall be available to take such  actions as are necessary for the proposal of regulations requiring the  reduction of greenhouse gas emissions and to publish such proposed regulations.” </w:t>
      </w:r>
      <w:r w:rsidRPr="006628D6">
        <w:rPr>
          <w:rFonts w:ascii="Georgia" w:eastAsia="MS Mincho" w:hAnsi="Georgia" w:cs="Times New Roman"/>
          <w:sz w:val="16"/>
          <w:szCs w:val="16"/>
        </w:rPr>
        <w:t>(</w:t>
      </w:r>
      <w:hyperlink r:id="rId777" w:history="1">
        <w:r w:rsidRPr="006628D6">
          <w:rPr>
            <w:rFonts w:ascii="Georgia" w:eastAsia="MS Mincho" w:hAnsi="Georgia" w:cs="Times New Roman"/>
            <w:color w:val="0000FF"/>
            <w:sz w:val="16"/>
            <w:szCs w:val="16"/>
            <w:u w:val="single"/>
          </w:rPr>
          <w:t>H.R. 2643</w:t>
        </w:r>
      </w:hyperlink>
      <w:r w:rsidRPr="006628D6">
        <w:rPr>
          <w:rFonts w:ascii="Georgia" w:eastAsia="MS Mincho" w:hAnsi="Georgia" w:cs="Times New Roman"/>
          <w:sz w:val="16"/>
          <w:szCs w:val="16"/>
        </w:rPr>
        <w:t>, Introduced 6/11/07)</w:t>
      </w:r>
    </w:p>
    <w:p w14:paraId="261F6E84" w14:textId="4E404E76" w:rsidR="00780FB5" w:rsidRPr="006628D6" w:rsidRDefault="00780FB5" w:rsidP="00780FB5">
      <w:pPr>
        <w:numPr>
          <w:ilvl w:val="0"/>
          <w:numId w:val="38"/>
        </w:numPr>
        <w:rPr>
          <w:rFonts w:ascii="Georgia" w:eastAsia="MS Mincho" w:hAnsi="Georgia" w:cs="Times New Roman"/>
        </w:rPr>
      </w:pPr>
      <w:r w:rsidRPr="006628D6">
        <w:rPr>
          <w:rFonts w:ascii="Georgia" w:eastAsia="MS Mincho" w:hAnsi="Georgia" w:cs="Times New Roman"/>
          <w:b/>
        </w:rPr>
        <w:t xml:space="preserve">The Bill Included Policy Statements Stating That “Mandatory Steps” Were Required To Reduce Greenhouse Gas Emissions And That “There Should Be Enacted A Comprehensive And Effective National Program Of Mandatory, Market-Based Limits And Incentives On Emissions Of Greenhouse Gases.” </w:t>
      </w:r>
      <w:r w:rsidRPr="006628D6">
        <w:rPr>
          <w:rFonts w:ascii="Georgia" w:eastAsia="MS Mincho" w:hAnsi="Georgia" w:cs="Times New Roman"/>
        </w:rPr>
        <w:t xml:space="preserve">“(3) mandatory steps will be </w:t>
      </w:r>
      <w:r w:rsidRPr="006628D6">
        <w:rPr>
          <w:rFonts w:ascii="Georgia" w:eastAsia="MS Mincho" w:hAnsi="Georgia" w:cs="Times New Roman"/>
        </w:rPr>
        <w:lastRenderedPageBreak/>
        <w:t>required to slow or stop the growth of greenhouse gas emissions into the atmosphere.</w:t>
      </w:r>
      <w:r w:rsidRPr="006628D6">
        <w:rPr>
          <w:rFonts w:ascii="Georgia" w:eastAsia="MS Mincho" w:hAnsi="Georgia" w:cs="Times New Roman"/>
          <w:b/>
        </w:rPr>
        <w:t xml:space="preserve"> </w:t>
      </w:r>
      <w:r w:rsidRPr="006628D6">
        <w:rPr>
          <w:rFonts w:ascii="Georgia" w:eastAsia="MS Mincho" w:hAnsi="Georgia" w:cs="Times New Roman"/>
        </w:rPr>
        <w:t xml:space="preserve">(b) It is the sense of the Congress that there should be enacted a comprehensive and effective national program of mandatory, market-based limits and incentives on emissions of greenhouse gases that slow, stop, and reverse the growth of such emissions at a rate and in a manner that: (1) will not significantly harm the United States economy; and (2) will encourage comparable action by other nations that are major trading partners and key contributors to global emissions.” </w:t>
      </w:r>
      <w:r w:rsidRPr="006628D6">
        <w:rPr>
          <w:rFonts w:ascii="Georgia" w:eastAsia="MS Mincho" w:hAnsi="Georgia" w:cs="Times New Roman"/>
          <w:sz w:val="16"/>
          <w:szCs w:val="16"/>
        </w:rPr>
        <w:t>(</w:t>
      </w:r>
      <w:hyperlink r:id="rId778" w:history="1">
        <w:r w:rsidRPr="006628D6">
          <w:rPr>
            <w:rFonts w:ascii="Georgia" w:eastAsia="MS Mincho" w:hAnsi="Georgia" w:cs="Times New Roman"/>
            <w:color w:val="0000FF"/>
            <w:sz w:val="16"/>
            <w:szCs w:val="16"/>
            <w:u w:val="single"/>
          </w:rPr>
          <w:t>H.R. 2643</w:t>
        </w:r>
      </w:hyperlink>
      <w:r w:rsidRPr="006628D6">
        <w:rPr>
          <w:rFonts w:ascii="Georgia" w:eastAsia="MS Mincho" w:hAnsi="Georgia" w:cs="Times New Roman"/>
          <w:sz w:val="16"/>
          <w:szCs w:val="16"/>
        </w:rPr>
        <w:t>, Introduced 6/11/07)</w:t>
      </w:r>
    </w:p>
    <w:p w14:paraId="570AC378" w14:textId="77777777" w:rsidR="003660DA" w:rsidRPr="006628D6" w:rsidRDefault="003660DA" w:rsidP="003660DA">
      <w:pPr>
        <w:jc w:val="center"/>
        <w:rPr>
          <w:rFonts w:ascii="Georgia" w:eastAsia="MS Mincho" w:hAnsi="Georgia" w:cs="Times New Roman"/>
          <w:b/>
          <w:i/>
          <w:sz w:val="28"/>
        </w:rPr>
      </w:pPr>
      <w:r w:rsidRPr="006628D6">
        <w:rPr>
          <w:rFonts w:ascii="Georgia" w:eastAsia="MS Mincho" w:hAnsi="Georgia" w:cs="Times New Roman"/>
          <w:b/>
          <w:i/>
          <w:sz w:val="28"/>
        </w:rPr>
        <w:t>Braley Supported Cap-And-Trade In The Energy And Commerce Committee</w:t>
      </w:r>
    </w:p>
    <w:p w14:paraId="52F9AC6F" w14:textId="265EC706" w:rsidR="003660DA" w:rsidRPr="006628D6" w:rsidRDefault="003660DA" w:rsidP="003660DA">
      <w:pPr>
        <w:rPr>
          <w:rFonts w:ascii="Georgia" w:hAnsi="Georgia"/>
          <w:b/>
          <w:u w:val="single"/>
        </w:rPr>
      </w:pPr>
      <w:r w:rsidRPr="006628D6">
        <w:rPr>
          <w:rFonts w:ascii="Georgia" w:hAnsi="Georgia"/>
          <w:b/>
          <w:u w:val="single"/>
        </w:rPr>
        <w:t xml:space="preserve">In The Energy And </w:t>
      </w:r>
      <w:r w:rsidR="00705B8F" w:rsidRPr="006628D6">
        <w:rPr>
          <w:rFonts w:ascii="Georgia" w:hAnsi="Georgia"/>
          <w:b/>
          <w:u w:val="single"/>
        </w:rPr>
        <w:t xml:space="preserve">Commerce </w:t>
      </w:r>
      <w:r w:rsidRPr="006628D6">
        <w:rPr>
          <w:rFonts w:ascii="Georgia" w:hAnsi="Georgia"/>
          <w:b/>
          <w:u w:val="single"/>
        </w:rPr>
        <w:t xml:space="preserve">Committee, Braley Praised The Cap-And-Trade Bill As “A Blueprint For An Energy Revolution” And An Opportunity To Build A Green Industry </w:t>
      </w:r>
    </w:p>
    <w:p w14:paraId="4F58EFFF" w14:textId="77777777" w:rsidR="003660DA" w:rsidRPr="006628D6" w:rsidRDefault="003660DA" w:rsidP="003660DA">
      <w:pPr>
        <w:rPr>
          <w:rFonts w:ascii="Georgia" w:hAnsi="Georgia"/>
        </w:rPr>
      </w:pPr>
      <w:r w:rsidRPr="006628D6">
        <w:rPr>
          <w:rFonts w:ascii="Georgia" w:hAnsi="Georgia"/>
          <w:b/>
        </w:rPr>
        <w:t xml:space="preserve">In The Energy And Commerce Committee, Braley Praised The Legislative Process On Cap-And-Trade As “A Blueprint For An Energy Revolution” That Will Have A Lasting Affect On The “Future Of The Planet.” </w:t>
      </w:r>
      <w:r w:rsidRPr="006628D6">
        <w:rPr>
          <w:rFonts w:ascii="Georgia" w:hAnsi="Georgia"/>
        </w:rPr>
        <w:t xml:space="preserve">BRALEY: “Thank you, Mr. Chairman, for your extraordinary leadership on this important legislation. And I want to join Congresswoman Harman in welcoming all the young people, who are here today. Because, we're really here to talk about a blueprint for an energy revolution, that's going to affect you the rest of your lives. And for somebody my age, I'm not going to be around as long as you are to see the impact that this bill is going to have. Not just on your lives, but on the future of this planet and that's why the work we're doing here is so significant. Mr. Chairman, I want to thank you for your efforts on the American Clean Energy and Security Act. We all know, addressing climate change and energy interdependence are two of the greatest challenges facing this country. It's taken a lot of work and consensus to try to come up with language that balances the need of people with businesses, but this discussion draft is a great start.” </w:t>
      </w:r>
      <w:r w:rsidRPr="006628D6">
        <w:rPr>
          <w:rFonts w:ascii="Georgia" w:hAnsi="Georgia"/>
          <w:sz w:val="16"/>
          <w:szCs w:val="16"/>
        </w:rPr>
        <w:t>(Rep. Bruce Braley, Committee On Energy And Commerce, Subcommittee On Energy And Environment, U.S. House, 4/21/09)</w:t>
      </w:r>
    </w:p>
    <w:p w14:paraId="21FBE307" w14:textId="77777777" w:rsidR="003660DA" w:rsidRPr="006628D6" w:rsidRDefault="003660DA" w:rsidP="003660DA">
      <w:pPr>
        <w:pStyle w:val="ListParagraph"/>
        <w:numPr>
          <w:ilvl w:val="0"/>
          <w:numId w:val="67"/>
        </w:numPr>
        <w:ind w:left="360"/>
        <w:contextualSpacing w:val="0"/>
        <w:rPr>
          <w:rFonts w:ascii="Georgia" w:hAnsi="Georgia"/>
        </w:rPr>
      </w:pPr>
      <w:r w:rsidRPr="006628D6">
        <w:rPr>
          <w:rFonts w:ascii="Georgia" w:hAnsi="Georgia"/>
          <w:b/>
        </w:rPr>
        <w:t xml:space="preserve">Braley Said Cap-And-Trade Should Be Viewed As “An Opportunity To Put In Place, A Green Industry In The United States.” </w:t>
      </w:r>
      <w:r w:rsidRPr="006628D6">
        <w:rPr>
          <w:rFonts w:ascii="Georgia" w:hAnsi="Georgia"/>
        </w:rPr>
        <w:t xml:space="preserve">BRALEY: “I'm extremely encouraged by several provisions included in this draft to promote green jobs. And I think that your presence here today confirms that. This bill should be seen as an opportunity to put in place, a green industry in the United States, and take advantage of a world- class education system to make sure we have adequately trained workers for careers in renewable energy, energy efficiency, climate change mitigation. And the grant program that is a part of this bill will be a good step toward accomplishing those goals.” </w:t>
      </w:r>
      <w:r w:rsidRPr="006628D6">
        <w:rPr>
          <w:rFonts w:ascii="Georgia" w:hAnsi="Georgia"/>
          <w:sz w:val="16"/>
          <w:szCs w:val="16"/>
        </w:rPr>
        <w:t>(Rep. Bruce Braley, Committee On Energy And Commerce, Subcommittee On Energy And Environment, U.S. House, 4/21/09)</w:t>
      </w:r>
    </w:p>
    <w:p w14:paraId="574151C4" w14:textId="77777777" w:rsidR="003660DA" w:rsidRPr="006628D6" w:rsidRDefault="003660DA" w:rsidP="003660DA">
      <w:pPr>
        <w:rPr>
          <w:rFonts w:ascii="Georgia" w:hAnsi="Georgia"/>
          <w:b/>
          <w:u w:val="single"/>
        </w:rPr>
      </w:pPr>
      <w:r w:rsidRPr="006628D6">
        <w:rPr>
          <w:rFonts w:ascii="Georgia" w:hAnsi="Georgia"/>
          <w:b/>
          <w:u w:val="single"/>
        </w:rPr>
        <w:t>In Committee, Braley Praised Cap-And-Trade’s Potential Regulations On Farmers</w:t>
      </w:r>
    </w:p>
    <w:p w14:paraId="7FEABE51" w14:textId="77777777" w:rsidR="003660DA" w:rsidRPr="006628D6" w:rsidRDefault="003660DA" w:rsidP="003660DA">
      <w:pPr>
        <w:rPr>
          <w:rFonts w:ascii="Georgia" w:hAnsi="Georgia"/>
        </w:rPr>
      </w:pPr>
      <w:r w:rsidRPr="006628D6">
        <w:rPr>
          <w:rFonts w:ascii="Georgia" w:hAnsi="Georgia"/>
          <w:b/>
        </w:rPr>
        <w:t>Braley Praised Cap-And-Trade’s Potential Regulations On Farmers, “I'm Hopeful We Will See The Benefits That Farmers Can Provide In Reducing Carbon Emissions And Include These Things, Such As Methane Digesters And No-Till Farming.”</w:t>
      </w:r>
      <w:r w:rsidRPr="006628D6">
        <w:rPr>
          <w:rFonts w:ascii="Georgia" w:hAnsi="Georgia"/>
        </w:rPr>
        <w:t xml:space="preserve"> BRALEY: “According to the legislation that we're considering, the EPA is to write regulations for certifying, maintaining and trading offsets. I'm hopeful we will see the benefits that farmers can provide in reducing carbon emissions and include these things, such as methane digesters and no-till farming. The energy revolution has begun. We need your help to make it a reality. And I yield the balance of my time.” </w:t>
      </w:r>
      <w:r w:rsidRPr="006628D6">
        <w:rPr>
          <w:rFonts w:ascii="Georgia" w:hAnsi="Georgia"/>
          <w:sz w:val="16"/>
          <w:szCs w:val="16"/>
        </w:rPr>
        <w:t>(Rep. Bruce Braley, Committee On Energy And Commerce, Subcommittee On Energy And Environment, U.S. House, 4/21/09)</w:t>
      </w:r>
    </w:p>
    <w:p w14:paraId="6B941BC4" w14:textId="77777777" w:rsidR="003660DA" w:rsidRPr="006628D6" w:rsidRDefault="003660DA" w:rsidP="003660DA">
      <w:pPr>
        <w:jc w:val="center"/>
        <w:rPr>
          <w:rFonts w:ascii="Georgia" w:eastAsia="MS Mincho" w:hAnsi="Georgia" w:cs="Times New Roman"/>
          <w:b/>
          <w:i/>
          <w:sz w:val="28"/>
        </w:rPr>
      </w:pPr>
      <w:r w:rsidRPr="006628D6">
        <w:rPr>
          <w:rFonts w:ascii="Georgia" w:eastAsia="MS Mincho" w:hAnsi="Georgia" w:cs="Times New Roman"/>
          <w:b/>
          <w:i/>
          <w:sz w:val="28"/>
        </w:rPr>
        <w:t>Braley Voted For Cap-And-Trade</w:t>
      </w:r>
    </w:p>
    <w:p w14:paraId="2F2E604E" w14:textId="1D060A6C" w:rsidR="003660DA" w:rsidRPr="006628D6" w:rsidRDefault="003660DA" w:rsidP="003660DA">
      <w:pPr>
        <w:rPr>
          <w:rFonts w:ascii="Georgia" w:eastAsia="MS Mincho" w:hAnsi="Georgia" w:cs="Times New Roman"/>
          <w:b/>
          <w:u w:val="single"/>
        </w:rPr>
      </w:pPr>
      <w:r w:rsidRPr="006628D6">
        <w:rPr>
          <w:rFonts w:ascii="Georgia" w:eastAsia="MS Mincho" w:hAnsi="Georgia" w:cs="Times New Roman"/>
          <w:b/>
          <w:u w:val="single"/>
        </w:rPr>
        <w:t xml:space="preserve">In June 2009, Braley Voted For </w:t>
      </w:r>
      <w:r w:rsidR="00705B8F" w:rsidRPr="006628D6">
        <w:rPr>
          <w:rFonts w:ascii="Georgia" w:eastAsia="MS Mincho" w:hAnsi="Georgia" w:cs="Times New Roman"/>
          <w:b/>
          <w:u w:val="single"/>
        </w:rPr>
        <w:t xml:space="preserve">The </w:t>
      </w:r>
      <w:r w:rsidRPr="006628D6">
        <w:rPr>
          <w:rFonts w:ascii="Georgia" w:eastAsia="MS Mincho" w:hAnsi="Georgia" w:cs="Times New Roman"/>
          <w:b/>
          <w:u w:val="single"/>
        </w:rPr>
        <w:t>Waxman-Markey Cap-And-Trade Bill</w:t>
      </w:r>
    </w:p>
    <w:p w14:paraId="24A3A0FB" w14:textId="0B5C134B" w:rsidR="00780FB5" w:rsidRPr="006628D6" w:rsidRDefault="00780FB5" w:rsidP="00780FB5">
      <w:pPr>
        <w:rPr>
          <w:rFonts w:ascii="Georgia" w:eastAsia="MS Mincho" w:hAnsi="Georgia" w:cs="Arial"/>
          <w:bCs/>
          <w:shd w:val="clear" w:color="auto" w:fill="FFFFFF"/>
        </w:rPr>
      </w:pPr>
      <w:r w:rsidRPr="006628D6">
        <w:rPr>
          <w:rFonts w:ascii="Georgia" w:eastAsia="MS Mincho" w:hAnsi="Georgia" w:cs="Arial"/>
          <w:b/>
          <w:bCs/>
          <w:shd w:val="clear" w:color="auto" w:fill="FFFFFF"/>
        </w:rPr>
        <w:lastRenderedPageBreak/>
        <w:t xml:space="preserve">On A 33 To 25 Roll Call Vote, Braley Voted To Pass The American Clean Energy And Security Act In The House’s Energy And Commerce Committee. </w:t>
      </w:r>
      <w:r w:rsidRPr="006628D6">
        <w:rPr>
          <w:rFonts w:ascii="Georgia" w:eastAsia="MS Mincho" w:hAnsi="Georgia" w:cs="Arial"/>
          <w:bCs/>
          <w:sz w:val="16"/>
          <w:szCs w:val="16"/>
          <w:shd w:val="clear" w:color="auto" w:fill="FFFFFF"/>
        </w:rPr>
        <w:t xml:space="preserve">(Markup On H.R. 2454, The American Clean Energy And Security Act Of 2009, </w:t>
      </w:r>
      <w:r w:rsidR="00445F64" w:rsidRPr="006628D6">
        <w:rPr>
          <w:rFonts w:ascii="Georgia" w:eastAsia="MS Mincho" w:hAnsi="Georgia" w:cs="Arial"/>
          <w:bCs/>
          <w:sz w:val="16"/>
          <w:szCs w:val="16"/>
          <w:shd w:val="clear" w:color="auto" w:fill="FFFFFF"/>
        </w:rPr>
        <w:t xml:space="preserve">Vote On H.R.2454: Passed 33-25, </w:t>
      </w:r>
      <w:hyperlink r:id="rId779" w:history="1">
        <w:r w:rsidRPr="006628D6">
          <w:rPr>
            <w:rStyle w:val="Hyperlink"/>
            <w:rFonts w:ascii="Georgia" w:eastAsia="MS Mincho" w:hAnsi="Georgia" w:cs="Arial"/>
            <w:bCs/>
            <w:sz w:val="16"/>
            <w:szCs w:val="16"/>
            <w:shd w:val="clear" w:color="auto" w:fill="FFFFFF"/>
          </w:rPr>
          <w:t>Energy And Commerce Committee</w:t>
        </w:r>
      </w:hyperlink>
      <w:r w:rsidRPr="006628D6">
        <w:rPr>
          <w:rFonts w:ascii="Georgia" w:eastAsia="MS Mincho" w:hAnsi="Georgia" w:cs="Arial"/>
          <w:bCs/>
          <w:sz w:val="16"/>
          <w:szCs w:val="16"/>
          <w:shd w:val="clear" w:color="auto" w:fill="FFFFFF"/>
        </w:rPr>
        <w:t>, U.S. House, 5/21/09)</w:t>
      </w:r>
    </w:p>
    <w:p w14:paraId="21316994" w14:textId="5F25B383" w:rsidR="003660DA" w:rsidRPr="006628D6" w:rsidRDefault="003660DA" w:rsidP="003660DA">
      <w:pPr>
        <w:rPr>
          <w:rFonts w:ascii="Georgia" w:eastAsia="MS Mincho" w:hAnsi="Georgia" w:cs="Arial"/>
          <w:color w:val="222222"/>
          <w:sz w:val="16"/>
          <w:szCs w:val="16"/>
          <w:shd w:val="clear" w:color="auto" w:fill="FFFFFF"/>
        </w:rPr>
      </w:pPr>
      <w:r w:rsidRPr="006628D6">
        <w:rPr>
          <w:rFonts w:ascii="Georgia" w:eastAsia="MS Mincho" w:hAnsi="Georgia" w:cs="Arial"/>
          <w:b/>
          <w:bCs/>
          <w:shd w:val="clear" w:color="auto" w:fill="FFFFFF"/>
        </w:rPr>
        <w:t>In June 2009, Braley Voted For The 2009 American Clean Energy And Security Act (Waxman-Markey Bill).</w:t>
      </w:r>
      <w:r w:rsidRPr="006628D6">
        <w:rPr>
          <w:rFonts w:ascii="Georgia" w:eastAsia="MS Mincho" w:hAnsi="Georgia" w:cs="Arial"/>
          <w:b/>
          <w:bCs/>
          <w:color w:val="222222"/>
          <w:shd w:val="clear" w:color="auto" w:fill="FFFFFF"/>
        </w:rPr>
        <w:t> </w:t>
      </w:r>
      <w:r w:rsidRPr="006628D6">
        <w:rPr>
          <w:rFonts w:ascii="Georgia" w:eastAsia="MS Mincho" w:hAnsi="Georgia" w:cs="Arial"/>
          <w:color w:val="222222"/>
          <w:sz w:val="16"/>
          <w:shd w:val="clear" w:color="auto" w:fill="FFFFFF"/>
        </w:rPr>
        <w:t>(</w:t>
      </w:r>
      <w:r w:rsidRPr="006628D6">
        <w:rPr>
          <w:rFonts w:ascii="Georgia" w:eastAsia="MS Mincho" w:hAnsi="Georgia" w:cs="Arial"/>
          <w:color w:val="222222"/>
          <w:sz w:val="16"/>
          <w:szCs w:val="16"/>
          <w:shd w:val="clear" w:color="auto" w:fill="FFFFFF"/>
        </w:rPr>
        <w:t>H.R. 2454, </w:t>
      </w:r>
      <w:r w:rsidRPr="006628D6">
        <w:rPr>
          <w:rFonts w:ascii="Georgia" w:eastAsia="MS Mincho" w:hAnsi="Georgia" w:cs="Arial"/>
          <w:color w:val="1155CC"/>
          <w:sz w:val="16"/>
          <w:szCs w:val="16"/>
          <w:u w:val="single"/>
          <w:shd w:val="clear" w:color="auto" w:fill="FFFFFF"/>
        </w:rPr>
        <w:t>Roll Call Vote #477</w:t>
      </w:r>
      <w:r w:rsidR="00681B75" w:rsidRPr="006628D6">
        <w:rPr>
          <w:rFonts w:ascii="Georgia" w:eastAsia="MS Mincho" w:hAnsi="Georgia" w:cs="Arial"/>
          <w:color w:val="1155CC"/>
          <w:sz w:val="16"/>
          <w:szCs w:val="16"/>
          <w:u w:val="single"/>
          <w:shd w:val="clear" w:color="auto" w:fill="FFFFFF"/>
        </w:rPr>
        <w:t xml:space="preserve">: </w:t>
      </w:r>
      <w:r w:rsidRPr="006628D6">
        <w:rPr>
          <w:rFonts w:ascii="Georgia" w:eastAsia="MS Mincho" w:hAnsi="Georgia" w:cs="Arial"/>
          <w:color w:val="222222"/>
          <w:sz w:val="16"/>
          <w:szCs w:val="16"/>
          <w:shd w:val="clear" w:color="auto" w:fill="FFFFFF"/>
        </w:rPr>
        <w:t>Passed 219-212; R 8-168, D 211-44, 6/26/09, Braley Voted Yea)</w:t>
      </w:r>
    </w:p>
    <w:p w14:paraId="7FAC130D" w14:textId="77777777" w:rsidR="003660DA" w:rsidRPr="006628D6" w:rsidRDefault="003660DA" w:rsidP="003660DA">
      <w:pPr>
        <w:pStyle w:val="ListParagraph"/>
        <w:numPr>
          <w:ilvl w:val="0"/>
          <w:numId w:val="38"/>
        </w:numPr>
        <w:contextualSpacing w:val="0"/>
        <w:rPr>
          <w:rFonts w:ascii="Georgia" w:hAnsi="Georgia"/>
          <w:b/>
        </w:rPr>
      </w:pPr>
      <w:r w:rsidRPr="006628D6">
        <w:rPr>
          <w:rFonts w:ascii="Georgia" w:hAnsi="Georgia"/>
          <w:b/>
          <w:bCs/>
        </w:rPr>
        <w:t>According To The CBO, The Waxman-Markey Bill Would Increase Taxes By $846 Billion. </w:t>
      </w:r>
      <w:r w:rsidRPr="006628D6">
        <w:rPr>
          <w:rFonts w:ascii="Georgia" w:hAnsi="Georgia"/>
          <w:b/>
        </w:rPr>
        <w:t> </w:t>
      </w:r>
      <w:r w:rsidRPr="006628D6">
        <w:rPr>
          <w:rFonts w:ascii="Georgia" w:hAnsi="Georgia"/>
          <w:sz w:val="16"/>
          <w:szCs w:val="16"/>
        </w:rPr>
        <w:t>(H.R. 2454: The American Clean Energy And Security Act Of 2009, </w:t>
      </w:r>
      <w:r w:rsidR="00B11844" w:rsidRPr="006628D6">
        <w:fldChar w:fldCharType="begin"/>
      </w:r>
      <w:r w:rsidR="00B11844" w:rsidRPr="006628D6">
        <w:rPr>
          <w:rFonts w:ascii="Georgia" w:hAnsi="Georgia"/>
        </w:rPr>
        <w:instrText xml:space="preserve"> HYPERLINK "http://www.cbo.gov/sites/default/files/cbofiles/ftpdocs/102xx/doc10262/hr2454.pdf" \t "_blank" </w:instrText>
      </w:r>
      <w:r w:rsidR="00B11844" w:rsidRPr="006628D6">
        <w:fldChar w:fldCharType="separate"/>
      </w:r>
      <w:r w:rsidRPr="006628D6">
        <w:rPr>
          <w:rStyle w:val="Hyperlink"/>
          <w:rFonts w:ascii="Georgia" w:hAnsi="Georgia"/>
          <w:sz w:val="16"/>
          <w:szCs w:val="16"/>
        </w:rPr>
        <w:t>Congressional Budget Office</w:t>
      </w:r>
      <w:r w:rsidR="00B11844" w:rsidRPr="006628D6">
        <w:rPr>
          <w:rStyle w:val="Hyperlink"/>
          <w:rFonts w:ascii="Georgia" w:hAnsi="Georgia"/>
          <w:sz w:val="16"/>
          <w:szCs w:val="16"/>
        </w:rPr>
        <w:fldChar w:fldCharType="end"/>
      </w:r>
      <w:r w:rsidRPr="006628D6">
        <w:rPr>
          <w:rFonts w:ascii="Georgia" w:hAnsi="Georgia"/>
          <w:sz w:val="16"/>
          <w:szCs w:val="16"/>
        </w:rPr>
        <w:t>, 6/5/09)</w:t>
      </w:r>
    </w:p>
    <w:p w14:paraId="0763D416" w14:textId="77777777" w:rsidR="003660DA" w:rsidRPr="006628D6" w:rsidRDefault="003660DA" w:rsidP="003660DA">
      <w:pPr>
        <w:rPr>
          <w:rFonts w:ascii="Georgia" w:hAnsi="Georgia"/>
          <w:b/>
          <w:u w:val="single"/>
        </w:rPr>
      </w:pPr>
      <w:r w:rsidRPr="006628D6">
        <w:rPr>
          <w:rFonts w:ascii="Georgia" w:hAnsi="Georgia"/>
          <w:b/>
          <w:u w:val="single"/>
        </w:rPr>
        <w:t>Braley Praised Cap-And-Trade As “A Defining Moment In Our Country’s History”</w:t>
      </w:r>
    </w:p>
    <w:p w14:paraId="1BCBF4EF" w14:textId="77777777" w:rsidR="003660DA" w:rsidRPr="006628D6" w:rsidRDefault="003660DA" w:rsidP="003660DA">
      <w:pPr>
        <w:rPr>
          <w:rFonts w:ascii="Georgia" w:hAnsi="Georgia"/>
        </w:rPr>
      </w:pPr>
      <w:r w:rsidRPr="006628D6">
        <w:rPr>
          <w:rFonts w:ascii="Georgia" w:hAnsi="Georgia"/>
          <w:b/>
        </w:rPr>
        <w:t>VIDEO: In June 2009, Braley Said Cap-And-Trade Was “A Defining Moment In Our Country’s History” And A “Pivotal Vote In Our Country’s History.”</w:t>
      </w:r>
      <w:r w:rsidRPr="006628D6">
        <w:rPr>
          <w:rFonts w:ascii="Georgia" w:hAnsi="Georgia"/>
        </w:rPr>
        <w:t xml:space="preserve"> BRALEY: “Madam Speaker this is a defining moment in our country’s history and, I think, last night out at the White House, looking at the gentleman holding his grandchild in his hands is what every member of this body is going to have face when they look into the eyes of their children and grandchildren. Where were you on this pivotal vote in our country’s history? Where were you when we tried to free ourselves from our dependency on foreign oil? Where were you when we tried to create new energy policy based on clean energy, like the clean energy revolution taking place in my state of Iowa?” </w:t>
      </w:r>
      <w:r w:rsidRPr="006628D6">
        <w:rPr>
          <w:rFonts w:ascii="Georgia" w:hAnsi="Georgia"/>
          <w:sz w:val="16"/>
        </w:rPr>
        <w:t xml:space="preserve">(Rep. Bruce Braley, </w:t>
      </w:r>
      <w:hyperlink r:id="rId780" w:history="1">
        <w:r w:rsidRPr="006628D6">
          <w:rPr>
            <w:rStyle w:val="Hyperlink"/>
            <w:rFonts w:ascii="Georgia" w:hAnsi="Georgia"/>
            <w:sz w:val="16"/>
          </w:rPr>
          <w:t>Remarks On The House Floor</w:t>
        </w:r>
      </w:hyperlink>
      <w:r w:rsidRPr="006628D6">
        <w:rPr>
          <w:rFonts w:ascii="Georgia" w:hAnsi="Georgia"/>
          <w:sz w:val="16"/>
        </w:rPr>
        <w:t>, 6/29/09)</w:t>
      </w:r>
    </w:p>
    <w:p w14:paraId="7A803D5A" w14:textId="77777777" w:rsidR="003660DA" w:rsidRPr="006628D6" w:rsidRDefault="003660DA" w:rsidP="003660DA">
      <w:pPr>
        <w:pStyle w:val="ListParagraph"/>
        <w:numPr>
          <w:ilvl w:val="0"/>
          <w:numId w:val="38"/>
        </w:numPr>
        <w:contextualSpacing w:val="0"/>
        <w:rPr>
          <w:rFonts w:ascii="Georgia" w:hAnsi="Georgia"/>
        </w:rPr>
      </w:pPr>
      <w:r w:rsidRPr="006628D6">
        <w:rPr>
          <w:rFonts w:ascii="Georgia" w:hAnsi="Georgia"/>
          <w:b/>
        </w:rPr>
        <w:t>VIDEO: Braley Claimed That Cap-And-Trade “Won’t Cost Jobs In Iowa; It Will Create Thousands Of Jobs In Clean Energy.”</w:t>
      </w:r>
      <w:r w:rsidRPr="006628D6">
        <w:rPr>
          <w:rFonts w:ascii="Georgia" w:hAnsi="Georgia"/>
        </w:rPr>
        <w:t xml:space="preserve"> BRALEY: “This bill won’t cost jobs in Iowa; it will create thousands of jobs in clean energy. That’s what the message is I’m sending to my children. That’s the message I’m sending to my grandchildren. This is the time to break away from Mid-East oil oligarchs, set a new policy for our energy future and send a message to the world that we will be leaders, not followers, when it comes to climate change.” </w:t>
      </w:r>
      <w:r w:rsidRPr="006628D6">
        <w:rPr>
          <w:rFonts w:ascii="Georgia" w:hAnsi="Georgia"/>
          <w:sz w:val="16"/>
        </w:rPr>
        <w:t xml:space="preserve">(Rep. Bruce Braley, </w:t>
      </w:r>
      <w:hyperlink r:id="rId781" w:history="1">
        <w:r w:rsidRPr="006628D6">
          <w:rPr>
            <w:rStyle w:val="Hyperlink"/>
            <w:rFonts w:ascii="Georgia" w:hAnsi="Georgia"/>
            <w:sz w:val="16"/>
          </w:rPr>
          <w:t>Remarks On The House Floor</w:t>
        </w:r>
      </w:hyperlink>
      <w:r w:rsidRPr="006628D6">
        <w:rPr>
          <w:rFonts w:ascii="Georgia" w:hAnsi="Georgia"/>
          <w:sz w:val="16"/>
        </w:rPr>
        <w:t xml:space="preserve">, 6/29/09) </w:t>
      </w:r>
    </w:p>
    <w:p w14:paraId="24BE9F4E" w14:textId="77777777" w:rsidR="003660DA" w:rsidRPr="006628D6" w:rsidRDefault="003660DA" w:rsidP="003660DA">
      <w:pPr>
        <w:rPr>
          <w:rFonts w:ascii="Georgia" w:hAnsi="Georgia"/>
          <w:sz w:val="16"/>
          <w:szCs w:val="16"/>
        </w:rPr>
      </w:pPr>
      <w:r w:rsidRPr="006628D6">
        <w:rPr>
          <w:rFonts w:ascii="Georgia" w:hAnsi="Georgia"/>
          <w:b/>
        </w:rPr>
        <w:t>VIDEO: When Asked If ObamaCare Or Cap-And-Trade Was A Tougher Vote, Braley Responded, “I Was Proud Of Both Of The Votes That I Took, And I Stand Behind Them.”</w:t>
      </w:r>
      <w:r w:rsidRPr="006628D6">
        <w:rPr>
          <w:rFonts w:ascii="Georgia" w:hAnsi="Georgia"/>
        </w:rPr>
        <w:t xml:space="preserve"> RADIO IOWA’S KAY HENDERSON: “So which was a more controversial vote, the health care vote or the cap and trade vote?” BRALEY: “I don't know for whom -- I mean every vote I take is a tough vote. I was proud of both of the votes that I took, and I stand behind them.” </w:t>
      </w:r>
      <w:r w:rsidRPr="006628D6">
        <w:rPr>
          <w:rFonts w:ascii="Georgia" w:hAnsi="Georgia"/>
          <w:sz w:val="16"/>
          <w:szCs w:val="16"/>
        </w:rPr>
        <w:t>(IPTV’s “</w:t>
      </w:r>
      <w:hyperlink r:id="rId782" w:history="1">
        <w:r w:rsidRPr="006628D6">
          <w:rPr>
            <w:rStyle w:val="Hyperlink"/>
            <w:rFonts w:ascii="Georgia" w:hAnsi="Georgia"/>
            <w:sz w:val="16"/>
            <w:szCs w:val="16"/>
          </w:rPr>
          <w:t>Iowa Press</w:t>
        </w:r>
      </w:hyperlink>
      <w:r w:rsidRPr="006628D6">
        <w:rPr>
          <w:rFonts w:ascii="Georgia" w:hAnsi="Georgia"/>
          <w:sz w:val="16"/>
          <w:szCs w:val="16"/>
        </w:rPr>
        <w:t>,” 11/13/09)</w:t>
      </w:r>
    </w:p>
    <w:p w14:paraId="3FF245AF" w14:textId="77777777" w:rsidR="003660DA" w:rsidRPr="006628D6" w:rsidRDefault="003660DA" w:rsidP="003660DA">
      <w:pPr>
        <w:rPr>
          <w:rFonts w:ascii="Georgia" w:hAnsi="Georgia"/>
          <w:sz w:val="16"/>
          <w:szCs w:val="16"/>
        </w:rPr>
      </w:pPr>
      <w:r w:rsidRPr="006628D6">
        <w:rPr>
          <w:rFonts w:ascii="Georgia" w:hAnsi="Georgia"/>
          <w:b/>
        </w:rPr>
        <w:t xml:space="preserve">VIDEO: When Asked To Explain What He Would Tell His Constituents About Cap-And-Trade, Braley Said That Expanding Renewable Energy In Iowa Has Been “Good For This State’s Economy.” </w:t>
      </w:r>
      <w:r w:rsidRPr="006628D6">
        <w:rPr>
          <w:rFonts w:ascii="Georgia" w:hAnsi="Georgia"/>
        </w:rPr>
        <w:t xml:space="preserve">RADIO IOWA’S KAY HENDERSON: “You currently serve on the energy committee in the house. A cap and trade bill, which deals about climate change issues, cleared that panel and is pending in the congress. How do you tell people, especially farmers in your district who are wary of that legislation, that this is something that they should support when clearly many of them don't?” BRALEY: “Well, and it didn't just pass the energy and commerce committee. It passed the house and we wished that we had seen more action by the senate. Look, Kay, former Iowa Governor Tom Vilsack is the Secretary of Agriculture and has been very outspoken on the enormous economic potential that climate change and energy legislation has for Iowa's farmers. And when you look at what has transformed this state's economy, whether it's ethanol, biodiesel, wind, you see enormous opportunities for creation of jobs out in rural Iowa through expanding our access to renewable energy and reducing our dependence on foreign oil. I think that's good for this state's economy.” </w:t>
      </w:r>
      <w:r w:rsidRPr="006628D6">
        <w:rPr>
          <w:rFonts w:ascii="Georgia" w:hAnsi="Georgia"/>
          <w:sz w:val="16"/>
          <w:szCs w:val="16"/>
        </w:rPr>
        <w:t>(IPTV’s “</w:t>
      </w:r>
      <w:hyperlink r:id="rId783" w:history="1">
        <w:r w:rsidRPr="006628D6">
          <w:rPr>
            <w:rStyle w:val="Hyperlink"/>
            <w:rFonts w:ascii="Georgia" w:hAnsi="Georgia"/>
            <w:sz w:val="16"/>
            <w:szCs w:val="16"/>
          </w:rPr>
          <w:t>Iowa Press</w:t>
        </w:r>
      </w:hyperlink>
      <w:r w:rsidRPr="006628D6">
        <w:rPr>
          <w:rFonts w:ascii="Georgia" w:hAnsi="Georgia"/>
          <w:sz w:val="16"/>
          <w:szCs w:val="16"/>
        </w:rPr>
        <w:t>,” 11/13/09)</w:t>
      </w:r>
    </w:p>
    <w:p w14:paraId="4C6815F4" w14:textId="77777777" w:rsidR="003660DA" w:rsidRPr="006628D6" w:rsidRDefault="003660DA" w:rsidP="003660DA">
      <w:pPr>
        <w:rPr>
          <w:rFonts w:ascii="Georgia" w:hAnsi="Georgia"/>
        </w:rPr>
      </w:pPr>
      <w:r w:rsidRPr="006628D6">
        <w:rPr>
          <w:rFonts w:ascii="Georgia" w:hAnsi="Georgia"/>
          <w:b/>
        </w:rPr>
        <w:t xml:space="preserve">Braley Supported Cap-And-Trade Because “Climate Change Is Real” And The Bill “Provides More Economic Opportunity Than Risks For The Economy.” </w:t>
      </w:r>
      <w:r w:rsidRPr="006628D6">
        <w:rPr>
          <w:rFonts w:ascii="Georgia" w:hAnsi="Georgia"/>
        </w:rPr>
        <w:t xml:space="preserve">“The two candidates disagree on the basic premise for the need of the House-approved American Clean Energy and Security Act - climate change caused by global warming. ‘Climate change is real, and it must be </w:t>
      </w:r>
      <w:r w:rsidRPr="006628D6">
        <w:rPr>
          <w:rFonts w:ascii="Georgia" w:hAnsi="Georgia"/>
        </w:rPr>
        <w:lastRenderedPageBreak/>
        <w:t xml:space="preserve">addressed,’ Braley said. ‘It also provides more economic opportunity than risks for the economy because it will drive us to increase efficiencies and innovation as well as reduce reliance on energy resources from foreign countries.’” </w:t>
      </w:r>
      <w:r w:rsidRPr="006628D6">
        <w:rPr>
          <w:rFonts w:ascii="Georgia" w:hAnsi="Georgia"/>
          <w:sz w:val="16"/>
          <w:szCs w:val="16"/>
        </w:rPr>
        <w:t xml:space="preserve">(Tom Witosky, “3 Key Issues: Braley Says Yes, Lange, No,” </w:t>
      </w:r>
      <w:r w:rsidRPr="006628D6">
        <w:rPr>
          <w:rFonts w:ascii="Georgia" w:hAnsi="Georgia"/>
          <w:i/>
          <w:sz w:val="16"/>
          <w:szCs w:val="16"/>
        </w:rPr>
        <w:t>The Des Moines Register</w:t>
      </w:r>
      <w:r w:rsidRPr="006628D6">
        <w:rPr>
          <w:rFonts w:ascii="Georgia" w:hAnsi="Georgia"/>
          <w:sz w:val="16"/>
          <w:szCs w:val="16"/>
        </w:rPr>
        <w:t>, 9/19/10)</w:t>
      </w:r>
    </w:p>
    <w:p w14:paraId="501F0124" w14:textId="77777777" w:rsidR="003660DA" w:rsidRPr="006628D6" w:rsidRDefault="003660DA" w:rsidP="003660DA">
      <w:pPr>
        <w:jc w:val="center"/>
        <w:outlineLvl w:val="1"/>
        <w:rPr>
          <w:rFonts w:ascii="Georgia" w:eastAsia="MS Gothic" w:hAnsi="Georgia" w:cs="Times New Roman"/>
          <w:b/>
          <w:bCs/>
          <w:sz w:val="36"/>
          <w:szCs w:val="28"/>
        </w:rPr>
      </w:pPr>
      <w:bookmarkStart w:id="84" w:name="_Toc255131782"/>
      <w:r w:rsidRPr="006628D6">
        <w:rPr>
          <w:rFonts w:ascii="Georgia" w:eastAsia="MS Gothic" w:hAnsi="Georgia" w:cs="Times New Roman"/>
          <w:b/>
          <w:bCs/>
          <w:sz w:val="36"/>
          <w:szCs w:val="28"/>
        </w:rPr>
        <w:t>COAL</w:t>
      </w:r>
      <w:bookmarkEnd w:id="84"/>
    </w:p>
    <w:p w14:paraId="507B9134" w14:textId="7D48EEBD" w:rsidR="003660DA" w:rsidRPr="006628D6" w:rsidRDefault="003660DA" w:rsidP="003660DA">
      <w:pPr>
        <w:rPr>
          <w:rFonts w:ascii="Georgia" w:hAnsi="Georgia"/>
          <w:b/>
          <w:u w:val="single"/>
        </w:rPr>
      </w:pPr>
      <w:r w:rsidRPr="006628D6">
        <w:rPr>
          <w:rFonts w:ascii="Georgia" w:hAnsi="Georgia"/>
          <w:b/>
          <w:u w:val="single"/>
        </w:rPr>
        <w:t>Braley Supports Reducing Greenhouse Emissions “Even Though It Could Lead To Higher Prices”</w:t>
      </w:r>
    </w:p>
    <w:p w14:paraId="2F7E4A8A" w14:textId="77777777" w:rsidR="003660DA" w:rsidRPr="006628D6" w:rsidRDefault="003660DA" w:rsidP="003660DA">
      <w:pPr>
        <w:rPr>
          <w:rFonts w:ascii="Georgia" w:hAnsi="Georgia"/>
          <w:b/>
        </w:rPr>
      </w:pPr>
      <w:r w:rsidRPr="006628D6">
        <w:rPr>
          <w:rFonts w:ascii="Georgia" w:hAnsi="Georgia"/>
          <w:b/>
        </w:rPr>
        <w:t xml:space="preserve">In 2009, Braley Supported Incentives To “Move Away From High-Emitting Sources Like Coal.” </w:t>
      </w:r>
      <w:r w:rsidRPr="006628D6">
        <w:rPr>
          <w:rFonts w:ascii="Georgia" w:hAnsi="Georgia"/>
        </w:rPr>
        <w:t xml:space="preserve">“‘By creating incentives to move away from high-emitting sources like coal, you create incentives for people to invest in renewable technologies,’ said Rep. Bruce Braley, D-Ia., who is a member of the House Energy and Commerce Committee, which approved the legislation in May.” </w:t>
      </w:r>
      <w:r w:rsidRPr="006628D6">
        <w:rPr>
          <w:rFonts w:ascii="Georgia" w:hAnsi="Georgia"/>
          <w:sz w:val="16"/>
        </w:rPr>
        <w:t xml:space="preserve">(Phillip Brasher, “Climate Bill Unfair To Iowa, Utilities Say,” </w:t>
      </w:r>
      <w:r w:rsidRPr="006628D6">
        <w:rPr>
          <w:rFonts w:ascii="Georgia" w:hAnsi="Georgia"/>
          <w:i/>
          <w:sz w:val="16"/>
        </w:rPr>
        <w:t>The Des Moines Register</w:t>
      </w:r>
      <w:r w:rsidRPr="006628D6">
        <w:rPr>
          <w:rFonts w:ascii="Georgia" w:hAnsi="Georgia"/>
          <w:sz w:val="16"/>
        </w:rPr>
        <w:t>, 6/22/09)</w:t>
      </w:r>
    </w:p>
    <w:p w14:paraId="1AFE5106" w14:textId="77777777" w:rsidR="003660DA" w:rsidRPr="006628D6" w:rsidRDefault="003660DA" w:rsidP="003660DA">
      <w:pPr>
        <w:rPr>
          <w:rFonts w:ascii="Georgia" w:hAnsi="Georgia"/>
        </w:rPr>
      </w:pPr>
      <w:r w:rsidRPr="006628D6">
        <w:rPr>
          <w:rFonts w:ascii="Georgia" w:hAnsi="Georgia"/>
          <w:b/>
        </w:rPr>
        <w:t xml:space="preserve">In 2008, Braley Said “It’s Time To Start Working” On Reducing Greenhouse Gas Emissions, Because “We Have Ignored This Problem For Too Long.” </w:t>
      </w:r>
      <w:r w:rsidRPr="006628D6">
        <w:rPr>
          <w:rFonts w:ascii="Georgia" w:hAnsi="Georgia"/>
        </w:rPr>
        <w:t xml:space="preserve">“Congress cannot wait for the economy to recover to enact reductions in greenhouse gas emissions, according to an Iowa congressman positioned to play a significant role in addressing the issue. ‘We have ignored this problem for far too long,’ said Rep. Bruce Braley, a Democrat who was recently awarded a seat on the House Energy and Commerce Committee. ‘It's time to start working.’”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29771232" w14:textId="77777777" w:rsidR="003660DA" w:rsidRPr="006628D6" w:rsidRDefault="003660DA" w:rsidP="003660DA">
      <w:pPr>
        <w:pStyle w:val="ListParagraph"/>
        <w:numPr>
          <w:ilvl w:val="0"/>
          <w:numId w:val="73"/>
        </w:numPr>
        <w:ind w:left="360"/>
        <w:rPr>
          <w:rFonts w:ascii="Georgia" w:hAnsi="Georgia"/>
        </w:rPr>
      </w:pPr>
      <w:r w:rsidRPr="006628D6">
        <w:rPr>
          <w:rFonts w:ascii="Georgia" w:hAnsi="Georgia"/>
          <w:b/>
        </w:rPr>
        <w:t>Braley Thinks Reducing Greenhouse Emissions Is Necessary Even If It Leads To Higher Energy Prices, “Even Though It Could Lead To Higher Prices In A Way We're Talking About Investing In The Future Of This State.”</w:t>
      </w:r>
      <w:r w:rsidRPr="006628D6">
        <w:rPr>
          <w:rFonts w:ascii="Georgia" w:hAnsi="Georgia"/>
        </w:rPr>
        <w:t xml:space="preserve"> “For Braley, the prospect of higher energy costs is no reason to put off reducing greenhouse gas emissions. ‘I don't think anyone wants to pay more for energy costs, and I think last summer's high gas prices drove that point home,’ he said. But delaying legislation will make the issue ‘more expensive for future generations to deal with,’ he said. ‘Even though it could lead to higher prices in a way we're talking about investing in the future of this state, this country and this globe.’”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5801D8C9" w14:textId="77777777" w:rsidR="003660DA" w:rsidRPr="006628D6" w:rsidRDefault="003660DA" w:rsidP="003660DA">
      <w:pPr>
        <w:rPr>
          <w:rFonts w:ascii="Georgia" w:eastAsia="MS Mincho" w:hAnsi="Georgia" w:cs="Arial"/>
          <w:b/>
          <w:szCs w:val="16"/>
          <w:u w:val="single"/>
          <w:shd w:val="clear" w:color="auto" w:fill="FFFFFF"/>
        </w:rPr>
      </w:pPr>
      <w:r w:rsidRPr="006628D6">
        <w:rPr>
          <w:rFonts w:ascii="Georgia" w:eastAsia="MS Mincho" w:hAnsi="Georgia" w:cs="Arial"/>
          <w:b/>
          <w:szCs w:val="16"/>
          <w:u w:val="single"/>
          <w:shd w:val="clear" w:color="auto" w:fill="FFFFFF"/>
        </w:rPr>
        <w:t>Braley Voted To Increase Regulations On The Coal Industry</w:t>
      </w:r>
    </w:p>
    <w:p w14:paraId="59E681F1" w14:textId="5F32F46D" w:rsidR="003660DA" w:rsidRPr="006628D6" w:rsidRDefault="003660DA" w:rsidP="003660DA">
      <w:pPr>
        <w:rPr>
          <w:rFonts w:ascii="Georgia" w:eastAsia="MS Mincho" w:hAnsi="Georgia" w:cs="Arial"/>
          <w:sz w:val="16"/>
          <w:szCs w:val="16"/>
          <w:shd w:val="clear" w:color="auto" w:fill="FFFFFF"/>
        </w:rPr>
      </w:pPr>
      <w:r w:rsidRPr="006628D6">
        <w:rPr>
          <w:rFonts w:ascii="Georgia" w:eastAsia="MS Mincho" w:hAnsi="Georgia" w:cs="Arial"/>
          <w:b/>
          <w:szCs w:val="16"/>
          <w:shd w:val="clear" w:color="auto" w:fill="FFFFFF"/>
        </w:rPr>
        <w:t xml:space="preserve">On July 25, 2013, Braley Voted Against H.R. 2218, The Coal Ash Recycling And Oversight Act. </w:t>
      </w:r>
      <w:r w:rsidRPr="006628D6">
        <w:rPr>
          <w:rFonts w:ascii="Georgia" w:eastAsia="MS Mincho" w:hAnsi="Georgia" w:cs="Arial"/>
          <w:sz w:val="16"/>
          <w:szCs w:val="16"/>
          <w:shd w:val="clear" w:color="auto" w:fill="FFFFFF"/>
        </w:rPr>
        <w:t xml:space="preserve">(H.R. 2218, </w:t>
      </w:r>
      <w:hyperlink r:id="rId784" w:history="1">
        <w:r w:rsidRPr="006628D6">
          <w:rPr>
            <w:rFonts w:ascii="Georgia" w:eastAsia="MS Mincho" w:hAnsi="Georgia" w:cs="Arial"/>
            <w:color w:val="0000FF"/>
            <w:sz w:val="16"/>
            <w:szCs w:val="16"/>
            <w:u w:val="single"/>
            <w:shd w:val="clear" w:color="auto" w:fill="FFFFFF"/>
          </w:rPr>
          <w:t>Roll Call #418</w:t>
        </w:r>
      </w:hyperlink>
      <w:r w:rsidR="00681B75" w:rsidRPr="006628D6">
        <w:rPr>
          <w:rFonts w:ascii="Georgia" w:eastAsia="MS Mincho" w:hAnsi="Georgia" w:cs="Arial"/>
          <w:sz w:val="16"/>
          <w:szCs w:val="16"/>
          <w:shd w:val="clear" w:color="auto" w:fill="FFFFFF"/>
        </w:rPr>
        <w:t>:</w:t>
      </w:r>
      <w:r w:rsidRPr="006628D6">
        <w:rPr>
          <w:rFonts w:ascii="Georgia" w:eastAsia="MS Mincho" w:hAnsi="Georgia" w:cs="Arial"/>
          <w:sz w:val="16"/>
          <w:szCs w:val="16"/>
          <w:shd w:val="clear" w:color="auto" w:fill="FFFFFF"/>
        </w:rPr>
        <w:t xml:space="preserve"> Passed 265-155: R 226-2, D 39-153, 7/25/13, Braley Voted Nay)</w:t>
      </w:r>
    </w:p>
    <w:p w14:paraId="7B13DC1B" w14:textId="77777777" w:rsidR="003660DA" w:rsidRPr="006628D6" w:rsidRDefault="003660DA" w:rsidP="003660DA">
      <w:pPr>
        <w:numPr>
          <w:ilvl w:val="0"/>
          <w:numId w:val="7"/>
        </w:numPr>
        <w:ind w:left="360"/>
        <w:rPr>
          <w:rFonts w:ascii="Georgia" w:eastAsia="MS Mincho" w:hAnsi="Georgia" w:cs="Helvetica"/>
          <w:color w:val="000000"/>
          <w:sz w:val="16"/>
          <w:shd w:val="clear" w:color="auto" w:fill="FFFFFF"/>
        </w:rPr>
      </w:pPr>
      <w:r w:rsidRPr="006628D6">
        <w:rPr>
          <w:rFonts w:ascii="Georgia" w:eastAsia="MS Mincho" w:hAnsi="Georgia" w:cs="Times New Roman"/>
          <w:b/>
        </w:rPr>
        <w:t>H.R. 2218 Allows States To Regulate Coal Ash And Limits The Authority Of The EPA.</w:t>
      </w:r>
      <w:r w:rsidRPr="006628D6">
        <w:rPr>
          <w:rFonts w:ascii="Georgia" w:eastAsia="MS Mincho" w:hAnsi="Georgia" w:cs="Times New Roman"/>
        </w:rPr>
        <w:t xml:space="preserve"> “[T]his legislation would allow states to create and enforce their own CCR permit programs while providing the Environmental Protection Agency (EPA) with limited authority to review states’ permit programs.” </w:t>
      </w:r>
      <w:r w:rsidRPr="006628D6">
        <w:rPr>
          <w:rFonts w:ascii="Georgia" w:eastAsia="MS Mincho" w:hAnsi="Georgia" w:cs="Helvetica"/>
          <w:color w:val="000000"/>
          <w:sz w:val="16"/>
          <w:shd w:val="clear" w:color="auto" w:fill="FFFFFF"/>
        </w:rPr>
        <w:t xml:space="preserve">(Cost Estimate For H.R. 2218, </w:t>
      </w:r>
      <w:hyperlink r:id="rId785" w:history="1">
        <w:r w:rsidRPr="006628D6">
          <w:rPr>
            <w:rFonts w:ascii="Georgia" w:eastAsia="MS Mincho" w:hAnsi="Georgia" w:cs="Helvetica"/>
            <w:color w:val="0000FF"/>
            <w:sz w:val="16"/>
            <w:szCs w:val="16"/>
            <w:u w:val="single"/>
            <w:shd w:val="clear" w:color="auto" w:fill="FFFFFF"/>
          </w:rPr>
          <w:t>Congressional Budget Office</w:t>
        </w:r>
      </w:hyperlink>
      <w:r w:rsidRPr="006628D6">
        <w:rPr>
          <w:rFonts w:ascii="Georgia" w:eastAsia="MS Mincho" w:hAnsi="Georgia" w:cs="Helvetica"/>
          <w:color w:val="000000"/>
          <w:sz w:val="16"/>
          <w:szCs w:val="16"/>
          <w:shd w:val="clear" w:color="auto" w:fill="FFFFFF"/>
        </w:rPr>
        <w:t>, 6/28/13)</w:t>
      </w:r>
    </w:p>
    <w:p w14:paraId="43EFE4AE" w14:textId="77777777" w:rsidR="003660DA" w:rsidRPr="006628D6" w:rsidRDefault="003660DA" w:rsidP="003660DA">
      <w:pPr>
        <w:numPr>
          <w:ilvl w:val="0"/>
          <w:numId w:val="7"/>
        </w:numPr>
        <w:ind w:left="360"/>
        <w:rPr>
          <w:rFonts w:ascii="Georgia" w:eastAsia="MS Mincho" w:hAnsi="Georgia" w:cs="Arial"/>
        </w:rPr>
      </w:pPr>
      <w:r w:rsidRPr="006628D6">
        <w:rPr>
          <w:rFonts w:ascii="Georgia" w:eastAsia="MS Mincho" w:hAnsi="Georgia" w:cs="Times New Roman"/>
          <w:b/>
        </w:rPr>
        <w:t>“The Legislation Would Halt The Environmental Protection Agency’s Effort To Regulate Coal Ash As A Hazardous Waste -- A Category That Comes With Stringent Storage Requirements.”</w:t>
      </w:r>
      <w:r w:rsidRPr="006628D6">
        <w:rPr>
          <w:rFonts w:ascii="Georgia" w:eastAsia="MS Mincho" w:hAnsi="Georgia" w:cs="Times New Roman"/>
        </w:rPr>
        <w:t xml:space="preserve"> </w:t>
      </w:r>
      <w:r w:rsidRPr="006628D6">
        <w:rPr>
          <w:rFonts w:ascii="Georgia" w:eastAsia="MS Mincho" w:hAnsi="Georgia" w:cs="Times New Roman"/>
          <w:sz w:val="16"/>
        </w:rPr>
        <w:t>(Megan O’Neil, “House Votes To Let States Regulate Power-Plant Coal Residue,”</w:t>
      </w:r>
      <w:r w:rsidR="00B11844" w:rsidRPr="006628D6">
        <w:rPr>
          <w:rFonts w:ascii="Georgia" w:hAnsi="Georgia"/>
        </w:rPr>
        <w:fldChar w:fldCharType="begin"/>
      </w:r>
      <w:r w:rsidR="00B11844" w:rsidRPr="006628D6">
        <w:rPr>
          <w:rFonts w:ascii="Georgia" w:hAnsi="Georgia"/>
        </w:rPr>
        <w:instrText xml:space="preserve"> HYPERLINK "http://www.bloomberg.com/news/2013-07-25/house-votes-to-let-states-regulate-power-plant-coal-residue.html" \t "_blank" </w:instrText>
      </w:r>
      <w:r w:rsidR="00B11844" w:rsidRPr="006628D6">
        <w:rPr>
          <w:rFonts w:ascii="Georgia" w:hAnsi="Georgia"/>
        </w:rPr>
        <w:fldChar w:fldCharType="separate"/>
      </w:r>
      <w:r w:rsidRPr="006628D6">
        <w:rPr>
          <w:rFonts w:ascii="Georgia" w:eastAsia="MS Mincho" w:hAnsi="Georgia" w:cs="Times New Roman"/>
          <w:i/>
          <w:iCs/>
          <w:color w:val="1155CC"/>
          <w:sz w:val="16"/>
          <w:u w:val="single"/>
        </w:rPr>
        <w:t> Bloomberg</w:t>
      </w:r>
      <w:r w:rsidR="00B11844" w:rsidRPr="006628D6">
        <w:rPr>
          <w:rFonts w:ascii="Georgia" w:eastAsia="MS Mincho" w:hAnsi="Georgia" w:cs="Times New Roman"/>
          <w:i/>
          <w:iCs/>
          <w:color w:val="1155CC"/>
          <w:sz w:val="16"/>
          <w:u w:val="single"/>
        </w:rPr>
        <w:fldChar w:fldCharType="end"/>
      </w:r>
      <w:r w:rsidRPr="006628D6">
        <w:rPr>
          <w:rFonts w:ascii="Georgia" w:eastAsia="MS Mincho" w:hAnsi="Georgia" w:cs="Times New Roman"/>
          <w:sz w:val="16"/>
        </w:rPr>
        <w:t>, 7/25/13)</w:t>
      </w:r>
    </w:p>
    <w:p w14:paraId="6524BE33" w14:textId="345E2FC6" w:rsidR="003660DA" w:rsidRPr="006628D6" w:rsidRDefault="003660DA" w:rsidP="003660DA">
      <w:pPr>
        <w:shd w:val="clear" w:color="auto" w:fill="FFFFFF"/>
        <w:rPr>
          <w:rFonts w:ascii="Georgia" w:hAnsi="Georgia" w:cs="Times New Roman"/>
          <w:color w:val="222222"/>
        </w:rPr>
      </w:pPr>
      <w:r w:rsidRPr="006628D6">
        <w:rPr>
          <w:rFonts w:ascii="Georgia" w:hAnsi="Georgia" w:cs="Times New Roman"/>
          <w:b/>
          <w:bCs/>
        </w:rPr>
        <w:t>Braley Voted Against H.R. 2824, The Preventing Government Waste And Protecting Coal Mining Jobs In America Act.</w:t>
      </w:r>
      <w:r w:rsidRPr="006628D6">
        <w:rPr>
          <w:rStyle w:val="apple-converted-space"/>
          <w:rFonts w:ascii="Georgia" w:hAnsi="Georgia" w:cs="Times New Roman"/>
        </w:rPr>
        <w:t> </w:t>
      </w:r>
      <w:r w:rsidRPr="006628D6">
        <w:rPr>
          <w:rFonts w:ascii="Georgia" w:hAnsi="Georgia" w:cs="Times New Roman"/>
          <w:sz w:val="16"/>
          <w:szCs w:val="16"/>
        </w:rPr>
        <w:t>(H.R. 2824</w:t>
      </w:r>
      <w:r w:rsidRPr="006628D6">
        <w:rPr>
          <w:rFonts w:ascii="Georgia" w:hAnsi="Georgia" w:cs="Times New Roman"/>
          <w:color w:val="222222"/>
          <w:sz w:val="16"/>
          <w:szCs w:val="16"/>
        </w:rPr>
        <w:t xml:space="preserve">, </w:t>
      </w:r>
      <w:hyperlink r:id="rId786" w:history="1">
        <w:r w:rsidRPr="006628D6">
          <w:rPr>
            <w:rStyle w:val="Hyperlink"/>
            <w:rFonts w:ascii="Georgia" w:hAnsi="Georgia" w:cs="Times New Roman"/>
            <w:sz w:val="16"/>
            <w:szCs w:val="16"/>
          </w:rPr>
          <w:t>Roll Call Vote #141</w:t>
        </w:r>
      </w:hyperlink>
      <w:r w:rsidR="00681B75" w:rsidRPr="006628D6">
        <w:rPr>
          <w:rFonts w:ascii="Georgia" w:hAnsi="Georgia" w:cs="Times New Roman"/>
          <w:color w:val="222222"/>
          <w:sz w:val="16"/>
          <w:szCs w:val="16"/>
        </w:rPr>
        <w:t>:</w:t>
      </w:r>
      <w:r w:rsidRPr="006628D6">
        <w:rPr>
          <w:rFonts w:ascii="Georgia" w:hAnsi="Georgia" w:cs="Times New Roman"/>
          <w:color w:val="222222"/>
          <w:sz w:val="16"/>
          <w:szCs w:val="16"/>
        </w:rPr>
        <w:t xml:space="preserve"> Passed 229-192: R 219-7, D 10-185, </w:t>
      </w:r>
      <w:r w:rsidRPr="006628D6">
        <w:rPr>
          <w:rStyle w:val="aqj"/>
          <w:rFonts w:ascii="Georgia" w:hAnsi="Georgia" w:cs="Times New Roman"/>
          <w:color w:val="222222"/>
          <w:sz w:val="16"/>
          <w:szCs w:val="16"/>
        </w:rPr>
        <w:t>3/25/14, Braley Voted Nay</w:t>
      </w:r>
      <w:r w:rsidRPr="006628D6">
        <w:rPr>
          <w:rFonts w:ascii="Georgia" w:hAnsi="Georgia" w:cs="Times New Roman"/>
          <w:color w:val="222222"/>
          <w:sz w:val="16"/>
          <w:szCs w:val="16"/>
        </w:rPr>
        <w:t>)</w:t>
      </w:r>
    </w:p>
    <w:p w14:paraId="4DA1A64F" w14:textId="77777777" w:rsidR="003660DA" w:rsidRPr="006628D6" w:rsidRDefault="003660DA" w:rsidP="003660DA">
      <w:pPr>
        <w:pStyle w:val="ListParagraph"/>
        <w:numPr>
          <w:ilvl w:val="0"/>
          <w:numId w:val="78"/>
        </w:numPr>
        <w:shd w:val="clear" w:color="auto" w:fill="FFFFFF"/>
        <w:ind w:left="360"/>
        <w:contextualSpacing w:val="0"/>
        <w:rPr>
          <w:rFonts w:ascii="Georgia" w:hAnsi="Georgia" w:cs="Times New Roman"/>
        </w:rPr>
      </w:pPr>
      <w:r w:rsidRPr="006628D6">
        <w:rPr>
          <w:rFonts w:ascii="Georgia" w:hAnsi="Georgia" w:cs="Times New Roman"/>
          <w:b/>
          <w:bCs/>
        </w:rPr>
        <w:t>The Bill Would Require The Implementation Of “A 2008 Rule Governing The Disposal Of Coal Mine Waste In Streams And Valleys Near Mines.”</w:t>
      </w:r>
      <w:r w:rsidRPr="006628D6">
        <w:rPr>
          <w:rStyle w:val="apple-converted-space"/>
          <w:rFonts w:ascii="Georgia" w:hAnsi="Georgia" w:cs="Times New Roman"/>
          <w:b/>
          <w:bCs/>
        </w:rPr>
        <w:t> </w:t>
      </w:r>
      <w:r w:rsidRPr="006628D6">
        <w:rPr>
          <w:rFonts w:ascii="Georgia" w:hAnsi="Georgia" w:cs="Times New Roman"/>
        </w:rPr>
        <w:t xml:space="preserve">“The Office of Surface Mining Reclamation and Enforcement (OSM) would be required to implement a 2008 rule governing the disposal of coal mine waste in streams and valleys near mines under H.R. 2824. The 2008 rule issued by the Bush administration was never fully implemented because of a federal </w:t>
      </w:r>
      <w:r w:rsidRPr="006628D6">
        <w:rPr>
          <w:rFonts w:ascii="Georgia" w:hAnsi="Georgia" w:cs="Times New Roman"/>
        </w:rPr>
        <w:lastRenderedPageBreak/>
        <w:t>court challenge. It would have permitted mining waste associated with mountain-top removal to be placed in nearby streams and valleys if there was no reasonable alternative. The rule also would have allowed states to assume primary oversight of mine waste disposal.”</w:t>
      </w:r>
      <w:r w:rsidRPr="006628D6">
        <w:rPr>
          <w:rStyle w:val="apple-converted-space"/>
          <w:rFonts w:ascii="Georgia" w:hAnsi="Georgia" w:cs="Times New Roman"/>
        </w:rPr>
        <w:t> </w:t>
      </w:r>
      <w:r w:rsidRPr="006628D6">
        <w:rPr>
          <w:rFonts w:ascii="Georgia" w:hAnsi="Georgia" w:cs="Times New Roman"/>
          <w:sz w:val="16"/>
          <w:szCs w:val="16"/>
        </w:rPr>
        <w:t>(Adam Schank, “Summary For BGOV Bill Summary: H.R. 2824, Block New Stream Buffer Rule,” Bloomberg Government, 2/28/14)</w:t>
      </w:r>
    </w:p>
    <w:p w14:paraId="4D76013C" w14:textId="77777777" w:rsidR="003660DA" w:rsidRPr="006628D6" w:rsidRDefault="003660DA" w:rsidP="003660DA">
      <w:pPr>
        <w:pStyle w:val="ListParagraph"/>
        <w:numPr>
          <w:ilvl w:val="0"/>
          <w:numId w:val="78"/>
        </w:numPr>
        <w:shd w:val="clear" w:color="auto" w:fill="FFFFFF"/>
        <w:ind w:left="360"/>
        <w:contextualSpacing w:val="0"/>
        <w:rPr>
          <w:rFonts w:ascii="Georgia" w:hAnsi="Georgia" w:cs="Times New Roman"/>
        </w:rPr>
      </w:pPr>
      <w:r w:rsidRPr="006628D6">
        <w:rPr>
          <w:rFonts w:ascii="Georgia" w:hAnsi="Georgia" w:cs="Times New Roman"/>
          <w:b/>
          <w:bCs/>
        </w:rPr>
        <w:t>The Obama Administration “Has Been Attempting To Modify The Rule Since 2009 And Is Expected To Issue An Environmental Review And New Proposed Rule Governing The Disposal Of Mine Waste Near Streams In 2014.”</w:t>
      </w:r>
      <w:r w:rsidRPr="006628D6">
        <w:rPr>
          <w:rStyle w:val="apple-converted-space"/>
          <w:rFonts w:ascii="Georgia" w:hAnsi="Georgia" w:cs="Times New Roman"/>
          <w:b/>
          <w:bCs/>
        </w:rPr>
        <w:t> </w:t>
      </w:r>
      <w:r w:rsidRPr="006628D6">
        <w:rPr>
          <w:rFonts w:ascii="Georgia" w:hAnsi="Georgia" w:cs="Times New Roman"/>
        </w:rPr>
        <w:t>“The Barack Obama administration has been attempting to modify the rule since 2009 and is expected to issue an environmental review and new proposed rule governing the disposal of mine waste near streams in 2014, according to testimony from OSM Director Joseph G. Pizarchik to the House Natural Resources panel’s Energy and Minerals Resources Subcommittee in July.”</w:t>
      </w:r>
      <w:r w:rsidRPr="006628D6">
        <w:rPr>
          <w:rStyle w:val="apple-converted-space"/>
          <w:rFonts w:ascii="Georgia" w:hAnsi="Georgia" w:cs="Times New Roman"/>
        </w:rPr>
        <w:t> </w:t>
      </w:r>
      <w:r w:rsidRPr="006628D6">
        <w:rPr>
          <w:rFonts w:ascii="Georgia" w:hAnsi="Georgia" w:cs="Times New Roman"/>
          <w:sz w:val="16"/>
          <w:szCs w:val="16"/>
        </w:rPr>
        <w:t>(Adam Schank, “Summary For BGOV Bill Summary: H.R. 2824, Block New Stream Buffer Rule,” Bloomberg Government, 2/28/14)</w:t>
      </w:r>
    </w:p>
    <w:p w14:paraId="3422D854" w14:textId="42D86B89" w:rsidR="00343817" w:rsidRPr="006628D6" w:rsidRDefault="00343817" w:rsidP="00343817">
      <w:pPr>
        <w:rPr>
          <w:rFonts w:ascii="Georgia" w:eastAsia="Times New Roman" w:hAnsi="Georgia" w:cs="Times New Roman"/>
        </w:rPr>
      </w:pPr>
      <w:r w:rsidRPr="006628D6">
        <w:rPr>
          <w:rFonts w:ascii="Georgia" w:eastAsia="Times New Roman" w:hAnsi="Georgia" w:cs="Arial"/>
          <w:b/>
          <w:bCs/>
          <w:color w:val="222222"/>
          <w:shd w:val="clear" w:color="auto" w:fill="FFFFFF"/>
        </w:rPr>
        <w:t>Braley Voted For H.R. 6495, The Robert C. Byrd Mine Safety Protection Act, Which Exposed Mining Operators To Unnecessary Regulatory Burdens And Economic Loss.</w:t>
      </w:r>
      <w:r w:rsidRPr="006628D6">
        <w:rPr>
          <w:rStyle w:val="apple-converted-space"/>
          <w:rFonts w:ascii="Georgia" w:eastAsia="Times New Roman" w:hAnsi="Georgia" w:cs="Arial"/>
          <w:b/>
          <w:bCs/>
          <w:color w:val="222222"/>
          <w:shd w:val="clear" w:color="auto" w:fill="FFFFFF"/>
        </w:rPr>
        <w:t> </w:t>
      </w:r>
      <w:r w:rsidRPr="006628D6">
        <w:rPr>
          <w:rFonts w:ascii="Georgia" w:eastAsia="Times New Roman" w:hAnsi="Georgia" w:cs="Arial"/>
          <w:color w:val="222222"/>
          <w:sz w:val="16"/>
          <w:szCs w:val="16"/>
          <w:shd w:val="clear" w:color="auto" w:fill="FFFFFF"/>
        </w:rPr>
        <w:t>(H.R. 6495,</w:t>
      </w:r>
      <w:r w:rsidRPr="006628D6">
        <w:rPr>
          <w:rStyle w:val="apple-converted-space"/>
          <w:rFonts w:ascii="Georgia" w:eastAsia="Times New Roman" w:hAnsi="Georgia" w:cs="Arial"/>
          <w:color w:val="222222"/>
          <w:sz w:val="16"/>
          <w:szCs w:val="16"/>
          <w:shd w:val="clear" w:color="auto" w:fill="FFFFFF"/>
        </w:rPr>
        <w:t> </w:t>
      </w:r>
      <w:r w:rsidRPr="006628D6">
        <w:rPr>
          <w:rFonts w:ascii="Georgia" w:eastAsia="Times New Roman" w:hAnsi="Georgia" w:cs="Times New Roman"/>
        </w:rPr>
        <w:fldChar w:fldCharType="begin"/>
      </w:r>
      <w:r w:rsidRPr="006628D6">
        <w:rPr>
          <w:rFonts w:ascii="Georgia" w:eastAsia="Times New Roman" w:hAnsi="Georgia" w:cs="Times New Roman"/>
        </w:rPr>
        <w:instrText xml:space="preserve"> HYPERLINK "http://clerk.house.gov/evs/2010/roll616.xml" \t "_blank" </w:instrText>
      </w:r>
      <w:r w:rsidRPr="006628D6">
        <w:rPr>
          <w:rFonts w:ascii="Georgia" w:eastAsia="Times New Roman" w:hAnsi="Georgia" w:cs="Times New Roman"/>
        </w:rPr>
        <w:fldChar w:fldCharType="separate"/>
      </w:r>
      <w:r w:rsidRPr="006628D6">
        <w:rPr>
          <w:rStyle w:val="Hyperlink"/>
          <w:rFonts w:ascii="Georgia" w:eastAsia="Times New Roman" w:hAnsi="Georgia" w:cs="Arial"/>
          <w:color w:val="1155CC"/>
          <w:sz w:val="16"/>
          <w:szCs w:val="16"/>
          <w:shd w:val="clear" w:color="auto" w:fill="FFFFFF"/>
        </w:rPr>
        <w:t>Roll Call Vote #6</w:t>
      </w:r>
      <w:r w:rsidRPr="006628D6">
        <w:rPr>
          <w:rStyle w:val="il"/>
          <w:rFonts w:ascii="Georgia" w:eastAsia="Times New Roman" w:hAnsi="Georgia" w:cs="Arial"/>
          <w:color w:val="222222"/>
          <w:sz w:val="16"/>
          <w:szCs w:val="16"/>
          <w:u w:val="single"/>
          <w:shd w:val="clear" w:color="auto" w:fill="FFFFCC"/>
        </w:rPr>
        <w:t>1</w:t>
      </w:r>
      <w:r w:rsidRPr="006628D6">
        <w:rPr>
          <w:rStyle w:val="Hyperlink"/>
          <w:rFonts w:ascii="Georgia" w:eastAsia="Times New Roman" w:hAnsi="Georgia" w:cs="Arial"/>
          <w:color w:val="1155CC"/>
          <w:sz w:val="16"/>
          <w:szCs w:val="16"/>
          <w:shd w:val="clear" w:color="auto" w:fill="FFFFFF"/>
        </w:rPr>
        <w:t>6</w:t>
      </w:r>
      <w:r w:rsidRPr="006628D6">
        <w:rPr>
          <w:rFonts w:ascii="Georgia" w:eastAsia="Times New Roman" w:hAnsi="Georgia" w:cs="Times New Roman"/>
        </w:rPr>
        <w:fldChar w:fldCharType="end"/>
      </w:r>
      <w:r w:rsidRPr="006628D6">
        <w:rPr>
          <w:rFonts w:ascii="Georgia" w:eastAsia="Times New Roman" w:hAnsi="Georgia" w:cs="Arial"/>
          <w:color w:val="222222"/>
          <w:sz w:val="16"/>
          <w:szCs w:val="16"/>
          <w:shd w:val="clear" w:color="auto" w:fill="FFFFFF"/>
        </w:rPr>
        <w:t>, Failed 2</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4 –</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93: D 2</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3 – 27, R</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w:t>
      </w:r>
      <w:r w:rsidRPr="006628D6">
        <w:rPr>
          <w:rStyle w:val="apple-converted-space"/>
          <w:rFonts w:ascii="Georgia" w:eastAsia="Times New Roman" w:hAnsi="Georgia" w:cs="Arial"/>
          <w:color w:val="222222"/>
          <w:sz w:val="16"/>
          <w:szCs w:val="16"/>
          <w:shd w:val="clear" w:color="auto" w:fill="FFFFFF"/>
        </w:rPr>
        <w:t> </w:t>
      </w:r>
      <w:r w:rsidRPr="006628D6">
        <w:rPr>
          <w:rFonts w:ascii="Georgia" w:eastAsia="Times New Roman" w:hAnsi="Georgia" w:cs="Arial"/>
          <w:color w:val="222222"/>
          <w:sz w:val="16"/>
          <w:szCs w:val="16"/>
          <w:shd w:val="clear" w:color="auto" w:fill="FFFFFF"/>
        </w:rPr>
        <w:t>–</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66, Braley Voted Yes/No,</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2/8/</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0)</w:t>
      </w:r>
    </w:p>
    <w:p w14:paraId="2F4E6662" w14:textId="77777777" w:rsidR="00343817" w:rsidRPr="006628D6" w:rsidRDefault="00343817" w:rsidP="00343817">
      <w:pPr>
        <w:shd w:val="clear" w:color="auto" w:fill="FFFFFF"/>
        <w:rPr>
          <w:rFonts w:ascii="Georgia" w:hAnsi="Georgia" w:cs="Times New Roman"/>
        </w:rPr>
      </w:pPr>
    </w:p>
    <w:p w14:paraId="431A4126" w14:textId="77777777" w:rsidR="003660DA" w:rsidRPr="006628D6" w:rsidRDefault="003660DA" w:rsidP="003660DA">
      <w:pPr>
        <w:rPr>
          <w:rFonts w:ascii="Georgia" w:hAnsi="Georgia"/>
          <w:b/>
          <w:u w:val="single"/>
        </w:rPr>
      </w:pPr>
      <w:r w:rsidRPr="006628D6">
        <w:rPr>
          <w:rFonts w:ascii="Georgia" w:hAnsi="Georgia"/>
          <w:b/>
          <w:u w:val="single"/>
        </w:rPr>
        <w:t>For 2012, Braley Reported Owning Stock In A Coal Mining Company</w:t>
      </w:r>
    </w:p>
    <w:p w14:paraId="61422D4A" w14:textId="77777777" w:rsidR="003660DA" w:rsidRPr="006628D6" w:rsidRDefault="003660DA" w:rsidP="003660DA">
      <w:pPr>
        <w:shd w:val="clear" w:color="auto" w:fill="FFFFFF"/>
        <w:rPr>
          <w:rFonts w:ascii="Georgia" w:hAnsi="Georgia" w:cs="Times New Roman"/>
        </w:rPr>
      </w:pPr>
      <w:r w:rsidRPr="006628D6">
        <w:rPr>
          <w:rFonts w:ascii="Georgia" w:hAnsi="Georgia"/>
          <w:b/>
        </w:rPr>
        <w:t xml:space="preserve">For 2012, Braley Reported Owning Stock, Worth Between $1,001 And $15,000, In Cliffs Natural Resources, A Coal Mining Company. </w:t>
      </w:r>
      <w:r w:rsidRPr="006628D6">
        <w:rPr>
          <w:rFonts w:ascii="Georgia" w:hAnsi="Georgia"/>
          <w:sz w:val="16"/>
          <w:szCs w:val="16"/>
        </w:rPr>
        <w:t xml:space="preserve">(Bruce Braley, </w:t>
      </w:r>
      <w:hyperlink r:id="rId787"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42D04B98" w14:textId="77777777" w:rsidR="003660DA" w:rsidRPr="006628D6" w:rsidRDefault="003660DA" w:rsidP="003660DA">
      <w:pPr>
        <w:jc w:val="center"/>
        <w:outlineLvl w:val="1"/>
        <w:rPr>
          <w:rFonts w:ascii="Georgia" w:eastAsia="MS Gothic" w:hAnsi="Georgia" w:cs="Times New Roman"/>
          <w:b/>
          <w:bCs/>
          <w:sz w:val="36"/>
          <w:szCs w:val="28"/>
        </w:rPr>
      </w:pPr>
      <w:bookmarkStart w:id="85" w:name="_Toc369185220"/>
      <w:bookmarkStart w:id="86" w:name="_Toc255131787"/>
      <w:r w:rsidRPr="006628D6">
        <w:rPr>
          <w:rFonts w:ascii="Georgia" w:eastAsia="MS Gothic" w:hAnsi="Georgia" w:cs="Times New Roman"/>
          <w:b/>
          <w:bCs/>
          <w:sz w:val="36"/>
          <w:szCs w:val="28"/>
        </w:rPr>
        <w:t>RENEWABLE ENERGY</w:t>
      </w:r>
    </w:p>
    <w:p w14:paraId="4BF0ECA5" w14:textId="77777777" w:rsidR="003660DA" w:rsidRPr="006628D6" w:rsidRDefault="003660DA" w:rsidP="003660DA">
      <w:pPr>
        <w:rPr>
          <w:rFonts w:ascii="Georgia" w:hAnsi="Georgia"/>
          <w:b/>
          <w:u w:val="single"/>
        </w:rPr>
      </w:pPr>
      <w:r w:rsidRPr="006628D6">
        <w:rPr>
          <w:rFonts w:ascii="Georgia" w:hAnsi="Georgia"/>
          <w:b/>
          <w:u w:val="single"/>
        </w:rPr>
        <w:t>In 2013, Braley Said That The Oil And Gas Industry Has Launched “A War On Renewables”</w:t>
      </w:r>
    </w:p>
    <w:p w14:paraId="74B35B64" w14:textId="77777777" w:rsidR="003660DA" w:rsidRPr="006628D6" w:rsidRDefault="003660DA" w:rsidP="003660DA">
      <w:pPr>
        <w:rPr>
          <w:rFonts w:ascii="Georgia" w:hAnsi="Georgia"/>
          <w:sz w:val="16"/>
          <w:szCs w:val="16"/>
        </w:rPr>
      </w:pPr>
      <w:r w:rsidRPr="006628D6">
        <w:rPr>
          <w:rFonts w:ascii="Georgia" w:hAnsi="Georgia"/>
          <w:b/>
        </w:rPr>
        <w:t>VIDEO: Braley Believes That “There Is A War On Renewables Going On Right Now In Washington, Dean.  It Is Being Funded By The Oil And Gas Industry.”</w:t>
      </w:r>
      <w:r w:rsidRPr="006628D6">
        <w:rPr>
          <w:rFonts w:ascii="Georgia" w:hAnsi="Georgia"/>
        </w:rPr>
        <w:t xml:space="preserve"> IPTV’S DEAN BORG: “So what will you do as a congressman to mitigate that?” BRALEY: “Well, we have to realize that there is a war on renewables going on right now in Washington, Dean.  It is being funded by the oil and gas industry that wants to stifle the development of alternative sources of energy production.  And we have to be realistic about all the incentives the government has given to them in the past at a time when we're calling for a reduction in these incentives and make sure that there is a level playing field that allows diverse energy to be brought to the American consumer.” </w:t>
      </w:r>
      <w:r w:rsidRPr="006628D6">
        <w:rPr>
          <w:rFonts w:ascii="Georgia" w:hAnsi="Georgia"/>
          <w:sz w:val="16"/>
          <w:szCs w:val="16"/>
        </w:rPr>
        <w:t>(IPTV’s “</w:t>
      </w:r>
      <w:hyperlink r:id="rId788" w:history="1">
        <w:r w:rsidRPr="006628D6">
          <w:rPr>
            <w:rStyle w:val="Hyperlink"/>
            <w:rFonts w:ascii="Georgia" w:hAnsi="Georgia"/>
            <w:sz w:val="16"/>
            <w:szCs w:val="16"/>
          </w:rPr>
          <w:t>Iowa Press</w:t>
        </w:r>
      </w:hyperlink>
      <w:r w:rsidRPr="006628D6">
        <w:rPr>
          <w:rFonts w:ascii="Georgia" w:hAnsi="Georgia"/>
          <w:sz w:val="16"/>
          <w:szCs w:val="16"/>
        </w:rPr>
        <w:t>,” 1/24/13)</w:t>
      </w:r>
    </w:p>
    <w:p w14:paraId="1FC60949" w14:textId="77777777" w:rsidR="003660DA" w:rsidRPr="006628D6" w:rsidRDefault="003660DA" w:rsidP="003660DA">
      <w:pPr>
        <w:rPr>
          <w:rFonts w:ascii="Georgia" w:hAnsi="Georgia"/>
          <w:b/>
          <w:u w:val="single"/>
        </w:rPr>
      </w:pPr>
      <w:r w:rsidRPr="006628D6">
        <w:rPr>
          <w:rFonts w:ascii="Georgia" w:hAnsi="Georgia"/>
          <w:b/>
          <w:u w:val="single"/>
        </w:rPr>
        <w:t>Braley Said He Would Explain His Cap-And-Trade Vote By Telling His Constituents That Expanding Renewable Energy In Iowa Has Been “Good For This State’s Economy”</w:t>
      </w:r>
    </w:p>
    <w:p w14:paraId="0B5EF609" w14:textId="77777777" w:rsidR="003660DA" w:rsidRPr="006628D6" w:rsidRDefault="003660DA" w:rsidP="003660DA">
      <w:pPr>
        <w:rPr>
          <w:rFonts w:ascii="Georgia" w:hAnsi="Georgia"/>
          <w:sz w:val="16"/>
          <w:szCs w:val="16"/>
        </w:rPr>
      </w:pPr>
      <w:r w:rsidRPr="006628D6">
        <w:rPr>
          <w:rFonts w:ascii="Georgia" w:hAnsi="Georgia"/>
          <w:b/>
        </w:rPr>
        <w:t xml:space="preserve">VIDEO: When Asked To Explain What He Would Tell His Constituents About Cap-And-Trade, Braley Said That Expanding Renewable Energy In Iowa Has Been “Good For This State’s Economy.” </w:t>
      </w:r>
      <w:r w:rsidRPr="006628D6">
        <w:rPr>
          <w:rFonts w:ascii="Georgia" w:hAnsi="Georgia"/>
        </w:rPr>
        <w:t xml:space="preserve">RADIO IOWA’S KAY HENDERSON: “You currently serve on the energy committee in the house. A cap and trade bill, which deals about climate change issues, cleared that panel and is pending in the congress. How do you tell people, especially farmers in your district who are wary of that legislation, that this is something that they should support when clearly many of them don't?” BRALEY: “Well, and it didn't just pass the energy and commerce committee. It passed the house and we wished that we had seen more action by the senate. Look, Kay, former Iowa Governor Tom Vilsack is the Secretary of Agriculture and has been very outspoken on the enormous economic potential that climate change and energy legislation has for Iowa's farmers. And when you look at what has transformed this state's economy, whether it's ethanol, biodiesel, wind, you see enormous opportunities for creation of jobs out in rural Iowa through expanding our access to renewable energy </w:t>
      </w:r>
      <w:r w:rsidRPr="006628D6">
        <w:rPr>
          <w:rFonts w:ascii="Georgia" w:hAnsi="Georgia"/>
        </w:rPr>
        <w:lastRenderedPageBreak/>
        <w:t xml:space="preserve">and reducing our dependence on foreign oil. I think that's good for this state's economy.” </w:t>
      </w:r>
      <w:r w:rsidRPr="006628D6">
        <w:rPr>
          <w:rFonts w:ascii="Georgia" w:hAnsi="Georgia"/>
          <w:sz w:val="16"/>
          <w:szCs w:val="16"/>
        </w:rPr>
        <w:t>(IPTV’s “</w:t>
      </w:r>
      <w:hyperlink r:id="rId789" w:history="1">
        <w:r w:rsidRPr="006628D6">
          <w:rPr>
            <w:rStyle w:val="Hyperlink"/>
            <w:rFonts w:ascii="Georgia" w:hAnsi="Georgia"/>
            <w:sz w:val="16"/>
            <w:szCs w:val="16"/>
          </w:rPr>
          <w:t>Iowa Press</w:t>
        </w:r>
      </w:hyperlink>
      <w:r w:rsidRPr="006628D6">
        <w:rPr>
          <w:rFonts w:ascii="Georgia" w:hAnsi="Georgia"/>
          <w:sz w:val="16"/>
          <w:szCs w:val="16"/>
        </w:rPr>
        <w:t>,” 11/13/09)</w:t>
      </w:r>
    </w:p>
    <w:p w14:paraId="551179CE" w14:textId="77777777" w:rsidR="003660DA" w:rsidRPr="006628D6" w:rsidRDefault="003660DA" w:rsidP="003660DA">
      <w:pPr>
        <w:rPr>
          <w:rFonts w:ascii="Georgia" w:hAnsi="Georgia"/>
          <w:b/>
          <w:u w:val="single"/>
        </w:rPr>
      </w:pPr>
      <w:r w:rsidRPr="006628D6">
        <w:rPr>
          <w:rFonts w:ascii="Georgia" w:hAnsi="Georgia"/>
          <w:b/>
          <w:u w:val="single"/>
        </w:rPr>
        <w:t>Braley Has Proposed Tax Credits For Clean Energy</w:t>
      </w:r>
    </w:p>
    <w:p w14:paraId="1A7AB911" w14:textId="77777777" w:rsidR="003660DA" w:rsidRPr="006628D6" w:rsidRDefault="003660DA" w:rsidP="003660DA">
      <w:pPr>
        <w:rPr>
          <w:rFonts w:ascii="Georgia" w:hAnsi="Georgia"/>
          <w:sz w:val="16"/>
          <w:szCs w:val="16"/>
        </w:rPr>
      </w:pPr>
      <w:r w:rsidRPr="006628D6">
        <w:rPr>
          <w:rFonts w:ascii="Georgia" w:hAnsi="Georgia"/>
          <w:b/>
        </w:rPr>
        <w:t xml:space="preserve">VIDEO: Braley Wants To Address Climate Change By Investing In Renewables And Offering Tax Credits For Clean Energy. </w:t>
      </w:r>
      <w:r w:rsidRPr="006628D6">
        <w:rPr>
          <w:rFonts w:ascii="Georgia" w:hAnsi="Georgia"/>
          <w:i/>
        </w:rPr>
        <w:t xml:space="preserve">THE GAZETTE’S </w:t>
      </w:r>
      <w:r w:rsidRPr="006628D6">
        <w:rPr>
          <w:rFonts w:ascii="Georgia" w:hAnsi="Georgia"/>
        </w:rPr>
        <w:t xml:space="preserve">JAMES LYNCH: “One of the other issues that the President raised in his inaugural address was climate change, meeting the challenge of climate change.  And we're already seeing utilities move away from coal fired plants to gas fired plants such as in Marshalltown where a new plant is going up.  But how do we break that dependence on fossil fuels, including coal, without a carbon tax or some other mechanism that is going to raise the cost of heat and light for Iowans who depend so heavily on coal?” BRALEY: “Well, one of the good things about the year end deal that we voted on is that it provided some strong incentives in a host of different areas trying to address the issue of climate change, how we become more energy efficient, how we diversify our energy portfolio including a one year extension of the wind energy production tax credit, a lot of energy efficiency tax credits.  But if you look to the west of Iowa you'll see this playing out in the state of North Dakota right now with the Bakken Shale development.  People forget that North Dakota, while in addition to having this huge new oil resource, also has the number one wind energy potential of any state in the country.  And they are not even in the top ten in wind energy production because we don't have a grid that is capable of taking that energy and getting it to places that need it.” </w:t>
      </w:r>
      <w:r w:rsidRPr="006628D6">
        <w:rPr>
          <w:rFonts w:ascii="Georgia" w:hAnsi="Georgia"/>
          <w:sz w:val="16"/>
          <w:szCs w:val="16"/>
        </w:rPr>
        <w:t>(IPTV’s “</w:t>
      </w:r>
      <w:hyperlink r:id="rId790" w:history="1">
        <w:r w:rsidRPr="006628D6">
          <w:rPr>
            <w:rStyle w:val="Hyperlink"/>
            <w:rFonts w:ascii="Georgia" w:hAnsi="Georgia"/>
            <w:sz w:val="16"/>
            <w:szCs w:val="16"/>
          </w:rPr>
          <w:t>Iowa Press</w:t>
        </w:r>
      </w:hyperlink>
      <w:r w:rsidRPr="006628D6">
        <w:rPr>
          <w:rFonts w:ascii="Georgia" w:hAnsi="Georgia"/>
          <w:sz w:val="16"/>
          <w:szCs w:val="16"/>
        </w:rPr>
        <w:t>,” 1/24/13)</w:t>
      </w:r>
    </w:p>
    <w:p w14:paraId="711A83DC" w14:textId="19053019" w:rsidR="003660DA" w:rsidRPr="006628D6" w:rsidRDefault="007B5FE0" w:rsidP="003660DA">
      <w:pPr>
        <w:jc w:val="center"/>
        <w:rPr>
          <w:rFonts w:ascii="Georgia" w:hAnsi="Georgia"/>
          <w:b/>
          <w:i/>
          <w:sz w:val="28"/>
        </w:rPr>
      </w:pPr>
      <w:r w:rsidRPr="006628D6">
        <w:rPr>
          <w:rFonts w:ascii="Georgia" w:hAnsi="Georgia"/>
          <w:b/>
          <w:i/>
          <w:sz w:val="28"/>
        </w:rPr>
        <w:t>Renewable Fuel</w:t>
      </w:r>
      <w:r w:rsidR="003660DA" w:rsidRPr="006628D6">
        <w:rPr>
          <w:rFonts w:ascii="Georgia" w:hAnsi="Georgia"/>
          <w:b/>
          <w:i/>
          <w:sz w:val="28"/>
        </w:rPr>
        <w:t xml:space="preserve"> Standard</w:t>
      </w:r>
    </w:p>
    <w:p w14:paraId="21418217" w14:textId="6F2EABA7" w:rsidR="003660DA" w:rsidRPr="006628D6" w:rsidRDefault="003660DA" w:rsidP="003660DA">
      <w:pPr>
        <w:widowControl w:val="0"/>
        <w:autoSpaceDE w:val="0"/>
        <w:autoSpaceDN w:val="0"/>
        <w:adjustRightInd w:val="0"/>
        <w:rPr>
          <w:rFonts w:ascii="Georgia" w:hAnsi="Georgia" w:cs="Verdana"/>
          <w:sz w:val="16"/>
          <w:szCs w:val="26"/>
        </w:rPr>
      </w:pPr>
      <w:r w:rsidRPr="006628D6">
        <w:rPr>
          <w:rFonts w:ascii="Georgia" w:hAnsi="Georgia" w:cs="Verdana"/>
          <w:b/>
          <w:szCs w:val="26"/>
        </w:rPr>
        <w:t xml:space="preserve">In 2014, Braley Was “Disappointed” There Was No Mention Of The Renewable Fuel Standard In </w:t>
      </w:r>
      <w:r w:rsidR="003B4EF3" w:rsidRPr="006628D6">
        <w:rPr>
          <w:rFonts w:ascii="Georgia" w:hAnsi="Georgia" w:cs="Verdana"/>
          <w:b/>
          <w:szCs w:val="26"/>
        </w:rPr>
        <w:t>Obama’s</w:t>
      </w:r>
      <w:r w:rsidRPr="006628D6">
        <w:rPr>
          <w:rFonts w:ascii="Georgia" w:hAnsi="Georgia" w:cs="Verdana"/>
          <w:b/>
          <w:szCs w:val="26"/>
        </w:rPr>
        <w:t xml:space="preserve"> State Of The Union. </w:t>
      </w:r>
      <w:r w:rsidRPr="006628D6">
        <w:rPr>
          <w:rFonts w:ascii="Georgia" w:hAnsi="Georgia" w:cs="Verdana"/>
          <w:szCs w:val="26"/>
        </w:rPr>
        <w:t xml:space="preserve">“U.S. Rep. </w:t>
      </w:r>
      <w:r w:rsidRPr="006628D6">
        <w:rPr>
          <w:rFonts w:ascii="Georgia" w:hAnsi="Georgia" w:cs="Verdana"/>
          <w:bCs/>
          <w:szCs w:val="26"/>
        </w:rPr>
        <w:t>Bruce Braley</w:t>
      </w:r>
      <w:r w:rsidRPr="006628D6">
        <w:rPr>
          <w:rFonts w:ascii="Georgia" w:hAnsi="Georgia" w:cs="Verdana"/>
          <w:szCs w:val="26"/>
        </w:rPr>
        <w:t xml:space="preserve"> D-Waterloo ‘I agreed with the president about the need to support the middle class and directly address issues of economic fairness - particularly through common-sense solutions like raising a minimum wage whose purchasing power has dramatically declined. ... However, I was disappointed there was no mention of certain issues that mean so much to our state - especially the Renewable Fuel Standard, a law that benefits our economy and moves us toward energy independence. And while I agreed with the president on the need to continue the progress we've made on reducing our deficit, we need to hear more focus on specific proposals that will reduce spending and put us on a sustainable fiscal path.’” </w:t>
      </w:r>
      <w:r w:rsidRPr="006628D6">
        <w:rPr>
          <w:rFonts w:ascii="Georgia" w:hAnsi="Georgia" w:cs="Verdana"/>
          <w:sz w:val="16"/>
          <w:szCs w:val="26"/>
        </w:rPr>
        <w:t xml:space="preserve">(“Iowa Delegation Reacts To State Of The Union Address; U.S. Sen. Chuck,” </w:t>
      </w:r>
      <w:hyperlink r:id="rId791" w:history="1">
        <w:r w:rsidRPr="006628D6">
          <w:rPr>
            <w:rStyle w:val="Hyperlink"/>
            <w:rFonts w:ascii="Georgia" w:hAnsi="Georgia" w:cs="Verdana"/>
            <w:i/>
            <w:sz w:val="16"/>
            <w:szCs w:val="26"/>
          </w:rPr>
          <w:t>The Des Moines Register</w:t>
        </w:r>
      </w:hyperlink>
      <w:r w:rsidRPr="006628D6">
        <w:rPr>
          <w:rFonts w:ascii="Georgia" w:hAnsi="Georgia" w:cs="Verdana"/>
          <w:sz w:val="16"/>
          <w:szCs w:val="26"/>
        </w:rPr>
        <w:t xml:space="preserve">, 1/29/14) </w:t>
      </w:r>
    </w:p>
    <w:p w14:paraId="1E25C204" w14:textId="7A97C7C6" w:rsidR="007B5FE0" w:rsidRPr="006628D6" w:rsidRDefault="007B5FE0" w:rsidP="00773F4A">
      <w:pPr>
        <w:rPr>
          <w:rFonts w:ascii="Georgia" w:hAnsi="Georgia"/>
          <w:b/>
          <w:u w:val="single"/>
        </w:rPr>
      </w:pPr>
      <w:r w:rsidRPr="006628D6">
        <w:rPr>
          <w:rFonts w:ascii="Georgia" w:hAnsi="Georgia"/>
          <w:b/>
          <w:u w:val="single"/>
        </w:rPr>
        <w:t>Braley Opposes An EPA Policy To Reduce The Renewable Fuel Standard</w:t>
      </w:r>
    </w:p>
    <w:p w14:paraId="6D19BA67" w14:textId="52AF00BE" w:rsidR="00773F4A" w:rsidRPr="006628D6" w:rsidRDefault="00773F4A" w:rsidP="00773F4A">
      <w:pPr>
        <w:rPr>
          <w:rFonts w:ascii="Georgia" w:hAnsi="Georgia"/>
          <w:sz w:val="16"/>
          <w:szCs w:val="16"/>
        </w:rPr>
      </w:pPr>
      <w:r w:rsidRPr="006628D6">
        <w:rPr>
          <w:rFonts w:ascii="Georgia" w:hAnsi="Georgia"/>
          <w:b/>
        </w:rPr>
        <w:t xml:space="preserve">In December 2013, Braley Invited EPA Administrator To Iowa To Visit Iowa’s Biofuel Facilities Impacted By The Renewable Fuel Standard. </w:t>
      </w:r>
      <w:r w:rsidRPr="006628D6">
        <w:rPr>
          <w:rFonts w:ascii="Georgia" w:hAnsi="Georgia"/>
        </w:rPr>
        <w:t>“In response to the proposed reduction, Iowa's top elected officials from both parties have invited the president, Agriculture Secretary Tom Vilsack and Environmental Protection Administration Administrator Gina McCarthy to visit one of Iowa's 55 biofuels facilities to ‘see firsthand the many benefits of biofuels and the broad importance of a robust (renewable fuel standard).’ The invitation comes from Gov. Terry Branstad, U.S. Sens. Chuck Grassley and Tom Harkin, U.S. Reps. Bruce Braley, Dave Loebsack, Tom Latham and Steve King and Iowa Secretary of Agriculture Bill Northey. The invitation, along with a request for a public hearing in Iowa on the change, were made in response to the EPA proposal last month that would reduce the renewable volume obligations under the renewable fuel standard.”</w:t>
      </w:r>
      <w:r w:rsidRPr="006628D6">
        <w:rPr>
          <w:rFonts w:ascii="Georgia" w:hAnsi="Georgia"/>
          <w:sz w:val="16"/>
          <w:szCs w:val="16"/>
        </w:rPr>
        <w:t xml:space="preserve"> (James Q. Lynch, “Iowa Officials Seek Hearing On Renewable Fuel Standard Changes,” </w:t>
      </w:r>
      <w:hyperlink r:id="rId792" w:history="1">
        <w:r w:rsidRPr="006628D6">
          <w:rPr>
            <w:rStyle w:val="Hyperlink"/>
            <w:rFonts w:ascii="Georgia" w:hAnsi="Georgia"/>
            <w:i/>
            <w:sz w:val="16"/>
            <w:szCs w:val="16"/>
          </w:rPr>
          <w:t>The Quad-City Times</w:t>
        </w:r>
        <w:r w:rsidRPr="006628D6">
          <w:rPr>
            <w:rStyle w:val="Hyperlink"/>
            <w:rFonts w:ascii="Georgia" w:hAnsi="Georgia"/>
            <w:sz w:val="16"/>
            <w:szCs w:val="16"/>
          </w:rPr>
          <w:t>,</w:t>
        </w:r>
      </w:hyperlink>
      <w:r w:rsidRPr="006628D6">
        <w:rPr>
          <w:rFonts w:ascii="Georgia" w:hAnsi="Georgia"/>
          <w:sz w:val="16"/>
          <w:szCs w:val="16"/>
        </w:rPr>
        <w:t xml:space="preserve"> 12/12/13)</w:t>
      </w:r>
    </w:p>
    <w:p w14:paraId="664AACD8" w14:textId="0A0D0A48" w:rsidR="007B5FE0" w:rsidRPr="006628D6" w:rsidRDefault="00773F4A" w:rsidP="00DF054E">
      <w:pPr>
        <w:pStyle w:val="ListParagraph"/>
        <w:numPr>
          <w:ilvl w:val="0"/>
          <w:numId w:val="156"/>
        </w:numPr>
        <w:ind w:left="360"/>
        <w:rPr>
          <w:rFonts w:ascii="Georgia" w:hAnsi="Georgia"/>
        </w:rPr>
      </w:pPr>
      <w:r w:rsidRPr="006628D6">
        <w:rPr>
          <w:rFonts w:ascii="Georgia" w:hAnsi="Georgia"/>
          <w:b/>
        </w:rPr>
        <w:t xml:space="preserve">Braley Said That Scaling Back The Renewable Fuel Standard Is “Bad For Iowa.” </w:t>
      </w:r>
      <w:r w:rsidRPr="006628D6">
        <w:rPr>
          <w:rFonts w:ascii="Georgia" w:hAnsi="Georgia"/>
        </w:rPr>
        <w:t xml:space="preserve">“‘Iowans can all agree a scaling back of the RFS is bad for Iowa,’ Braley said. ‘That’s why the EPA should hold hearings here in Iowa about its proposed reduction in the RFS. Listening to Iowans will allow them to understand that the proposed rule will negatively impact the renewable energy industry, putting job growth at risk and threatening the Midwestern economy.’” </w:t>
      </w:r>
      <w:r w:rsidRPr="006628D6">
        <w:rPr>
          <w:rFonts w:ascii="Georgia" w:hAnsi="Georgia"/>
          <w:sz w:val="16"/>
          <w:szCs w:val="16"/>
        </w:rPr>
        <w:t xml:space="preserve">(James Q. Lynch, “Iowa Officials Seek Hearing On Renewable Fuel Standard Changes,” </w:t>
      </w:r>
      <w:hyperlink r:id="rId793" w:history="1">
        <w:r w:rsidRPr="006628D6">
          <w:rPr>
            <w:rStyle w:val="Hyperlink"/>
            <w:rFonts w:ascii="Georgia" w:hAnsi="Georgia"/>
            <w:i/>
            <w:sz w:val="16"/>
            <w:szCs w:val="16"/>
          </w:rPr>
          <w:t>The Quad-City Times</w:t>
        </w:r>
        <w:r w:rsidRPr="006628D6">
          <w:rPr>
            <w:rStyle w:val="Hyperlink"/>
            <w:rFonts w:ascii="Georgia" w:hAnsi="Georgia"/>
            <w:sz w:val="16"/>
            <w:szCs w:val="16"/>
          </w:rPr>
          <w:t>,</w:t>
        </w:r>
      </w:hyperlink>
      <w:r w:rsidRPr="006628D6">
        <w:rPr>
          <w:rFonts w:ascii="Georgia" w:hAnsi="Georgia"/>
          <w:sz w:val="16"/>
          <w:szCs w:val="16"/>
        </w:rPr>
        <w:t xml:space="preserve"> 12/12/13)</w:t>
      </w:r>
    </w:p>
    <w:p w14:paraId="59D5D7E6" w14:textId="73099D2A" w:rsidR="007B5FE0" w:rsidRPr="006628D6" w:rsidRDefault="007B5FE0" w:rsidP="007B5FE0">
      <w:pPr>
        <w:rPr>
          <w:rFonts w:ascii="Georgia" w:hAnsi="Georgia"/>
        </w:rPr>
      </w:pPr>
      <w:r w:rsidRPr="006628D6">
        <w:rPr>
          <w:rFonts w:ascii="Georgia" w:hAnsi="Georgia"/>
          <w:b/>
        </w:rPr>
        <w:lastRenderedPageBreak/>
        <w:t xml:space="preserve">In January 2014, Braley Said The EPA’s Proposal To Reduce The Renewable Fuel Mandate Would “Have Enormous Economic Consequences In Rural Iowa.” </w:t>
      </w:r>
      <w:r w:rsidRPr="006628D6">
        <w:rPr>
          <w:rFonts w:ascii="Georgia" w:hAnsi="Georgia"/>
        </w:rPr>
        <w:t xml:space="preserve">“The EPA has indicated it will dial back the amount of fuel that must come from renewable sources, potentially reducing demand for and dropping prices on Iowa's staple corn crop. Braley's House office announced the meeting in an email in which it asked supporters to submit questions that he could pose to McCarthy. In an interview later Wednesday, Braley said the discussion also involved lawmakers from fellow Corn Belt states Minnesota and Illinois. The group's goal was to emphasize the effect a lower mandate might have on their constituents, Braley said. ‘It would have devastating impacts on the prices of corn and prices of soybeans, it could have a huge impact on all the biofuels production facilities in Iowa, including some of them that are still in the developmental stages and it'll have enormous economic consequences in rural Iowa,’ Braley said.” </w:t>
      </w:r>
      <w:r w:rsidRPr="006628D6">
        <w:rPr>
          <w:rFonts w:ascii="Georgia" w:hAnsi="Georgia"/>
          <w:sz w:val="16"/>
          <w:szCs w:val="16"/>
        </w:rPr>
        <w:t xml:space="preserve">(Jason Noble, “Don't Reduce Biofuel Mandate, Iowans In Congress Tell EPA,” </w:t>
      </w:r>
      <w:r w:rsidRPr="006628D6">
        <w:rPr>
          <w:rFonts w:ascii="Georgia" w:hAnsi="Georgia"/>
          <w:i/>
          <w:sz w:val="16"/>
          <w:szCs w:val="16"/>
        </w:rPr>
        <w:t>The Des Moines Register</w:t>
      </w:r>
      <w:r w:rsidRPr="006628D6">
        <w:rPr>
          <w:rFonts w:ascii="Georgia" w:hAnsi="Georgia"/>
          <w:sz w:val="16"/>
          <w:szCs w:val="16"/>
        </w:rPr>
        <w:t>, 1/16/14)</w:t>
      </w:r>
    </w:p>
    <w:p w14:paraId="692866DF" w14:textId="77777777" w:rsidR="003660DA" w:rsidRPr="006628D6" w:rsidRDefault="003660DA" w:rsidP="003660DA">
      <w:pPr>
        <w:rPr>
          <w:rFonts w:ascii="Georgia" w:hAnsi="Georgia"/>
          <w:sz w:val="16"/>
          <w:szCs w:val="16"/>
        </w:rPr>
      </w:pPr>
      <w:r w:rsidRPr="006628D6">
        <w:rPr>
          <w:rFonts w:ascii="Georgia" w:hAnsi="Georgia"/>
          <w:b/>
        </w:rPr>
        <w:t>In 2011, Braley Opposed A Budget-Cutting Bill Because It Would Gut The EPA’s Ability To Enforce The Renewable Fuels Standard, “It Will Result In Another Significant Negative Impact On A Biofuels Association That Is A Huge Part Of The Iowa Economy.”</w:t>
      </w:r>
      <w:r w:rsidRPr="006628D6">
        <w:rPr>
          <w:rFonts w:ascii="Georgia" w:hAnsi="Georgia"/>
        </w:rPr>
        <w:t xml:space="preserve"> “A budget-cutting bill winding its way through the U.S. House of Representatives may endanger Iowa's biofuels industry, Rep. Bruce Braley, D-Waterloo, warned Thursday. The bill, which provides appropriations for the federal government, includes several provisions targeting the Environmental Protection Agency's ability to regulate greenhouse gases. Braley said the proposal would virtually gut the agency's ability to enforce the renewable fuels standard. ‘It will result in another significant negative impact on a biofuels association that is a huge part of the Iowa economy,’ he said in a conference call with reporters.” </w:t>
      </w:r>
      <w:r w:rsidRPr="006628D6">
        <w:rPr>
          <w:rFonts w:ascii="Georgia" w:hAnsi="Georgia"/>
          <w:sz w:val="16"/>
          <w:szCs w:val="16"/>
        </w:rPr>
        <w:t xml:space="preserve">(Josh Nelson, “Braley: Budget Bill May Affect Biofuels Standards,” </w:t>
      </w:r>
      <w:r w:rsidRPr="006628D6">
        <w:rPr>
          <w:rFonts w:ascii="Georgia" w:hAnsi="Georgia"/>
          <w:i/>
          <w:sz w:val="16"/>
          <w:szCs w:val="16"/>
        </w:rPr>
        <w:t>Waterloo-Cedar Falls Courier</w:t>
      </w:r>
      <w:r w:rsidRPr="006628D6">
        <w:rPr>
          <w:rFonts w:ascii="Georgia" w:hAnsi="Georgia"/>
          <w:sz w:val="16"/>
          <w:szCs w:val="16"/>
        </w:rPr>
        <w:t>, 2/19/11)</w:t>
      </w:r>
    </w:p>
    <w:p w14:paraId="4DFF73E5" w14:textId="77777777" w:rsidR="003660DA" w:rsidRPr="006628D6" w:rsidRDefault="003660DA" w:rsidP="00DF054E">
      <w:pPr>
        <w:pStyle w:val="ListParagraph"/>
        <w:numPr>
          <w:ilvl w:val="0"/>
          <w:numId w:val="157"/>
        </w:numPr>
        <w:ind w:left="360"/>
        <w:rPr>
          <w:rFonts w:ascii="Georgia" w:hAnsi="Georgia"/>
          <w:sz w:val="16"/>
          <w:szCs w:val="16"/>
        </w:rPr>
      </w:pPr>
      <w:r w:rsidRPr="006628D6">
        <w:rPr>
          <w:rFonts w:ascii="Georgia" w:hAnsi="Georgia"/>
          <w:b/>
        </w:rPr>
        <w:t xml:space="preserve">“Rep. Bruce Braley, D-Ia., Called The House Bill ‘A Direct Assault On Iowa's Ag Economy.’” </w:t>
      </w:r>
      <w:r w:rsidRPr="006628D6">
        <w:rPr>
          <w:rFonts w:ascii="Georgia" w:hAnsi="Georgia"/>
          <w:sz w:val="16"/>
          <w:szCs w:val="16"/>
        </w:rPr>
        <w:t xml:space="preserve">(Philip Brasher, “Ethanol Industry Loses Key Ally In Deficit Battle,” </w:t>
      </w:r>
      <w:r w:rsidRPr="006628D6">
        <w:rPr>
          <w:rFonts w:ascii="Georgia" w:hAnsi="Georgia"/>
          <w:i/>
          <w:sz w:val="16"/>
          <w:szCs w:val="16"/>
        </w:rPr>
        <w:t>The Des Moines Register</w:t>
      </w:r>
      <w:r w:rsidRPr="006628D6">
        <w:rPr>
          <w:rFonts w:ascii="Georgia" w:hAnsi="Georgia"/>
          <w:sz w:val="16"/>
          <w:szCs w:val="16"/>
        </w:rPr>
        <w:t>, 2/23/11)</w:t>
      </w:r>
    </w:p>
    <w:bookmarkEnd w:id="85"/>
    <w:bookmarkEnd w:id="86"/>
    <w:p w14:paraId="5C0DEDD5" w14:textId="77777777" w:rsidR="003660DA" w:rsidRPr="006628D6" w:rsidRDefault="003660DA" w:rsidP="003660DA">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t>OIL</w:t>
      </w:r>
    </w:p>
    <w:p w14:paraId="1D69F5D3" w14:textId="77777777" w:rsidR="003660DA" w:rsidRPr="006628D6" w:rsidRDefault="003660DA" w:rsidP="003660DA">
      <w:pPr>
        <w:rPr>
          <w:rFonts w:ascii="Georgia" w:hAnsi="Georgia"/>
          <w:b/>
          <w:u w:val="single"/>
        </w:rPr>
      </w:pPr>
      <w:r w:rsidRPr="006628D6">
        <w:rPr>
          <w:rFonts w:ascii="Georgia" w:hAnsi="Georgia"/>
          <w:b/>
          <w:u w:val="single"/>
        </w:rPr>
        <w:t>In 2011, Braley Introduced A Bill To End Tax Breaks For Oil Companies</w:t>
      </w:r>
    </w:p>
    <w:p w14:paraId="05085348" w14:textId="77777777" w:rsidR="003660DA" w:rsidRPr="006628D6" w:rsidRDefault="003660DA" w:rsidP="003660DA">
      <w:pPr>
        <w:rPr>
          <w:rFonts w:ascii="Georgia" w:hAnsi="Georgia"/>
          <w:sz w:val="16"/>
          <w:szCs w:val="16"/>
        </w:rPr>
      </w:pPr>
      <w:r w:rsidRPr="006628D6">
        <w:rPr>
          <w:rFonts w:ascii="Georgia" w:hAnsi="Georgia"/>
          <w:b/>
        </w:rPr>
        <w:t xml:space="preserve">In 2011, Braley Introduced The Clean Energy Jobs Act To End Tax Breaks For Oil Companies. </w:t>
      </w:r>
      <w:r w:rsidRPr="006628D6">
        <w:rPr>
          <w:rFonts w:ascii="Georgia" w:hAnsi="Georgia"/>
        </w:rPr>
        <w:t xml:space="preserve">“Today, Congressman Bruce Braley (IA-01) introduced a bill to end tax breaks for big oil companies. The Clean Energy Jobs Act will use the savings from these tax breaks to create jobs in Iowa, boost the renewable fuels industry and pay down the national deficit. Ending oil industry tax breaks will save about $43 billion over the next ten years.” </w:t>
      </w:r>
      <w:r w:rsidRPr="006628D6">
        <w:rPr>
          <w:rFonts w:ascii="Georgia" w:hAnsi="Georgia"/>
          <w:sz w:val="16"/>
          <w:szCs w:val="16"/>
        </w:rPr>
        <w:t xml:space="preserve">(Rep. Bruce Braley, “Braley Works To End Tax Breaks For Big Oil Companies,” </w:t>
      </w:r>
      <w:hyperlink r:id="rId794" w:history="1">
        <w:r w:rsidRPr="006628D6">
          <w:rPr>
            <w:rStyle w:val="Hyperlink"/>
            <w:rFonts w:ascii="Georgia" w:hAnsi="Georgia"/>
            <w:sz w:val="16"/>
            <w:szCs w:val="16"/>
          </w:rPr>
          <w:t>Press Release</w:t>
        </w:r>
      </w:hyperlink>
      <w:r w:rsidRPr="006628D6">
        <w:rPr>
          <w:rFonts w:ascii="Georgia" w:hAnsi="Georgia"/>
          <w:sz w:val="16"/>
          <w:szCs w:val="16"/>
        </w:rPr>
        <w:t>, 3/1/11)</w:t>
      </w:r>
    </w:p>
    <w:p w14:paraId="14543828" w14:textId="1FF7D9F8" w:rsidR="009B4DFC" w:rsidRPr="006628D6" w:rsidRDefault="009B4DFC" w:rsidP="003660DA">
      <w:pPr>
        <w:rPr>
          <w:rFonts w:ascii="Georgia" w:hAnsi="Georgia"/>
          <w:sz w:val="16"/>
          <w:szCs w:val="16"/>
        </w:rPr>
      </w:pPr>
      <w:r w:rsidRPr="006628D6">
        <w:rPr>
          <w:rFonts w:ascii="Georgia" w:hAnsi="Georgia"/>
          <w:b/>
          <w:szCs w:val="24"/>
        </w:rPr>
        <w:t xml:space="preserve">On March 1, 2011, Braley Introduced The Clean Energy Jobs Act Of 2011. </w:t>
      </w:r>
      <w:r w:rsidRPr="006628D6">
        <w:rPr>
          <w:rFonts w:ascii="Georgia" w:hAnsi="Georgia"/>
          <w:sz w:val="16"/>
          <w:szCs w:val="16"/>
        </w:rPr>
        <w:t>(</w:t>
      </w:r>
      <w:hyperlink r:id="rId795" w:history="1">
        <w:r w:rsidRPr="006628D6">
          <w:rPr>
            <w:rStyle w:val="Hyperlink"/>
            <w:rFonts w:ascii="Georgia" w:hAnsi="Georgia"/>
            <w:sz w:val="16"/>
            <w:szCs w:val="16"/>
          </w:rPr>
          <w:t>H.R. 851</w:t>
        </w:r>
      </w:hyperlink>
      <w:r w:rsidRPr="006628D6">
        <w:rPr>
          <w:rFonts w:ascii="Georgia" w:hAnsi="Georgia"/>
          <w:sz w:val="16"/>
          <w:szCs w:val="16"/>
        </w:rPr>
        <w:t>, Introduced 3/1/11)</w:t>
      </w:r>
    </w:p>
    <w:p w14:paraId="0271B259" w14:textId="5A15D924" w:rsidR="009B4DFC" w:rsidRPr="006628D6" w:rsidRDefault="009B4DFC" w:rsidP="009B4DFC">
      <w:pPr>
        <w:pStyle w:val="ListParagraph"/>
        <w:numPr>
          <w:ilvl w:val="0"/>
          <w:numId w:val="100"/>
        </w:numPr>
        <w:ind w:left="360"/>
        <w:rPr>
          <w:rFonts w:ascii="Georgia" w:hAnsi="Georgia"/>
          <w:b/>
        </w:rPr>
      </w:pPr>
      <w:r w:rsidRPr="006628D6">
        <w:rPr>
          <w:rFonts w:ascii="Georgia" w:hAnsi="Georgia"/>
          <w:b/>
        </w:rPr>
        <w:t>NOTE: This Bill Was Referred To Committee</w:t>
      </w:r>
      <w:r w:rsidR="00705B8F" w:rsidRPr="006628D6">
        <w:rPr>
          <w:rFonts w:ascii="Georgia" w:hAnsi="Georgia"/>
          <w:b/>
        </w:rPr>
        <w:t>.</w:t>
      </w:r>
    </w:p>
    <w:p w14:paraId="03A248EE" w14:textId="03D483FE" w:rsidR="00343817" w:rsidRPr="006628D6" w:rsidRDefault="003660DA" w:rsidP="003660DA">
      <w:pPr>
        <w:rPr>
          <w:rFonts w:ascii="Georgia" w:hAnsi="Georgia"/>
          <w:sz w:val="16"/>
          <w:szCs w:val="16"/>
        </w:rPr>
      </w:pPr>
      <w:r w:rsidRPr="006628D6">
        <w:rPr>
          <w:rFonts w:ascii="Georgia" w:hAnsi="Georgia"/>
          <w:b/>
        </w:rPr>
        <w:t>Braley Criticized Oil Companies</w:t>
      </w:r>
      <w:r w:rsidR="00705B8F" w:rsidRPr="006628D6">
        <w:rPr>
          <w:rFonts w:ascii="Georgia" w:hAnsi="Georgia"/>
          <w:b/>
        </w:rPr>
        <w:t>, Arguing That They “</w:t>
      </w:r>
      <w:r w:rsidRPr="006628D6">
        <w:rPr>
          <w:rFonts w:ascii="Georgia" w:hAnsi="Georgia"/>
          <w:b/>
        </w:rPr>
        <w:t>Threatened American Security By Making Us More Dependent On Foreign Oil.”</w:t>
      </w:r>
      <w:r w:rsidRPr="006628D6">
        <w:rPr>
          <w:rFonts w:ascii="Georgia" w:hAnsi="Georgia"/>
        </w:rPr>
        <w:t xml:space="preserve"> “‘For years, oil companies have raised prices at the pump, made Americans pay for their record profits and threatened American security by making us more dependent on foreign oil,’ said Rep. Braley. ‘But instead of investing in renewable fuels, Republicans are funneling taxpayer dollars right back into the pockets of big oil. This bill is a chance for Congress to break that cycle and do something responsible for our nation, while also creating good jobs in Iowa.’” </w:t>
      </w:r>
      <w:r w:rsidRPr="006628D6">
        <w:rPr>
          <w:rFonts w:ascii="Georgia" w:hAnsi="Georgia"/>
          <w:sz w:val="16"/>
          <w:szCs w:val="16"/>
        </w:rPr>
        <w:t xml:space="preserve">(Rep. Bruce Braley, “Braley Works To End Tax Breaks For Big Oil Companies,” </w:t>
      </w:r>
      <w:hyperlink r:id="rId796" w:history="1">
        <w:r w:rsidRPr="006628D6">
          <w:rPr>
            <w:rStyle w:val="Hyperlink"/>
            <w:rFonts w:ascii="Georgia" w:hAnsi="Georgia"/>
            <w:sz w:val="16"/>
            <w:szCs w:val="16"/>
          </w:rPr>
          <w:t>Press Release</w:t>
        </w:r>
      </w:hyperlink>
      <w:r w:rsidRPr="006628D6">
        <w:rPr>
          <w:rFonts w:ascii="Georgia" w:hAnsi="Georgia"/>
          <w:sz w:val="16"/>
          <w:szCs w:val="16"/>
        </w:rPr>
        <w:t>, 3/1/11)</w:t>
      </w:r>
    </w:p>
    <w:p w14:paraId="0AD85D3A" w14:textId="629F7CCF" w:rsidR="00343817" w:rsidRPr="006628D6" w:rsidRDefault="00343817" w:rsidP="003660DA">
      <w:pPr>
        <w:rPr>
          <w:rFonts w:ascii="Georgia" w:hAnsi="Georgia"/>
          <w:sz w:val="16"/>
          <w:szCs w:val="16"/>
        </w:rPr>
      </w:pPr>
      <w:r w:rsidRPr="006628D6">
        <w:rPr>
          <w:rFonts w:ascii="Georgia" w:eastAsia="Times New Roman" w:hAnsi="Georgia" w:cs="Arial"/>
          <w:b/>
          <w:bCs/>
          <w:color w:val="222222"/>
          <w:shd w:val="clear" w:color="auto" w:fill="FFFFFF"/>
        </w:rPr>
        <w:t>Braley Voted For H.R. 3534, The Consolidated Land, Energy, And Aquatic Resources Act Of 20</w:t>
      </w:r>
      <w:r w:rsidRPr="006628D6">
        <w:rPr>
          <w:rStyle w:val="il"/>
          <w:rFonts w:ascii="Georgia" w:eastAsia="Times New Roman" w:hAnsi="Georgia" w:cs="Arial"/>
          <w:b/>
          <w:bCs/>
          <w:color w:val="222222"/>
          <w:shd w:val="clear" w:color="auto" w:fill="FFFFCC"/>
        </w:rPr>
        <w:t>1</w:t>
      </w:r>
      <w:r w:rsidRPr="006628D6">
        <w:rPr>
          <w:rFonts w:ascii="Georgia" w:eastAsia="Times New Roman" w:hAnsi="Georgia" w:cs="Arial"/>
          <w:b/>
          <w:bCs/>
          <w:color w:val="222222"/>
          <w:shd w:val="clear" w:color="auto" w:fill="FFFFFF"/>
        </w:rPr>
        <w:t>0, Which Made It More Onerous For Firms To Lease And Explore Our Offshore Energy Resources.</w:t>
      </w:r>
      <w:r w:rsidRPr="006628D6">
        <w:rPr>
          <w:rStyle w:val="apple-converted-space"/>
          <w:rFonts w:ascii="Georgia" w:eastAsia="Times New Roman" w:hAnsi="Georgia" w:cs="Arial"/>
          <w:b/>
          <w:bCs/>
          <w:color w:val="222222"/>
          <w:shd w:val="clear" w:color="auto" w:fill="FFFFFF"/>
        </w:rPr>
        <w:t> </w:t>
      </w:r>
      <w:r w:rsidRPr="006628D6">
        <w:rPr>
          <w:rFonts w:ascii="Georgia" w:eastAsia="Times New Roman" w:hAnsi="Georgia" w:cs="Arial"/>
          <w:color w:val="222222"/>
          <w:sz w:val="16"/>
          <w:szCs w:val="16"/>
          <w:shd w:val="clear" w:color="auto" w:fill="FFFFFF"/>
        </w:rPr>
        <w:t>(H.R. 3534,</w:t>
      </w:r>
      <w:r w:rsidRPr="006628D6">
        <w:rPr>
          <w:rStyle w:val="apple-converted-space"/>
          <w:rFonts w:ascii="Georgia" w:eastAsia="Times New Roman" w:hAnsi="Georgia" w:cs="Arial"/>
          <w:color w:val="222222"/>
          <w:sz w:val="16"/>
          <w:szCs w:val="16"/>
          <w:shd w:val="clear" w:color="auto" w:fill="FFFFFF"/>
        </w:rPr>
        <w:t> </w:t>
      </w:r>
      <w:r w:rsidRPr="006628D6">
        <w:rPr>
          <w:rFonts w:ascii="Georgia" w:eastAsia="Times New Roman" w:hAnsi="Georgia" w:cs="Times New Roman"/>
          <w:sz w:val="16"/>
          <w:szCs w:val="16"/>
        </w:rPr>
        <w:fldChar w:fldCharType="begin"/>
      </w:r>
      <w:r w:rsidRPr="006628D6">
        <w:rPr>
          <w:rFonts w:ascii="Georgia" w:eastAsia="Times New Roman" w:hAnsi="Georgia" w:cs="Times New Roman"/>
          <w:sz w:val="16"/>
          <w:szCs w:val="16"/>
        </w:rPr>
        <w:instrText xml:space="preserve"> HYPERLINK "http://clerk.house.gov/evs/2010/roll513.xml" \t "_blank" </w:instrText>
      </w:r>
      <w:r w:rsidRPr="006628D6">
        <w:rPr>
          <w:rFonts w:ascii="Georgia" w:eastAsia="Times New Roman" w:hAnsi="Georgia" w:cs="Times New Roman"/>
          <w:sz w:val="16"/>
          <w:szCs w:val="16"/>
        </w:rPr>
        <w:fldChar w:fldCharType="separate"/>
      </w:r>
      <w:r w:rsidRPr="006628D6">
        <w:rPr>
          <w:rStyle w:val="Hyperlink"/>
          <w:rFonts w:ascii="Georgia" w:eastAsia="Times New Roman" w:hAnsi="Georgia" w:cs="Arial"/>
          <w:color w:val="1155CC"/>
          <w:sz w:val="16"/>
          <w:szCs w:val="16"/>
          <w:shd w:val="clear" w:color="auto" w:fill="FFFFFF"/>
        </w:rPr>
        <w:t>Roll Call Vote #5</w:t>
      </w:r>
      <w:r w:rsidRPr="006628D6">
        <w:rPr>
          <w:rStyle w:val="il"/>
          <w:rFonts w:ascii="Georgia" w:eastAsia="Times New Roman" w:hAnsi="Georgia" w:cs="Arial"/>
          <w:color w:val="222222"/>
          <w:sz w:val="16"/>
          <w:szCs w:val="16"/>
          <w:u w:val="single"/>
          <w:shd w:val="clear" w:color="auto" w:fill="FFFFCC"/>
        </w:rPr>
        <w:t>1</w:t>
      </w:r>
      <w:r w:rsidRPr="006628D6">
        <w:rPr>
          <w:rStyle w:val="Hyperlink"/>
          <w:rFonts w:ascii="Georgia" w:eastAsia="Times New Roman" w:hAnsi="Georgia" w:cs="Arial"/>
          <w:color w:val="1155CC"/>
          <w:sz w:val="16"/>
          <w:szCs w:val="16"/>
          <w:shd w:val="clear" w:color="auto" w:fill="FFFFFF"/>
        </w:rPr>
        <w:t>3</w:t>
      </w:r>
      <w:r w:rsidRPr="006628D6">
        <w:rPr>
          <w:rFonts w:ascii="Georgia" w:eastAsia="Times New Roman" w:hAnsi="Georgia" w:cs="Times New Roman"/>
          <w:sz w:val="16"/>
          <w:szCs w:val="16"/>
        </w:rPr>
        <w:fldChar w:fldCharType="end"/>
      </w:r>
      <w:r w:rsidRPr="006628D6">
        <w:rPr>
          <w:rFonts w:ascii="Georgia" w:eastAsia="Times New Roman" w:hAnsi="Georgia" w:cs="Arial"/>
          <w:color w:val="222222"/>
          <w:sz w:val="16"/>
          <w:szCs w:val="16"/>
          <w:shd w:val="clear" w:color="auto" w:fill="FFFFFF"/>
        </w:rPr>
        <w:t>, Passed 209 –</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93: D 207 – 29, R 2 –</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54, Braley Voted Yes, 7/30/</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0)</w:t>
      </w:r>
    </w:p>
    <w:p w14:paraId="75E90290" w14:textId="77777777" w:rsidR="003660DA" w:rsidRPr="006628D6" w:rsidRDefault="003660DA" w:rsidP="003660DA">
      <w:pPr>
        <w:jc w:val="center"/>
        <w:rPr>
          <w:rFonts w:ascii="Georgia" w:hAnsi="Georgia"/>
          <w:b/>
          <w:i/>
          <w:sz w:val="28"/>
        </w:rPr>
      </w:pPr>
      <w:r w:rsidRPr="006628D6">
        <w:rPr>
          <w:rFonts w:ascii="Georgia" w:hAnsi="Georgia"/>
          <w:b/>
          <w:i/>
          <w:sz w:val="28"/>
        </w:rPr>
        <w:lastRenderedPageBreak/>
        <w:t>As Of 2012, Braley Owned Stocks In Several Oil And Gas Companies</w:t>
      </w:r>
    </w:p>
    <w:p w14:paraId="071443A7" w14:textId="77777777" w:rsidR="003660DA" w:rsidRPr="006628D6" w:rsidRDefault="003660DA" w:rsidP="003660DA">
      <w:pPr>
        <w:rPr>
          <w:rFonts w:ascii="Georgia" w:hAnsi="Georgia"/>
          <w:b/>
          <w:u w:val="single"/>
        </w:rPr>
      </w:pPr>
      <w:r w:rsidRPr="006628D6">
        <w:rPr>
          <w:rFonts w:ascii="Georgia" w:hAnsi="Georgia"/>
          <w:b/>
          <w:u w:val="single"/>
        </w:rPr>
        <w:t>For 2012, Braley Reported Owning Stock In Oil And Gas Companies</w:t>
      </w:r>
    </w:p>
    <w:p w14:paraId="2F742287" w14:textId="77777777" w:rsidR="003660DA" w:rsidRPr="006628D6" w:rsidRDefault="003660DA" w:rsidP="003660DA">
      <w:pPr>
        <w:rPr>
          <w:rFonts w:ascii="Georgia" w:hAnsi="Georgia"/>
          <w:sz w:val="16"/>
          <w:szCs w:val="16"/>
        </w:rPr>
      </w:pPr>
      <w:r w:rsidRPr="006628D6">
        <w:rPr>
          <w:rFonts w:ascii="Georgia" w:hAnsi="Georgia"/>
          <w:b/>
        </w:rPr>
        <w:t xml:space="preserve">For 2012, Braley Reported Owning Stock, Worth Between $1,001 And $15,000, In Ashland Inc., A Chemical And Oil Company. </w:t>
      </w:r>
      <w:r w:rsidRPr="006628D6">
        <w:rPr>
          <w:rFonts w:ascii="Georgia" w:hAnsi="Georgia"/>
          <w:sz w:val="16"/>
          <w:szCs w:val="16"/>
        </w:rPr>
        <w:t xml:space="preserve">(Bruce Braley, </w:t>
      </w:r>
      <w:hyperlink r:id="rId797"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155D6C1D" w14:textId="77777777" w:rsidR="003660DA" w:rsidRPr="006628D6" w:rsidRDefault="003660DA" w:rsidP="003660DA">
      <w:pPr>
        <w:rPr>
          <w:rFonts w:ascii="Georgia" w:hAnsi="Georgia"/>
          <w:sz w:val="16"/>
          <w:szCs w:val="16"/>
        </w:rPr>
      </w:pPr>
      <w:r w:rsidRPr="006628D6">
        <w:rPr>
          <w:rFonts w:ascii="Georgia" w:hAnsi="Georgia"/>
          <w:b/>
        </w:rPr>
        <w:t xml:space="preserve">For 2012, Braley Reported Owning Stock, Worth Between $1,001 And $15,000, In Rosetta Resources Inc., An Oil Company. </w:t>
      </w:r>
      <w:r w:rsidRPr="006628D6">
        <w:rPr>
          <w:rFonts w:ascii="Georgia" w:hAnsi="Georgia"/>
          <w:sz w:val="16"/>
          <w:szCs w:val="16"/>
        </w:rPr>
        <w:t xml:space="preserve">(Bruce Braley, </w:t>
      </w:r>
      <w:hyperlink r:id="rId798"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3C094A8F" w14:textId="77777777" w:rsidR="003660DA" w:rsidRPr="006628D6" w:rsidRDefault="003660DA" w:rsidP="003660DA">
      <w:pPr>
        <w:rPr>
          <w:rFonts w:ascii="Georgia" w:hAnsi="Georgia"/>
          <w:sz w:val="16"/>
          <w:szCs w:val="16"/>
        </w:rPr>
      </w:pPr>
      <w:r w:rsidRPr="006628D6">
        <w:rPr>
          <w:rFonts w:ascii="Georgia" w:hAnsi="Georgia"/>
          <w:b/>
        </w:rPr>
        <w:t xml:space="preserve">For 2012, Braley Reported Owning Stock, Worth Between $1,001 And $15,000, In CMS Energy Corp., A Natural Gas Company. </w:t>
      </w:r>
      <w:r w:rsidRPr="006628D6">
        <w:rPr>
          <w:rFonts w:ascii="Georgia" w:hAnsi="Georgia"/>
          <w:sz w:val="16"/>
          <w:szCs w:val="16"/>
        </w:rPr>
        <w:t xml:space="preserve">(Bruce Braley, </w:t>
      </w:r>
      <w:hyperlink r:id="rId799"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4B7E285D" w14:textId="77777777" w:rsidR="003660DA" w:rsidRPr="006628D6" w:rsidRDefault="003660DA" w:rsidP="003660DA">
      <w:pPr>
        <w:rPr>
          <w:rFonts w:ascii="Georgia" w:hAnsi="Georgia"/>
          <w:sz w:val="16"/>
          <w:szCs w:val="16"/>
        </w:rPr>
      </w:pPr>
      <w:r w:rsidRPr="006628D6">
        <w:rPr>
          <w:rFonts w:ascii="Georgia" w:hAnsi="Georgia"/>
          <w:b/>
        </w:rPr>
        <w:t xml:space="preserve">For 2012, Braley Reported Owning Stock, Worth Between $1,001 And $15,000, In XXI Energy Bermuda LTD., An Oil Company. </w:t>
      </w:r>
      <w:r w:rsidRPr="006628D6">
        <w:rPr>
          <w:rFonts w:ascii="Georgia" w:hAnsi="Georgia"/>
          <w:sz w:val="16"/>
          <w:szCs w:val="16"/>
        </w:rPr>
        <w:t xml:space="preserve">(Bruce Braley, </w:t>
      </w:r>
      <w:hyperlink r:id="rId800"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41DF5E83" w14:textId="77777777" w:rsidR="003660DA" w:rsidRPr="006628D6" w:rsidRDefault="003660DA" w:rsidP="003660DA">
      <w:pPr>
        <w:rPr>
          <w:rFonts w:ascii="Georgia" w:hAnsi="Georgia"/>
          <w:sz w:val="16"/>
          <w:szCs w:val="16"/>
        </w:rPr>
      </w:pPr>
      <w:r w:rsidRPr="006628D6">
        <w:rPr>
          <w:rFonts w:ascii="Georgia" w:hAnsi="Georgia"/>
          <w:b/>
        </w:rPr>
        <w:t xml:space="preserve">For 2012, Braley Reported Owning Stock, Worth Between $1,001 And $15,000, In Schlumberger LTD., An Oil Company. </w:t>
      </w:r>
      <w:r w:rsidRPr="006628D6">
        <w:rPr>
          <w:rFonts w:ascii="Georgia" w:hAnsi="Georgia"/>
          <w:sz w:val="16"/>
          <w:szCs w:val="16"/>
        </w:rPr>
        <w:t xml:space="preserve">(Bruce Braley, </w:t>
      </w:r>
      <w:hyperlink r:id="rId801"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3139A28E" w14:textId="77777777" w:rsidR="003660DA" w:rsidRPr="006628D6" w:rsidRDefault="003660DA" w:rsidP="003660DA">
      <w:pPr>
        <w:rPr>
          <w:rFonts w:ascii="Georgia" w:hAnsi="Georgia"/>
          <w:sz w:val="16"/>
          <w:szCs w:val="16"/>
        </w:rPr>
      </w:pPr>
      <w:r w:rsidRPr="006628D6">
        <w:rPr>
          <w:rFonts w:ascii="Georgia" w:hAnsi="Georgia"/>
          <w:b/>
        </w:rPr>
        <w:t xml:space="preserve">For 2012, Braley Reported Owning Stock, Worth Between $1,001 And $15,000, In Williams Cos., An Oil Company. </w:t>
      </w:r>
      <w:r w:rsidRPr="006628D6">
        <w:rPr>
          <w:rFonts w:ascii="Georgia" w:hAnsi="Georgia"/>
          <w:sz w:val="16"/>
          <w:szCs w:val="16"/>
        </w:rPr>
        <w:t xml:space="preserve">(Bruce Braley, </w:t>
      </w:r>
      <w:hyperlink r:id="rId802"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0B1DE8B2" w14:textId="77777777" w:rsidR="003660DA" w:rsidRPr="006628D6" w:rsidRDefault="003660DA" w:rsidP="003660DA">
      <w:pPr>
        <w:rPr>
          <w:rFonts w:ascii="Georgia" w:hAnsi="Georgia"/>
          <w:sz w:val="16"/>
          <w:szCs w:val="16"/>
        </w:rPr>
      </w:pPr>
      <w:r w:rsidRPr="006628D6">
        <w:rPr>
          <w:rFonts w:ascii="Georgia" w:hAnsi="Georgia"/>
          <w:b/>
        </w:rPr>
        <w:t xml:space="preserve">For 2012, Braley Reported Owning Stock, Worth Between $1,001 And $15,000, In Grace W.R. &amp; Co., An Oil And Chemical Company. </w:t>
      </w:r>
      <w:r w:rsidRPr="006628D6">
        <w:rPr>
          <w:rFonts w:ascii="Georgia" w:hAnsi="Georgia"/>
          <w:sz w:val="16"/>
          <w:szCs w:val="16"/>
        </w:rPr>
        <w:t xml:space="preserve">(Bruce Braley, </w:t>
      </w:r>
      <w:hyperlink r:id="rId803"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1574B69B" w14:textId="77777777" w:rsidR="003660DA" w:rsidRPr="006628D6" w:rsidRDefault="003660DA" w:rsidP="003660DA">
      <w:pPr>
        <w:rPr>
          <w:rFonts w:ascii="Georgia" w:hAnsi="Georgia"/>
          <w:sz w:val="16"/>
          <w:szCs w:val="16"/>
        </w:rPr>
      </w:pPr>
      <w:r w:rsidRPr="006628D6">
        <w:rPr>
          <w:rFonts w:ascii="Georgia" w:hAnsi="Georgia"/>
          <w:b/>
        </w:rPr>
        <w:t xml:space="preserve">For 2012, Braley Reported Owning Stock, Worth Between $1,001 And $15,000, In Halliburton, An Oil Field Services Company. </w:t>
      </w:r>
      <w:r w:rsidRPr="006628D6">
        <w:rPr>
          <w:rFonts w:ascii="Georgia" w:hAnsi="Georgia"/>
          <w:sz w:val="16"/>
          <w:szCs w:val="16"/>
        </w:rPr>
        <w:t xml:space="preserve">(Bruce Braley, </w:t>
      </w:r>
      <w:hyperlink r:id="rId804" w:history="1">
        <w:r w:rsidRPr="006628D6">
          <w:rPr>
            <w:rStyle w:val="Hyperlink"/>
            <w:rFonts w:ascii="Georgia" w:hAnsi="Georgia"/>
            <w:sz w:val="16"/>
            <w:szCs w:val="16"/>
          </w:rPr>
          <w:t>2012 Personal Financial Disclosure</w:t>
        </w:r>
      </w:hyperlink>
      <w:r w:rsidRPr="006628D6">
        <w:rPr>
          <w:rFonts w:ascii="Georgia" w:hAnsi="Georgia"/>
          <w:sz w:val="16"/>
          <w:szCs w:val="16"/>
        </w:rPr>
        <w:t>, Filed 8/13/13)</w:t>
      </w:r>
    </w:p>
    <w:p w14:paraId="398E05CA" w14:textId="77777777" w:rsidR="003660DA" w:rsidRPr="006628D6" w:rsidRDefault="003660DA" w:rsidP="00DF054E">
      <w:pPr>
        <w:pStyle w:val="ListParagraph"/>
        <w:numPr>
          <w:ilvl w:val="0"/>
          <w:numId w:val="144"/>
        </w:numPr>
        <w:ind w:left="360"/>
        <w:rPr>
          <w:rFonts w:ascii="Georgia" w:hAnsi="Georgia"/>
          <w:sz w:val="16"/>
          <w:szCs w:val="16"/>
        </w:rPr>
      </w:pPr>
      <w:r w:rsidRPr="006628D6">
        <w:rPr>
          <w:rFonts w:ascii="Georgia" w:hAnsi="Georgia"/>
          <w:b/>
        </w:rPr>
        <w:t xml:space="preserve">On Braley’s House Website He Claims That He’s Cut Down On Expenses To Halliburton, Who Has “Wasted Billions Of Dollars.” </w:t>
      </w:r>
      <w:r w:rsidRPr="006628D6">
        <w:rPr>
          <w:rFonts w:ascii="Georgia" w:hAnsi="Georgia"/>
        </w:rPr>
        <w:t xml:space="preserve">“First, I have called on President Obama to freeze all non-discretionary spending in all federal agencies. Second, I have gone after waste in Medicare, which could save as much as $700 billion in unnecessary health care costs, due to many unneeded services being provided. Third, I've worked to cut down on excessive defense contracts to firms like Blackwater and Halliburton, which have wasted billions of dollars. Finally, in February 2011, I supported nearly $450 billion in cuts to federal spending.” </w:t>
      </w:r>
      <w:r w:rsidRPr="006628D6">
        <w:rPr>
          <w:rFonts w:ascii="Georgia" w:hAnsi="Georgia"/>
          <w:sz w:val="16"/>
          <w:szCs w:val="16"/>
        </w:rPr>
        <w:t>(Rep. Bruce Braley, “</w:t>
      </w:r>
      <w:hyperlink r:id="rId805" w:history="1">
        <w:r w:rsidRPr="006628D6">
          <w:rPr>
            <w:rStyle w:val="Hyperlink"/>
            <w:rFonts w:ascii="Georgia" w:hAnsi="Georgia"/>
            <w:sz w:val="16"/>
            <w:szCs w:val="16"/>
          </w:rPr>
          <w:t>Reducing The Deficit</w:t>
        </w:r>
      </w:hyperlink>
      <w:r w:rsidRPr="006628D6">
        <w:rPr>
          <w:rFonts w:ascii="Georgia" w:hAnsi="Georgia"/>
          <w:sz w:val="16"/>
          <w:szCs w:val="16"/>
        </w:rPr>
        <w:t xml:space="preserve">,” Accessed 4/22/14) </w:t>
      </w:r>
    </w:p>
    <w:p w14:paraId="1880FA0A" w14:textId="77777777" w:rsidR="003660DA" w:rsidRPr="006628D6" w:rsidRDefault="003660DA" w:rsidP="003660DA">
      <w:pPr>
        <w:jc w:val="center"/>
        <w:rPr>
          <w:rFonts w:ascii="Georgia" w:hAnsi="Georgia"/>
          <w:b/>
          <w:i/>
          <w:sz w:val="28"/>
        </w:rPr>
      </w:pPr>
      <w:r w:rsidRPr="006628D6">
        <w:rPr>
          <w:rFonts w:ascii="Georgia" w:hAnsi="Georgia"/>
          <w:b/>
          <w:i/>
          <w:sz w:val="28"/>
        </w:rPr>
        <w:t>Offshore Drilling</w:t>
      </w:r>
    </w:p>
    <w:p w14:paraId="27051B70" w14:textId="7D6E785C" w:rsidR="003660DA" w:rsidRPr="006628D6" w:rsidRDefault="003660DA" w:rsidP="003660DA">
      <w:pPr>
        <w:rPr>
          <w:rFonts w:ascii="Georgia" w:eastAsia="MS Mincho" w:hAnsi="Georgia" w:cs="Arial"/>
          <w:sz w:val="16"/>
          <w:szCs w:val="16"/>
          <w:shd w:val="clear" w:color="auto" w:fill="FFFFFF"/>
        </w:rPr>
      </w:pPr>
      <w:r w:rsidRPr="006628D6">
        <w:rPr>
          <w:rFonts w:ascii="Georgia" w:eastAsia="MS Mincho" w:hAnsi="Georgia" w:cs="Arial"/>
          <w:b/>
          <w:szCs w:val="16"/>
          <w:shd w:val="clear" w:color="auto" w:fill="FFFFFF"/>
        </w:rPr>
        <w:t xml:space="preserve">On June 28, 2013, Braley Voted Against H.R. 2231, The Offshore Energy And Jobs Act, Which Would Expand U.S. Offshore Energy Production. </w:t>
      </w:r>
      <w:r w:rsidRPr="006628D6">
        <w:rPr>
          <w:rFonts w:ascii="Georgia" w:eastAsia="MS Mincho" w:hAnsi="Georgia" w:cs="Arial"/>
          <w:sz w:val="16"/>
          <w:szCs w:val="16"/>
          <w:shd w:val="clear" w:color="auto" w:fill="FFFFFF"/>
        </w:rPr>
        <w:t xml:space="preserve">(H.R. 2231, </w:t>
      </w:r>
      <w:hyperlink r:id="rId806" w:history="1">
        <w:r w:rsidRPr="006628D6">
          <w:rPr>
            <w:rFonts w:ascii="Georgia" w:eastAsia="MS Mincho" w:hAnsi="Georgia" w:cs="Arial"/>
            <w:color w:val="0000FF"/>
            <w:sz w:val="16"/>
            <w:szCs w:val="16"/>
            <w:u w:val="single"/>
            <w:shd w:val="clear" w:color="auto" w:fill="FFFFFF"/>
          </w:rPr>
          <w:t>Roll Call #304</w:t>
        </w:r>
      </w:hyperlink>
      <w:r w:rsidR="00681B75" w:rsidRPr="006628D6">
        <w:rPr>
          <w:rFonts w:ascii="Georgia" w:eastAsia="MS Mincho" w:hAnsi="Georgia" w:cs="Arial"/>
          <w:sz w:val="16"/>
          <w:szCs w:val="16"/>
          <w:shd w:val="clear" w:color="auto" w:fill="FFFFFF"/>
        </w:rPr>
        <w:t>:</w:t>
      </w:r>
      <w:r w:rsidRPr="006628D6">
        <w:rPr>
          <w:rFonts w:ascii="Georgia" w:eastAsia="MS Mincho" w:hAnsi="Georgia" w:cs="Arial"/>
          <w:sz w:val="16"/>
          <w:szCs w:val="16"/>
          <w:shd w:val="clear" w:color="auto" w:fill="FFFFFF"/>
        </w:rPr>
        <w:t xml:space="preserve"> Passed 235-186: R 219-6, D 16-180, 6/28/13, Braley Voted Nay)</w:t>
      </w:r>
    </w:p>
    <w:p w14:paraId="09FA6E4F" w14:textId="77777777" w:rsidR="003660DA" w:rsidRPr="006628D6" w:rsidRDefault="003660DA" w:rsidP="003660DA">
      <w:pPr>
        <w:rPr>
          <w:rFonts w:ascii="Georgia" w:hAnsi="Georgia"/>
          <w:b/>
          <w:u w:val="single"/>
        </w:rPr>
      </w:pPr>
      <w:r w:rsidRPr="006628D6">
        <w:rPr>
          <w:rFonts w:ascii="Georgia" w:hAnsi="Georgia"/>
          <w:b/>
          <w:u w:val="single"/>
        </w:rPr>
        <w:t>In 2010, Braley Toured The Damage Of The BP Oil Spill</w:t>
      </w:r>
    </w:p>
    <w:p w14:paraId="67667F46" w14:textId="77777777" w:rsidR="003660DA" w:rsidRPr="006628D6" w:rsidRDefault="003660DA" w:rsidP="003660DA">
      <w:pPr>
        <w:rPr>
          <w:rFonts w:ascii="Georgia" w:hAnsi="Georgia"/>
          <w:sz w:val="16"/>
          <w:szCs w:val="16"/>
        </w:rPr>
      </w:pPr>
      <w:r w:rsidRPr="006628D6">
        <w:rPr>
          <w:rFonts w:ascii="Georgia" w:hAnsi="Georgia"/>
          <w:b/>
        </w:rPr>
        <w:t>In 2010, Braley Traveled To Louisiana To Tour The Damages From The BP Oil Spill Which He Described As “Impossible To Comprehend” Without Experiencing It Frist Hand.</w:t>
      </w:r>
      <w:r w:rsidRPr="006628D6">
        <w:rPr>
          <w:rFonts w:ascii="Georgia" w:hAnsi="Georgia"/>
        </w:rPr>
        <w:t xml:space="preserve"> “U.S. Rep. Bruce Braley flew above the oil spill in the Gulf of Mexico on Tuesday, viewing a disaster he described as ‘impossible to comprehend’ without seeing it firsthand. In a rear-facing seat of a small plane, Braley looked down on the gas fires burning around the Deepwater Horizon oil rig, which exploded in April and unleashed a torrent of oil into the Gulf.” </w:t>
      </w:r>
      <w:r w:rsidRPr="006628D6">
        <w:rPr>
          <w:rFonts w:ascii="Georgia" w:hAnsi="Georgia"/>
          <w:sz w:val="16"/>
          <w:szCs w:val="16"/>
        </w:rPr>
        <w:t xml:space="preserve">(Courtney Blanchard, “Braley Sees Oil Spill Firsthand,” </w:t>
      </w:r>
      <w:r w:rsidRPr="006628D6">
        <w:rPr>
          <w:rFonts w:ascii="Georgia" w:hAnsi="Georgia"/>
          <w:i/>
          <w:sz w:val="16"/>
          <w:szCs w:val="16"/>
        </w:rPr>
        <w:t>Telegraph Herald</w:t>
      </w:r>
      <w:r w:rsidRPr="006628D6">
        <w:rPr>
          <w:rFonts w:ascii="Georgia" w:hAnsi="Georgia"/>
          <w:sz w:val="16"/>
          <w:szCs w:val="16"/>
        </w:rPr>
        <w:t>, 6/12/10)</w:t>
      </w:r>
    </w:p>
    <w:p w14:paraId="622D9192" w14:textId="711F28C9" w:rsidR="003660DA" w:rsidRPr="006628D6" w:rsidRDefault="003660DA" w:rsidP="003660DA">
      <w:pPr>
        <w:rPr>
          <w:rFonts w:ascii="Georgia" w:hAnsi="Georgia"/>
          <w:sz w:val="16"/>
          <w:szCs w:val="16"/>
        </w:rPr>
      </w:pPr>
      <w:r w:rsidRPr="006628D6">
        <w:rPr>
          <w:rFonts w:ascii="Georgia" w:hAnsi="Georgia"/>
          <w:b/>
        </w:rPr>
        <w:t>Braley Proposed Removing The $75 Liability Limit For Oil Companies, “If You're Going To Engage In That Activity And Profit From It, As BP Has, Then You Should Be Responsible For Paying The Cost If Some Breakdown Like This Occurs.”</w:t>
      </w:r>
      <w:r w:rsidRPr="006628D6">
        <w:rPr>
          <w:rFonts w:ascii="Georgia" w:hAnsi="Georgia"/>
        </w:rPr>
        <w:t xml:space="preserve"> “Braley and other lawmakers propose removing the $75 million limit that BP and other companies could be held liable for in connection with damages stemming from the oil spill. The legislation would be retroactive to </w:t>
      </w:r>
      <w:r w:rsidRPr="006628D6">
        <w:rPr>
          <w:rFonts w:ascii="Georgia" w:hAnsi="Georgia"/>
        </w:rPr>
        <w:lastRenderedPageBreak/>
        <w:t xml:space="preserve">April 15 and would include the current spill. ‘Deep-water drilling, as we now know, is an ultra-hazardous activity,’ Braley said. ‘So if you're going to engage in that activity and profit from it, as BP has, then you should be responsible for paying the cost if some breakdown like this occurs and you're the responsible party.’” </w:t>
      </w:r>
      <w:r w:rsidRPr="006628D6">
        <w:rPr>
          <w:rFonts w:ascii="Georgia" w:hAnsi="Georgia"/>
          <w:sz w:val="16"/>
          <w:szCs w:val="16"/>
        </w:rPr>
        <w:t xml:space="preserve">(Courtney Blanchard, “Braley Sees Oil Spill Firsthand,” </w:t>
      </w:r>
      <w:hyperlink r:id="rId807" w:history="1">
        <w:r w:rsidRPr="006628D6">
          <w:rPr>
            <w:rStyle w:val="Hyperlink"/>
            <w:rFonts w:ascii="Georgia" w:hAnsi="Georgia"/>
            <w:i/>
            <w:sz w:val="16"/>
            <w:szCs w:val="16"/>
          </w:rPr>
          <w:t>Telegraph Herald</w:t>
        </w:r>
      </w:hyperlink>
      <w:r w:rsidRPr="006628D6">
        <w:rPr>
          <w:rFonts w:ascii="Georgia" w:hAnsi="Georgia"/>
          <w:sz w:val="16"/>
          <w:szCs w:val="16"/>
        </w:rPr>
        <w:t>, 6/12/10)</w:t>
      </w:r>
    </w:p>
    <w:p w14:paraId="09367286" w14:textId="77777777" w:rsidR="003660DA" w:rsidRPr="006628D6" w:rsidRDefault="003660DA" w:rsidP="003660DA">
      <w:pPr>
        <w:rPr>
          <w:rFonts w:ascii="Georgia" w:eastAsia="MS Mincho" w:hAnsi="Georgia" w:cs="Times New Roman"/>
          <w:b/>
          <w:u w:val="single"/>
        </w:rPr>
      </w:pPr>
      <w:r w:rsidRPr="006628D6">
        <w:rPr>
          <w:rFonts w:ascii="Georgia" w:eastAsia="MS Mincho" w:hAnsi="Georgia" w:cs="Times New Roman"/>
          <w:b/>
          <w:i/>
          <w:u w:val="single"/>
        </w:rPr>
        <w:t xml:space="preserve">The Advocate: </w:t>
      </w:r>
      <w:r w:rsidRPr="006628D6">
        <w:rPr>
          <w:rFonts w:ascii="Georgia" w:eastAsia="MS Mincho" w:hAnsi="Georgia" w:cs="Times New Roman"/>
          <w:b/>
          <w:u w:val="single"/>
        </w:rPr>
        <w:t xml:space="preserve">“Our Views: Open Offshore Oil And Gas” </w:t>
      </w:r>
    </w:p>
    <w:p w14:paraId="08D4220D" w14:textId="77777777" w:rsidR="003660DA" w:rsidRPr="006628D6" w:rsidRDefault="003660DA" w:rsidP="003660DA">
      <w:pPr>
        <w:rPr>
          <w:rFonts w:ascii="Georgia" w:eastAsia="MS Mincho" w:hAnsi="Georgia" w:cs="Times New Roman"/>
        </w:rPr>
      </w:pPr>
      <w:r w:rsidRPr="006628D6">
        <w:rPr>
          <w:rFonts w:ascii="Georgia" w:eastAsia="MS Mincho" w:hAnsi="Georgia" w:cs="Times New Roman"/>
          <w:b/>
        </w:rPr>
        <w:t xml:space="preserve">The President Of The U.S. Chamber Of Commerce Tom Donohue Discussed The Vast Economic Benefits From Domestic Energy Production In Baton Rouge. </w:t>
      </w:r>
      <w:r w:rsidRPr="006628D6">
        <w:rPr>
          <w:rFonts w:ascii="Georgia" w:eastAsia="MS Mincho" w:hAnsi="Georgia" w:cs="Times New Roman"/>
        </w:rPr>
        <w:t>“For Tom Donohue, president of the U.S. Chamber of Commerce, the good news in energy production was a theme of his talk to the Baton Rouge Area Chamber. Unconventional oil plays and shale drilling have directly provided or indirectly supported about 80,000 jobs and created billions in economic activity, Donohue said.”</w:t>
      </w:r>
      <w:r w:rsidRPr="006628D6">
        <w:rPr>
          <w:rFonts w:ascii="Georgia" w:eastAsia="MS Mincho" w:hAnsi="Georgia" w:cs="Times New Roman"/>
          <w:sz w:val="16"/>
          <w:szCs w:val="16"/>
        </w:rPr>
        <w:t xml:space="preserve">(Editorial, “Our Views: Open Offshore Oil And Gas,” </w:t>
      </w:r>
      <w:hyperlink r:id="rId808" w:history="1">
        <w:r w:rsidRPr="006628D6">
          <w:rPr>
            <w:rFonts w:ascii="Georgia" w:eastAsia="MS Mincho" w:hAnsi="Georgia" w:cs="Times New Roman"/>
            <w:i/>
            <w:color w:val="0000FF"/>
            <w:sz w:val="16"/>
            <w:szCs w:val="16"/>
            <w:u w:val="single"/>
          </w:rPr>
          <w:t>The Advocate</w:t>
        </w:r>
      </w:hyperlink>
      <w:r w:rsidRPr="006628D6">
        <w:rPr>
          <w:rFonts w:ascii="Georgia" w:eastAsia="MS Mincho" w:hAnsi="Georgia" w:cs="Times New Roman"/>
          <w:sz w:val="16"/>
          <w:szCs w:val="16"/>
        </w:rPr>
        <w:t>, 9/17/13)</w:t>
      </w:r>
    </w:p>
    <w:p w14:paraId="4D2AF602" w14:textId="77777777" w:rsidR="003660DA" w:rsidRPr="006628D6" w:rsidRDefault="003660DA" w:rsidP="003660DA">
      <w:pPr>
        <w:numPr>
          <w:ilvl w:val="0"/>
          <w:numId w:val="35"/>
        </w:numPr>
        <w:rPr>
          <w:rFonts w:ascii="Georgia" w:eastAsia="MS Mincho" w:hAnsi="Georgia" w:cs="Times New Roman"/>
          <w:b/>
          <w:sz w:val="16"/>
          <w:szCs w:val="16"/>
        </w:rPr>
      </w:pPr>
      <w:r w:rsidRPr="006628D6">
        <w:rPr>
          <w:rFonts w:ascii="Georgia" w:eastAsia="MS Mincho" w:hAnsi="Georgia" w:cs="Times New Roman"/>
          <w:b/>
        </w:rPr>
        <w:t xml:space="preserve">Domestic Energy Production Encourages European Companies To Locate In The United States. </w:t>
      </w:r>
      <w:r w:rsidRPr="006628D6">
        <w:rPr>
          <w:rFonts w:ascii="Georgia" w:eastAsia="MS Mincho" w:hAnsi="Georgia" w:cs="Times New Roman"/>
        </w:rPr>
        <w:t>“And he noted the collateral benefit in cheaper natural gas that is reviving petrochemical manufacturing. ‘I would tell you there are probably 50 European companies right now walking around this part of the United States, looking for places to put a factory,’ Donohue said.”</w:t>
      </w:r>
      <w:r w:rsidRPr="006628D6">
        <w:rPr>
          <w:rFonts w:ascii="Georgia" w:eastAsia="MS Mincho" w:hAnsi="Georgia" w:cs="Times New Roman"/>
          <w:sz w:val="16"/>
          <w:szCs w:val="16"/>
        </w:rPr>
        <w:t xml:space="preserve">(Editorial, “Our Views: Open Offshore Oil And Gas,” </w:t>
      </w:r>
      <w:hyperlink r:id="rId809" w:history="1">
        <w:r w:rsidRPr="006628D6">
          <w:rPr>
            <w:rFonts w:ascii="Georgia" w:eastAsia="MS Mincho" w:hAnsi="Georgia" w:cs="Times New Roman"/>
            <w:i/>
            <w:color w:val="0000FF"/>
            <w:sz w:val="16"/>
            <w:szCs w:val="16"/>
            <w:u w:val="single"/>
          </w:rPr>
          <w:t>The Advocate</w:t>
        </w:r>
      </w:hyperlink>
      <w:r w:rsidRPr="006628D6">
        <w:rPr>
          <w:rFonts w:ascii="Georgia" w:eastAsia="MS Mincho" w:hAnsi="Georgia" w:cs="Times New Roman"/>
          <w:sz w:val="16"/>
          <w:szCs w:val="16"/>
        </w:rPr>
        <w:t>, 9/17/13)</w:t>
      </w:r>
    </w:p>
    <w:p w14:paraId="042C87CB" w14:textId="77777777" w:rsidR="003660DA" w:rsidRPr="006628D6" w:rsidRDefault="003660DA" w:rsidP="003660DA">
      <w:pPr>
        <w:numPr>
          <w:ilvl w:val="0"/>
          <w:numId w:val="35"/>
        </w:numPr>
        <w:rPr>
          <w:rFonts w:ascii="Georgia" w:eastAsia="MS Mincho" w:hAnsi="Georgia" w:cs="Times New Roman"/>
        </w:rPr>
      </w:pPr>
      <w:r w:rsidRPr="006628D6">
        <w:rPr>
          <w:rFonts w:ascii="Georgia" w:eastAsia="MS Mincho" w:hAnsi="Georgia" w:cs="Times New Roman"/>
          <w:b/>
        </w:rPr>
        <w:t xml:space="preserve">Even Domestic Energy Advocates Agree With The Need For Safety And Effective Regulation When Looking At New Energy Production. </w:t>
      </w:r>
      <w:r w:rsidRPr="006628D6">
        <w:rPr>
          <w:rFonts w:ascii="Georgia" w:eastAsia="MS Mincho" w:hAnsi="Georgia" w:cs="Times New Roman"/>
        </w:rPr>
        <w:t>“If nothing else, the furor over the oil leak in the Gulf has pushed for stronger protections for worker and environmental safety. And even a cheerleader for industry such as Donohue noted that safety and effective regulation are necessary parts of the new energy equation.”</w:t>
      </w:r>
      <w:r w:rsidRPr="006628D6">
        <w:rPr>
          <w:rFonts w:ascii="Georgia" w:eastAsia="MS Mincho" w:hAnsi="Georgia" w:cs="Times New Roman"/>
          <w:sz w:val="16"/>
          <w:szCs w:val="16"/>
        </w:rPr>
        <w:t xml:space="preserve">(Editorial, “Our Views: Open Offshore Oil And Gas,” </w:t>
      </w:r>
      <w:hyperlink r:id="rId810" w:history="1">
        <w:r w:rsidRPr="006628D6">
          <w:rPr>
            <w:rFonts w:ascii="Georgia" w:eastAsia="MS Mincho" w:hAnsi="Georgia" w:cs="Times New Roman"/>
            <w:i/>
            <w:color w:val="0000FF"/>
            <w:sz w:val="16"/>
            <w:szCs w:val="16"/>
            <w:u w:val="single"/>
          </w:rPr>
          <w:t>The Advocate</w:t>
        </w:r>
      </w:hyperlink>
      <w:r w:rsidRPr="006628D6">
        <w:rPr>
          <w:rFonts w:ascii="Georgia" w:eastAsia="MS Mincho" w:hAnsi="Georgia" w:cs="Times New Roman"/>
          <w:sz w:val="16"/>
          <w:szCs w:val="16"/>
        </w:rPr>
        <w:t>, 9/17/13)</w:t>
      </w:r>
    </w:p>
    <w:p w14:paraId="3B621ACA" w14:textId="77777777" w:rsidR="003660DA" w:rsidRPr="006628D6" w:rsidRDefault="003660DA" w:rsidP="003660DA">
      <w:pPr>
        <w:rPr>
          <w:rFonts w:ascii="Georgia" w:eastAsia="MS Mincho" w:hAnsi="Georgia" w:cs="Times New Roman"/>
        </w:rPr>
      </w:pPr>
      <w:r w:rsidRPr="006628D6">
        <w:rPr>
          <w:rFonts w:ascii="Georgia" w:eastAsia="MS Mincho" w:hAnsi="Georgia" w:cs="Times New Roman"/>
          <w:b/>
        </w:rPr>
        <w:t xml:space="preserve">Politics Is Preventing Job And Economic Growth By Stifling The Expansion Of Drilling On The Atlantic And Pacific Coasts. </w:t>
      </w:r>
      <w:r w:rsidRPr="006628D6">
        <w:rPr>
          <w:rFonts w:ascii="Georgia" w:eastAsia="MS Mincho" w:hAnsi="Georgia" w:cs="Times New Roman"/>
        </w:rPr>
        <w:t>“</w:t>
      </w:r>
      <w:r w:rsidRPr="006628D6">
        <w:rPr>
          <w:rFonts w:ascii="Georgia" w:eastAsia="MS Mincho" w:hAnsi="Georgia" w:cs="Times New Roman"/>
          <w:color w:val="000000"/>
        </w:rPr>
        <w:t xml:space="preserve">With the revolution in energy production from fracking and horizontal drilling, the United States is reaping vast benefits. But we could do better, with politics preventing the expansion of drilling off the Atlantic and Pacific coasts… </w:t>
      </w:r>
      <w:r w:rsidRPr="006628D6">
        <w:rPr>
          <w:rFonts w:ascii="Georgia" w:eastAsia="MS Mincho" w:hAnsi="Georgia" w:cs="Times New Roman"/>
        </w:rPr>
        <w:t>The missed opportunity? More than 80 percent of offshore energy potential is off-limits.”</w:t>
      </w:r>
      <w:r w:rsidRPr="006628D6">
        <w:rPr>
          <w:rFonts w:ascii="Georgia" w:eastAsia="MS Mincho" w:hAnsi="Georgia" w:cs="Times New Roman"/>
          <w:sz w:val="16"/>
          <w:szCs w:val="16"/>
        </w:rPr>
        <w:t xml:space="preserve"> (Editorial, “Our Views: Open Offshore Oil And Gas,” </w:t>
      </w:r>
      <w:hyperlink r:id="rId811" w:history="1">
        <w:r w:rsidRPr="006628D6">
          <w:rPr>
            <w:rFonts w:ascii="Georgia" w:eastAsia="MS Mincho" w:hAnsi="Georgia" w:cs="Times New Roman"/>
            <w:i/>
            <w:color w:val="0000FF"/>
            <w:sz w:val="16"/>
            <w:szCs w:val="16"/>
            <w:u w:val="single"/>
          </w:rPr>
          <w:t>The Advocate</w:t>
        </w:r>
      </w:hyperlink>
      <w:r w:rsidRPr="006628D6">
        <w:rPr>
          <w:rFonts w:ascii="Georgia" w:eastAsia="MS Mincho" w:hAnsi="Georgia" w:cs="Times New Roman"/>
          <w:sz w:val="16"/>
          <w:szCs w:val="16"/>
        </w:rPr>
        <w:t>, 9/17/13)</w:t>
      </w:r>
    </w:p>
    <w:p w14:paraId="5B693236" w14:textId="75AB5BA1" w:rsidR="00DF054E" w:rsidRPr="006628D6" w:rsidRDefault="003660DA" w:rsidP="00DF054E">
      <w:pPr>
        <w:jc w:val="center"/>
        <w:outlineLvl w:val="1"/>
        <w:rPr>
          <w:rFonts w:ascii="Georgia" w:eastAsia="MS Gothic" w:hAnsi="Georgia" w:cs="Times New Roman"/>
          <w:b/>
          <w:bCs/>
          <w:sz w:val="36"/>
          <w:szCs w:val="28"/>
        </w:rPr>
      </w:pPr>
      <w:bookmarkStart w:id="87" w:name="_Toc369185221"/>
      <w:bookmarkStart w:id="88" w:name="_Toc255131788"/>
      <w:r w:rsidRPr="006628D6">
        <w:rPr>
          <w:rFonts w:ascii="Georgia" w:eastAsia="MS Gothic" w:hAnsi="Georgia" w:cs="Times New Roman"/>
          <w:b/>
          <w:bCs/>
          <w:sz w:val="36"/>
          <w:szCs w:val="28"/>
        </w:rPr>
        <w:t>KEYSTONE</w:t>
      </w:r>
      <w:bookmarkEnd w:id="87"/>
      <w:bookmarkEnd w:id="88"/>
      <w:r w:rsidRPr="006628D6">
        <w:rPr>
          <w:rFonts w:ascii="Georgia" w:eastAsia="MS Gothic" w:hAnsi="Georgia" w:cs="Times New Roman"/>
          <w:b/>
          <w:bCs/>
          <w:sz w:val="36"/>
          <w:szCs w:val="28"/>
        </w:rPr>
        <w:t xml:space="preserve"> AND PIPELINES</w:t>
      </w:r>
    </w:p>
    <w:p w14:paraId="4BCE56FF" w14:textId="77777777" w:rsidR="00DF054E" w:rsidRPr="006628D6" w:rsidRDefault="00DF054E" w:rsidP="00DF054E">
      <w:pPr>
        <w:jc w:val="center"/>
        <w:rPr>
          <w:rFonts w:ascii="Georgia" w:eastAsia="Calibri" w:hAnsi="Georgia" w:cs="Times New Roman"/>
          <w:b/>
          <w:i/>
          <w:sz w:val="28"/>
        </w:rPr>
      </w:pPr>
      <w:r w:rsidRPr="006628D6">
        <w:rPr>
          <w:rFonts w:ascii="Georgia" w:eastAsia="Calibri" w:hAnsi="Georgia" w:cs="Times New Roman"/>
          <w:b/>
          <w:i/>
          <w:sz w:val="28"/>
        </w:rPr>
        <w:t>Braley Explains His Keystone Flip- Flop</w:t>
      </w:r>
    </w:p>
    <w:p w14:paraId="45EC5345" w14:textId="53CDB5BD" w:rsidR="00DF054E" w:rsidRPr="006628D6" w:rsidRDefault="00DF054E" w:rsidP="00DF054E">
      <w:pPr>
        <w:rPr>
          <w:rFonts w:ascii="Georgia" w:hAnsi="Georgia"/>
          <w:szCs w:val="16"/>
        </w:rPr>
      </w:pPr>
      <w:r w:rsidRPr="006628D6">
        <w:rPr>
          <w:rFonts w:ascii="Georgia" w:hAnsi="Georgia"/>
          <w:b/>
          <w:szCs w:val="16"/>
        </w:rPr>
        <w:t xml:space="preserve">VIDEO: In May 2014, Braley Said His Opposition To Keystone Was Not Politically Motivated. </w:t>
      </w:r>
      <w:r w:rsidR="00E61519" w:rsidRPr="006628D6">
        <w:rPr>
          <w:rFonts w:ascii="Georgia" w:hAnsi="Georgia"/>
          <w:i/>
          <w:szCs w:val="16"/>
        </w:rPr>
        <w:t>THE</w:t>
      </w:r>
      <w:r w:rsidR="00E61519" w:rsidRPr="006628D6">
        <w:rPr>
          <w:rFonts w:ascii="Georgia" w:hAnsi="Georgia"/>
          <w:b/>
          <w:i/>
          <w:szCs w:val="16"/>
        </w:rPr>
        <w:t xml:space="preserve"> </w:t>
      </w:r>
      <w:r w:rsidRPr="006628D6">
        <w:rPr>
          <w:rFonts w:ascii="Georgia" w:hAnsi="Georgia"/>
          <w:i/>
          <w:szCs w:val="16"/>
        </w:rPr>
        <w:t>DES MOINES REGISTER</w:t>
      </w:r>
      <w:r w:rsidRPr="006628D6">
        <w:rPr>
          <w:rFonts w:ascii="Georgia" w:hAnsi="Georgia"/>
          <w:szCs w:val="16"/>
        </w:rPr>
        <w:t>: “Is your opposition politically motivated?” BRALEY: “My opposition is not political motivated at all.”</w:t>
      </w:r>
      <w:r w:rsidRPr="006628D6">
        <w:rPr>
          <w:rFonts w:ascii="Georgia" w:hAnsi="Georgia"/>
          <w:b/>
          <w:szCs w:val="16"/>
        </w:rPr>
        <w:t xml:space="preserve"> </w:t>
      </w:r>
      <w:r w:rsidRPr="006628D6">
        <w:rPr>
          <w:rFonts w:ascii="Georgia" w:hAnsi="Georgia"/>
          <w:sz w:val="16"/>
          <w:szCs w:val="16"/>
        </w:rPr>
        <w:t xml:space="preserve">(Editorial Board, </w:t>
      </w:r>
      <w:hyperlink r:id="rId812" w:history="1">
        <w:r w:rsidRPr="006628D6">
          <w:rPr>
            <w:rStyle w:val="Hyperlink"/>
            <w:rFonts w:ascii="Georgia" w:hAnsi="Georgia"/>
            <w:i/>
            <w:sz w:val="16"/>
            <w:szCs w:val="16"/>
          </w:rPr>
          <w:t>The Des Moines Register</w:t>
        </w:r>
      </w:hyperlink>
      <w:r w:rsidRPr="006628D6">
        <w:rPr>
          <w:rFonts w:ascii="Georgia" w:hAnsi="Georgia"/>
          <w:sz w:val="16"/>
          <w:szCs w:val="16"/>
        </w:rPr>
        <w:t>, 5/23/14)</w:t>
      </w:r>
    </w:p>
    <w:p w14:paraId="164367B8" w14:textId="77777777" w:rsidR="00DF054E" w:rsidRPr="006628D6" w:rsidRDefault="00DF054E" w:rsidP="00DF054E">
      <w:pPr>
        <w:rPr>
          <w:rFonts w:ascii="Georgia" w:eastAsia="Calibri" w:hAnsi="Georgia" w:cs="Arial"/>
          <w:color w:val="000000"/>
          <w:sz w:val="16"/>
          <w:szCs w:val="16"/>
        </w:rPr>
      </w:pPr>
      <w:r w:rsidRPr="006628D6">
        <w:rPr>
          <w:rFonts w:ascii="Georgia" w:eastAsia="Calibri" w:hAnsi="Georgia" w:cs="Arial"/>
          <w:b/>
          <w:color w:val="000000"/>
          <w:szCs w:val="36"/>
        </w:rPr>
        <w:t xml:space="preserve">In June 2014, Braley Tried To Explain His Flip Flop On Keystone To </w:t>
      </w:r>
      <w:r w:rsidRPr="006628D6">
        <w:rPr>
          <w:rFonts w:ascii="Georgia" w:eastAsia="Calibri" w:hAnsi="Georgia" w:cs="Arial"/>
          <w:b/>
          <w:i/>
          <w:color w:val="000000"/>
          <w:szCs w:val="36"/>
        </w:rPr>
        <w:t xml:space="preserve">The Des Moines Register </w:t>
      </w:r>
      <w:r w:rsidRPr="006628D6">
        <w:rPr>
          <w:rFonts w:ascii="Georgia" w:eastAsia="Calibri" w:hAnsi="Georgia" w:cs="Arial"/>
          <w:b/>
          <w:color w:val="000000"/>
          <w:szCs w:val="36"/>
        </w:rPr>
        <w:t xml:space="preserve">By Saying Iowans “Expect You To Keep An Open Mind” On The Issues. </w:t>
      </w:r>
      <w:r w:rsidRPr="006628D6">
        <w:rPr>
          <w:rFonts w:ascii="Georgia" w:eastAsia="Calibri" w:hAnsi="Georgia" w:cs="Arial"/>
          <w:color w:val="000000"/>
          <w:szCs w:val="36"/>
        </w:rPr>
        <w:t xml:space="preserve">“Records show Braley voted in committee to expedite approval of a segment of the Keystone pipeline on April 17, 2013, then voted against the pipeline in a bill before the full U.S. House on May 22, 2013. In a telephone interview today with The Des Moines Register, Braley said: ‘I think Iowans expect you to keep an open mind and be willing to change your mind if you conclude that that position is no longer in their best interests and that's what I did on Keystone.’” </w:t>
      </w:r>
      <w:r w:rsidRPr="006628D6">
        <w:rPr>
          <w:rFonts w:ascii="Georgia" w:eastAsia="Calibri" w:hAnsi="Georgia" w:cs="Arial"/>
          <w:color w:val="000000"/>
          <w:sz w:val="16"/>
          <w:szCs w:val="16"/>
        </w:rPr>
        <w:t xml:space="preserve">(Jennifer Jacobs, “Wafflers? Dueling Iowa Ads Accuse Both U.S. Senate Candidates,” </w:t>
      </w:r>
      <w:hyperlink r:id="rId813" w:history="1">
        <w:r w:rsidRPr="006628D6">
          <w:rPr>
            <w:rFonts w:ascii="Georgia" w:eastAsia="Calibri" w:hAnsi="Georgia" w:cs="Arial"/>
            <w:i/>
            <w:color w:val="0000FF"/>
            <w:sz w:val="16"/>
            <w:szCs w:val="16"/>
            <w:u w:val="single"/>
          </w:rPr>
          <w:t>The Des Moines Register</w:t>
        </w:r>
      </w:hyperlink>
      <w:r w:rsidRPr="006628D6">
        <w:rPr>
          <w:rFonts w:ascii="Georgia" w:eastAsia="Calibri" w:hAnsi="Georgia" w:cs="Arial"/>
          <w:color w:val="000000"/>
          <w:sz w:val="16"/>
          <w:szCs w:val="16"/>
        </w:rPr>
        <w:t xml:space="preserve">, 6/11/14) </w:t>
      </w:r>
    </w:p>
    <w:p w14:paraId="32EEB5AB" w14:textId="77777777" w:rsidR="00DF054E" w:rsidRPr="006628D6" w:rsidRDefault="00DF054E" w:rsidP="00DF054E">
      <w:pPr>
        <w:rPr>
          <w:rFonts w:ascii="Georgia" w:eastAsia="Calibri" w:hAnsi="Georgia" w:cs="Arial"/>
          <w:b/>
          <w:color w:val="000000"/>
          <w:szCs w:val="36"/>
          <w:u w:val="single"/>
        </w:rPr>
      </w:pPr>
      <w:r w:rsidRPr="006628D6">
        <w:rPr>
          <w:rFonts w:ascii="Georgia" w:eastAsia="Calibri" w:hAnsi="Georgia" w:cs="Arial"/>
          <w:b/>
          <w:color w:val="000000"/>
          <w:szCs w:val="36"/>
          <w:u w:val="single"/>
        </w:rPr>
        <w:t xml:space="preserve">Braley’s Record On Keystone Has Been Inconsistent, Voting Against It In 2011 And 2012, Then Voting For It In 2013 </w:t>
      </w:r>
    </w:p>
    <w:p w14:paraId="0ABC20F7" w14:textId="77777777" w:rsidR="00DF054E" w:rsidRPr="006628D6" w:rsidRDefault="00DF054E" w:rsidP="00DF054E">
      <w:pPr>
        <w:shd w:val="clear" w:color="auto" w:fill="FFFFFF"/>
        <w:rPr>
          <w:rFonts w:ascii="Georgia" w:eastAsia="Times New Roman" w:hAnsi="Georgia" w:cs="Arial"/>
          <w:color w:val="222222"/>
          <w:sz w:val="16"/>
          <w:szCs w:val="36"/>
        </w:rPr>
      </w:pPr>
      <w:r w:rsidRPr="006628D6">
        <w:rPr>
          <w:rFonts w:ascii="Georgia" w:eastAsia="Times New Roman" w:hAnsi="Georgia" w:cs="Arial"/>
          <w:b/>
          <w:bCs/>
          <w:color w:val="000000"/>
          <w:szCs w:val="36"/>
        </w:rPr>
        <w:t>In 2011, Braley Voted To Prevent The Construction And Operation Of The Keystone Pipeline Until Health Impacts Are Studied By A Federal Agency.</w:t>
      </w:r>
      <w:r w:rsidRPr="006628D6">
        <w:rPr>
          <w:rFonts w:ascii="Georgia" w:eastAsia="MS Gothic" w:hAnsi="Georgia" w:cs="Arial"/>
          <w:b/>
          <w:bCs/>
          <w:color w:val="000000"/>
          <w:szCs w:val="36"/>
        </w:rPr>
        <w:t> </w:t>
      </w:r>
      <w:r w:rsidRPr="006628D6">
        <w:rPr>
          <w:rFonts w:ascii="Georgia" w:eastAsia="Times New Roman" w:hAnsi="Georgia" w:cs="Arial"/>
          <w:color w:val="000000"/>
          <w:sz w:val="16"/>
          <w:szCs w:val="36"/>
        </w:rPr>
        <w:t>(H.AMDT.728 To H.R. 1938,</w:t>
      </w:r>
      <w:r w:rsidRPr="006628D6">
        <w:rPr>
          <w:rFonts w:ascii="Georgia" w:eastAsia="MS Gothic" w:hAnsi="Georgia" w:cs="Arial"/>
          <w:color w:val="000000"/>
          <w:sz w:val="16"/>
          <w:szCs w:val="36"/>
        </w:rPr>
        <w:t> </w:t>
      </w:r>
      <w:r w:rsidRPr="006628D6">
        <w:rPr>
          <w:rFonts w:ascii="Georgia" w:eastAsia="ＭＳ 明朝" w:hAnsi="Georgia" w:cs="Times New Roman"/>
        </w:rPr>
        <w:fldChar w:fldCharType="begin"/>
      </w:r>
      <w:r w:rsidRPr="006628D6">
        <w:rPr>
          <w:rFonts w:ascii="Georgia" w:eastAsia="Calibri" w:hAnsi="Georgia" w:cs="Arial"/>
          <w:color w:val="000000"/>
          <w:szCs w:val="36"/>
        </w:rPr>
        <w:instrText xml:space="preserve"> HYPERLINK "http://clerk.house.gov/evs/2011/roll647.xml" \t "_blank" </w:instrText>
      </w:r>
      <w:r w:rsidRPr="006628D6">
        <w:rPr>
          <w:rFonts w:ascii="Georgia" w:eastAsia="ＭＳ 明朝" w:hAnsi="Georgia" w:cs="Times New Roman"/>
        </w:rPr>
        <w:fldChar w:fldCharType="separate"/>
      </w:r>
      <w:r w:rsidRPr="006628D6">
        <w:rPr>
          <w:rFonts w:ascii="Georgia" w:eastAsia="Times New Roman" w:hAnsi="Georgia" w:cs="Arial"/>
          <w:color w:val="1155CC"/>
          <w:sz w:val="16"/>
          <w:szCs w:val="16"/>
          <w:u w:val="single"/>
        </w:rPr>
        <w:t>Roll Call #647</w:t>
      </w:r>
      <w:r w:rsidRPr="006628D6">
        <w:rPr>
          <w:rFonts w:ascii="Georgia" w:eastAsia="Times New Roman" w:hAnsi="Georgia" w:cs="Arial"/>
          <w:color w:val="1155CC"/>
          <w:sz w:val="16"/>
          <w:szCs w:val="16"/>
          <w:u w:val="single"/>
        </w:rPr>
        <w:fldChar w:fldCharType="end"/>
      </w:r>
      <w:r w:rsidRPr="006628D6">
        <w:rPr>
          <w:rFonts w:ascii="Georgia" w:eastAsia="Times New Roman" w:hAnsi="Georgia" w:cs="Arial"/>
          <w:color w:val="222222"/>
          <w:sz w:val="16"/>
          <w:szCs w:val="16"/>
        </w:rPr>
        <w:t>: Rejected 163</w:t>
      </w:r>
      <w:r w:rsidRPr="006628D6">
        <w:rPr>
          <w:rFonts w:ascii="Georgia" w:eastAsia="Times New Roman" w:hAnsi="Georgia" w:cs="Arial"/>
          <w:color w:val="222222"/>
          <w:sz w:val="16"/>
          <w:szCs w:val="36"/>
        </w:rPr>
        <w:t>-293; R 1-235, D 162-28, 6/26/11, Braley Voted Yea)</w:t>
      </w:r>
    </w:p>
    <w:p w14:paraId="6E494DEA" w14:textId="77777777" w:rsidR="00DF054E" w:rsidRPr="006628D6" w:rsidRDefault="00DF054E" w:rsidP="00DF054E">
      <w:pPr>
        <w:shd w:val="clear" w:color="auto" w:fill="FFFFFF"/>
        <w:rPr>
          <w:rFonts w:ascii="Georgia" w:eastAsia="Times New Roman" w:hAnsi="Georgia" w:cs="Arial"/>
          <w:color w:val="222222"/>
          <w:szCs w:val="36"/>
        </w:rPr>
      </w:pPr>
      <w:r w:rsidRPr="006628D6">
        <w:rPr>
          <w:rFonts w:ascii="Georgia" w:eastAsia="Times New Roman" w:hAnsi="Georgia" w:cs="Arial"/>
          <w:b/>
          <w:bCs/>
          <w:color w:val="000000"/>
          <w:szCs w:val="36"/>
        </w:rPr>
        <w:lastRenderedPageBreak/>
        <w:t>In 2012, Braley Voted Against Approving The Keystone Pipeline And Shifting Permitting Authority From The State Department To The Federal Energy Regulatory Commission.</w:t>
      </w:r>
      <w:r w:rsidRPr="006628D6">
        <w:rPr>
          <w:rFonts w:ascii="Georgia" w:eastAsia="MS Gothic" w:hAnsi="Georgia" w:cs="Arial"/>
          <w:color w:val="000000"/>
          <w:szCs w:val="36"/>
        </w:rPr>
        <w:t> </w:t>
      </w:r>
      <w:r w:rsidRPr="006628D6">
        <w:rPr>
          <w:rFonts w:ascii="Georgia" w:eastAsia="Times New Roman" w:hAnsi="Georgia" w:cs="Arial"/>
          <w:color w:val="000000"/>
          <w:sz w:val="16"/>
          <w:szCs w:val="36"/>
        </w:rPr>
        <w:t>(H.R. 3408,</w:t>
      </w:r>
      <w:r w:rsidRPr="006628D6">
        <w:rPr>
          <w:rFonts w:ascii="Georgia" w:eastAsia="MS Gothic" w:hAnsi="Georgia" w:cs="Arial"/>
          <w:color w:val="000000"/>
          <w:sz w:val="16"/>
          <w:szCs w:val="36"/>
        </w:rPr>
        <w:t> </w:t>
      </w:r>
      <w:r w:rsidRPr="006628D6">
        <w:rPr>
          <w:rFonts w:ascii="Georgia" w:eastAsia="ＭＳ 明朝" w:hAnsi="Georgia" w:cs="Times New Roman"/>
        </w:rPr>
        <w:fldChar w:fldCharType="begin"/>
      </w:r>
      <w:r w:rsidRPr="006628D6">
        <w:rPr>
          <w:rFonts w:ascii="Georgia" w:eastAsia="Calibri" w:hAnsi="Georgia" w:cs="Arial"/>
          <w:color w:val="000000"/>
          <w:szCs w:val="36"/>
        </w:rPr>
        <w:instrText xml:space="preserve"> HYPERLINK "http://clerk.house.gov/evs/2012/roll071.xml" \t "_blank" </w:instrText>
      </w:r>
      <w:r w:rsidRPr="006628D6">
        <w:rPr>
          <w:rFonts w:ascii="Georgia" w:eastAsia="ＭＳ 明朝" w:hAnsi="Georgia" w:cs="Times New Roman"/>
        </w:rPr>
        <w:fldChar w:fldCharType="separate"/>
      </w:r>
      <w:r w:rsidRPr="006628D6">
        <w:rPr>
          <w:rFonts w:ascii="Georgia" w:eastAsia="Times New Roman" w:hAnsi="Georgia" w:cs="Arial"/>
          <w:color w:val="1155CC"/>
          <w:sz w:val="16"/>
          <w:szCs w:val="16"/>
          <w:u w:val="single"/>
        </w:rPr>
        <w:t>Roll Call #71</w:t>
      </w:r>
      <w:r w:rsidRPr="006628D6">
        <w:rPr>
          <w:rFonts w:ascii="Georgia" w:eastAsia="Times New Roman" w:hAnsi="Georgia" w:cs="Arial"/>
          <w:color w:val="1155CC"/>
          <w:sz w:val="16"/>
          <w:szCs w:val="16"/>
          <w:u w:val="single"/>
        </w:rPr>
        <w:fldChar w:fldCharType="end"/>
      </w:r>
      <w:r w:rsidRPr="006628D6">
        <w:rPr>
          <w:rFonts w:ascii="Georgia" w:eastAsia="Times New Roman" w:hAnsi="Georgia" w:cs="Arial"/>
          <w:color w:val="222222"/>
          <w:sz w:val="16"/>
          <w:szCs w:val="16"/>
        </w:rPr>
        <w:t>: Passed</w:t>
      </w:r>
      <w:r w:rsidRPr="006628D6">
        <w:rPr>
          <w:rFonts w:ascii="Georgia" w:eastAsia="Times New Roman" w:hAnsi="Georgia" w:cs="Arial"/>
          <w:color w:val="222222"/>
          <w:sz w:val="16"/>
          <w:szCs w:val="36"/>
        </w:rPr>
        <w:t xml:space="preserve"> 237-187; R 216-21, D 21-166, 2/16/12, Braley Voted Nay)</w:t>
      </w:r>
    </w:p>
    <w:p w14:paraId="3F64BBEA" w14:textId="77777777" w:rsidR="00DF054E" w:rsidRPr="006628D6" w:rsidRDefault="00DF054E" w:rsidP="00DF054E">
      <w:pPr>
        <w:rPr>
          <w:rFonts w:ascii="Georgia" w:eastAsia="MS Mincho" w:hAnsi="Georgia" w:cs="Times"/>
          <w:color w:val="222021"/>
          <w:sz w:val="16"/>
          <w:szCs w:val="16"/>
        </w:rPr>
      </w:pPr>
      <w:r w:rsidRPr="006628D6">
        <w:rPr>
          <w:rFonts w:ascii="Georgia" w:eastAsia="MS Mincho" w:hAnsi="Georgia" w:cs="Times New Roman"/>
          <w:b/>
          <w:u w:val="single"/>
        </w:rPr>
        <w:t>In April 2013, Braley Voted To Approve The Keystone Pipeline In Committee</w:t>
      </w:r>
    </w:p>
    <w:p w14:paraId="1689D9A0" w14:textId="77777777" w:rsidR="00DF054E" w:rsidRPr="006628D6" w:rsidRDefault="00DF054E" w:rsidP="00DF054E">
      <w:pPr>
        <w:rPr>
          <w:rFonts w:ascii="Georgia" w:hAnsi="Georgia"/>
          <w:sz w:val="16"/>
          <w:szCs w:val="16"/>
        </w:rPr>
      </w:pPr>
      <w:r w:rsidRPr="006628D6">
        <w:rPr>
          <w:rFonts w:ascii="Georgia" w:hAnsi="Georgia"/>
          <w:b/>
        </w:rPr>
        <w:t>On April 17, 2013, During The House Committee On Energy And Commerce Markup On H.R. 3, Braley Voted To Approve The Construction, Operation, And Maintenance Of The Keystone XL Pipeline.</w:t>
      </w:r>
      <w:r w:rsidRPr="006628D6">
        <w:rPr>
          <w:rFonts w:ascii="Georgia" w:hAnsi="Georgia"/>
          <w:sz w:val="16"/>
          <w:szCs w:val="16"/>
        </w:rPr>
        <w:t xml:space="preserve"> (H.R. 3, </w:t>
      </w:r>
      <w:hyperlink r:id="rId814" w:history="1">
        <w:r w:rsidRPr="006628D6">
          <w:rPr>
            <w:rStyle w:val="Hyperlink"/>
            <w:rFonts w:ascii="Georgia" w:hAnsi="Georgia"/>
            <w:sz w:val="16"/>
            <w:szCs w:val="16"/>
          </w:rPr>
          <w:t>Agreed To Report To House By Committee 30-18</w:t>
        </w:r>
      </w:hyperlink>
      <w:r w:rsidRPr="006628D6">
        <w:rPr>
          <w:rFonts w:ascii="Georgia" w:hAnsi="Georgia"/>
          <w:sz w:val="16"/>
          <w:szCs w:val="16"/>
        </w:rPr>
        <w:t>, 4/17/13, Braley Voted Yea)</w:t>
      </w:r>
    </w:p>
    <w:p w14:paraId="423BDC32" w14:textId="77777777" w:rsidR="00DF054E" w:rsidRPr="006628D6" w:rsidRDefault="00DF054E" w:rsidP="00DF054E">
      <w:pPr>
        <w:rPr>
          <w:rFonts w:ascii="Georgia" w:eastAsia="Calibri" w:hAnsi="Georgia" w:cs="Arial"/>
          <w:b/>
          <w:color w:val="000000"/>
          <w:szCs w:val="36"/>
          <w:u w:val="single"/>
        </w:rPr>
      </w:pPr>
      <w:r w:rsidRPr="006628D6">
        <w:rPr>
          <w:rFonts w:ascii="Georgia" w:eastAsia="Calibri" w:hAnsi="Georgia" w:cs="Arial"/>
          <w:b/>
          <w:color w:val="000000"/>
          <w:szCs w:val="36"/>
          <w:u w:val="single"/>
        </w:rPr>
        <w:t>Since His April 2013 Vote For Keystone, Braley Has Voted Against Approving The Pipeline</w:t>
      </w:r>
    </w:p>
    <w:p w14:paraId="0D7B3E3D" w14:textId="77777777" w:rsidR="00DF054E" w:rsidRPr="006628D6" w:rsidRDefault="00DF054E" w:rsidP="00DF054E">
      <w:pPr>
        <w:widowControl w:val="0"/>
        <w:autoSpaceDE w:val="0"/>
        <w:autoSpaceDN w:val="0"/>
        <w:adjustRightInd w:val="0"/>
        <w:rPr>
          <w:rFonts w:ascii="Georgia" w:eastAsia="MS Mincho" w:hAnsi="Georgia" w:cs="Times New Roman"/>
          <w:color w:val="000000"/>
          <w:sz w:val="16"/>
          <w:szCs w:val="36"/>
        </w:rPr>
      </w:pPr>
      <w:r w:rsidRPr="006628D6">
        <w:rPr>
          <w:rFonts w:ascii="Georgia" w:eastAsia="MS Mincho" w:hAnsi="Georgia" w:cs="Times New Roman"/>
          <w:b/>
          <w:color w:val="000000"/>
          <w:szCs w:val="36"/>
        </w:rPr>
        <w:t xml:space="preserve">On May 22,2013, Braley Voted Against H.R. 3, A Bill To Approve The Construction Of The Keystone XL Pipeline. </w:t>
      </w:r>
      <w:r w:rsidRPr="006628D6">
        <w:rPr>
          <w:rFonts w:ascii="Georgia" w:eastAsia="MS Mincho" w:hAnsi="Georgia" w:cs="Times New Roman"/>
          <w:color w:val="000000"/>
          <w:sz w:val="16"/>
          <w:szCs w:val="36"/>
        </w:rPr>
        <w:t xml:space="preserve">(H.R. 3, </w:t>
      </w:r>
      <w:r w:rsidRPr="006628D6">
        <w:rPr>
          <w:rFonts w:ascii="Georgia" w:eastAsia="MS Mincho" w:hAnsi="Georgia" w:cs="Times New Roman"/>
          <w:color w:val="0000FF"/>
          <w:sz w:val="16"/>
          <w:szCs w:val="16"/>
          <w:u w:val="single"/>
        </w:rPr>
        <w:t>Roll Call #179:</w:t>
      </w:r>
      <w:r w:rsidRPr="006628D6">
        <w:rPr>
          <w:rFonts w:ascii="Georgia" w:eastAsia="MS Mincho" w:hAnsi="Georgia" w:cs="Times New Roman"/>
          <w:color w:val="000000"/>
          <w:sz w:val="16"/>
          <w:szCs w:val="16"/>
        </w:rPr>
        <w:t xml:space="preserve"> Passed</w:t>
      </w:r>
      <w:r w:rsidRPr="006628D6">
        <w:rPr>
          <w:rFonts w:ascii="Georgia" w:eastAsia="MS Mincho" w:hAnsi="Georgia" w:cs="Times New Roman"/>
          <w:color w:val="000000"/>
          <w:sz w:val="16"/>
          <w:szCs w:val="36"/>
        </w:rPr>
        <w:t xml:space="preserve"> 241-175: R 222-0, D 19-174, 5/22/13, Braley Voted Nay)</w:t>
      </w:r>
    </w:p>
    <w:p w14:paraId="6942F1C0" w14:textId="1312BECA" w:rsidR="00DF054E" w:rsidRPr="006628D6" w:rsidRDefault="00DF054E" w:rsidP="005A08AA">
      <w:pPr>
        <w:pStyle w:val="ListParagraph"/>
        <w:numPr>
          <w:ilvl w:val="0"/>
          <w:numId w:val="172"/>
        </w:numPr>
        <w:ind w:left="360"/>
        <w:rPr>
          <w:rFonts w:ascii="Georgia" w:hAnsi="Georgia"/>
        </w:rPr>
      </w:pPr>
      <w:r w:rsidRPr="006628D6">
        <w:rPr>
          <w:rFonts w:ascii="Georgia" w:hAnsi="Georgia"/>
          <w:b/>
        </w:rPr>
        <w:t xml:space="preserve">VIDEO: Braley Voted Against H.R. 3301 In Committee. </w:t>
      </w:r>
      <w:r w:rsidRPr="006628D6">
        <w:rPr>
          <w:rFonts w:ascii="Georgia" w:hAnsi="Georgia"/>
          <w:sz w:val="16"/>
        </w:rPr>
        <w:t xml:space="preserve">(Energy And Commerce Committee, Roll Call Vote#??: Passed 31-19, Braley Voted Nay; Energy And Commerce Committee, </w:t>
      </w:r>
      <w:hyperlink r:id="rId815" w:anchor="sthash.nvcDWF8u.dpuf" w:history="1">
        <w:r w:rsidRPr="006628D6">
          <w:rPr>
            <w:rStyle w:val="Hyperlink"/>
            <w:rFonts w:ascii="Georgia" w:hAnsi="Georgia"/>
            <w:sz w:val="16"/>
          </w:rPr>
          <w:t>U.S. House</w:t>
        </w:r>
      </w:hyperlink>
      <w:r w:rsidRPr="006628D6">
        <w:rPr>
          <w:rFonts w:ascii="Georgia" w:hAnsi="Georgia"/>
          <w:sz w:val="16"/>
        </w:rPr>
        <w:t>, 5/8/13)</w:t>
      </w:r>
    </w:p>
    <w:p w14:paraId="4C0F55FE" w14:textId="77777777" w:rsidR="00DF054E" w:rsidRPr="006628D6" w:rsidRDefault="00DF054E" w:rsidP="00DF054E">
      <w:pPr>
        <w:rPr>
          <w:rFonts w:ascii="Georgia" w:eastAsia="Calibri" w:hAnsi="Georgia" w:cs="Arial"/>
          <w:b/>
          <w:color w:val="000000"/>
          <w:sz w:val="16"/>
          <w:szCs w:val="36"/>
        </w:rPr>
      </w:pPr>
      <w:r w:rsidRPr="006628D6">
        <w:rPr>
          <w:rFonts w:ascii="Georgia" w:eastAsia="Calibri" w:hAnsi="Georgia" w:cs="Arial"/>
          <w:b/>
          <w:color w:val="000000"/>
          <w:szCs w:val="36"/>
        </w:rPr>
        <w:t>In March 2014, A Braley Spokesman Said He Opposed The Keystone Pipeline But Remained Undecided About Increasing Liquid Natural Gas (LNG) Exports. “</w:t>
      </w:r>
      <w:r w:rsidRPr="006628D6">
        <w:rPr>
          <w:rFonts w:ascii="Georgia" w:eastAsia="Calibri" w:hAnsi="Georgia" w:cs="Arial"/>
          <w:color w:val="000000"/>
          <w:szCs w:val="36"/>
        </w:rPr>
        <w:t xml:space="preserve">Rep. Bruce Braley (D-Iowa), who is seeking to replace retiring Sen. Tom Harkin (D-Iowa), opposes the pipeline, a spokesman said this week. That shift first emerged in his committee-to-floor turnabout last year on a pro-KXL bill and comes as billionaire environmentalist Tom Steyer edges toward making Braley's campaign a beneficiary of his ample war chest for climate-conscious Democrats in the midterms (Greenwire, Feb. 18). Braley is facing fierce attacks from the GOP this week after conservative activists posted video of a dismissive comment he made about his state's senior senator, Chuck Grassley, and his background as a farmer (E&amp;ENews PM, March 27). Braley is still weighing his position on Gardner's measure expanding LNG exports ahead of an expected Energy and Commerce Committee vote on the bill, according to the congressman's office.”  </w:t>
      </w:r>
      <w:r w:rsidRPr="006628D6">
        <w:rPr>
          <w:rFonts w:ascii="Georgia" w:eastAsia="Calibri" w:hAnsi="Georgia" w:cs="Arial"/>
          <w:color w:val="000000"/>
          <w:sz w:val="16"/>
          <w:szCs w:val="36"/>
        </w:rPr>
        <w:t xml:space="preserve">(Elana Schor, “Behind A Double Play For Keystone Xl And Gas Exports Designed To Make Vulnerable Dems Squirm,” </w:t>
      </w:r>
      <w:hyperlink r:id="rId816" w:history="1">
        <w:r w:rsidRPr="006628D6">
          <w:rPr>
            <w:rFonts w:ascii="Georgia" w:eastAsia="Calibri" w:hAnsi="Georgia" w:cs="Arial"/>
            <w:i/>
            <w:color w:val="0000FF"/>
            <w:sz w:val="16"/>
            <w:szCs w:val="36"/>
            <w:u w:val="single"/>
          </w:rPr>
          <w:t>Environment &amp; Energy Publishing</w:t>
        </w:r>
      </w:hyperlink>
      <w:r w:rsidRPr="006628D6">
        <w:rPr>
          <w:rFonts w:ascii="Georgia" w:eastAsia="Calibri" w:hAnsi="Georgia" w:cs="Arial"/>
          <w:color w:val="000000"/>
          <w:sz w:val="16"/>
          <w:szCs w:val="36"/>
        </w:rPr>
        <w:t>, 3/28/14)</w:t>
      </w:r>
    </w:p>
    <w:p w14:paraId="0362D515" w14:textId="77777777" w:rsidR="00DF054E" w:rsidRPr="006628D6" w:rsidRDefault="00DF054E" w:rsidP="00DF054E">
      <w:pPr>
        <w:rPr>
          <w:rFonts w:ascii="Georgia" w:eastAsia="Calibri" w:hAnsi="Georgia" w:cs="Arial"/>
          <w:b/>
          <w:color w:val="000000"/>
          <w:szCs w:val="36"/>
          <w:u w:val="single"/>
        </w:rPr>
      </w:pPr>
      <w:r w:rsidRPr="006628D6">
        <w:rPr>
          <w:rFonts w:ascii="Georgia" w:eastAsia="Calibri" w:hAnsi="Georgia" w:cs="Arial"/>
          <w:b/>
          <w:color w:val="000000"/>
          <w:szCs w:val="36"/>
          <w:u w:val="single"/>
        </w:rPr>
        <w:t xml:space="preserve">Braley Said He Flip Flopped Because Iowans Expect Him To Keep An Open Mind But In May 2014, </w:t>
      </w:r>
      <w:r w:rsidRPr="006628D6">
        <w:rPr>
          <w:rFonts w:ascii="Georgia" w:eastAsia="Calibri" w:hAnsi="Georgia" w:cs="Arial"/>
          <w:b/>
          <w:i/>
          <w:color w:val="000000"/>
          <w:szCs w:val="36"/>
          <w:u w:val="single"/>
        </w:rPr>
        <w:t xml:space="preserve">The Hill </w:t>
      </w:r>
      <w:r w:rsidRPr="006628D6">
        <w:rPr>
          <w:rFonts w:ascii="Georgia" w:eastAsia="Calibri" w:hAnsi="Georgia" w:cs="Arial"/>
          <w:b/>
          <w:color w:val="000000"/>
          <w:szCs w:val="36"/>
          <w:u w:val="single"/>
        </w:rPr>
        <w:t xml:space="preserve">Reported That Iowans Support Keystone </w:t>
      </w:r>
    </w:p>
    <w:p w14:paraId="00A86839" w14:textId="48F98F95" w:rsidR="003660DA" w:rsidRPr="006628D6" w:rsidRDefault="00DF054E" w:rsidP="00DF054E">
      <w:pPr>
        <w:rPr>
          <w:rFonts w:ascii="Georgia" w:eastAsia="Calibri" w:hAnsi="Georgia" w:cs="Arial"/>
          <w:color w:val="000000"/>
          <w:szCs w:val="36"/>
        </w:rPr>
      </w:pPr>
      <w:r w:rsidRPr="006628D6">
        <w:rPr>
          <w:rFonts w:ascii="Georgia" w:eastAsia="Calibri" w:hAnsi="Georgia" w:cs="Arial"/>
          <w:b/>
          <w:color w:val="000000"/>
          <w:szCs w:val="36"/>
        </w:rPr>
        <w:t xml:space="preserve">In May 2014, </w:t>
      </w:r>
      <w:r w:rsidRPr="006628D6">
        <w:rPr>
          <w:rFonts w:ascii="Georgia" w:eastAsia="Calibri" w:hAnsi="Georgia" w:cs="Arial"/>
          <w:b/>
          <w:i/>
          <w:color w:val="000000"/>
          <w:szCs w:val="36"/>
        </w:rPr>
        <w:t xml:space="preserve">The Hill </w:t>
      </w:r>
      <w:r w:rsidRPr="006628D6">
        <w:rPr>
          <w:rFonts w:ascii="Georgia" w:eastAsia="Calibri" w:hAnsi="Georgia" w:cs="Arial"/>
          <w:b/>
          <w:color w:val="000000"/>
          <w:szCs w:val="36"/>
        </w:rPr>
        <w:t xml:space="preserve">Reported A Majority Of Voters In Iowa Support Keystone. </w:t>
      </w:r>
      <w:r w:rsidRPr="006628D6">
        <w:rPr>
          <w:rFonts w:ascii="Georgia" w:eastAsia="Calibri" w:hAnsi="Georgia" w:cs="Arial"/>
          <w:color w:val="000000"/>
          <w:szCs w:val="36"/>
        </w:rPr>
        <w:t xml:space="preserve">“The poll conducted for Consumer Energy Alliance, an energy consumer advocate and known backer of the controversial oil-sands pipeline, surveyed voters in Iowa, Kentucky, Michigan, Montana and New Hampshire on how much Keystone XL would sway their vote. Over half of the voters in all five states said that politics played a role in the Obama administration’s latest delay in the Keystone XL permitting process. And if the administration were to delay the decision again, the poll states, voters may be less likely to vote for a Democrat. In Iowa 35 percent of voters would by less likely to vote for a Democrat, 38 percent are less likely in Kentucky, 31 percent in Michigan, 37 percent in Montana, and 34 percent in New Hampshire. The poll also found that a majority of voters in all five states support building the pipeline, which would carry crude from Alberta oil sands to Gulf refineries.” </w:t>
      </w:r>
      <w:r w:rsidRPr="006628D6">
        <w:rPr>
          <w:rFonts w:ascii="Georgia" w:eastAsia="Calibri" w:hAnsi="Georgia" w:cs="Arial"/>
          <w:color w:val="000000"/>
          <w:sz w:val="16"/>
          <w:szCs w:val="16"/>
        </w:rPr>
        <w:t xml:space="preserve">(Laura Barron-Lopez, “Poll: More Keystone Delays May Hurt Senate Dems,” </w:t>
      </w:r>
      <w:hyperlink r:id="rId817" w:anchor="ixzz34N3ZZzrH" w:history="1">
        <w:r w:rsidRPr="006628D6">
          <w:rPr>
            <w:rFonts w:ascii="Georgia" w:eastAsia="Calibri" w:hAnsi="Georgia" w:cs="Arial"/>
            <w:i/>
            <w:color w:val="0000FF"/>
            <w:sz w:val="16"/>
            <w:szCs w:val="16"/>
            <w:u w:val="single"/>
          </w:rPr>
          <w:t>The Hill</w:t>
        </w:r>
      </w:hyperlink>
      <w:r w:rsidRPr="006628D6">
        <w:rPr>
          <w:rFonts w:ascii="Georgia" w:eastAsia="Calibri" w:hAnsi="Georgia" w:cs="Arial"/>
          <w:color w:val="000000"/>
          <w:sz w:val="16"/>
          <w:szCs w:val="16"/>
        </w:rPr>
        <w:t xml:space="preserve">, 5/7/14) </w:t>
      </w:r>
    </w:p>
    <w:p w14:paraId="0C3FECC7" w14:textId="77777777" w:rsidR="003660DA" w:rsidRPr="006628D6" w:rsidRDefault="003660DA" w:rsidP="003660DA">
      <w:pPr>
        <w:rPr>
          <w:rFonts w:ascii="Georgia" w:eastAsia="Calibri" w:hAnsi="Georgia" w:cs="Times New Roman"/>
          <w:b/>
          <w:u w:val="single"/>
        </w:rPr>
      </w:pPr>
      <w:r w:rsidRPr="006628D6">
        <w:rPr>
          <w:rFonts w:ascii="Georgia" w:eastAsia="Calibri" w:hAnsi="Georgia" w:cs="Times New Roman"/>
          <w:b/>
          <w:u w:val="single"/>
        </w:rPr>
        <w:t>Jobs Created By Keystone Pipeline</w:t>
      </w:r>
    </w:p>
    <w:p w14:paraId="0B6B3F13" w14:textId="77777777" w:rsidR="003660DA" w:rsidRPr="006628D6" w:rsidRDefault="003660DA" w:rsidP="003660DA">
      <w:pPr>
        <w:rPr>
          <w:rFonts w:ascii="Georgia" w:eastAsia="Times New Roman" w:hAnsi="Georgia" w:cs="Times New Roman"/>
          <w:sz w:val="16"/>
          <w:szCs w:val="16"/>
        </w:rPr>
      </w:pPr>
      <w:r w:rsidRPr="006628D6">
        <w:rPr>
          <w:rFonts w:ascii="Georgia" w:eastAsia="Times New Roman" w:hAnsi="Georgia" w:cs="Times New Roman"/>
          <w:b/>
          <w:bCs/>
        </w:rPr>
        <w:t xml:space="preserve">In 2014, The State Department Estimated That The Pipeline Would Generate Over 40,000 Jobs. </w:t>
      </w:r>
      <w:r w:rsidRPr="006628D6">
        <w:rPr>
          <w:rFonts w:ascii="Georgia" w:eastAsia="Times New Roman" w:hAnsi="Georgia" w:cs="Times New Roman"/>
        </w:rPr>
        <w:t xml:space="preserve">“During construction, proposed Project spending would support approximately 42,100 jobs (direct, indirect, and induced), and approximately $2 billion in earnings throughout the United States. Of these jobs, approximately 3,900 would be direct construction jobs in the proposed Project area in Montana, South Dakota, Nebraska, and Kansas (3,900 over 1 year of construction, or 1,950 per year if construction took 2 years).” </w:t>
      </w:r>
      <w:r w:rsidRPr="006628D6">
        <w:rPr>
          <w:rFonts w:ascii="Georgia" w:eastAsia="Times New Roman" w:hAnsi="Georgia" w:cs="Times New Roman"/>
          <w:sz w:val="16"/>
          <w:szCs w:val="16"/>
        </w:rPr>
        <w:t xml:space="preserve">(“Final Supplemental Environmental Impact Statement For The Keystone XL Project,” </w:t>
      </w:r>
      <w:r w:rsidR="00B11844" w:rsidRPr="006628D6">
        <w:rPr>
          <w:rFonts w:ascii="Georgia" w:hAnsi="Georgia"/>
        </w:rPr>
        <w:fldChar w:fldCharType="begin"/>
      </w:r>
      <w:r w:rsidR="00B11844" w:rsidRPr="006628D6">
        <w:rPr>
          <w:rFonts w:ascii="Georgia" w:hAnsi="Georgia"/>
        </w:rPr>
        <w:instrText xml:space="preserve"> HYPERLINK "http://keystonepipeline-xl.state.gov/documents/organization/221135.pdf" \t "_blank" </w:instrText>
      </w:r>
      <w:r w:rsidR="00B11844" w:rsidRPr="006628D6">
        <w:rPr>
          <w:rFonts w:ascii="Georgia" w:hAnsi="Georgia"/>
        </w:rPr>
        <w:fldChar w:fldCharType="separate"/>
      </w:r>
      <w:r w:rsidRPr="006628D6">
        <w:rPr>
          <w:rFonts w:ascii="Georgia" w:eastAsia="Times New Roman" w:hAnsi="Georgia" w:cs="Times New Roman"/>
          <w:color w:val="0000FF"/>
          <w:sz w:val="16"/>
          <w:szCs w:val="16"/>
          <w:u w:val="single"/>
        </w:rPr>
        <w:t>U.S. Department Of State</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sz w:val="16"/>
          <w:szCs w:val="16"/>
        </w:rPr>
        <w:t>, 1/31/14)</w:t>
      </w:r>
    </w:p>
    <w:p w14:paraId="2C5F78E5" w14:textId="77777777" w:rsidR="003660DA" w:rsidRPr="006628D6" w:rsidRDefault="003660DA" w:rsidP="003660DA">
      <w:pPr>
        <w:rPr>
          <w:rFonts w:ascii="Georgia" w:eastAsia="MS Mincho" w:hAnsi="Georgia" w:cs="Arial"/>
          <w:b/>
          <w:u w:val="single"/>
        </w:rPr>
      </w:pPr>
      <w:r w:rsidRPr="006628D6">
        <w:rPr>
          <w:rFonts w:ascii="Georgia" w:eastAsia="MS Mincho" w:hAnsi="Georgia" w:cs="Arial"/>
          <w:b/>
          <w:u w:val="single"/>
        </w:rPr>
        <w:lastRenderedPageBreak/>
        <w:t>Obama Promised To Authorize Keystone If It Didn’t Exacerbate Emissions</w:t>
      </w:r>
    </w:p>
    <w:p w14:paraId="65ADBD7C" w14:textId="77777777" w:rsidR="003660DA" w:rsidRPr="006628D6" w:rsidRDefault="003660DA" w:rsidP="003660DA">
      <w:pPr>
        <w:rPr>
          <w:rFonts w:ascii="Georgia" w:eastAsia="MS Mincho" w:hAnsi="Georgia" w:cs="Arial"/>
          <w:sz w:val="16"/>
          <w:szCs w:val="16"/>
        </w:rPr>
      </w:pPr>
      <w:r w:rsidRPr="006628D6">
        <w:rPr>
          <w:rFonts w:ascii="Georgia" w:eastAsia="MS Mincho" w:hAnsi="Georgia" w:cs="Arial"/>
          <w:b/>
        </w:rPr>
        <w:t xml:space="preserve">Obama Promised That Keystone Would Be In The National Interest “Only If This Project Does Not Significantly Exacerbate The Problem Of Carbon Pollution.” </w:t>
      </w:r>
      <w:r w:rsidRPr="006628D6">
        <w:rPr>
          <w:rFonts w:ascii="Georgia" w:eastAsia="MS Mincho" w:hAnsi="Georgia" w:cs="Arial"/>
        </w:rPr>
        <w:t xml:space="preserve">OBAMA: “Now, I know there’s been, for example, a lot of controversy surrounding the proposal to build a pipeline, the Keystone pipeline, that would carry oil from Canadian tar sands down to refineries in the Gulf.  And the State Department is going through the final stages of evaluating the proposal.  That’s how it’s always been done.  But I do want to be clear:  Allowing the Keystone pipeline to be built requires a finding that doing so would be in our nation’s interest.  And our national interest will be served only if this project does not significantly exacerbate the problem of carbon pollution. The net effects of the pipeline’s impact on our climate will be absolutely critical to determining whether this project is allowed to go forward.  It’s relevant.” </w:t>
      </w:r>
      <w:r w:rsidRPr="006628D6">
        <w:rPr>
          <w:rFonts w:ascii="Georgia" w:eastAsia="MS Mincho" w:hAnsi="Georgia" w:cs="Arial"/>
          <w:sz w:val="16"/>
          <w:szCs w:val="16"/>
        </w:rPr>
        <w:t xml:space="preserve">(President Barack Obama, </w:t>
      </w:r>
      <w:hyperlink r:id="rId818" w:history="1">
        <w:r w:rsidRPr="006628D6">
          <w:rPr>
            <w:rFonts w:ascii="Georgia" w:eastAsia="MS Mincho" w:hAnsi="Georgia" w:cs="Arial"/>
            <w:color w:val="0000FF"/>
            <w:sz w:val="16"/>
            <w:szCs w:val="16"/>
            <w:u w:val="single"/>
          </w:rPr>
          <w:t>Remarks On Climate Change</w:t>
        </w:r>
      </w:hyperlink>
      <w:r w:rsidRPr="006628D6">
        <w:rPr>
          <w:rFonts w:ascii="Georgia" w:eastAsia="MS Mincho" w:hAnsi="Georgia" w:cs="Arial"/>
          <w:sz w:val="16"/>
          <w:szCs w:val="16"/>
        </w:rPr>
        <w:t>, Washington, D.C., 6/25/13)</w:t>
      </w:r>
    </w:p>
    <w:p w14:paraId="554B2526" w14:textId="77777777" w:rsidR="003660DA" w:rsidRPr="006628D6" w:rsidRDefault="003660DA" w:rsidP="003660DA">
      <w:pPr>
        <w:widowControl w:val="0"/>
        <w:autoSpaceDE w:val="0"/>
        <w:autoSpaceDN w:val="0"/>
        <w:adjustRightInd w:val="0"/>
        <w:rPr>
          <w:rFonts w:ascii="Georgia" w:eastAsia="MS Mincho" w:hAnsi="Georgia" w:cs="Times"/>
          <w:b/>
          <w:u w:val="single"/>
        </w:rPr>
      </w:pPr>
      <w:r w:rsidRPr="006628D6">
        <w:rPr>
          <w:rFonts w:ascii="Georgia" w:eastAsia="MS Mincho" w:hAnsi="Georgia" w:cs="Times"/>
          <w:b/>
          <w:u w:val="single"/>
        </w:rPr>
        <w:t>The State Department Has Undertaken Multiple Studies On The Environmental Impact Of Keystone, All Of Which Confirm It Would Have A Negligible Impact On Emissions</w:t>
      </w:r>
    </w:p>
    <w:p w14:paraId="3EDCFA3F" w14:textId="77777777" w:rsidR="003660DA" w:rsidRPr="006628D6" w:rsidRDefault="003660DA" w:rsidP="003660DA">
      <w:pPr>
        <w:shd w:val="clear" w:color="auto" w:fill="FFFFFF"/>
        <w:rPr>
          <w:rFonts w:ascii="Georgia" w:eastAsia="MS Mincho" w:hAnsi="Georgia" w:cs="Times New Roman"/>
          <w:sz w:val="16"/>
          <w:szCs w:val="16"/>
        </w:rPr>
      </w:pPr>
      <w:r w:rsidRPr="006628D6">
        <w:rPr>
          <w:rFonts w:ascii="Georgia" w:eastAsia="MS Mincho" w:hAnsi="Georgia" w:cs="Times New Roman"/>
          <w:b/>
        </w:rPr>
        <w:t xml:space="preserve">2014: Department Of State: The Proposed Pipeline “Is Unlikely To Significantly Impact The Rate Of Extraction In The Oil Sands.” </w:t>
      </w:r>
      <w:r w:rsidRPr="006628D6">
        <w:rPr>
          <w:rFonts w:ascii="Georgia" w:eastAsia="MS Mincho" w:hAnsi="Georgia" w:cs="Times New Roman"/>
        </w:rPr>
        <w:t xml:space="preserve">“However, as set forth in Section 1.4, Market Analysis, such a change is not likely to occur under expected market conditions. Section 1.4 notes that approval or denial of any one crude oil transport project, including the proposed Project, is unlikely to significantly impact the rate of extraction in the oil sands or the continued demand for heavy crude oil at refineries in the United States based on expected oil prices, oil-sands supply costs, transport costs, and supply-demand scenarios.” </w:t>
      </w:r>
      <w:r w:rsidRPr="006628D6">
        <w:rPr>
          <w:rFonts w:ascii="Georgia" w:eastAsia="MS Mincho" w:hAnsi="Georgia" w:cs="Times New Roman"/>
          <w:sz w:val="16"/>
          <w:szCs w:val="16"/>
        </w:rPr>
        <w:t xml:space="preserve">(“Final Supplemental Environmental Impact Statement For The Keystone XL Project,” </w:t>
      </w:r>
      <w:hyperlink r:id="rId819" w:history="1">
        <w:r w:rsidRPr="006628D6">
          <w:rPr>
            <w:rFonts w:ascii="Georgia" w:eastAsia="MS Mincho" w:hAnsi="Georgia" w:cs="Times New Roman"/>
            <w:color w:val="0000FF"/>
            <w:sz w:val="16"/>
            <w:szCs w:val="16"/>
            <w:u w:val="single"/>
          </w:rPr>
          <w:t>U.S. Department Of State</w:t>
        </w:r>
      </w:hyperlink>
      <w:r w:rsidRPr="006628D6">
        <w:rPr>
          <w:rFonts w:ascii="Georgia" w:eastAsia="MS Mincho" w:hAnsi="Georgia" w:cs="Times New Roman"/>
          <w:sz w:val="16"/>
          <w:szCs w:val="16"/>
        </w:rPr>
        <w:t>, 1/31/14)</w:t>
      </w:r>
    </w:p>
    <w:p w14:paraId="3E791BC1" w14:textId="77777777" w:rsidR="003660DA" w:rsidRPr="006628D6" w:rsidRDefault="003660DA" w:rsidP="003660DA">
      <w:pPr>
        <w:numPr>
          <w:ilvl w:val="0"/>
          <w:numId w:val="37"/>
        </w:numPr>
        <w:shd w:val="clear" w:color="auto" w:fill="FFFFFF"/>
        <w:rPr>
          <w:rFonts w:ascii="Georgia" w:eastAsia="Times New Roman" w:hAnsi="Georgia" w:cs="Times New Roman"/>
          <w:sz w:val="16"/>
          <w:szCs w:val="16"/>
        </w:rPr>
      </w:pPr>
      <w:r w:rsidRPr="006628D6">
        <w:rPr>
          <w:rFonts w:ascii="Georgia" w:eastAsia="Times New Roman" w:hAnsi="Georgia" w:cs="Times New Roman"/>
          <w:b/>
        </w:rPr>
        <w:t>“The Proposed Keystone XL Oil Pipeline From Canada Has Cleared A Significant Hurdle After The State Department Raised No Major Environmental Objections To Its Construction.”</w:t>
      </w:r>
      <w:r w:rsidRPr="006628D6">
        <w:rPr>
          <w:rFonts w:ascii="Georgia" w:eastAsia="Times New Roman" w:hAnsi="Georgia" w:cs="Times New Roman"/>
        </w:rPr>
        <w:t xml:space="preserve"> “The proposed Keystone XL oil pipeline from Canada has cleared a significant hurdle after the State Department raised no major environmental objections to its construction. The department's report was released Friday. It says Canadian tar sands are likely to be developed regardless of U.S. action on the pipeline and other options to get the oil from western Canada to Texas Gulf Coast refineries are worse for the environment. The latest environmental review stops short of recommending approval of the project.” </w:t>
      </w:r>
      <w:r w:rsidRPr="006628D6">
        <w:rPr>
          <w:rFonts w:ascii="Georgia" w:eastAsia="Times New Roman" w:hAnsi="Georgia" w:cs="Times New Roman"/>
          <w:sz w:val="16"/>
          <w:szCs w:val="16"/>
        </w:rPr>
        <w:t xml:space="preserve">(Matthew Daley, “Keystone XL Pipeline Clears Significant Hurdle,” </w:t>
      </w:r>
      <w:hyperlink r:id="rId820" w:history="1">
        <w:r w:rsidRPr="006628D6">
          <w:rPr>
            <w:rFonts w:ascii="Georgia" w:eastAsia="Times New Roman" w:hAnsi="Georgia" w:cs="Times New Roman"/>
            <w:i/>
            <w:color w:val="0000FF"/>
            <w:sz w:val="16"/>
            <w:szCs w:val="16"/>
            <w:u w:val="single"/>
          </w:rPr>
          <w:t>The Associated Press</w:t>
        </w:r>
      </w:hyperlink>
      <w:r w:rsidRPr="006628D6">
        <w:rPr>
          <w:rFonts w:ascii="Georgia" w:eastAsia="Times New Roman" w:hAnsi="Georgia" w:cs="Times New Roman"/>
          <w:sz w:val="16"/>
          <w:szCs w:val="16"/>
        </w:rPr>
        <w:t>, 1/31/14)</w:t>
      </w:r>
    </w:p>
    <w:p w14:paraId="472A7EEC" w14:textId="77777777" w:rsidR="003660DA" w:rsidRPr="006628D6" w:rsidRDefault="003660DA" w:rsidP="003660DA">
      <w:pPr>
        <w:numPr>
          <w:ilvl w:val="0"/>
          <w:numId w:val="37"/>
        </w:numPr>
        <w:shd w:val="clear" w:color="auto" w:fill="FFFFFF"/>
        <w:rPr>
          <w:rFonts w:ascii="Georgia" w:eastAsia="Times New Roman" w:hAnsi="Georgia" w:cs="Times New Roman"/>
          <w:sz w:val="16"/>
          <w:szCs w:val="16"/>
        </w:rPr>
      </w:pPr>
      <w:r w:rsidRPr="006628D6">
        <w:rPr>
          <w:rFonts w:ascii="Georgia" w:eastAsia="Times New Roman" w:hAnsi="Georgia" w:cs="Times New Roman"/>
          <w:b/>
        </w:rPr>
        <w:t>“The Report Gives The Obama Administration Political Cover If It Chooses To Endorse The Pipeline In Spite Of Opposition From Many Democrats And Environmental Groups.”</w:t>
      </w:r>
      <w:r w:rsidRPr="006628D6">
        <w:rPr>
          <w:rFonts w:ascii="Georgia" w:eastAsia="Times New Roman" w:hAnsi="Georgia" w:cs="Times New Roman"/>
        </w:rPr>
        <w:t xml:space="preserve"> “But the report gives the Obama administration political cover if it chooses to endorse the pipeline in spite of opposition from many Democrats and environmental groups.” </w:t>
      </w:r>
      <w:r w:rsidRPr="006628D6">
        <w:rPr>
          <w:rFonts w:ascii="Georgia" w:eastAsia="Times New Roman" w:hAnsi="Georgia" w:cs="Times New Roman"/>
          <w:sz w:val="16"/>
          <w:szCs w:val="16"/>
        </w:rPr>
        <w:t xml:space="preserve">(Matthew Daly, “Keystone XL Pipeline Clears Significant Hurdle,” </w:t>
      </w:r>
      <w:hyperlink r:id="rId821" w:history="1">
        <w:r w:rsidRPr="006628D6">
          <w:rPr>
            <w:rFonts w:ascii="Georgia" w:eastAsia="Times New Roman" w:hAnsi="Georgia" w:cs="Times New Roman"/>
            <w:i/>
            <w:color w:val="0000FF"/>
            <w:sz w:val="16"/>
            <w:szCs w:val="16"/>
            <w:u w:val="single"/>
          </w:rPr>
          <w:t>The Associated Press</w:t>
        </w:r>
      </w:hyperlink>
      <w:r w:rsidRPr="006628D6">
        <w:rPr>
          <w:rFonts w:ascii="Georgia" w:eastAsia="Times New Roman" w:hAnsi="Georgia" w:cs="Times New Roman"/>
          <w:sz w:val="16"/>
          <w:szCs w:val="16"/>
        </w:rPr>
        <w:t>, 1/31/14)</w:t>
      </w:r>
    </w:p>
    <w:p w14:paraId="44540C56" w14:textId="77777777" w:rsidR="003660DA" w:rsidRPr="006628D6" w:rsidRDefault="003660DA" w:rsidP="003660DA">
      <w:pPr>
        <w:numPr>
          <w:ilvl w:val="0"/>
          <w:numId w:val="37"/>
        </w:numPr>
        <w:shd w:val="clear" w:color="auto" w:fill="FFFFFF"/>
        <w:rPr>
          <w:rFonts w:ascii="Georgia" w:eastAsia="MS Mincho" w:hAnsi="Georgia" w:cs="Times New Roman"/>
          <w:sz w:val="16"/>
          <w:szCs w:val="16"/>
        </w:rPr>
      </w:pPr>
      <w:r w:rsidRPr="006628D6">
        <w:rPr>
          <w:rFonts w:ascii="Georgia" w:eastAsia="MS Mincho" w:hAnsi="Georgia" w:cs="Times New Roman"/>
          <w:b/>
        </w:rPr>
        <w:t xml:space="preserve">The State Department Report Concluded That, If Keystone Is Constructed, Climate Conditions “Would Not Differ Substantially” From What They Are Currently And What They Are Projected To Be In The Future.  </w:t>
      </w:r>
      <w:r w:rsidRPr="006628D6">
        <w:rPr>
          <w:rFonts w:ascii="Georgia" w:eastAsia="MS Mincho" w:hAnsi="Georgia" w:cs="Times New Roman"/>
        </w:rPr>
        <w:t xml:space="preserve">“However, emissions associated with the proposed Project are only one source of relevant GHG emissions. In that way, GHG emissions differ from other impact categories discussed in this Supplemental EIS in that all GHG emissions of the same magnitude contribute to global climate change, regardless of the source or geographic location where they are emitted. As part of this Supplemental EIS, future climate change scenarios and projections developed by the Intergovernmental Panel on Climate Change and peer-reviewed downscaled models were used to evaluate the effects that climate change could have on the proposed project, as well as the environmental consequences from the proposed project. Assuming construction of the proposed Project were to occur in the next few years, climate conditions during the construction period would not differ substantially from current conditions. However, during </w:t>
      </w:r>
      <w:r w:rsidRPr="006628D6">
        <w:rPr>
          <w:rFonts w:ascii="Georgia" w:eastAsia="MS Mincho" w:hAnsi="Georgia" w:cs="Times New Roman"/>
        </w:rPr>
        <w:lastRenderedPageBreak/>
        <w:t xml:space="preserve">the subsequent operational time period, the following climate changes are anticipated to occur regardless of any potential effects from the proposed Project…” </w:t>
      </w:r>
      <w:r w:rsidRPr="006628D6">
        <w:rPr>
          <w:rFonts w:ascii="Georgia" w:eastAsia="MS Mincho" w:hAnsi="Georgia" w:cs="Times New Roman"/>
          <w:sz w:val="16"/>
          <w:szCs w:val="16"/>
        </w:rPr>
        <w:t xml:space="preserve">(“Final Supplemental Environmental Impact Statement For The Keystone XL Project,” </w:t>
      </w:r>
      <w:hyperlink r:id="rId822" w:history="1">
        <w:r w:rsidRPr="006628D6">
          <w:rPr>
            <w:rFonts w:ascii="Georgia" w:eastAsia="MS Mincho" w:hAnsi="Georgia" w:cs="Times New Roman"/>
            <w:color w:val="0000FF"/>
            <w:sz w:val="16"/>
            <w:szCs w:val="16"/>
            <w:u w:val="single"/>
          </w:rPr>
          <w:t>U.S. Department Of State</w:t>
        </w:r>
      </w:hyperlink>
      <w:r w:rsidRPr="006628D6">
        <w:rPr>
          <w:rFonts w:ascii="Georgia" w:eastAsia="MS Mincho" w:hAnsi="Georgia" w:cs="Times New Roman"/>
          <w:sz w:val="16"/>
          <w:szCs w:val="16"/>
        </w:rPr>
        <w:t>, 1/31/14)</w:t>
      </w:r>
    </w:p>
    <w:p w14:paraId="676A0898" w14:textId="77777777" w:rsidR="003660DA" w:rsidRPr="006628D6" w:rsidRDefault="003660DA" w:rsidP="003660DA">
      <w:pPr>
        <w:numPr>
          <w:ilvl w:val="0"/>
          <w:numId w:val="37"/>
        </w:numPr>
        <w:shd w:val="clear" w:color="auto" w:fill="FFFFFF"/>
        <w:rPr>
          <w:rFonts w:ascii="Georgia" w:eastAsia="MS Mincho" w:hAnsi="Georgia" w:cs="Times New Roman"/>
          <w:sz w:val="16"/>
          <w:szCs w:val="16"/>
        </w:rPr>
      </w:pPr>
      <w:r w:rsidRPr="006628D6">
        <w:rPr>
          <w:rFonts w:ascii="Georgia" w:eastAsia="MS Mincho" w:hAnsi="Georgia" w:cs="Times New Roman"/>
          <w:b/>
        </w:rPr>
        <w:t xml:space="preserve">The Newest Report “Concluded That Approval Of The Project Would Not Dramatically Alter The Course Of Oil Extraction In Canada's Oil Sands.” </w:t>
      </w:r>
      <w:r w:rsidRPr="006628D6">
        <w:rPr>
          <w:rFonts w:ascii="Georgia" w:eastAsia="MS Mincho" w:hAnsi="Georgia" w:cs="Times New Roman"/>
        </w:rPr>
        <w:t xml:space="preserve">“The State Department will release the environmental impact statement as soon as Friday, individuals said, and reaches largely similar conclusions as the draft assessment. That report concluded that approval of the project would not dramatically alter the course of oil extraction in Canada's oil sands.” </w:t>
      </w:r>
      <w:r w:rsidRPr="006628D6">
        <w:rPr>
          <w:rFonts w:ascii="Georgia" w:eastAsia="MS Mincho" w:hAnsi="Georgia" w:cs="Times New Roman"/>
          <w:sz w:val="16"/>
          <w:szCs w:val="16"/>
        </w:rPr>
        <w:t xml:space="preserve">(Juliet Eilperin, “State Department IG Won’t Release Keystone XL Report On A Contractor Friday,” </w:t>
      </w:r>
      <w:hyperlink r:id="rId823" w:history="1">
        <w:r w:rsidRPr="006628D6">
          <w:rPr>
            <w:rFonts w:ascii="Georgia" w:eastAsia="MS Mincho" w:hAnsi="Georgia" w:cs="Times New Roman"/>
            <w:i/>
            <w:color w:val="0000FF"/>
            <w:sz w:val="16"/>
            <w:szCs w:val="16"/>
            <w:u w:val="single"/>
          </w:rPr>
          <w:t>The Washington Post</w:t>
        </w:r>
      </w:hyperlink>
      <w:r w:rsidRPr="006628D6">
        <w:rPr>
          <w:rFonts w:ascii="Georgia" w:eastAsia="MS Mincho" w:hAnsi="Georgia" w:cs="Times New Roman"/>
          <w:sz w:val="16"/>
          <w:szCs w:val="16"/>
        </w:rPr>
        <w:t>, 1/31/14)</w:t>
      </w:r>
    </w:p>
    <w:p w14:paraId="69D8A8C0" w14:textId="77777777" w:rsidR="003660DA" w:rsidRPr="006628D6" w:rsidRDefault="003660DA" w:rsidP="003660DA">
      <w:pPr>
        <w:widowControl w:val="0"/>
        <w:autoSpaceDE w:val="0"/>
        <w:autoSpaceDN w:val="0"/>
        <w:adjustRightInd w:val="0"/>
        <w:rPr>
          <w:rFonts w:ascii="Georgia" w:eastAsia="MS Mincho" w:hAnsi="Georgia" w:cs="Times"/>
          <w:color w:val="222021"/>
          <w:sz w:val="16"/>
          <w:szCs w:val="16"/>
        </w:rPr>
      </w:pPr>
      <w:r w:rsidRPr="006628D6">
        <w:rPr>
          <w:rFonts w:ascii="Georgia" w:eastAsia="MS Mincho" w:hAnsi="Georgia" w:cs="Times"/>
          <w:b/>
        </w:rPr>
        <w:t>2013: Department Of State: “Approval Or Denial Of The Proposed Project Is Unlikely To Have A Substantial Impact On The Rate Of Development In The Oil Sands, Or On The Amount Of Heavy Crude Oil Refined In The Gulf Coast Area.”</w:t>
      </w:r>
      <w:r w:rsidRPr="006628D6">
        <w:rPr>
          <w:rFonts w:ascii="Georgia" w:eastAsia="MS Mincho" w:hAnsi="Georgia" w:cs="Times"/>
          <w:b/>
          <w:sz w:val="16"/>
          <w:szCs w:val="16"/>
        </w:rPr>
        <w:t xml:space="preserve"> </w:t>
      </w:r>
      <w:r w:rsidRPr="006628D6">
        <w:rPr>
          <w:rFonts w:ascii="Georgia" w:eastAsia="MS Mincho" w:hAnsi="Georgia" w:cs="Times"/>
        </w:rPr>
        <w:t xml:space="preserve">“The Department also updated the analysis of the relationship of the proposed project to crude oil markets in light of developments since August 2011, which includes an update to the assessment of whether the proposed Project is likely to impact the extraction rate from the oil sands in Canada, and thus impact greenhouse gas (GHG) emissions associated with that extraction. … If the proposed Project were to induce growth in the rate of extraction in the oil sands, then it could cause GHG emissions greater than just its direct emissions Based on information and analysis about the North American crude transport infrastructure (particularly the proven ability of rail to transport substantial quantities of crude oil profitably under current market conditions, and to add capacity relatively rapidly) and the global crude oil market, the draft Supplemental EIS concludes that approval or denial of the proposed Project is unlikely to have a substantial impact on the rate of development in the oil sands, or on the amount of heavy crude oil refined in the Gulf Coast area.” </w:t>
      </w:r>
      <w:r w:rsidRPr="006628D6">
        <w:rPr>
          <w:rFonts w:ascii="Georgia" w:eastAsia="MS Mincho" w:hAnsi="Georgia" w:cs="Times"/>
          <w:sz w:val="16"/>
          <w:szCs w:val="16"/>
        </w:rPr>
        <w:t xml:space="preserve">(“Keystone XL Project – Draft Supplemental IES,” </w:t>
      </w:r>
      <w:hyperlink r:id="rId824" w:history="1">
        <w:r w:rsidRPr="006628D6">
          <w:rPr>
            <w:rFonts w:ascii="Georgia" w:eastAsia="MS Mincho" w:hAnsi="Georgia" w:cs="Times"/>
            <w:color w:val="0000FF"/>
            <w:sz w:val="16"/>
            <w:szCs w:val="16"/>
            <w:u w:val="single"/>
          </w:rPr>
          <w:t>U.S. Department Of State</w:t>
        </w:r>
      </w:hyperlink>
      <w:r w:rsidRPr="006628D6">
        <w:rPr>
          <w:rFonts w:ascii="Georgia" w:eastAsia="MS Mincho" w:hAnsi="Georgia" w:cs="Times"/>
          <w:color w:val="222021"/>
          <w:sz w:val="16"/>
          <w:szCs w:val="16"/>
        </w:rPr>
        <w:t>, 3/1/13)</w:t>
      </w:r>
    </w:p>
    <w:p w14:paraId="37CEBF6B" w14:textId="77777777" w:rsidR="003660DA" w:rsidRPr="006628D6" w:rsidRDefault="003660DA" w:rsidP="003660DA">
      <w:pPr>
        <w:widowControl w:val="0"/>
        <w:autoSpaceDE w:val="0"/>
        <w:autoSpaceDN w:val="0"/>
        <w:adjustRightInd w:val="0"/>
        <w:rPr>
          <w:rFonts w:ascii="Georgia" w:eastAsia="MS Mincho" w:hAnsi="Georgia" w:cs="Times"/>
          <w:color w:val="222021"/>
        </w:rPr>
      </w:pPr>
      <w:r w:rsidRPr="006628D6">
        <w:rPr>
          <w:rFonts w:ascii="Georgia" w:eastAsia="MS Mincho" w:hAnsi="Georgia" w:cs="Times"/>
          <w:b/>
        </w:rPr>
        <w:t>2011: Department Of State: “The Proposed Project Would Not Likely Affect The Overall Quality Or Quantity Of Crude Oil Refined In The Gulf Coast Region, And, As A Result, Would Not Likely Effect Refinery Emissions.”</w:t>
      </w:r>
      <w:r w:rsidRPr="006628D6">
        <w:rPr>
          <w:rFonts w:ascii="Georgia" w:eastAsia="MS Mincho" w:hAnsi="Georgia" w:cs="Times"/>
        </w:rPr>
        <w:t xml:space="preserve"> “The refineries that are likely to receive oil transported by the pipeline are already configured to process heavy crude oil, and in the future would seek to continue processing heavy crude oil whether or not the proposed pipeline is constructed. The analysis in the EIS, including a DOE-commissioned study, indicates that the proposed Project would not likely affect the overall quality or quantity of crude oil refined in the Gulf Coast region, and, as a result, would not likely effect refinery emissions.” </w:t>
      </w:r>
      <w:r w:rsidRPr="006628D6">
        <w:rPr>
          <w:rFonts w:ascii="Georgia" w:eastAsia="MS Mincho" w:hAnsi="Georgia" w:cs="Times"/>
          <w:sz w:val="16"/>
          <w:szCs w:val="16"/>
        </w:rPr>
        <w:t xml:space="preserve">(“Final Environmental Impact Statement For The Proposed Keystone XL </w:t>
      </w:r>
      <w:r w:rsidRPr="006628D6">
        <w:rPr>
          <w:rFonts w:ascii="Georgia" w:eastAsia="MS Mincho" w:hAnsi="Georgia" w:cs="Times"/>
          <w:color w:val="222021"/>
          <w:sz w:val="16"/>
          <w:szCs w:val="16"/>
        </w:rPr>
        <w:t xml:space="preserve">Project,” </w:t>
      </w:r>
      <w:hyperlink r:id="rId825" w:history="1">
        <w:r w:rsidRPr="006628D6">
          <w:rPr>
            <w:rFonts w:ascii="Georgia" w:eastAsia="MS Mincho" w:hAnsi="Georgia" w:cs="Times"/>
            <w:color w:val="0000FF"/>
            <w:sz w:val="16"/>
            <w:szCs w:val="16"/>
            <w:u w:val="single"/>
          </w:rPr>
          <w:t>U.S. Department Of State</w:t>
        </w:r>
      </w:hyperlink>
      <w:r w:rsidRPr="006628D6">
        <w:rPr>
          <w:rFonts w:ascii="Georgia" w:eastAsia="MS Mincho" w:hAnsi="Georgia" w:cs="Times"/>
          <w:color w:val="222021"/>
          <w:sz w:val="16"/>
          <w:szCs w:val="16"/>
        </w:rPr>
        <w:t>, 8/26/11)</w:t>
      </w:r>
    </w:p>
    <w:p w14:paraId="11923468" w14:textId="77777777" w:rsidR="003660DA" w:rsidRPr="006628D6" w:rsidRDefault="003660DA" w:rsidP="003660DA">
      <w:pPr>
        <w:widowControl w:val="0"/>
        <w:autoSpaceDE w:val="0"/>
        <w:autoSpaceDN w:val="0"/>
        <w:adjustRightInd w:val="0"/>
        <w:rPr>
          <w:rFonts w:ascii="Georgia" w:eastAsia="MS Mincho" w:hAnsi="Georgia" w:cs="Times"/>
          <w:b/>
          <w:u w:val="single"/>
        </w:rPr>
      </w:pPr>
      <w:r w:rsidRPr="006628D6">
        <w:rPr>
          <w:rFonts w:ascii="Georgia" w:eastAsia="MS Mincho" w:hAnsi="Georgia" w:cs="Times"/>
          <w:b/>
          <w:u w:val="single"/>
        </w:rPr>
        <w:t>The American Public Supports Keystone</w:t>
      </w:r>
    </w:p>
    <w:p w14:paraId="30F126AA" w14:textId="77777777" w:rsidR="003660DA" w:rsidRPr="006628D6" w:rsidRDefault="003660DA" w:rsidP="003660DA">
      <w:pPr>
        <w:widowControl w:val="0"/>
        <w:autoSpaceDE w:val="0"/>
        <w:autoSpaceDN w:val="0"/>
        <w:adjustRightInd w:val="0"/>
        <w:rPr>
          <w:rFonts w:ascii="Georgia" w:eastAsia="MS Mincho" w:hAnsi="Georgia" w:cs="Times"/>
          <w:color w:val="222021"/>
          <w:sz w:val="16"/>
          <w:szCs w:val="16"/>
        </w:rPr>
      </w:pPr>
      <w:r w:rsidRPr="006628D6">
        <w:rPr>
          <w:rFonts w:ascii="Georgia" w:eastAsia="MS Mincho" w:hAnsi="Georgia" w:cs="Times"/>
          <w:b/>
        </w:rPr>
        <w:t xml:space="preserve">According To A December 2013 Bloomberg National Poll, 56 Percent Of Americans Now View Keystone XL As A Benefit To U.S. Security Rather Than An Environment Risk. </w:t>
      </w:r>
      <w:r w:rsidRPr="006628D6">
        <w:rPr>
          <w:rFonts w:ascii="Georgia" w:eastAsia="MS Mincho" w:hAnsi="Georgia" w:cs="Times"/>
        </w:rPr>
        <w:t xml:space="preserve">“More Americans view the Keystone XL oil pipeline as a benefit to U.S. energy security than as an environmental risk, even as they say Canada should do more to reduce greenhouse gases in exchange for approval of the project. A Bloomberg National Poll shows support for the $5.4 billion link between Alberta’s oil sands and U.S. Gulf Coast refineries remains strong, with 56 percent of respondents viewing it as a chance to reduce dependence on oil imports from less reliable trading partners.” </w:t>
      </w:r>
      <w:r w:rsidRPr="006628D6">
        <w:rPr>
          <w:rFonts w:ascii="Georgia" w:eastAsia="MS Mincho" w:hAnsi="Georgia" w:cs="Times"/>
          <w:sz w:val="16"/>
          <w:szCs w:val="16"/>
        </w:rPr>
        <w:t xml:space="preserve">(Jim Snyder, “Keystone Backed In Poll By 56% Of Americans As Security,” </w:t>
      </w:r>
      <w:hyperlink r:id="rId826" w:history="1">
        <w:r w:rsidRPr="006628D6">
          <w:rPr>
            <w:rFonts w:ascii="Georgia" w:eastAsia="MS Mincho" w:hAnsi="Georgia" w:cs="Times"/>
            <w:i/>
            <w:color w:val="0000FF"/>
            <w:sz w:val="16"/>
            <w:szCs w:val="16"/>
            <w:u w:val="single"/>
          </w:rPr>
          <w:t>Bloomberg</w:t>
        </w:r>
      </w:hyperlink>
      <w:r w:rsidRPr="006628D6">
        <w:rPr>
          <w:rFonts w:ascii="Georgia" w:eastAsia="MS Mincho" w:hAnsi="Georgia" w:cs="Times"/>
          <w:color w:val="222021"/>
          <w:sz w:val="16"/>
          <w:szCs w:val="16"/>
        </w:rPr>
        <w:t>, 12/12/13)</w:t>
      </w:r>
    </w:p>
    <w:p w14:paraId="2E651A08" w14:textId="77777777" w:rsidR="003660DA" w:rsidRPr="006628D6" w:rsidRDefault="003660DA" w:rsidP="003660DA">
      <w:pPr>
        <w:widowControl w:val="0"/>
        <w:numPr>
          <w:ilvl w:val="0"/>
          <w:numId w:val="37"/>
        </w:numPr>
        <w:autoSpaceDE w:val="0"/>
        <w:autoSpaceDN w:val="0"/>
        <w:adjustRightInd w:val="0"/>
        <w:rPr>
          <w:rFonts w:ascii="Georgia" w:eastAsia="MS Mincho" w:hAnsi="Georgia" w:cs="Times"/>
          <w:color w:val="222021"/>
          <w:sz w:val="16"/>
          <w:szCs w:val="16"/>
        </w:rPr>
      </w:pPr>
      <w:r w:rsidRPr="006628D6">
        <w:rPr>
          <w:rFonts w:ascii="Georgia" w:eastAsia="MS Mincho" w:hAnsi="Georgia" w:cs="Times"/>
          <w:b/>
        </w:rPr>
        <w:t xml:space="preserve">61 Percent Of Americans Blame The Delay On Politics And The Tension It Would Create With Environmental Groups, Rather Than “Legitimate Concerns” For Increased Emissions. </w:t>
      </w:r>
      <w:r w:rsidRPr="006628D6">
        <w:rPr>
          <w:rFonts w:ascii="Georgia" w:eastAsia="MS Mincho" w:hAnsi="Georgia" w:cs="Times"/>
        </w:rPr>
        <w:t xml:space="preserve">“The poll also asked respondents why they think the administration has yet to make a decision on the pipeline. More than twice as many -- 61 percent versus 28 percent -- blame the delay in approving the pipeline on potential political problems it would create with environmental groups rather than on ‘legitimate concerns’ about an increase in carbon emissions.” </w:t>
      </w:r>
      <w:r w:rsidRPr="006628D6">
        <w:rPr>
          <w:rFonts w:ascii="Georgia" w:eastAsia="MS Mincho" w:hAnsi="Georgia" w:cs="Times"/>
          <w:sz w:val="16"/>
          <w:szCs w:val="16"/>
        </w:rPr>
        <w:t xml:space="preserve">(Jim Snyder, “Keystone Backed In Poll By 56% Of Americans As Security” </w:t>
      </w:r>
      <w:hyperlink r:id="rId827" w:history="1">
        <w:r w:rsidRPr="006628D6">
          <w:rPr>
            <w:rFonts w:ascii="Georgia" w:eastAsia="MS Mincho" w:hAnsi="Georgia" w:cs="Times"/>
            <w:i/>
            <w:color w:val="0000FF"/>
            <w:sz w:val="16"/>
            <w:szCs w:val="16"/>
            <w:u w:val="single"/>
          </w:rPr>
          <w:t>Bloomberg</w:t>
        </w:r>
      </w:hyperlink>
      <w:r w:rsidRPr="006628D6">
        <w:rPr>
          <w:rFonts w:ascii="Georgia" w:eastAsia="MS Mincho" w:hAnsi="Georgia" w:cs="Times"/>
          <w:color w:val="222021"/>
          <w:sz w:val="16"/>
          <w:szCs w:val="16"/>
        </w:rPr>
        <w:t>, 12/12/13)</w:t>
      </w:r>
    </w:p>
    <w:p w14:paraId="77A46950" w14:textId="43DF41AB" w:rsidR="003660DA" w:rsidRPr="006628D6" w:rsidRDefault="003660DA" w:rsidP="003660DA">
      <w:pPr>
        <w:jc w:val="center"/>
        <w:rPr>
          <w:rFonts w:ascii="Georgia" w:eastAsia="Calibri" w:hAnsi="Georgia" w:cs="Times New Roman"/>
          <w:b/>
          <w:i/>
          <w:sz w:val="28"/>
        </w:rPr>
      </w:pPr>
      <w:r w:rsidRPr="006628D6">
        <w:rPr>
          <w:rFonts w:ascii="Georgia" w:eastAsia="Calibri" w:hAnsi="Georgia" w:cs="Times New Roman"/>
          <w:b/>
          <w:i/>
          <w:sz w:val="28"/>
        </w:rPr>
        <w:lastRenderedPageBreak/>
        <w:t xml:space="preserve">Iowans Are Losing Jobs Due To “Soft Sales” In The Pipeline Industry </w:t>
      </w:r>
    </w:p>
    <w:p w14:paraId="79691C0B" w14:textId="14A993B1" w:rsidR="003660DA" w:rsidRPr="006628D6" w:rsidRDefault="003660DA" w:rsidP="003660DA">
      <w:pPr>
        <w:widowControl w:val="0"/>
        <w:autoSpaceDE w:val="0"/>
        <w:autoSpaceDN w:val="0"/>
        <w:adjustRightInd w:val="0"/>
        <w:rPr>
          <w:rFonts w:ascii="Georgia" w:eastAsia="MS Mincho" w:hAnsi="Georgia" w:cs="Times"/>
          <w:color w:val="222021"/>
        </w:rPr>
      </w:pPr>
      <w:r w:rsidRPr="006628D6">
        <w:rPr>
          <w:rFonts w:ascii="Georgia" w:eastAsia="MS Mincho" w:hAnsi="Georgia" w:cs="Times"/>
          <w:b/>
        </w:rPr>
        <w:t xml:space="preserve">In March 2014, Griffin Pipe Products, </w:t>
      </w:r>
      <w:r w:rsidR="00825E3E" w:rsidRPr="006628D6">
        <w:rPr>
          <w:rFonts w:ascii="Georgia" w:eastAsia="MS Mincho" w:hAnsi="Georgia" w:cs="Times"/>
          <w:b/>
        </w:rPr>
        <w:t xml:space="preserve">A Council Bluffs Pipe Plant, </w:t>
      </w:r>
      <w:r w:rsidRPr="006628D6">
        <w:rPr>
          <w:rFonts w:ascii="Georgia" w:eastAsia="MS Mincho" w:hAnsi="Georgia" w:cs="Times"/>
          <w:b/>
        </w:rPr>
        <w:t xml:space="preserve">Announced It Will Close And Result In 250 Jobs Lost. </w:t>
      </w:r>
      <w:r w:rsidRPr="006628D6">
        <w:rPr>
          <w:rFonts w:ascii="Georgia" w:eastAsia="MS Mincho" w:hAnsi="Georgia" w:cs="Times"/>
        </w:rPr>
        <w:t xml:space="preserve">“A pipe plant set to close later this year will cost the Council Bluffs area about 250 jobs, city officials said. Council Bluffs Mayor Matt Walsh said Griffin Pipe Products, a long-standing employer for the city, will close in May. Walsh said the city received the closing notification Monday from U.S. Pipe Holdings, which owns Griffin. Mary Woods, an executive assistant with U.S. Pipe Holdings, confirmed the plant’s closing but declined to provide further details.” </w:t>
      </w:r>
      <w:r w:rsidRPr="006628D6">
        <w:rPr>
          <w:rFonts w:ascii="Georgia" w:eastAsia="MS Mincho" w:hAnsi="Georgia" w:cs="Times"/>
          <w:sz w:val="16"/>
        </w:rPr>
        <w:t xml:space="preserve">(“Business Briefs: Council Bluffs To Lose 250 Jobs In Plant Closing,” </w:t>
      </w:r>
      <w:hyperlink r:id="rId828" w:history="1">
        <w:r w:rsidRPr="006628D6">
          <w:rPr>
            <w:rStyle w:val="Hyperlink"/>
            <w:rFonts w:ascii="Georgia" w:eastAsia="MS Mincho" w:hAnsi="Georgia" w:cs="Times"/>
            <w:i/>
            <w:sz w:val="16"/>
          </w:rPr>
          <w:t>The Des Moines Register</w:t>
        </w:r>
      </w:hyperlink>
      <w:r w:rsidRPr="006628D6">
        <w:rPr>
          <w:rFonts w:ascii="Georgia" w:eastAsia="MS Mincho" w:hAnsi="Georgia" w:cs="Times"/>
          <w:color w:val="222021"/>
          <w:sz w:val="16"/>
        </w:rPr>
        <w:t>, 3/5/14)</w:t>
      </w:r>
    </w:p>
    <w:p w14:paraId="5065C71C" w14:textId="77777777" w:rsidR="003660DA" w:rsidRPr="006628D6" w:rsidRDefault="003660DA" w:rsidP="003660DA">
      <w:pPr>
        <w:pStyle w:val="ListParagraph"/>
        <w:numPr>
          <w:ilvl w:val="0"/>
          <w:numId w:val="38"/>
        </w:numPr>
        <w:contextualSpacing w:val="0"/>
        <w:rPr>
          <w:rFonts w:ascii="Georgia" w:eastAsia="MS Mincho" w:hAnsi="Georgia" w:cs="Times"/>
          <w:color w:val="222021"/>
        </w:rPr>
      </w:pPr>
      <w:r w:rsidRPr="006628D6">
        <w:rPr>
          <w:rFonts w:ascii="Georgia" w:eastAsia="MS Mincho" w:hAnsi="Georgia" w:cs="Times"/>
          <w:b/>
        </w:rPr>
        <w:t xml:space="preserve">The Company Cited “Soft Sales” As The Reason To Close The Council Bluffs Pipe Plant. </w:t>
      </w:r>
      <w:r w:rsidRPr="006628D6">
        <w:rPr>
          <w:rFonts w:ascii="Georgia" w:eastAsia="MS Mincho" w:hAnsi="Georgia" w:cs="Times"/>
        </w:rPr>
        <w:t xml:space="preserve">“U.S. Pipe Holdings is a subsidiary of Birmingham, Ala.-based U.S. Pipe Foundry. The company bought Griffin earlier this year and laid off the facility’s third shift, Walsh said. He also said a company spokesperson told the city that U.S. Pipe was closing the facility because the company has high inventory levels but soft sales and needs to close the plant to cull that inventory.” </w:t>
      </w:r>
      <w:r w:rsidRPr="006628D6">
        <w:rPr>
          <w:rFonts w:ascii="Georgia" w:eastAsia="MS Mincho" w:hAnsi="Georgia" w:cs="Times"/>
          <w:sz w:val="16"/>
        </w:rPr>
        <w:t xml:space="preserve">(“Business Briefs: Council Bluffs To Lose 250 Jobs In Plant Closing,” </w:t>
      </w:r>
      <w:hyperlink r:id="rId829" w:history="1">
        <w:r w:rsidRPr="006628D6">
          <w:rPr>
            <w:rStyle w:val="Hyperlink"/>
            <w:rFonts w:ascii="Georgia" w:eastAsia="MS Mincho" w:hAnsi="Georgia" w:cs="Times"/>
            <w:i/>
            <w:sz w:val="16"/>
          </w:rPr>
          <w:t>The Des Moines Register</w:t>
        </w:r>
      </w:hyperlink>
      <w:r w:rsidRPr="006628D6">
        <w:rPr>
          <w:rFonts w:ascii="Georgia" w:eastAsia="MS Mincho" w:hAnsi="Georgia" w:cs="Times"/>
          <w:color w:val="222021"/>
          <w:sz w:val="16"/>
        </w:rPr>
        <w:t>, 3/5/14)</w:t>
      </w:r>
    </w:p>
    <w:p w14:paraId="63199B8C" w14:textId="5AD494C5" w:rsidR="00816C76" w:rsidRPr="006628D6" w:rsidRDefault="00816C76" w:rsidP="00816C76">
      <w:pPr>
        <w:pStyle w:val="ListParagraph"/>
        <w:ind w:left="360"/>
        <w:contextualSpacing w:val="0"/>
        <w:jc w:val="center"/>
        <w:rPr>
          <w:rFonts w:ascii="Georgia" w:eastAsia="MS Mincho" w:hAnsi="Georgia" w:cs="Times"/>
          <w:b/>
          <w:i/>
          <w:sz w:val="28"/>
        </w:rPr>
      </w:pPr>
      <w:r w:rsidRPr="006628D6">
        <w:rPr>
          <w:rFonts w:ascii="Georgia" w:eastAsia="MS Mincho" w:hAnsi="Georgia" w:cs="Times"/>
          <w:b/>
          <w:i/>
          <w:sz w:val="28"/>
        </w:rPr>
        <w:t>Votes On Keystone And Natural Gas Exports</w:t>
      </w:r>
    </w:p>
    <w:p w14:paraId="6930E851" w14:textId="472BDC84" w:rsidR="00F62C1A" w:rsidRPr="006628D6" w:rsidRDefault="00F62C1A" w:rsidP="00F62C1A">
      <w:pPr>
        <w:rPr>
          <w:rFonts w:ascii="Georgia" w:eastAsia="MS Mincho" w:hAnsi="Georgia" w:cs="Times"/>
          <w:b/>
          <w:u w:val="single"/>
        </w:rPr>
      </w:pPr>
      <w:r w:rsidRPr="006628D6">
        <w:rPr>
          <w:rFonts w:ascii="Georgia" w:eastAsia="MS Mincho" w:hAnsi="Georgia" w:cs="Times"/>
          <w:b/>
          <w:u w:val="single"/>
        </w:rPr>
        <w:t xml:space="preserve">Votes For Keystone: </w:t>
      </w:r>
    </w:p>
    <w:p w14:paraId="34EB6FC6" w14:textId="081E72AC" w:rsidR="00F62C1A" w:rsidRPr="006628D6" w:rsidRDefault="00F62C1A" w:rsidP="00F62C1A">
      <w:pPr>
        <w:rPr>
          <w:rFonts w:ascii="Georgia" w:hAnsi="Georgia"/>
          <w:sz w:val="16"/>
          <w:szCs w:val="16"/>
        </w:rPr>
      </w:pPr>
      <w:r w:rsidRPr="006628D6">
        <w:rPr>
          <w:rFonts w:ascii="Georgia" w:hAnsi="Georgia"/>
          <w:b/>
        </w:rPr>
        <w:t>On April 17, 2013, During The House Committee On Energy And Commerce Markup On H.R. 3, Braley Voted To Approve The Construction, Operation, And Maintenance Of The Keystone XL Pipeline.</w:t>
      </w:r>
      <w:r w:rsidRPr="006628D6">
        <w:rPr>
          <w:rFonts w:ascii="Georgia" w:hAnsi="Georgia"/>
          <w:sz w:val="16"/>
          <w:szCs w:val="16"/>
        </w:rPr>
        <w:t xml:space="preserve"> (H.R. 3, </w:t>
      </w:r>
      <w:hyperlink r:id="rId830" w:history="1">
        <w:r w:rsidRPr="006628D6">
          <w:rPr>
            <w:rStyle w:val="Hyperlink"/>
            <w:rFonts w:ascii="Georgia" w:hAnsi="Georgia"/>
            <w:sz w:val="16"/>
            <w:szCs w:val="16"/>
          </w:rPr>
          <w:t>Agreed To Report To House By Committee 30-18</w:t>
        </w:r>
      </w:hyperlink>
      <w:r w:rsidRPr="006628D6">
        <w:rPr>
          <w:rFonts w:ascii="Georgia" w:hAnsi="Georgia"/>
          <w:sz w:val="16"/>
          <w:szCs w:val="16"/>
        </w:rPr>
        <w:t>, 4/17/13, Braley Voted Yea)</w:t>
      </w:r>
    </w:p>
    <w:p w14:paraId="145AF567" w14:textId="0B0C0A2A" w:rsidR="00F62C1A" w:rsidRPr="006628D6" w:rsidRDefault="00F62C1A" w:rsidP="00F62C1A">
      <w:pPr>
        <w:rPr>
          <w:rFonts w:ascii="Georgia" w:eastAsia="MS Mincho" w:hAnsi="Georgia" w:cs="Times"/>
          <w:b/>
          <w:u w:val="single"/>
        </w:rPr>
      </w:pPr>
      <w:r w:rsidRPr="006628D6">
        <w:rPr>
          <w:rFonts w:ascii="Georgia" w:eastAsia="MS Mincho" w:hAnsi="Georgia" w:cs="Times"/>
          <w:b/>
          <w:u w:val="single"/>
        </w:rPr>
        <w:t xml:space="preserve">Votes Against Keystone: </w:t>
      </w:r>
    </w:p>
    <w:p w14:paraId="67EE9BC9" w14:textId="77777777" w:rsidR="00F62C1A" w:rsidRPr="006628D6" w:rsidRDefault="00F62C1A" w:rsidP="00F62C1A">
      <w:pPr>
        <w:shd w:val="clear" w:color="auto" w:fill="FFFFFF"/>
        <w:rPr>
          <w:rFonts w:ascii="Georgia" w:eastAsia="Times New Roman" w:hAnsi="Georgia" w:cs="Arial"/>
          <w:color w:val="222222"/>
          <w:sz w:val="16"/>
          <w:szCs w:val="36"/>
        </w:rPr>
      </w:pPr>
      <w:r w:rsidRPr="006628D6">
        <w:rPr>
          <w:rFonts w:ascii="Georgia" w:eastAsia="Times New Roman" w:hAnsi="Georgia" w:cs="Arial"/>
          <w:b/>
          <w:bCs/>
          <w:color w:val="000000"/>
          <w:szCs w:val="36"/>
        </w:rPr>
        <w:t>In 2011, Braley Voted To Prevent The Construction And Operation Of The Keystone Pipeline Until Health Impacts Are Studied By A Federal Agency.</w:t>
      </w:r>
      <w:r w:rsidRPr="006628D6">
        <w:rPr>
          <w:rFonts w:ascii="Georgia" w:eastAsia="MS Gothic" w:hAnsi="Georgia" w:cs="Arial"/>
          <w:b/>
          <w:bCs/>
          <w:color w:val="000000"/>
          <w:szCs w:val="36"/>
        </w:rPr>
        <w:t> </w:t>
      </w:r>
      <w:r w:rsidRPr="006628D6">
        <w:rPr>
          <w:rFonts w:ascii="Georgia" w:eastAsia="Times New Roman" w:hAnsi="Georgia" w:cs="Arial"/>
          <w:color w:val="000000"/>
          <w:sz w:val="16"/>
          <w:szCs w:val="36"/>
        </w:rPr>
        <w:t>(H.AMDT.728 To H.R. 1938,</w:t>
      </w:r>
      <w:r w:rsidRPr="006628D6">
        <w:rPr>
          <w:rFonts w:ascii="Georgia" w:eastAsia="MS Gothic" w:hAnsi="Georgia" w:cs="Arial"/>
          <w:color w:val="000000"/>
          <w:sz w:val="16"/>
          <w:szCs w:val="36"/>
        </w:rPr>
        <w:t> </w:t>
      </w:r>
      <w:r w:rsidRPr="006628D6">
        <w:rPr>
          <w:rFonts w:ascii="Georgia" w:eastAsia="ＭＳ 明朝" w:hAnsi="Georgia" w:cs="Times New Roman"/>
        </w:rPr>
        <w:fldChar w:fldCharType="begin"/>
      </w:r>
      <w:r w:rsidRPr="006628D6">
        <w:rPr>
          <w:rFonts w:ascii="Georgia" w:eastAsia="Calibri" w:hAnsi="Georgia" w:cs="Arial"/>
          <w:color w:val="000000"/>
          <w:szCs w:val="36"/>
        </w:rPr>
        <w:instrText xml:space="preserve"> HYPERLINK "http://clerk.house.gov/evs/2011/roll647.xml" \t "_blank" </w:instrText>
      </w:r>
      <w:r w:rsidRPr="006628D6">
        <w:rPr>
          <w:rFonts w:ascii="Georgia" w:eastAsia="ＭＳ 明朝" w:hAnsi="Georgia" w:cs="Times New Roman"/>
        </w:rPr>
        <w:fldChar w:fldCharType="separate"/>
      </w:r>
      <w:r w:rsidRPr="006628D6">
        <w:rPr>
          <w:rFonts w:ascii="Georgia" w:eastAsia="Times New Roman" w:hAnsi="Georgia" w:cs="Arial"/>
          <w:color w:val="1155CC"/>
          <w:sz w:val="16"/>
          <w:szCs w:val="16"/>
          <w:u w:val="single"/>
        </w:rPr>
        <w:t>Roll Call #647</w:t>
      </w:r>
      <w:r w:rsidRPr="006628D6">
        <w:rPr>
          <w:rFonts w:ascii="Georgia" w:eastAsia="Times New Roman" w:hAnsi="Georgia" w:cs="Arial"/>
          <w:color w:val="1155CC"/>
          <w:sz w:val="16"/>
          <w:szCs w:val="16"/>
          <w:u w:val="single"/>
        </w:rPr>
        <w:fldChar w:fldCharType="end"/>
      </w:r>
      <w:r w:rsidRPr="006628D6">
        <w:rPr>
          <w:rFonts w:ascii="Georgia" w:eastAsia="Times New Roman" w:hAnsi="Georgia" w:cs="Arial"/>
          <w:color w:val="222222"/>
          <w:sz w:val="16"/>
          <w:szCs w:val="16"/>
        </w:rPr>
        <w:t>: Rejected 163</w:t>
      </w:r>
      <w:r w:rsidRPr="006628D6">
        <w:rPr>
          <w:rFonts w:ascii="Georgia" w:eastAsia="Times New Roman" w:hAnsi="Georgia" w:cs="Arial"/>
          <w:color w:val="222222"/>
          <w:sz w:val="16"/>
          <w:szCs w:val="36"/>
        </w:rPr>
        <w:t>-293; R 1-235, D 162-28, 6/26/11, Braley Voted Yea)</w:t>
      </w:r>
    </w:p>
    <w:p w14:paraId="47DB6681" w14:textId="77777777" w:rsidR="00F62C1A" w:rsidRPr="006628D6" w:rsidRDefault="00F62C1A" w:rsidP="00F62C1A">
      <w:pPr>
        <w:shd w:val="clear" w:color="auto" w:fill="FFFFFF"/>
        <w:rPr>
          <w:rFonts w:ascii="Georgia" w:eastAsia="Times New Roman" w:hAnsi="Georgia" w:cs="Arial"/>
          <w:color w:val="222222"/>
          <w:szCs w:val="36"/>
        </w:rPr>
      </w:pPr>
      <w:r w:rsidRPr="006628D6">
        <w:rPr>
          <w:rFonts w:ascii="Georgia" w:eastAsia="Times New Roman" w:hAnsi="Georgia" w:cs="Arial"/>
          <w:b/>
          <w:bCs/>
          <w:color w:val="000000"/>
          <w:szCs w:val="36"/>
        </w:rPr>
        <w:t>In 2012, Braley Voted Against Approving The Keystone Pipeline And Shifting Permitting Authority From The State Department To The Federal Energy Regulatory Commission.</w:t>
      </w:r>
      <w:r w:rsidRPr="006628D6">
        <w:rPr>
          <w:rFonts w:ascii="Georgia" w:eastAsia="MS Gothic" w:hAnsi="Georgia" w:cs="Arial"/>
          <w:color w:val="000000"/>
          <w:szCs w:val="36"/>
        </w:rPr>
        <w:t> </w:t>
      </w:r>
      <w:r w:rsidRPr="006628D6">
        <w:rPr>
          <w:rFonts w:ascii="Georgia" w:eastAsia="Times New Roman" w:hAnsi="Georgia" w:cs="Arial"/>
          <w:color w:val="000000"/>
          <w:sz w:val="16"/>
          <w:szCs w:val="36"/>
        </w:rPr>
        <w:t>(H.R. 3408,</w:t>
      </w:r>
      <w:r w:rsidRPr="006628D6">
        <w:rPr>
          <w:rFonts w:ascii="Georgia" w:eastAsia="MS Gothic" w:hAnsi="Georgia" w:cs="Arial"/>
          <w:color w:val="000000"/>
          <w:sz w:val="16"/>
          <w:szCs w:val="36"/>
        </w:rPr>
        <w:t> </w:t>
      </w:r>
      <w:r w:rsidRPr="006628D6">
        <w:rPr>
          <w:rFonts w:ascii="Georgia" w:eastAsia="ＭＳ 明朝" w:hAnsi="Georgia" w:cs="Times New Roman"/>
        </w:rPr>
        <w:fldChar w:fldCharType="begin"/>
      </w:r>
      <w:r w:rsidRPr="006628D6">
        <w:rPr>
          <w:rFonts w:ascii="Georgia" w:eastAsia="Calibri" w:hAnsi="Georgia" w:cs="Arial"/>
          <w:color w:val="000000"/>
          <w:szCs w:val="36"/>
        </w:rPr>
        <w:instrText xml:space="preserve"> HYPERLINK "http://clerk.house.gov/evs/2012/roll071.xml" \t "_blank" </w:instrText>
      </w:r>
      <w:r w:rsidRPr="006628D6">
        <w:rPr>
          <w:rFonts w:ascii="Georgia" w:eastAsia="ＭＳ 明朝" w:hAnsi="Georgia" w:cs="Times New Roman"/>
        </w:rPr>
        <w:fldChar w:fldCharType="separate"/>
      </w:r>
      <w:r w:rsidRPr="006628D6">
        <w:rPr>
          <w:rFonts w:ascii="Georgia" w:eastAsia="Times New Roman" w:hAnsi="Georgia" w:cs="Arial"/>
          <w:color w:val="1155CC"/>
          <w:sz w:val="16"/>
          <w:szCs w:val="16"/>
          <w:u w:val="single"/>
        </w:rPr>
        <w:t>Roll Call #71</w:t>
      </w:r>
      <w:r w:rsidRPr="006628D6">
        <w:rPr>
          <w:rFonts w:ascii="Georgia" w:eastAsia="Times New Roman" w:hAnsi="Georgia" w:cs="Arial"/>
          <w:color w:val="1155CC"/>
          <w:sz w:val="16"/>
          <w:szCs w:val="16"/>
          <w:u w:val="single"/>
        </w:rPr>
        <w:fldChar w:fldCharType="end"/>
      </w:r>
      <w:r w:rsidRPr="006628D6">
        <w:rPr>
          <w:rFonts w:ascii="Georgia" w:eastAsia="Times New Roman" w:hAnsi="Georgia" w:cs="Arial"/>
          <w:color w:val="222222"/>
          <w:sz w:val="16"/>
          <w:szCs w:val="16"/>
        </w:rPr>
        <w:t>: Passed</w:t>
      </w:r>
      <w:r w:rsidRPr="006628D6">
        <w:rPr>
          <w:rFonts w:ascii="Georgia" w:eastAsia="Times New Roman" w:hAnsi="Georgia" w:cs="Arial"/>
          <w:color w:val="222222"/>
          <w:sz w:val="16"/>
          <w:szCs w:val="36"/>
        </w:rPr>
        <w:t xml:space="preserve"> 237-187; R 216-21, D 21-166, 2/16/12, Braley Voted Nay)</w:t>
      </w:r>
    </w:p>
    <w:p w14:paraId="24BB933A" w14:textId="0614D55F" w:rsidR="00F62C1A" w:rsidRPr="006628D6" w:rsidRDefault="00F62C1A" w:rsidP="00F62C1A">
      <w:pPr>
        <w:widowControl w:val="0"/>
        <w:autoSpaceDE w:val="0"/>
        <w:autoSpaceDN w:val="0"/>
        <w:adjustRightInd w:val="0"/>
        <w:rPr>
          <w:rFonts w:ascii="Georgia" w:eastAsia="MS Mincho" w:hAnsi="Georgia" w:cs="Times New Roman"/>
          <w:color w:val="000000"/>
          <w:sz w:val="16"/>
          <w:szCs w:val="36"/>
        </w:rPr>
      </w:pPr>
      <w:r w:rsidRPr="006628D6">
        <w:rPr>
          <w:rFonts w:ascii="Georgia" w:eastAsia="MS Mincho" w:hAnsi="Georgia" w:cs="Times New Roman"/>
          <w:b/>
          <w:color w:val="000000"/>
          <w:szCs w:val="36"/>
        </w:rPr>
        <w:t xml:space="preserve">In 2013, Braley Voted Against H.R. 3, A Bill To Approve The Construction Of The Keystone XL Pipeline. </w:t>
      </w:r>
      <w:r w:rsidRPr="006628D6">
        <w:rPr>
          <w:rFonts w:ascii="Georgia" w:eastAsia="MS Mincho" w:hAnsi="Georgia" w:cs="Times New Roman"/>
          <w:color w:val="000000"/>
          <w:sz w:val="16"/>
          <w:szCs w:val="36"/>
        </w:rPr>
        <w:t xml:space="preserve">(H.R. 3, </w:t>
      </w:r>
      <w:r w:rsidRPr="006628D6">
        <w:rPr>
          <w:rFonts w:ascii="Georgia" w:eastAsia="MS Mincho" w:hAnsi="Georgia" w:cs="Times New Roman"/>
          <w:color w:val="0000FF"/>
          <w:sz w:val="16"/>
          <w:szCs w:val="16"/>
          <w:u w:val="single"/>
        </w:rPr>
        <w:t>Roll Call #179:</w:t>
      </w:r>
      <w:r w:rsidRPr="006628D6">
        <w:rPr>
          <w:rFonts w:ascii="Georgia" w:eastAsia="MS Mincho" w:hAnsi="Georgia" w:cs="Times New Roman"/>
          <w:color w:val="000000"/>
          <w:sz w:val="16"/>
          <w:szCs w:val="16"/>
        </w:rPr>
        <w:t xml:space="preserve"> Passed</w:t>
      </w:r>
      <w:r w:rsidRPr="006628D6">
        <w:rPr>
          <w:rFonts w:ascii="Georgia" w:eastAsia="MS Mincho" w:hAnsi="Georgia" w:cs="Times New Roman"/>
          <w:color w:val="000000"/>
          <w:sz w:val="16"/>
          <w:szCs w:val="36"/>
        </w:rPr>
        <w:t xml:space="preserve"> 241-175: R 222-0, D 19-174, 5/22/13, Braley Voted Nay)</w:t>
      </w:r>
    </w:p>
    <w:p w14:paraId="73A0D2F9" w14:textId="3325D1CF" w:rsidR="00816C76" w:rsidRPr="006628D6" w:rsidRDefault="00F62C1A" w:rsidP="00816C76">
      <w:pPr>
        <w:widowControl w:val="0"/>
        <w:autoSpaceDE w:val="0"/>
        <w:autoSpaceDN w:val="0"/>
        <w:adjustRightInd w:val="0"/>
        <w:rPr>
          <w:rFonts w:ascii="Georgia" w:hAnsi="Georgia" w:cs="Arial"/>
          <w:sz w:val="16"/>
          <w:szCs w:val="16"/>
          <w:lang w:bidi="ar-SA"/>
        </w:rPr>
      </w:pPr>
      <w:r w:rsidRPr="006628D6">
        <w:rPr>
          <w:rFonts w:ascii="Georgia" w:hAnsi="Georgia" w:cs="Arial"/>
          <w:b/>
          <w:bCs/>
          <w:szCs w:val="24"/>
          <w:lang w:bidi="ar-SA"/>
        </w:rPr>
        <w:t xml:space="preserve">In June 2014, </w:t>
      </w:r>
      <w:r w:rsidR="00816C76" w:rsidRPr="006628D6">
        <w:rPr>
          <w:rFonts w:ascii="Georgia" w:hAnsi="Georgia" w:cs="Arial"/>
          <w:b/>
          <w:bCs/>
          <w:szCs w:val="24"/>
          <w:lang w:bidi="ar-SA"/>
        </w:rPr>
        <w:t xml:space="preserve">Braley Voted Against H.R. 3301, The North American Energy Infrastructure Act. </w:t>
      </w:r>
      <w:r w:rsidR="00816C76" w:rsidRPr="006628D6">
        <w:rPr>
          <w:rFonts w:ascii="Georgia" w:hAnsi="Georgia" w:cs="Arial"/>
          <w:sz w:val="16"/>
          <w:szCs w:val="16"/>
          <w:lang w:bidi="ar-SA"/>
        </w:rPr>
        <w:t xml:space="preserve">(H.R. 3301, </w:t>
      </w:r>
      <w:hyperlink r:id="rId831" w:history="1">
        <w:r w:rsidR="00816C76" w:rsidRPr="006628D6">
          <w:rPr>
            <w:rFonts w:ascii="Georgia" w:hAnsi="Georgia" w:cs="Arial"/>
            <w:color w:val="103CC0"/>
            <w:sz w:val="16"/>
            <w:szCs w:val="16"/>
            <w:lang w:bidi="ar-SA"/>
          </w:rPr>
          <w:t>Roll Call #354</w:t>
        </w:r>
      </w:hyperlink>
      <w:r w:rsidR="00816C76" w:rsidRPr="006628D6">
        <w:rPr>
          <w:rFonts w:ascii="Georgia" w:hAnsi="Georgia" w:cs="Arial"/>
          <w:color w:val="1A1A1A"/>
          <w:sz w:val="16"/>
          <w:szCs w:val="16"/>
          <w:lang w:bidi="ar-SA"/>
        </w:rPr>
        <w:t xml:space="preserve">, </w:t>
      </w:r>
      <w:r w:rsidR="00816C76" w:rsidRPr="006628D6">
        <w:rPr>
          <w:rFonts w:ascii="Georgia" w:hAnsi="Georgia" w:cs="Arial"/>
          <w:sz w:val="16"/>
          <w:szCs w:val="16"/>
          <w:lang w:bidi="ar-SA"/>
        </w:rPr>
        <w:t>Passed 238-173: R 221-1, D 17-172, Braley Voted No, 6/24/14)</w:t>
      </w:r>
    </w:p>
    <w:p w14:paraId="5FCF5C95" w14:textId="4CEEBD5A" w:rsidR="00F62C1A" w:rsidRPr="006628D6" w:rsidRDefault="00F62C1A" w:rsidP="005A08AA">
      <w:pPr>
        <w:pStyle w:val="ListParagraph"/>
        <w:numPr>
          <w:ilvl w:val="0"/>
          <w:numId w:val="172"/>
        </w:numPr>
        <w:ind w:left="360"/>
        <w:rPr>
          <w:rFonts w:ascii="Georgia" w:hAnsi="Georgia"/>
        </w:rPr>
      </w:pPr>
      <w:r w:rsidRPr="006628D6">
        <w:rPr>
          <w:rFonts w:ascii="Georgia" w:hAnsi="Georgia"/>
          <w:b/>
        </w:rPr>
        <w:t xml:space="preserve">VIDEO: Braley Voted Against H.R. 3301 In Committee. </w:t>
      </w:r>
      <w:r w:rsidRPr="006628D6">
        <w:rPr>
          <w:rFonts w:ascii="Georgia" w:hAnsi="Georgia"/>
          <w:sz w:val="16"/>
        </w:rPr>
        <w:t xml:space="preserve">(Energy And Commerce Committee, Passed 31-19, Braley Voted Nay; Energy And Commerce Committee, </w:t>
      </w:r>
      <w:hyperlink r:id="rId832" w:anchor="sthash.nvcDWF8u.dpuf" w:history="1">
        <w:r w:rsidRPr="006628D6">
          <w:rPr>
            <w:rStyle w:val="Hyperlink"/>
            <w:rFonts w:ascii="Georgia" w:hAnsi="Georgia"/>
            <w:sz w:val="16"/>
          </w:rPr>
          <w:t>U.S. House</w:t>
        </w:r>
      </w:hyperlink>
      <w:r w:rsidRPr="006628D6">
        <w:rPr>
          <w:rFonts w:ascii="Georgia" w:hAnsi="Georgia"/>
          <w:sz w:val="16"/>
        </w:rPr>
        <w:t>, 5/8/13)</w:t>
      </w:r>
    </w:p>
    <w:p w14:paraId="256884E8" w14:textId="78CF299A" w:rsidR="00816C76" w:rsidRPr="006628D6" w:rsidRDefault="00816C76" w:rsidP="00816C76">
      <w:pPr>
        <w:widowControl w:val="0"/>
        <w:autoSpaceDE w:val="0"/>
        <w:autoSpaceDN w:val="0"/>
        <w:adjustRightInd w:val="0"/>
        <w:rPr>
          <w:rFonts w:ascii="Georgia" w:hAnsi="Georgia" w:cs="Arial"/>
          <w:sz w:val="26"/>
          <w:szCs w:val="26"/>
          <w:lang w:bidi="ar-SA"/>
        </w:rPr>
      </w:pPr>
      <w:r w:rsidRPr="006628D6">
        <w:rPr>
          <w:rFonts w:ascii="Georgia" w:hAnsi="Georgia" w:cs="Arial"/>
          <w:b/>
          <w:bCs/>
          <w:sz w:val="26"/>
          <w:szCs w:val="26"/>
          <w:lang w:bidi="ar-SA"/>
        </w:rPr>
        <w:t xml:space="preserve">The North American Infrastructure Act Would Eliminate The Requirement That Oil And Gas Pipelines That Cross U.S. Borders With Mexico Or Canada Obtain A Permit Authorized By The Administration. </w:t>
      </w:r>
      <w:r w:rsidRPr="006628D6">
        <w:rPr>
          <w:rFonts w:ascii="Georgia" w:hAnsi="Georgia" w:cs="Arial"/>
          <w:sz w:val="26"/>
          <w:szCs w:val="26"/>
          <w:lang w:bidi="ar-SA"/>
        </w:rPr>
        <w:t>“The House on Tuesday passed legislation that would eliminate the requirement that oil and gas pipelines that cross U.S. borders with Mexico or Canada obtain a permit authorized by the administration. Passed 238-173, the bill is part of the House GOP's package of bills this week to boost domestic energy production as ways to lower gas and energy prices.”</w:t>
      </w:r>
      <w:r w:rsidRPr="006628D6">
        <w:rPr>
          <w:rFonts w:ascii="Georgia" w:hAnsi="Georgia" w:cs="Arial"/>
          <w:sz w:val="22"/>
          <w:lang w:bidi="ar-SA"/>
        </w:rPr>
        <w:t xml:space="preserve"> </w:t>
      </w:r>
      <w:r w:rsidRPr="006628D6">
        <w:rPr>
          <w:rFonts w:ascii="Georgia" w:hAnsi="Georgia" w:cs="Arial"/>
          <w:sz w:val="16"/>
          <w:szCs w:val="16"/>
          <w:lang w:bidi="ar-SA"/>
        </w:rPr>
        <w:t xml:space="preserve">(Cristina Marcos, “House Passes Pipeline Permitting Bill,” </w:t>
      </w:r>
      <w:r w:rsidRPr="006628D6">
        <w:rPr>
          <w:rFonts w:ascii="Georgia" w:hAnsi="Georgia" w:cs="Arial"/>
          <w:i/>
          <w:iCs/>
          <w:sz w:val="16"/>
          <w:szCs w:val="16"/>
          <w:lang w:bidi="ar-SA"/>
        </w:rPr>
        <w:t>The Hill’s</w:t>
      </w:r>
      <w:r w:rsidRPr="006628D6">
        <w:rPr>
          <w:rFonts w:ascii="Georgia" w:hAnsi="Georgia" w:cs="Arial"/>
          <w:color w:val="1A1A1A"/>
          <w:sz w:val="16"/>
          <w:szCs w:val="16"/>
          <w:lang w:bidi="ar-SA"/>
        </w:rPr>
        <w:t xml:space="preserve"> </w:t>
      </w:r>
      <w:hyperlink r:id="rId833" w:history="1">
        <w:r w:rsidRPr="006628D6">
          <w:rPr>
            <w:rFonts w:ascii="Georgia" w:hAnsi="Georgia" w:cs="Arial"/>
            <w:color w:val="103CC0"/>
            <w:sz w:val="16"/>
            <w:szCs w:val="16"/>
            <w:lang w:bidi="ar-SA"/>
          </w:rPr>
          <w:t>Floor Action</w:t>
        </w:r>
      </w:hyperlink>
      <w:r w:rsidRPr="006628D6">
        <w:rPr>
          <w:rFonts w:ascii="Georgia" w:hAnsi="Georgia" w:cs="Arial"/>
          <w:i/>
          <w:iCs/>
          <w:color w:val="1A1A1A"/>
          <w:sz w:val="16"/>
          <w:szCs w:val="16"/>
          <w:lang w:bidi="ar-SA"/>
        </w:rPr>
        <w:t>,</w:t>
      </w:r>
      <w:r w:rsidRPr="006628D6">
        <w:rPr>
          <w:rFonts w:ascii="Georgia" w:hAnsi="Georgia" w:cs="Arial"/>
          <w:color w:val="1A1A1A"/>
          <w:sz w:val="16"/>
          <w:szCs w:val="16"/>
          <w:lang w:bidi="ar-SA"/>
        </w:rPr>
        <w:t xml:space="preserve"> </w:t>
      </w:r>
      <w:r w:rsidRPr="006628D6">
        <w:rPr>
          <w:rFonts w:ascii="Georgia" w:hAnsi="Georgia" w:cs="Arial"/>
          <w:sz w:val="16"/>
          <w:szCs w:val="16"/>
          <w:lang w:bidi="ar-SA"/>
        </w:rPr>
        <w:t>6/24/14)</w:t>
      </w:r>
    </w:p>
    <w:p w14:paraId="35BF7E57" w14:textId="77777777" w:rsidR="00816C76" w:rsidRPr="006628D6" w:rsidRDefault="00816C76" w:rsidP="00816C76">
      <w:pPr>
        <w:widowControl w:val="0"/>
        <w:autoSpaceDE w:val="0"/>
        <w:autoSpaceDN w:val="0"/>
        <w:adjustRightInd w:val="0"/>
        <w:rPr>
          <w:rFonts w:ascii="Georgia" w:hAnsi="Georgia" w:cs="Arial"/>
          <w:sz w:val="16"/>
          <w:szCs w:val="16"/>
          <w:lang w:bidi="ar-SA"/>
        </w:rPr>
      </w:pPr>
      <w:r w:rsidRPr="006628D6">
        <w:rPr>
          <w:rFonts w:ascii="Georgia" w:hAnsi="Georgia" w:cs="Arial"/>
          <w:b/>
          <w:bCs/>
          <w:szCs w:val="26"/>
          <w:lang w:bidi="ar-SA"/>
        </w:rPr>
        <w:t xml:space="preserve">The Bill Would Require Developers To Obtain A “Certificate Of Crossing” Instead Of A Presidential Permit, Which The Secretaries Of State Or Energy Would Have To Issue “Within 120 Days Of Final Action On An Environmental Impact Statement.” </w:t>
      </w:r>
      <w:r w:rsidRPr="006628D6">
        <w:rPr>
          <w:rFonts w:ascii="Georgia" w:hAnsi="Georgia" w:cs="Arial"/>
          <w:szCs w:val="26"/>
          <w:lang w:bidi="ar-SA"/>
        </w:rPr>
        <w:t xml:space="preserve">“Under the bill, developers would be required to obtain a ‘certificate of crossing’ for oil pipelines and electric </w:t>
      </w:r>
      <w:r w:rsidRPr="006628D6">
        <w:rPr>
          <w:rFonts w:ascii="Georgia" w:hAnsi="Georgia" w:cs="Arial"/>
          <w:szCs w:val="26"/>
          <w:lang w:bidi="ar-SA"/>
        </w:rPr>
        <w:lastRenderedPageBreak/>
        <w:t>transmission facilities that cross the border with Mexico or Canada instead of a presidential permit. The secretary of state or energy would be required to issue the certificate within 120 days of final action on an environmental impact statement, unless construction of the project is deemed to not be in the U.S. public interest.”</w:t>
      </w:r>
      <w:r w:rsidRPr="006628D6">
        <w:rPr>
          <w:rFonts w:ascii="Georgia" w:hAnsi="Georgia" w:cs="Arial"/>
          <w:sz w:val="20"/>
          <w:lang w:bidi="ar-SA"/>
        </w:rPr>
        <w:t xml:space="preserve"> </w:t>
      </w:r>
      <w:r w:rsidRPr="006628D6">
        <w:rPr>
          <w:rFonts w:ascii="Georgia" w:hAnsi="Georgia" w:cs="Arial"/>
          <w:sz w:val="16"/>
          <w:szCs w:val="16"/>
          <w:lang w:bidi="ar-SA"/>
        </w:rPr>
        <w:t>(Cristina Marcos, “House Passes</w:t>
      </w:r>
      <w:r w:rsidRPr="006628D6">
        <w:rPr>
          <w:rFonts w:ascii="Georgia" w:hAnsi="Georgia" w:cs="Arial"/>
          <w:color w:val="1A1A1A"/>
          <w:sz w:val="16"/>
          <w:szCs w:val="16"/>
          <w:lang w:bidi="ar-SA"/>
        </w:rPr>
        <w:t xml:space="preserve"> </w:t>
      </w:r>
      <w:r w:rsidRPr="006628D6">
        <w:rPr>
          <w:rFonts w:ascii="Georgia" w:hAnsi="Georgia" w:cs="Arial"/>
          <w:sz w:val="16"/>
          <w:szCs w:val="16"/>
          <w:lang w:bidi="ar-SA"/>
        </w:rPr>
        <w:t xml:space="preserve">Pipeline Permitting Bill,” </w:t>
      </w:r>
      <w:r w:rsidRPr="006628D6">
        <w:rPr>
          <w:rFonts w:ascii="Georgia" w:hAnsi="Georgia" w:cs="Arial"/>
          <w:i/>
          <w:iCs/>
          <w:sz w:val="16"/>
          <w:szCs w:val="16"/>
          <w:lang w:bidi="ar-SA"/>
        </w:rPr>
        <w:t>The Hill’s</w:t>
      </w:r>
      <w:r w:rsidRPr="006628D6">
        <w:rPr>
          <w:rFonts w:ascii="Georgia" w:hAnsi="Georgia" w:cs="Arial"/>
          <w:color w:val="1A1A1A"/>
          <w:sz w:val="16"/>
          <w:szCs w:val="16"/>
          <w:lang w:bidi="ar-SA"/>
        </w:rPr>
        <w:t xml:space="preserve"> </w:t>
      </w:r>
      <w:hyperlink r:id="rId834" w:history="1">
        <w:r w:rsidRPr="006628D6">
          <w:rPr>
            <w:rFonts w:ascii="Georgia" w:hAnsi="Georgia" w:cs="Arial"/>
            <w:color w:val="103CC0"/>
            <w:sz w:val="16"/>
            <w:szCs w:val="16"/>
            <w:lang w:bidi="ar-SA"/>
          </w:rPr>
          <w:t>Floor Action</w:t>
        </w:r>
      </w:hyperlink>
      <w:r w:rsidRPr="006628D6">
        <w:rPr>
          <w:rFonts w:ascii="Georgia" w:hAnsi="Georgia" w:cs="Arial"/>
          <w:i/>
          <w:iCs/>
          <w:sz w:val="16"/>
          <w:szCs w:val="16"/>
          <w:lang w:bidi="ar-SA"/>
        </w:rPr>
        <w:t>,</w:t>
      </w:r>
      <w:r w:rsidRPr="006628D6">
        <w:rPr>
          <w:rFonts w:ascii="Georgia" w:hAnsi="Georgia" w:cs="Arial"/>
          <w:sz w:val="16"/>
          <w:szCs w:val="16"/>
          <w:lang w:bidi="ar-SA"/>
        </w:rPr>
        <w:t xml:space="preserve"> 6/24/14)</w:t>
      </w:r>
    </w:p>
    <w:p w14:paraId="0E5EA314" w14:textId="07BE5DEB" w:rsidR="00816C76" w:rsidRPr="006628D6" w:rsidRDefault="00816C76" w:rsidP="00816C76">
      <w:pPr>
        <w:pStyle w:val="ListParagraph"/>
        <w:widowControl w:val="0"/>
        <w:numPr>
          <w:ilvl w:val="0"/>
          <w:numId w:val="38"/>
        </w:numPr>
        <w:autoSpaceDE w:val="0"/>
        <w:autoSpaceDN w:val="0"/>
        <w:adjustRightInd w:val="0"/>
        <w:contextualSpacing w:val="0"/>
        <w:rPr>
          <w:rFonts w:ascii="Georgia" w:hAnsi="Georgia" w:cs="Arial"/>
          <w:sz w:val="26"/>
          <w:szCs w:val="26"/>
          <w:lang w:bidi="ar-SA"/>
        </w:rPr>
      </w:pPr>
      <w:r w:rsidRPr="006628D6">
        <w:rPr>
          <w:rFonts w:ascii="Georgia" w:hAnsi="Georgia" w:cs="Georgia"/>
          <w:b/>
          <w:bCs/>
          <w:szCs w:val="26"/>
          <w:lang w:bidi="ar-SA"/>
        </w:rPr>
        <w:t xml:space="preserve">“In Particular, The Bill Would Eliminate The Existing Requirement On Sponsors Of Such Infrastructure To Obtain A Presidential Permit.” </w:t>
      </w:r>
      <w:r w:rsidRPr="006628D6">
        <w:rPr>
          <w:rFonts w:ascii="Georgia" w:hAnsi="Georgia" w:cs="Georgia"/>
          <w:sz w:val="16"/>
          <w:szCs w:val="16"/>
          <w:lang w:bidi="ar-SA"/>
        </w:rPr>
        <w:t>(Estimated Impact Of H.R. 3301 North American Energy Infrastructure Act,</w:t>
      </w:r>
      <w:r w:rsidRPr="006628D6">
        <w:rPr>
          <w:rFonts w:ascii="Georgia" w:hAnsi="Georgia" w:cs="Georgia"/>
          <w:color w:val="1A1A1A"/>
          <w:sz w:val="16"/>
          <w:szCs w:val="16"/>
          <w:lang w:bidi="ar-SA"/>
        </w:rPr>
        <w:t xml:space="preserve"> </w:t>
      </w:r>
      <w:hyperlink r:id="rId835" w:history="1">
        <w:r w:rsidRPr="006628D6">
          <w:rPr>
            <w:rFonts w:ascii="Georgia" w:hAnsi="Georgia" w:cs="Georgia"/>
            <w:color w:val="103CC0"/>
            <w:sz w:val="16"/>
            <w:szCs w:val="16"/>
            <w:lang w:bidi="ar-SA"/>
          </w:rPr>
          <w:t>Congressional Budget Office</w:t>
        </w:r>
      </w:hyperlink>
      <w:r w:rsidRPr="006628D6">
        <w:rPr>
          <w:rFonts w:ascii="Georgia" w:hAnsi="Georgia" w:cs="Georgia"/>
          <w:sz w:val="16"/>
          <w:szCs w:val="16"/>
          <w:lang w:bidi="ar-SA"/>
        </w:rPr>
        <w:t>, 5/29/14)</w:t>
      </w:r>
    </w:p>
    <w:p w14:paraId="7B38208E" w14:textId="7EAC938E" w:rsidR="00816C76" w:rsidRPr="006628D6" w:rsidRDefault="00816C76" w:rsidP="00816C76">
      <w:pPr>
        <w:pStyle w:val="ListParagraph"/>
        <w:numPr>
          <w:ilvl w:val="0"/>
          <w:numId w:val="38"/>
        </w:numPr>
        <w:contextualSpacing w:val="0"/>
        <w:rPr>
          <w:rFonts w:ascii="Georgia" w:eastAsia="MS Mincho" w:hAnsi="Georgia" w:cs="Times"/>
          <w:b/>
          <w:i/>
        </w:rPr>
      </w:pPr>
      <w:r w:rsidRPr="006628D6">
        <w:rPr>
          <w:rFonts w:ascii="Georgia" w:hAnsi="Georgia" w:cs="Georgia"/>
          <w:b/>
          <w:bCs/>
          <w:szCs w:val="26"/>
          <w:lang w:bidi="ar-SA"/>
        </w:rPr>
        <w:t xml:space="preserve">The Obama Administration Has Indicated It Will Veto The Bill. </w:t>
      </w:r>
      <w:r w:rsidRPr="006628D6">
        <w:rPr>
          <w:rFonts w:ascii="Georgia" w:hAnsi="Georgia" w:cs="Georgia"/>
          <w:sz w:val="16"/>
          <w:szCs w:val="16"/>
          <w:lang w:bidi="ar-SA"/>
        </w:rPr>
        <w:t>(H.R. 3301, Statement Of Administration Policy,</w:t>
      </w:r>
      <w:r w:rsidRPr="006628D6">
        <w:rPr>
          <w:rFonts w:ascii="Georgia" w:hAnsi="Georgia" w:cs="Georgia"/>
          <w:color w:val="1A1A1A"/>
          <w:sz w:val="16"/>
          <w:szCs w:val="16"/>
          <w:lang w:bidi="ar-SA"/>
        </w:rPr>
        <w:t xml:space="preserve"> </w:t>
      </w:r>
      <w:hyperlink r:id="rId836" w:history="1">
        <w:r w:rsidRPr="006628D6">
          <w:rPr>
            <w:rFonts w:ascii="Georgia" w:hAnsi="Georgia" w:cs="Georgia"/>
            <w:color w:val="103CC0"/>
            <w:sz w:val="16"/>
            <w:szCs w:val="16"/>
            <w:lang w:bidi="ar-SA"/>
          </w:rPr>
          <w:t>Office Of Management And Budget</w:t>
        </w:r>
      </w:hyperlink>
      <w:r w:rsidRPr="006628D6">
        <w:rPr>
          <w:rFonts w:ascii="Georgia" w:hAnsi="Georgia" w:cs="Georgia"/>
          <w:sz w:val="16"/>
          <w:szCs w:val="16"/>
          <w:lang w:bidi="ar-SA"/>
        </w:rPr>
        <w:t>, 6/24/14)</w:t>
      </w:r>
    </w:p>
    <w:p w14:paraId="6B945369" w14:textId="67E5F235" w:rsidR="003660DA" w:rsidRPr="006628D6" w:rsidRDefault="003660DA" w:rsidP="003660DA">
      <w:pPr>
        <w:rPr>
          <w:rFonts w:ascii="Georgia" w:eastAsia="Calibri" w:hAnsi="Georgia" w:cs="Times New Roman"/>
          <w:b/>
          <w:u w:val="single"/>
        </w:rPr>
      </w:pPr>
      <w:r w:rsidRPr="006628D6">
        <w:rPr>
          <w:rFonts w:ascii="Georgia" w:eastAsia="Calibri" w:hAnsi="Georgia" w:cs="Times New Roman"/>
          <w:b/>
          <w:u w:val="single"/>
        </w:rPr>
        <w:t>Braley Voted Against Reform</w:t>
      </w:r>
      <w:r w:rsidR="009E7105" w:rsidRPr="006628D6">
        <w:rPr>
          <w:rFonts w:ascii="Georgia" w:eastAsia="Calibri" w:hAnsi="Georgia" w:cs="Times New Roman"/>
          <w:b/>
          <w:u w:val="single"/>
        </w:rPr>
        <w:t>s To</w:t>
      </w:r>
      <w:r w:rsidRPr="006628D6">
        <w:rPr>
          <w:rFonts w:ascii="Georgia" w:eastAsia="Calibri" w:hAnsi="Georgia" w:cs="Times New Roman"/>
          <w:b/>
          <w:u w:val="single"/>
        </w:rPr>
        <w:t xml:space="preserve"> Natural Gas Pipeline</w:t>
      </w:r>
      <w:r w:rsidR="009E7105" w:rsidRPr="006628D6">
        <w:rPr>
          <w:rFonts w:ascii="Georgia" w:eastAsia="Calibri" w:hAnsi="Georgia" w:cs="Times New Roman"/>
          <w:b/>
          <w:u w:val="single"/>
        </w:rPr>
        <w:t xml:space="preserve"> Permitting</w:t>
      </w:r>
    </w:p>
    <w:p w14:paraId="3450E5F8" w14:textId="77777777" w:rsidR="003660DA" w:rsidRPr="006628D6" w:rsidRDefault="003660DA" w:rsidP="003660DA">
      <w:pPr>
        <w:rPr>
          <w:rFonts w:ascii="Georgia" w:eastAsia="Calibri" w:hAnsi="Georgia" w:cs="Times New Roman"/>
          <w:sz w:val="16"/>
          <w:szCs w:val="16"/>
        </w:rPr>
      </w:pPr>
      <w:r w:rsidRPr="006628D6">
        <w:rPr>
          <w:rFonts w:ascii="Georgia" w:eastAsia="Calibri" w:hAnsi="Georgia" w:cs="Times New Roman"/>
          <w:b/>
        </w:rPr>
        <w:t xml:space="preserve">In November 2013, Braley Voted Against The Natural Gas Pipeline Permitting Reform Act. </w:t>
      </w:r>
      <w:r w:rsidRPr="006628D6">
        <w:rPr>
          <w:rFonts w:ascii="Georgia" w:eastAsia="Calibri" w:hAnsi="Georgia" w:cs="Times New Roman"/>
          <w:sz w:val="16"/>
          <w:szCs w:val="16"/>
        </w:rPr>
        <w:t xml:space="preserve">(H.R. 1900, </w:t>
      </w:r>
      <w:hyperlink r:id="rId837" w:history="1">
        <w:r w:rsidRPr="006628D6">
          <w:rPr>
            <w:rStyle w:val="Hyperlink"/>
            <w:rFonts w:ascii="Georgia" w:eastAsia="Calibri" w:hAnsi="Georgia" w:cs="Times New Roman"/>
            <w:sz w:val="16"/>
            <w:szCs w:val="16"/>
          </w:rPr>
          <w:t>Roll Call Vote #611</w:t>
        </w:r>
      </w:hyperlink>
      <w:r w:rsidRPr="006628D6">
        <w:rPr>
          <w:rFonts w:ascii="Georgia" w:eastAsia="Calibri" w:hAnsi="Georgia" w:cs="Times New Roman"/>
          <w:sz w:val="16"/>
          <w:szCs w:val="16"/>
        </w:rPr>
        <w:t>: Passed 252-165, R 226-0, D 26-165, 11/21/13, Braley Voted Nay)</w:t>
      </w:r>
    </w:p>
    <w:p w14:paraId="70150B13" w14:textId="7B89C26D" w:rsidR="009E7105" w:rsidRPr="006628D6" w:rsidRDefault="009E7105" w:rsidP="009E7105">
      <w:pPr>
        <w:widowControl w:val="0"/>
        <w:autoSpaceDE w:val="0"/>
        <w:autoSpaceDN w:val="0"/>
        <w:adjustRightInd w:val="0"/>
        <w:rPr>
          <w:rFonts w:ascii="Georgia" w:hAnsi="Georgia" w:cs="Arial"/>
          <w:color w:val="1A1A1A"/>
          <w:sz w:val="26"/>
          <w:szCs w:val="26"/>
          <w:lang w:bidi="ar-SA"/>
        </w:rPr>
      </w:pPr>
      <w:r w:rsidRPr="006628D6">
        <w:rPr>
          <w:rFonts w:ascii="Georgia" w:hAnsi="Georgia" w:cs="Arial"/>
          <w:b/>
          <w:bCs/>
          <w:color w:val="1A1A1A"/>
          <w:szCs w:val="26"/>
          <w:lang w:bidi="ar-SA"/>
        </w:rPr>
        <w:t>In June 2014, Braley Voted Against H.R. 6, The Domestic Prosperity And Global Freedom Act.</w:t>
      </w:r>
      <w:r w:rsidRPr="006628D6">
        <w:rPr>
          <w:rFonts w:ascii="Georgia" w:hAnsi="Georgia" w:cs="Arial"/>
          <w:b/>
          <w:bCs/>
          <w:color w:val="1A1A1A"/>
          <w:sz w:val="26"/>
          <w:szCs w:val="26"/>
          <w:lang w:bidi="ar-SA"/>
        </w:rPr>
        <w:t xml:space="preserve"> </w:t>
      </w:r>
      <w:r w:rsidRPr="006628D6">
        <w:rPr>
          <w:rFonts w:ascii="Georgia" w:hAnsi="Georgia" w:cs="Arial"/>
          <w:color w:val="1A1A1A"/>
          <w:sz w:val="16"/>
          <w:szCs w:val="16"/>
          <w:lang w:bidi="ar-SA"/>
        </w:rPr>
        <w:t xml:space="preserve">(H.R. 6, </w:t>
      </w:r>
      <w:hyperlink r:id="rId838" w:history="1">
        <w:r w:rsidRPr="006628D6">
          <w:rPr>
            <w:rFonts w:ascii="Georgia" w:hAnsi="Georgia" w:cs="Arial"/>
            <w:color w:val="103CC0"/>
            <w:sz w:val="16"/>
            <w:szCs w:val="16"/>
            <w:lang w:bidi="ar-SA"/>
          </w:rPr>
          <w:t>Roll Call #359</w:t>
        </w:r>
      </w:hyperlink>
      <w:r w:rsidRPr="006628D6">
        <w:rPr>
          <w:rFonts w:ascii="Georgia" w:hAnsi="Georgia" w:cs="Arial"/>
          <w:color w:val="1A1A1A"/>
          <w:sz w:val="16"/>
          <w:szCs w:val="16"/>
          <w:lang w:bidi="ar-SA"/>
        </w:rPr>
        <w:t>: Passed 266-150; R 220-2, D 46-148, Braley Voted No, 6/25/14)</w:t>
      </w:r>
    </w:p>
    <w:p w14:paraId="512DF62B" w14:textId="28AFF66D" w:rsidR="009E7105" w:rsidRPr="006628D6" w:rsidRDefault="009E7105" w:rsidP="009E7105">
      <w:pPr>
        <w:widowControl w:val="0"/>
        <w:autoSpaceDE w:val="0"/>
        <w:autoSpaceDN w:val="0"/>
        <w:adjustRightInd w:val="0"/>
        <w:rPr>
          <w:rFonts w:ascii="Georgia" w:hAnsi="Georgia" w:cs="Arial"/>
          <w:color w:val="1A1A1A"/>
          <w:sz w:val="16"/>
          <w:szCs w:val="16"/>
          <w:lang w:bidi="ar-SA"/>
        </w:rPr>
      </w:pPr>
      <w:r w:rsidRPr="006628D6">
        <w:rPr>
          <w:rFonts w:ascii="Georgia" w:hAnsi="Georgia" w:cs="Arial"/>
          <w:b/>
          <w:bCs/>
          <w:color w:val="1A1A1A"/>
          <w:szCs w:val="26"/>
          <w:lang w:bidi="ar-SA"/>
        </w:rPr>
        <w:t xml:space="preserve">The Domestic Prosperity And Global Freedom Act Would Expedite Liquefied Natural Gas Exports To Non-Free Trade Agreement Countries By Requiring The Department Of Energy To Decide On Applications Within 30 Days After An Environmental Review Of The LNG Facilities. </w:t>
      </w:r>
      <w:r w:rsidRPr="006628D6">
        <w:rPr>
          <w:rFonts w:ascii="Georgia" w:hAnsi="Georgia" w:cs="Arial"/>
          <w:color w:val="1A1A1A"/>
          <w:szCs w:val="26"/>
          <w:lang w:bidi="ar-SA"/>
        </w:rPr>
        <w:t>“The House on Wednesday passed a bill to expedite applications of liquefied natural gas exports. Passage of the bill, 266-150, could boost the measure's sponsor, Rep. Cory Gardner (R-Colo.), in challenging Sen. Mark Udall (D-Colo.) for his Senate seat this year. … The bill would expedite liquefied natural gas exports to non-Free Trade Agreement countries such as Ukraine by requiring the Department of Energy (DOE) to decide on applications within 30 days after an environmental review of the LNG facilities</w:t>
      </w:r>
      <w:r w:rsidRPr="006628D6">
        <w:rPr>
          <w:rFonts w:ascii="Georgia" w:hAnsi="Georgia" w:cs="Arial"/>
          <w:color w:val="1A1A1A"/>
          <w:sz w:val="26"/>
          <w:szCs w:val="26"/>
          <w:lang w:bidi="ar-SA"/>
        </w:rPr>
        <w:t>.</w:t>
      </w:r>
      <w:r w:rsidRPr="006628D6">
        <w:rPr>
          <w:rFonts w:ascii="Georgia" w:hAnsi="Georgia" w:cs="Arial"/>
          <w:color w:val="1A1A1A"/>
          <w:szCs w:val="24"/>
          <w:lang w:bidi="ar-SA"/>
        </w:rPr>
        <w:t xml:space="preserve">” </w:t>
      </w:r>
      <w:r w:rsidRPr="006628D6">
        <w:rPr>
          <w:rFonts w:ascii="Georgia" w:hAnsi="Georgia" w:cs="Arial"/>
          <w:color w:val="1A1A1A"/>
          <w:sz w:val="16"/>
          <w:szCs w:val="16"/>
          <w:lang w:bidi="ar-SA"/>
        </w:rPr>
        <w:t xml:space="preserve">(Cristina Marcos And Laura Barron-Lopez, “House Votes To Speed Up Exports Of Natural Gas,” </w:t>
      </w:r>
      <w:r w:rsidRPr="006628D6">
        <w:rPr>
          <w:rFonts w:ascii="Georgia" w:hAnsi="Georgia" w:cs="Arial"/>
          <w:i/>
          <w:iCs/>
          <w:color w:val="1A1A1A"/>
          <w:sz w:val="16"/>
          <w:szCs w:val="16"/>
          <w:lang w:bidi="ar-SA"/>
        </w:rPr>
        <w:t>The Hill’s</w:t>
      </w:r>
      <w:r w:rsidRPr="006628D6">
        <w:rPr>
          <w:rFonts w:ascii="Georgia" w:hAnsi="Georgia" w:cs="Arial"/>
          <w:color w:val="1A1A1A"/>
          <w:sz w:val="16"/>
          <w:szCs w:val="16"/>
          <w:lang w:bidi="ar-SA"/>
        </w:rPr>
        <w:t xml:space="preserve"> </w:t>
      </w:r>
      <w:hyperlink r:id="rId839" w:history="1">
        <w:r w:rsidRPr="006628D6">
          <w:rPr>
            <w:rFonts w:ascii="Georgia" w:hAnsi="Georgia" w:cs="Arial"/>
            <w:color w:val="103CC0"/>
            <w:sz w:val="16"/>
            <w:szCs w:val="16"/>
            <w:lang w:bidi="ar-SA"/>
          </w:rPr>
          <w:t>Floor Action</w:t>
        </w:r>
      </w:hyperlink>
      <w:r w:rsidRPr="006628D6">
        <w:rPr>
          <w:rFonts w:ascii="Georgia" w:hAnsi="Georgia" w:cs="Arial"/>
          <w:i/>
          <w:iCs/>
          <w:color w:val="1A1A1A"/>
          <w:sz w:val="16"/>
          <w:szCs w:val="16"/>
          <w:lang w:bidi="ar-SA"/>
        </w:rPr>
        <w:t>,</w:t>
      </w:r>
      <w:r w:rsidRPr="006628D6">
        <w:rPr>
          <w:rFonts w:ascii="Georgia" w:hAnsi="Georgia" w:cs="Arial"/>
          <w:color w:val="1A1A1A"/>
          <w:sz w:val="16"/>
          <w:szCs w:val="16"/>
          <w:lang w:bidi="ar-SA"/>
        </w:rPr>
        <w:t xml:space="preserve"> 6/25/14)</w:t>
      </w:r>
    </w:p>
    <w:p w14:paraId="018D6E6C" w14:textId="1DA9D1AA" w:rsidR="009E7105" w:rsidRPr="006628D6" w:rsidRDefault="00EC797B" w:rsidP="00EC797B">
      <w:pPr>
        <w:widowControl w:val="0"/>
        <w:autoSpaceDE w:val="0"/>
        <w:autoSpaceDN w:val="0"/>
        <w:adjustRightInd w:val="0"/>
        <w:jc w:val="center"/>
        <w:rPr>
          <w:rFonts w:ascii="Georgia" w:hAnsi="Georgia" w:cs="Arial"/>
          <w:b/>
          <w:i/>
          <w:color w:val="1A1A1A"/>
          <w:sz w:val="28"/>
          <w:szCs w:val="28"/>
          <w:lang w:bidi="ar-SA"/>
        </w:rPr>
      </w:pPr>
      <w:r w:rsidRPr="006628D6">
        <w:rPr>
          <w:rFonts w:ascii="Georgia" w:hAnsi="Georgia" w:cs="Arial"/>
          <w:b/>
          <w:i/>
          <w:color w:val="1A1A1A"/>
          <w:sz w:val="28"/>
          <w:szCs w:val="28"/>
          <w:lang w:bidi="ar-SA"/>
        </w:rPr>
        <w:t>In June 2014, Braley Dodged Backing A Domestic Pipline Through Iowa</w:t>
      </w:r>
    </w:p>
    <w:p w14:paraId="486933D9" w14:textId="77777777" w:rsidR="00EC797B" w:rsidRPr="006628D6" w:rsidRDefault="00EC797B" w:rsidP="00EC797B">
      <w:pPr>
        <w:rPr>
          <w:rFonts w:ascii="Georgia" w:hAnsi="Georgia"/>
          <w:b/>
          <w:u w:val="single"/>
        </w:rPr>
      </w:pPr>
      <w:r w:rsidRPr="006628D6">
        <w:rPr>
          <w:rFonts w:ascii="Georgia" w:hAnsi="Georgia"/>
          <w:b/>
          <w:u w:val="single"/>
        </w:rPr>
        <w:t>In June 2014, A Texas Energy Company Proposed A Plan For A New Oil Pipeline Through Iowa</w:t>
      </w:r>
    </w:p>
    <w:p w14:paraId="06F6E620" w14:textId="77777777" w:rsidR="00EC797B" w:rsidRPr="006628D6" w:rsidRDefault="00EC797B" w:rsidP="00EC797B">
      <w:pPr>
        <w:rPr>
          <w:rFonts w:ascii="Georgia" w:hAnsi="Georgia"/>
          <w:sz w:val="16"/>
          <w:szCs w:val="16"/>
        </w:rPr>
      </w:pPr>
      <w:r w:rsidRPr="006628D6">
        <w:rPr>
          <w:rFonts w:ascii="Georgia" w:hAnsi="Georgia"/>
          <w:b/>
        </w:rPr>
        <w:t xml:space="preserve">In June 2014, Energy Transfer Partners LP Of Dallas, TX Proposed A Crude Oil Pipeline Between Oil Fields In North Dakota And Texas. </w:t>
      </w:r>
      <w:r w:rsidRPr="006628D6">
        <w:rPr>
          <w:rFonts w:ascii="Georgia" w:hAnsi="Georgia"/>
        </w:rPr>
        <w:t xml:space="preserve">“A Texas energy company is hoping to build an 1,100-mile underground pipeline to transport a highly volatile type of crude oil from North Dakota's Bakken oil fields through 17 Iowa counties en route to Illinois.” </w:t>
      </w:r>
      <w:r w:rsidRPr="006628D6">
        <w:rPr>
          <w:rFonts w:ascii="Georgia" w:hAnsi="Georgia"/>
          <w:sz w:val="16"/>
          <w:szCs w:val="16"/>
        </w:rPr>
        <w:t xml:space="preserve">(William Petroski, “Oil Pipeline Across Iowa Proposed,” </w:t>
      </w:r>
      <w:hyperlink r:id="rId840" w:history="1">
        <w:r w:rsidRPr="006628D6">
          <w:rPr>
            <w:rStyle w:val="Hyperlink"/>
            <w:rFonts w:ascii="Georgia" w:hAnsi="Georgia"/>
            <w:i/>
            <w:sz w:val="16"/>
            <w:szCs w:val="16"/>
          </w:rPr>
          <w:t>The Des Moines Register</w:t>
        </w:r>
      </w:hyperlink>
      <w:r w:rsidRPr="006628D6">
        <w:rPr>
          <w:rFonts w:ascii="Georgia" w:hAnsi="Georgia"/>
          <w:sz w:val="16"/>
          <w:szCs w:val="16"/>
        </w:rPr>
        <w:t>, 7/10/14)</w:t>
      </w:r>
    </w:p>
    <w:p w14:paraId="48E70861" w14:textId="77777777" w:rsidR="00EC797B" w:rsidRPr="006628D6" w:rsidRDefault="00EC797B" w:rsidP="005A08AA">
      <w:pPr>
        <w:pStyle w:val="ListParagraph"/>
        <w:numPr>
          <w:ilvl w:val="0"/>
          <w:numId w:val="177"/>
        </w:numPr>
        <w:tabs>
          <w:tab w:val="left" w:pos="810"/>
        </w:tabs>
        <w:ind w:left="360"/>
        <w:rPr>
          <w:rFonts w:ascii="Georgia" w:hAnsi="Georgia"/>
        </w:rPr>
      </w:pPr>
      <w:r w:rsidRPr="006628D6">
        <w:rPr>
          <w:rFonts w:ascii="Georgia" w:hAnsi="Georgia"/>
          <w:b/>
        </w:rPr>
        <w:t xml:space="preserve">The Pipeline Is Being Proposed As An Alternative To The 1 Million Barrels Of Oil Being Hauled By Rail. </w:t>
      </w:r>
      <w:r w:rsidRPr="006628D6">
        <w:rPr>
          <w:rFonts w:ascii="Georgia" w:hAnsi="Georgia"/>
        </w:rPr>
        <w:t xml:space="preserve">“The pipeline would carry at least 320,000 barrels of crude daily, slicing diagonally across the heart of the state, from Lyon County in northwest Iowa through Polk County in central Iowa and Lee County to the southeast. Oil production has been booming in North Dakota, now exceeding 1 million barrels per day through the use of hydraulic fracturing and horizontal drilling technologies. Most of the oil is being shipped to refineries by railroads, but at least three new pipelines have been proposed in an effort to improve safety and reduce costs.”  </w:t>
      </w:r>
      <w:r w:rsidRPr="006628D6">
        <w:rPr>
          <w:rFonts w:ascii="Georgia" w:hAnsi="Georgia"/>
          <w:sz w:val="16"/>
          <w:szCs w:val="16"/>
        </w:rPr>
        <w:t xml:space="preserve">(William Petroski, “Oil Pipeline Across Iowa Proposed,” </w:t>
      </w:r>
      <w:hyperlink r:id="rId841" w:history="1">
        <w:r w:rsidRPr="006628D6">
          <w:rPr>
            <w:rStyle w:val="Hyperlink"/>
            <w:rFonts w:ascii="Georgia" w:hAnsi="Georgia"/>
            <w:i/>
            <w:sz w:val="16"/>
            <w:szCs w:val="16"/>
          </w:rPr>
          <w:t>The Des Moines Register</w:t>
        </w:r>
      </w:hyperlink>
      <w:r w:rsidRPr="006628D6">
        <w:rPr>
          <w:rFonts w:ascii="Georgia" w:hAnsi="Georgia"/>
          <w:sz w:val="16"/>
          <w:szCs w:val="16"/>
        </w:rPr>
        <w:t>, 7/10/14)</w:t>
      </w:r>
    </w:p>
    <w:p w14:paraId="62395843" w14:textId="77777777" w:rsidR="00EC797B" w:rsidRPr="006628D6" w:rsidRDefault="00EC797B" w:rsidP="00EC797B">
      <w:pPr>
        <w:tabs>
          <w:tab w:val="left" w:pos="810"/>
        </w:tabs>
        <w:rPr>
          <w:rFonts w:ascii="Georgia" w:hAnsi="Georgia"/>
        </w:rPr>
      </w:pPr>
      <w:r w:rsidRPr="006628D6">
        <w:rPr>
          <w:rFonts w:ascii="Georgia" w:hAnsi="Georgia"/>
          <w:b/>
        </w:rPr>
        <w:t xml:space="preserve">Braley Campaign Spokesperson Did Not Give A Position On The Pipeline, But Noted That “The Pipeline Project Addresses Appropriate Environmental And Safety Concerns.” </w:t>
      </w:r>
      <w:r w:rsidRPr="006628D6">
        <w:rPr>
          <w:rFonts w:ascii="Georgia" w:hAnsi="Georgia"/>
        </w:rPr>
        <w:t xml:space="preserve">“Lau added that Braley wants to ensure that the pipeline project addresses appropriate environmental and safety concerns, that it helps keep gas prices down in Iowa, and that affected landowners' concerns are addressed before state regulatory agencies make any final decisions.” </w:t>
      </w:r>
      <w:r w:rsidRPr="006628D6">
        <w:rPr>
          <w:rFonts w:ascii="Georgia" w:hAnsi="Georgia"/>
          <w:sz w:val="16"/>
          <w:szCs w:val="16"/>
        </w:rPr>
        <w:t xml:space="preserve">(William Petroski, “Activists Vow To Fight Oil Pipeline That Would Cross Iowa,” </w:t>
      </w:r>
      <w:hyperlink r:id="rId842" w:history="1">
        <w:r w:rsidRPr="006628D6">
          <w:rPr>
            <w:rStyle w:val="Hyperlink"/>
            <w:rFonts w:ascii="Georgia" w:hAnsi="Georgia"/>
            <w:i/>
            <w:sz w:val="16"/>
            <w:szCs w:val="16"/>
          </w:rPr>
          <w:t>The Des Moines Register</w:t>
        </w:r>
      </w:hyperlink>
      <w:r w:rsidRPr="006628D6">
        <w:rPr>
          <w:rFonts w:ascii="Georgia" w:hAnsi="Georgia"/>
          <w:sz w:val="16"/>
          <w:szCs w:val="16"/>
        </w:rPr>
        <w:t>, 7/11/14)</w:t>
      </w:r>
    </w:p>
    <w:p w14:paraId="4CFBF92D" w14:textId="77777777" w:rsidR="00EC797B" w:rsidRPr="006628D6" w:rsidRDefault="00EC797B" w:rsidP="00EC797B">
      <w:pPr>
        <w:rPr>
          <w:rFonts w:ascii="Georgia" w:hAnsi="Georgia"/>
          <w:b/>
          <w:u w:val="single"/>
        </w:rPr>
      </w:pPr>
      <w:r w:rsidRPr="006628D6">
        <w:rPr>
          <w:rFonts w:ascii="Georgia" w:hAnsi="Georgia"/>
          <w:b/>
          <w:u w:val="single"/>
        </w:rPr>
        <w:lastRenderedPageBreak/>
        <w:t>In May 2014, Braley Was Asked About A Hypothetical Pipeline Similar To The Texas Proposal And Said It Would Be “Much Greater Benefit”</w:t>
      </w:r>
    </w:p>
    <w:p w14:paraId="79931055" w14:textId="77777777" w:rsidR="00EC797B" w:rsidRPr="006628D6" w:rsidRDefault="00EC797B" w:rsidP="00EC797B">
      <w:pPr>
        <w:rPr>
          <w:rFonts w:ascii="Georgia" w:hAnsi="Georgia"/>
        </w:rPr>
      </w:pPr>
      <w:r w:rsidRPr="006628D6">
        <w:rPr>
          <w:rFonts w:ascii="Georgia" w:hAnsi="Georgia"/>
          <w:b/>
        </w:rPr>
        <w:t xml:space="preserve">In May 2014, Braley Was Asked To Comment On his Flip-Flop On The Keystone Pipeline Project. </w:t>
      </w:r>
      <w:r w:rsidRPr="006628D6">
        <w:rPr>
          <w:rFonts w:ascii="Georgia" w:hAnsi="Georgia"/>
        </w:rPr>
        <w:t xml:space="preserve">THE DES MOINES REGISTER: “Talking about energy. Talk about the Keystone Pipeline. BRALEY: “Yes.” THE DES MOINES REGISTER: “What’s your—and I don’t have the historical perspective—I’d appreciate it if you could tells us a little bit about where you’ve been on this issue over the past couple years. Do you support it? Do you think it’s good for Iowa?” </w:t>
      </w:r>
    </w:p>
    <w:p w14:paraId="19E676AE" w14:textId="77777777" w:rsidR="00EC797B" w:rsidRPr="006628D6" w:rsidRDefault="00EC797B" w:rsidP="00EC797B">
      <w:pPr>
        <w:rPr>
          <w:rFonts w:ascii="Georgia" w:hAnsi="Georgia"/>
        </w:rPr>
      </w:pPr>
      <w:r w:rsidRPr="006628D6">
        <w:rPr>
          <w:rFonts w:ascii="Georgia" w:hAnsi="Georgia"/>
          <w:b/>
        </w:rPr>
        <w:t xml:space="preserve">Braley Said That He Was Opposed To The Keystone Project Because It Wouldn’t Keep Energy Resources In The US. </w:t>
      </w:r>
      <w:r w:rsidRPr="006628D6">
        <w:rPr>
          <w:rFonts w:ascii="Georgia" w:hAnsi="Georgia"/>
        </w:rPr>
        <w:t xml:space="preserve">THE DES MOINES REGISTER: “What’s your—and I don’t have the historical perspective—I’d appreciate it if you could tells us a little bit about where you’ve been on this issue over the past couple years. Do you support it? Do you think it’s good for Iowa?” BRALEY: “I don’t support it and the reason I don’t support it is I don’t think that it has been clearly established that the Keystone Pipeline is going to to provide long-term energy security to the United States. And some of the concerns I have are the fact that it is being transported to the Gulf of Mexico for refining and that when it gets there it will be what is considered a trade-free zone and will give incentives to the people that own that crude to refine it and ship to other parts of the world where they will have greater profit motivation. There have been big energy executives who have made that statement and so I’m concerned that the trade-offs that we’re seeing if we’re using the power of eminent domain to build this pipeline are not are not going to guarantee the type of benefits to American citizens that it was represented as providing when it was first brought out.” </w:t>
      </w:r>
    </w:p>
    <w:p w14:paraId="3963B6F8" w14:textId="77777777" w:rsidR="00EC797B" w:rsidRPr="006628D6" w:rsidRDefault="00EC797B" w:rsidP="005A08AA">
      <w:pPr>
        <w:pStyle w:val="ListParagraph"/>
        <w:numPr>
          <w:ilvl w:val="0"/>
          <w:numId w:val="177"/>
        </w:numPr>
        <w:ind w:left="360"/>
        <w:rPr>
          <w:rFonts w:ascii="Georgia" w:hAnsi="Georgia"/>
          <w:b/>
        </w:rPr>
      </w:pPr>
      <w:r w:rsidRPr="006628D6">
        <w:rPr>
          <w:rFonts w:ascii="Georgia" w:hAnsi="Georgia"/>
          <w:b/>
        </w:rPr>
        <w:t xml:space="preserve">When Asked If He Would Support A Domestic Project That Would Keep Resources In The US, Braley Said It Would Be A “Much Greater Benefit.” </w:t>
      </w:r>
      <w:r w:rsidRPr="006628D6">
        <w:rPr>
          <w:rFonts w:ascii="Georgia" w:hAnsi="Georgia"/>
        </w:rPr>
        <w:t xml:space="preserve">THE DES MOINES REGISTER: “If we could satisfy you that all oil would be refined in the Gulf Coast and then kept in the United States, then would you support the pipeline?” BRALEY: “It would certainly be a much greater benefit to the people of Iowa and would be a significant reason for me to think about it.” </w:t>
      </w:r>
    </w:p>
    <w:p w14:paraId="416F260E" w14:textId="77777777" w:rsidR="00EC797B" w:rsidRPr="006628D6" w:rsidRDefault="00EC797B" w:rsidP="00EC797B">
      <w:pPr>
        <w:rPr>
          <w:rFonts w:ascii="Georgia" w:hAnsi="Georgia"/>
        </w:rPr>
      </w:pPr>
      <w:r w:rsidRPr="006628D6">
        <w:rPr>
          <w:rFonts w:ascii="Georgia" w:hAnsi="Georgia"/>
          <w:b/>
        </w:rPr>
        <w:t xml:space="preserve">Braley Insisted His Opposition To Keystone Was Not Politically Motivated. </w:t>
      </w:r>
      <w:r w:rsidRPr="006628D6">
        <w:rPr>
          <w:rFonts w:ascii="Georgia" w:hAnsi="Georgia"/>
        </w:rPr>
        <w:t xml:space="preserve">THE DES MOINES REGISTER: “Is your opposition politically motivated or is it because of worry aobut energy independence and the like?” BRALEY: “No my opposition is not politically motivated at all.” </w:t>
      </w:r>
    </w:p>
    <w:p w14:paraId="6F956483" w14:textId="5B9722FD" w:rsidR="00EC797B" w:rsidRPr="006628D6" w:rsidRDefault="00EC797B" w:rsidP="00EC797B">
      <w:pPr>
        <w:rPr>
          <w:rFonts w:ascii="Georgia" w:eastAsia="Times New Roman" w:hAnsi="Georgia" w:cs="Times New Roman"/>
          <w:sz w:val="16"/>
          <w:szCs w:val="16"/>
        </w:rPr>
      </w:pPr>
      <w:r w:rsidRPr="006628D6">
        <w:rPr>
          <w:rFonts w:ascii="Georgia" w:hAnsi="Georgia"/>
          <w:b/>
        </w:rPr>
        <w:t xml:space="preserve">NOTE: Environmentalist Billionaire Tom Steyer Has Pledged To Spend $100 Million In Competitive Races, Including The Iowa Senate Race. </w:t>
      </w:r>
      <w:r w:rsidRPr="006628D6">
        <w:rPr>
          <w:rFonts w:ascii="Georgia" w:hAnsi="Georgia"/>
        </w:rPr>
        <w:t>“</w:t>
      </w:r>
      <w:r w:rsidRPr="006628D6">
        <w:rPr>
          <w:rFonts w:ascii="Georgia" w:eastAsia="Times New Roman" w:hAnsi="Georgia" w:cs="Times New Roman"/>
          <w:color w:val="333333"/>
          <w:shd w:val="clear" w:color="auto" w:fill="FFFFFF"/>
        </w:rPr>
        <w:t xml:space="preserve">In Iowa, NextGen will back Representative Bruce Braley, a Democratic candidate for the Senate who voted for a House climate change bill in 2009. The group will attack Mr. Braley’s potential Republican opponents, State Senator Joni Earnst or Mark Jacobs, a former electric energy company executive, by criticizing claims they have made questioning climate science.” </w:t>
      </w:r>
      <w:r w:rsidRPr="006628D6">
        <w:rPr>
          <w:rFonts w:ascii="Georgia" w:eastAsia="Times New Roman" w:hAnsi="Georgia" w:cs="Times New Roman"/>
          <w:color w:val="333333"/>
          <w:sz w:val="16"/>
          <w:szCs w:val="16"/>
          <w:shd w:val="clear" w:color="auto" w:fill="FFFFFF"/>
        </w:rPr>
        <w:t xml:space="preserve">(Coral Davenport, “Pushing Climate Change As An Issue This Year, But With An Eye On 2016,” </w:t>
      </w:r>
      <w:hyperlink r:id="rId843" w:history="1">
        <w:r w:rsidRPr="006628D6">
          <w:rPr>
            <w:rStyle w:val="Hyperlink"/>
            <w:rFonts w:ascii="Georgia" w:eastAsia="Times New Roman" w:hAnsi="Georgia" w:cs="Times New Roman"/>
            <w:i/>
            <w:sz w:val="16"/>
            <w:szCs w:val="16"/>
            <w:shd w:val="clear" w:color="auto" w:fill="FFFFFF"/>
          </w:rPr>
          <w:t>The New York Times</w:t>
        </w:r>
      </w:hyperlink>
      <w:r w:rsidRPr="006628D6">
        <w:rPr>
          <w:rFonts w:ascii="Georgia" w:eastAsia="Times New Roman" w:hAnsi="Georgia" w:cs="Times New Roman"/>
          <w:color w:val="333333"/>
          <w:sz w:val="16"/>
          <w:szCs w:val="16"/>
          <w:shd w:val="clear" w:color="auto" w:fill="FFFFFF"/>
        </w:rPr>
        <w:t>, 5/22/14)</w:t>
      </w:r>
    </w:p>
    <w:p w14:paraId="513DD86B" w14:textId="77777777" w:rsidR="00EC797B" w:rsidRPr="006628D6" w:rsidRDefault="00EC797B" w:rsidP="00EC797B">
      <w:pPr>
        <w:rPr>
          <w:rFonts w:ascii="Georgia" w:hAnsi="Georgia"/>
          <w:b/>
          <w:u w:val="single"/>
        </w:rPr>
      </w:pPr>
      <w:r w:rsidRPr="006628D6">
        <w:rPr>
          <w:rFonts w:ascii="Georgia" w:hAnsi="Georgia"/>
          <w:b/>
          <w:u w:val="single"/>
        </w:rPr>
        <w:t xml:space="preserve">In 2014, Braley Said He Flip-Flopped On Keystone Because Iowans Expect Him To Keep An Open Mind </w:t>
      </w:r>
    </w:p>
    <w:p w14:paraId="4CA47130" w14:textId="77777777" w:rsidR="00EC797B" w:rsidRPr="006628D6" w:rsidRDefault="00EC797B" w:rsidP="00EC797B">
      <w:pPr>
        <w:rPr>
          <w:rFonts w:ascii="Georgia" w:hAnsi="Georgia"/>
          <w:sz w:val="16"/>
          <w:szCs w:val="16"/>
        </w:rPr>
      </w:pPr>
      <w:r w:rsidRPr="006628D6">
        <w:rPr>
          <w:rFonts w:ascii="Georgia" w:hAnsi="Georgia"/>
          <w:b/>
        </w:rPr>
        <w:t xml:space="preserve">Today, Braley Told </w:t>
      </w:r>
      <w:r w:rsidRPr="006628D6">
        <w:rPr>
          <w:rFonts w:ascii="Georgia" w:hAnsi="Georgia"/>
          <w:b/>
          <w:i/>
        </w:rPr>
        <w:t xml:space="preserve">The Des Moines Register </w:t>
      </w:r>
      <w:r w:rsidRPr="006628D6">
        <w:rPr>
          <w:rFonts w:ascii="Georgia" w:hAnsi="Georgia"/>
          <w:b/>
        </w:rPr>
        <w:t xml:space="preserve">That Iowans “Expect You To Keep An Open Mind” On The Keystone Pipeline. </w:t>
      </w:r>
      <w:r w:rsidRPr="006628D6">
        <w:rPr>
          <w:rFonts w:ascii="Georgia" w:hAnsi="Georgia"/>
        </w:rPr>
        <w:t xml:space="preserve">“Records show Braley voted in committee to expedite approval of a segment of the Keystone pipeline on April 17, 2013, then voted against the pipeline in a bill before the full U.S. House on May 22, 2013. In a telephone interview today with The Des Moines Register, Braley said: ‘I think Iowans expect you to keep an open mind and be willing to change your mind if you conclude that that position is no longer in their best interests and that's what I did on Keystone.’” </w:t>
      </w:r>
      <w:r w:rsidRPr="006628D6">
        <w:rPr>
          <w:rFonts w:ascii="Georgia" w:hAnsi="Georgia"/>
          <w:sz w:val="16"/>
          <w:szCs w:val="16"/>
        </w:rPr>
        <w:t xml:space="preserve">(Jennifer Jacobs, “Wafflers? Dueling Iowa Ads Accuse Both U.S. Senate Candidates,” </w:t>
      </w:r>
      <w:hyperlink r:id="rId844" w:history="1">
        <w:r w:rsidRPr="006628D6">
          <w:rPr>
            <w:rStyle w:val="Hyperlink"/>
            <w:rFonts w:ascii="Georgia" w:hAnsi="Georgia"/>
            <w:i/>
            <w:sz w:val="16"/>
            <w:szCs w:val="16"/>
          </w:rPr>
          <w:t>The Des Moines Register</w:t>
        </w:r>
      </w:hyperlink>
      <w:r w:rsidRPr="006628D6">
        <w:rPr>
          <w:rFonts w:ascii="Georgia" w:hAnsi="Georgia"/>
          <w:sz w:val="16"/>
          <w:szCs w:val="16"/>
        </w:rPr>
        <w:t xml:space="preserve">, 6/11/14) </w:t>
      </w:r>
    </w:p>
    <w:p w14:paraId="30AF1945" w14:textId="77777777" w:rsidR="00EC797B" w:rsidRPr="006628D6" w:rsidRDefault="00EC797B" w:rsidP="00EC797B">
      <w:pPr>
        <w:widowControl w:val="0"/>
        <w:autoSpaceDE w:val="0"/>
        <w:autoSpaceDN w:val="0"/>
        <w:adjustRightInd w:val="0"/>
        <w:jc w:val="center"/>
        <w:rPr>
          <w:rFonts w:ascii="Georgia" w:hAnsi="Georgia" w:cs="Arial"/>
          <w:b/>
          <w:i/>
          <w:color w:val="1A1A1A"/>
          <w:sz w:val="28"/>
          <w:szCs w:val="28"/>
          <w:lang w:bidi="ar-SA"/>
        </w:rPr>
      </w:pPr>
    </w:p>
    <w:p w14:paraId="7CCFFCAD" w14:textId="77777777" w:rsidR="00EC797B" w:rsidRPr="006628D6" w:rsidRDefault="00EC797B" w:rsidP="00EC797B">
      <w:pPr>
        <w:widowControl w:val="0"/>
        <w:autoSpaceDE w:val="0"/>
        <w:autoSpaceDN w:val="0"/>
        <w:adjustRightInd w:val="0"/>
        <w:jc w:val="center"/>
        <w:rPr>
          <w:rFonts w:ascii="Georgia" w:hAnsi="Georgia" w:cs="Arial"/>
          <w:b/>
          <w:i/>
          <w:color w:val="1A1A1A"/>
          <w:sz w:val="28"/>
          <w:szCs w:val="28"/>
          <w:lang w:bidi="ar-SA"/>
        </w:rPr>
      </w:pPr>
    </w:p>
    <w:p w14:paraId="1E933AA1" w14:textId="77777777" w:rsidR="003660DA" w:rsidRPr="006628D6" w:rsidRDefault="003660DA" w:rsidP="009E7105">
      <w:pPr>
        <w:jc w:val="center"/>
        <w:outlineLvl w:val="1"/>
        <w:rPr>
          <w:rFonts w:ascii="Georgia" w:eastAsia="MS Gothic" w:hAnsi="Georgia" w:cs="Times New Roman"/>
          <w:b/>
          <w:bCs/>
          <w:sz w:val="36"/>
          <w:szCs w:val="28"/>
        </w:rPr>
      </w:pPr>
      <w:r w:rsidRPr="006628D6">
        <w:rPr>
          <w:rFonts w:ascii="Georgia" w:eastAsia="MS Gothic" w:hAnsi="Georgia" w:cs="Times New Roman"/>
          <w:b/>
          <w:bCs/>
          <w:sz w:val="36"/>
          <w:szCs w:val="28"/>
        </w:rPr>
        <w:lastRenderedPageBreak/>
        <w:t>ENVIRONMENTAL SUPPORT</w:t>
      </w:r>
    </w:p>
    <w:p w14:paraId="113CFCAC" w14:textId="77777777" w:rsidR="003660DA" w:rsidRPr="006628D6" w:rsidRDefault="003660DA" w:rsidP="003660DA">
      <w:pPr>
        <w:jc w:val="center"/>
        <w:rPr>
          <w:rFonts w:ascii="Georgia" w:hAnsi="Georgia"/>
          <w:b/>
          <w:i/>
          <w:sz w:val="28"/>
        </w:rPr>
      </w:pPr>
      <w:r w:rsidRPr="006628D6">
        <w:rPr>
          <w:rFonts w:ascii="Georgia" w:hAnsi="Georgia"/>
          <w:b/>
          <w:i/>
          <w:sz w:val="28"/>
        </w:rPr>
        <w:t>The League Of Conservation Voters Endorsed Braley</w:t>
      </w:r>
    </w:p>
    <w:p w14:paraId="6BB5FF37" w14:textId="77777777" w:rsidR="003660DA" w:rsidRPr="006628D6" w:rsidRDefault="003660DA" w:rsidP="003660DA">
      <w:pPr>
        <w:rPr>
          <w:rFonts w:ascii="Georgia" w:hAnsi="Georgia"/>
          <w:sz w:val="16"/>
        </w:rPr>
      </w:pPr>
      <w:r w:rsidRPr="006628D6">
        <w:rPr>
          <w:rFonts w:ascii="Georgia" w:hAnsi="Georgia"/>
          <w:b/>
        </w:rPr>
        <w:t xml:space="preserve">In March 2014, The League Of Conservation Voters Endorsed Braley For Senator.  </w:t>
      </w:r>
      <w:r w:rsidRPr="006628D6">
        <w:rPr>
          <w:rFonts w:ascii="Georgia" w:hAnsi="Georgia"/>
        </w:rPr>
        <w:t xml:space="preserve">“The League of Conservation Voters Action Fund announced its endorsement of Rep. </w:t>
      </w:r>
      <w:r w:rsidRPr="006628D6">
        <w:rPr>
          <w:rFonts w:ascii="Georgia" w:hAnsi="Georgia"/>
          <w:bCs/>
        </w:rPr>
        <w:t>Bruce Braley</w:t>
      </w:r>
      <w:r w:rsidRPr="006628D6">
        <w:rPr>
          <w:rFonts w:ascii="Georgia" w:hAnsi="Georgia"/>
        </w:rPr>
        <w:t xml:space="preserve"> (D-01). LCV Action Fund president Gene Karpinski: ‘</w:t>
      </w:r>
      <w:r w:rsidRPr="006628D6">
        <w:rPr>
          <w:rFonts w:ascii="Georgia" w:hAnsi="Georgia"/>
          <w:bCs/>
        </w:rPr>
        <w:t>Bruce Braley</w:t>
      </w:r>
      <w:r w:rsidRPr="006628D6">
        <w:rPr>
          <w:rFonts w:ascii="Georgia" w:hAnsi="Georgia"/>
        </w:rPr>
        <w:t xml:space="preserve"> is committed to making America a leader in renewable energy jobs and technological innovations. He is an advocate for common sense solutions that protect our environment and put the people of Iowa first, and LCV Action Fund is proud to endorse him.’” </w:t>
      </w:r>
      <w:r w:rsidRPr="006628D6">
        <w:rPr>
          <w:rFonts w:ascii="Georgia" w:hAnsi="Georgia"/>
          <w:sz w:val="16"/>
        </w:rPr>
        <w:t xml:space="preserve">(Julie Sobel, “LCV Endorses Braley,” </w:t>
      </w:r>
      <w:r w:rsidRPr="006628D6">
        <w:rPr>
          <w:rFonts w:ascii="Georgia" w:hAnsi="Georgia"/>
          <w:i/>
          <w:sz w:val="16"/>
        </w:rPr>
        <w:t>The Hotline</w:t>
      </w:r>
      <w:r w:rsidRPr="006628D6">
        <w:rPr>
          <w:rFonts w:ascii="Georgia" w:hAnsi="Georgia"/>
          <w:sz w:val="16"/>
        </w:rPr>
        <w:t xml:space="preserve">, 3/14/14) </w:t>
      </w:r>
    </w:p>
    <w:p w14:paraId="400CCBAE" w14:textId="77777777" w:rsidR="003660DA" w:rsidRPr="006628D6" w:rsidRDefault="003660DA" w:rsidP="003660DA">
      <w:pPr>
        <w:jc w:val="center"/>
        <w:rPr>
          <w:rFonts w:ascii="Georgia" w:hAnsi="Georgia"/>
          <w:b/>
          <w:i/>
          <w:sz w:val="28"/>
        </w:rPr>
      </w:pPr>
      <w:r w:rsidRPr="006628D6">
        <w:rPr>
          <w:rFonts w:ascii="Georgia" w:hAnsi="Georgia"/>
          <w:b/>
          <w:i/>
          <w:sz w:val="28"/>
        </w:rPr>
        <w:t>Tom Steyer Intends To Financially Support Braley’s Senate Campaign</w:t>
      </w:r>
    </w:p>
    <w:p w14:paraId="45EE9EDD" w14:textId="77777777" w:rsidR="003660DA" w:rsidRPr="006628D6" w:rsidRDefault="003660DA" w:rsidP="003660DA">
      <w:pPr>
        <w:rPr>
          <w:rFonts w:ascii="Georgia" w:hAnsi="Georgia"/>
          <w:sz w:val="16"/>
        </w:rPr>
      </w:pPr>
      <w:r w:rsidRPr="006628D6">
        <w:rPr>
          <w:rFonts w:ascii="Georgia" w:hAnsi="Georgia"/>
          <w:b/>
        </w:rPr>
        <w:t xml:space="preserve">Tom Steyer Intends To Support Braley In 2014. </w:t>
      </w:r>
      <w:r w:rsidRPr="006628D6">
        <w:rPr>
          <w:rFonts w:ascii="Georgia" w:hAnsi="Georgia"/>
        </w:rPr>
        <w:t xml:space="preserve">“Steyer is part of a new breed of super-wealthy Americans who are creating independent structures to fight political battles outside the control of the political parties. One target will be Florida's Republican Gov. Rick Scott, who does not think there is any man-made climate change. Most interesting and close to home is Steyer's intention of supporting Iowa Democrat Bruce Braley, who is a strong supporter of measures to limit and mitigate climate change.” </w:t>
      </w:r>
      <w:r w:rsidRPr="006628D6">
        <w:rPr>
          <w:rFonts w:ascii="Georgia" w:hAnsi="Georgia"/>
          <w:sz w:val="16"/>
        </w:rPr>
        <w:t xml:space="preserve">(Steffen Schmidt, “Iowa View: Big Money Is Stirring,” </w:t>
      </w:r>
      <w:hyperlink r:id="rId845" w:history="1">
        <w:r w:rsidRPr="006628D6">
          <w:rPr>
            <w:rStyle w:val="Hyperlink"/>
            <w:rFonts w:ascii="Georgia" w:hAnsi="Georgia"/>
            <w:i/>
            <w:sz w:val="16"/>
          </w:rPr>
          <w:t>The Des Moines Register</w:t>
        </w:r>
      </w:hyperlink>
      <w:r w:rsidRPr="006628D6">
        <w:rPr>
          <w:rFonts w:ascii="Georgia" w:hAnsi="Georgia"/>
          <w:i/>
          <w:sz w:val="16"/>
        </w:rPr>
        <w:t>,</w:t>
      </w:r>
      <w:r w:rsidRPr="006628D6">
        <w:rPr>
          <w:rFonts w:ascii="Georgia" w:hAnsi="Georgia"/>
          <w:sz w:val="16"/>
        </w:rPr>
        <w:t xml:space="preserve"> 2/23/14)</w:t>
      </w:r>
    </w:p>
    <w:p w14:paraId="3C023020" w14:textId="70F6CF3C" w:rsidR="003660DA" w:rsidRPr="006628D6" w:rsidRDefault="003660DA" w:rsidP="003660DA">
      <w:pPr>
        <w:rPr>
          <w:rFonts w:ascii="Georgia" w:eastAsia="MS Mincho" w:hAnsi="Georgia" w:cs="Times New Roman"/>
        </w:rPr>
      </w:pPr>
      <w:r w:rsidRPr="006628D6">
        <w:rPr>
          <w:rFonts w:ascii="Georgia" w:eastAsia="MS Mincho" w:hAnsi="Georgia" w:cs="Times New Roman"/>
        </w:rPr>
        <w:br w:type="page"/>
      </w:r>
    </w:p>
    <w:p w14:paraId="718652FE" w14:textId="77777777" w:rsidR="006F23A3" w:rsidRPr="006628D6" w:rsidRDefault="006F23A3" w:rsidP="006F23A3">
      <w:pPr>
        <w:pStyle w:val="Heading1"/>
      </w:pPr>
      <w:bookmarkStart w:id="89" w:name="_Toc268178877"/>
      <w:r w:rsidRPr="006628D6">
        <w:lastRenderedPageBreak/>
        <w:t>AGRICULTURE</w:t>
      </w:r>
      <w:bookmarkEnd w:id="89"/>
    </w:p>
    <w:p w14:paraId="456E4EED" w14:textId="77777777" w:rsidR="006F23A3" w:rsidRPr="006628D6" w:rsidRDefault="006F23A3" w:rsidP="006F23A3">
      <w:pPr>
        <w:pStyle w:val="Heading2"/>
      </w:pPr>
      <w:bookmarkStart w:id="90" w:name="_Toc268178878"/>
      <w:bookmarkStart w:id="91" w:name="_Toc255131761"/>
      <w:r w:rsidRPr="006628D6">
        <w:t>BRALEY TOUTING AGRICULTURE TIES</w:t>
      </w:r>
      <w:bookmarkEnd w:id="90"/>
    </w:p>
    <w:p w14:paraId="33D6A494" w14:textId="2F24AB98" w:rsidR="006F23A3" w:rsidRPr="006628D6" w:rsidRDefault="006F23A3" w:rsidP="006F23A3">
      <w:pPr>
        <w:rPr>
          <w:rFonts w:ascii="Georgia" w:hAnsi="Georgia"/>
        </w:rPr>
      </w:pPr>
      <w:r w:rsidRPr="006628D6">
        <w:rPr>
          <w:rFonts w:ascii="Georgia" w:hAnsi="Georgia"/>
          <w:b/>
        </w:rPr>
        <w:t>VIDEO: During A 2006 Debate, Braley Promised “I’m Not Going To Forget Where I Came From.”</w:t>
      </w:r>
      <w:r w:rsidRPr="006628D6">
        <w:rPr>
          <w:rFonts w:ascii="Georgia" w:hAnsi="Georgia"/>
        </w:rPr>
        <w:t xml:space="preserve"> BRALEY: “I’m not going to forget where I came from and I’m going to think of you every day.  And I’m going to take you with me when I sit and deliberate on the important issues we’ve been talking about tonight. Because I know that all of you expect that your representative is going to go out and reflect your values, your hopes, and your dreams. And its time we send people to Washington who’ve lived life, have experienced hardship, have overcome it and are going to be strong and effective leaders. That’s what I’m here to offer you tonight.” </w:t>
      </w:r>
      <w:r w:rsidRPr="006628D6">
        <w:rPr>
          <w:rFonts w:ascii="Georgia" w:hAnsi="Georgia"/>
          <w:sz w:val="16"/>
          <w:szCs w:val="16"/>
        </w:rPr>
        <w:t xml:space="preserve">(Bruce Braley, </w:t>
      </w:r>
      <w:hyperlink r:id="rId846" w:history="1">
        <w:r w:rsidRPr="006628D6">
          <w:rPr>
            <w:rStyle w:val="Hyperlink"/>
            <w:rFonts w:ascii="Georgia" w:hAnsi="Georgia"/>
            <w:sz w:val="16"/>
            <w:szCs w:val="16"/>
          </w:rPr>
          <w:t>2006 Iowa First District Congressional Debate</w:t>
        </w:r>
      </w:hyperlink>
      <w:r w:rsidRPr="006628D6">
        <w:rPr>
          <w:rFonts w:ascii="Georgia" w:hAnsi="Georgia"/>
          <w:sz w:val="16"/>
          <w:szCs w:val="16"/>
        </w:rPr>
        <w:t xml:space="preserve">, </w:t>
      </w:r>
      <w:r w:rsidR="00C616A3" w:rsidRPr="006628D6">
        <w:rPr>
          <w:rFonts w:ascii="Georgia" w:hAnsi="Georgia"/>
          <w:sz w:val="16"/>
          <w:szCs w:val="16"/>
        </w:rPr>
        <w:t>Dubuque</w:t>
      </w:r>
      <w:r w:rsidRPr="006628D6">
        <w:rPr>
          <w:rFonts w:ascii="Georgia" w:hAnsi="Georgia"/>
          <w:sz w:val="16"/>
          <w:szCs w:val="16"/>
        </w:rPr>
        <w:t>, IA, 10/9/06)</w:t>
      </w:r>
      <w:r w:rsidR="00C616A3" w:rsidRPr="006628D6">
        <w:rPr>
          <w:rFonts w:ascii="Georgia" w:hAnsi="Georgia"/>
          <w:sz w:val="16"/>
          <w:szCs w:val="16"/>
        </w:rPr>
        <w:t xml:space="preserve"> Min 53:14-53-49</w:t>
      </w:r>
    </w:p>
    <w:p w14:paraId="4C748A5F" w14:textId="6A01675D" w:rsidR="006F23A3" w:rsidRPr="006628D6" w:rsidRDefault="006F23A3" w:rsidP="006F23A3">
      <w:pPr>
        <w:rPr>
          <w:rFonts w:ascii="Georgia" w:hAnsi="Georgia"/>
        </w:rPr>
      </w:pPr>
      <w:r w:rsidRPr="006628D6">
        <w:rPr>
          <w:rFonts w:ascii="Georgia" w:hAnsi="Georgia"/>
          <w:b/>
        </w:rPr>
        <w:t>VIDEO: During A 2006 Debate, Braley Touted His Rural Upbringing And Experience “Working In The Fields.”</w:t>
      </w:r>
      <w:r w:rsidRPr="006628D6">
        <w:rPr>
          <w:rFonts w:ascii="Georgia" w:hAnsi="Georgia"/>
        </w:rPr>
        <w:t xml:space="preserve"> BRALEY: “I grew up in rural Iowa. My parents both grew up on farms during the Depression and I’ve spent a lot of time working in the fields.” </w:t>
      </w:r>
      <w:r w:rsidRPr="006628D6">
        <w:rPr>
          <w:rFonts w:ascii="Georgia" w:hAnsi="Georgia"/>
          <w:sz w:val="16"/>
          <w:szCs w:val="16"/>
        </w:rPr>
        <w:t xml:space="preserve">(Bruce Braley, </w:t>
      </w:r>
      <w:hyperlink r:id="rId847" w:history="1">
        <w:r w:rsidRPr="006628D6">
          <w:rPr>
            <w:rStyle w:val="Hyperlink"/>
            <w:rFonts w:ascii="Georgia" w:hAnsi="Georgia"/>
            <w:sz w:val="16"/>
            <w:szCs w:val="16"/>
          </w:rPr>
          <w:t>2006 Iowa First District Congressional Debate</w:t>
        </w:r>
      </w:hyperlink>
      <w:r w:rsidRPr="006628D6">
        <w:rPr>
          <w:rFonts w:ascii="Georgia" w:hAnsi="Georgia"/>
          <w:sz w:val="16"/>
          <w:szCs w:val="16"/>
        </w:rPr>
        <w:t xml:space="preserve">, </w:t>
      </w:r>
      <w:r w:rsidR="00C616A3" w:rsidRPr="006628D6">
        <w:rPr>
          <w:rFonts w:ascii="Georgia" w:hAnsi="Georgia"/>
          <w:sz w:val="16"/>
          <w:szCs w:val="16"/>
        </w:rPr>
        <w:t>Dubuque</w:t>
      </w:r>
      <w:r w:rsidRPr="006628D6">
        <w:rPr>
          <w:rFonts w:ascii="Georgia" w:hAnsi="Georgia"/>
          <w:sz w:val="16"/>
          <w:szCs w:val="16"/>
        </w:rPr>
        <w:t>, IA, 10/9/06)</w:t>
      </w:r>
      <w:r w:rsidR="00C616A3" w:rsidRPr="006628D6">
        <w:rPr>
          <w:rFonts w:ascii="Georgia" w:hAnsi="Georgia"/>
          <w:sz w:val="16"/>
          <w:szCs w:val="16"/>
        </w:rPr>
        <w:t xml:space="preserve"> Min 39:55-40:03</w:t>
      </w:r>
    </w:p>
    <w:p w14:paraId="2DED38BA" w14:textId="0D86D105" w:rsidR="006F23A3" w:rsidRPr="006628D6" w:rsidRDefault="006F23A3" w:rsidP="006F23A3">
      <w:pPr>
        <w:rPr>
          <w:rFonts w:ascii="Georgia" w:hAnsi="Georgia"/>
        </w:rPr>
      </w:pPr>
      <w:r w:rsidRPr="006628D6">
        <w:rPr>
          <w:rFonts w:ascii="Georgia" w:hAnsi="Georgia"/>
          <w:b/>
        </w:rPr>
        <w:t xml:space="preserve">VIDEO: In A 2006 Debate, Braley Said He Can “Relate To The Needs Of Average Iowans.” </w:t>
      </w:r>
      <w:r w:rsidRPr="006628D6">
        <w:rPr>
          <w:rFonts w:ascii="Georgia" w:hAnsi="Georgia"/>
        </w:rPr>
        <w:t xml:space="preserve"> BRALEY: “And I’m the type of person who can relate to the needs of average Iowans in this district who need someone in Washington fighting to be their champion.”</w:t>
      </w:r>
      <w:r w:rsidRPr="006628D6">
        <w:rPr>
          <w:rFonts w:ascii="Georgia" w:hAnsi="Georgia"/>
          <w:sz w:val="16"/>
          <w:szCs w:val="16"/>
        </w:rPr>
        <w:t xml:space="preserve"> (Bruce Braley, 2006 Iowa First District Congressional Debate, </w:t>
      </w:r>
      <w:hyperlink r:id="rId848" w:history="1">
        <w:r w:rsidRPr="006628D6">
          <w:rPr>
            <w:rStyle w:val="Hyperlink"/>
            <w:rFonts w:ascii="Georgia" w:hAnsi="Georgia"/>
            <w:sz w:val="16"/>
            <w:szCs w:val="16"/>
          </w:rPr>
          <w:t>IPTV</w:t>
        </w:r>
      </w:hyperlink>
      <w:r w:rsidRPr="006628D6">
        <w:rPr>
          <w:rFonts w:ascii="Georgia" w:hAnsi="Georgia"/>
          <w:sz w:val="16"/>
          <w:szCs w:val="16"/>
        </w:rPr>
        <w:t xml:space="preserve">, 9/22/06) </w:t>
      </w:r>
      <w:r w:rsidR="00C616A3" w:rsidRPr="006628D6">
        <w:rPr>
          <w:rFonts w:ascii="Georgia" w:hAnsi="Georgia"/>
          <w:sz w:val="16"/>
          <w:szCs w:val="16"/>
        </w:rPr>
        <w:t>Min 4:35-4:44</w:t>
      </w:r>
    </w:p>
    <w:p w14:paraId="00A605BA" w14:textId="77777777" w:rsidR="006F23A3" w:rsidRPr="006628D6" w:rsidRDefault="006F23A3" w:rsidP="006F23A3">
      <w:pPr>
        <w:rPr>
          <w:rFonts w:ascii="Georgia" w:hAnsi="Georgia"/>
        </w:rPr>
      </w:pPr>
      <w:r w:rsidRPr="006628D6">
        <w:rPr>
          <w:rFonts w:ascii="Georgia" w:hAnsi="Georgia"/>
          <w:b/>
        </w:rPr>
        <w:t xml:space="preserve">VIDEO: During A 2012 Debate, Braley Touted The Farmers Union Endorsements: “And It's Very Important If You're Going To Be Talking About Your History -- My Parents Both Grew Up On Iowa Farms During The Depression And I Learned A Lot About Farm Policy Working On Farms.” </w:t>
      </w:r>
      <w:r w:rsidRPr="006628D6">
        <w:rPr>
          <w:rFonts w:ascii="Georgia" w:hAnsi="Georgia"/>
        </w:rPr>
        <w:t xml:space="preserve">BRALEY: “It's important to understand that the national -- the Iowa Farmer's Union and the Iowa Corn Growers are supporting me because of my strong advocacy to get the farm bill to the floor and for everything else I've done for agriculture.  And it's very important if you're going to be talking about your history -- my parents both grew up on Iowa farms during the Depression and I learned a lot about farm policy working on farms, working at grain elevators, drying corn. But here is what people need to know about these trade deals -- there have been 54,000 manufacturers who have shut down in this country since that first big trade deal NAFTA was passed.  It was supposed to reduce our trade imbalance.  Instead what has happened, Dean, is our trade imbalance has skyrocketed.  We don't make things in this country the way we used to and you only have to look 30 miles in both directions from where I grew up -- the Maytag plant in Newton isn't there anymore and the Amana refrigeration plant is laying people off.  That is why I have to represent everybody in my district and fight for fair trade deals and that is what has happened.” </w:t>
      </w:r>
      <w:r w:rsidRPr="006628D6">
        <w:rPr>
          <w:rFonts w:ascii="Georgia" w:hAnsi="Georgia"/>
          <w:sz w:val="16"/>
          <w:szCs w:val="16"/>
        </w:rPr>
        <w:t xml:space="preserve">(Bruce Braley, Iowa First District Congressional Debate, </w:t>
      </w:r>
      <w:hyperlink r:id="rId849" w:history="1">
        <w:r w:rsidRPr="006628D6">
          <w:rPr>
            <w:rStyle w:val="Hyperlink"/>
            <w:rFonts w:ascii="Georgia" w:hAnsi="Georgia"/>
            <w:sz w:val="16"/>
            <w:szCs w:val="16"/>
          </w:rPr>
          <w:t>IPTV</w:t>
        </w:r>
      </w:hyperlink>
      <w:r w:rsidRPr="006628D6">
        <w:rPr>
          <w:rFonts w:ascii="Georgia" w:hAnsi="Georgia"/>
          <w:sz w:val="16"/>
          <w:szCs w:val="16"/>
        </w:rPr>
        <w:t>, 11/1/12)</w:t>
      </w:r>
      <w:r w:rsidRPr="006628D6">
        <w:rPr>
          <w:rFonts w:ascii="Georgia" w:hAnsi="Georgia"/>
        </w:rPr>
        <w:t xml:space="preserve"> </w:t>
      </w:r>
    </w:p>
    <w:p w14:paraId="7C364EFD" w14:textId="327FE26E" w:rsidR="006F23A3" w:rsidRPr="006628D6" w:rsidRDefault="006F23A3" w:rsidP="006F23A3">
      <w:pPr>
        <w:rPr>
          <w:rFonts w:ascii="Georgia" w:hAnsi="Georgia"/>
          <w:b/>
        </w:rPr>
      </w:pPr>
      <w:r w:rsidRPr="006628D6">
        <w:rPr>
          <w:rFonts w:ascii="Georgia" w:hAnsi="Georgia"/>
          <w:b/>
        </w:rPr>
        <w:t>VIDEO: In A 2012 Ad, Braley Talked About His Working Class Roots In Iowa.</w:t>
      </w:r>
      <w:r w:rsidRPr="006628D6">
        <w:rPr>
          <w:rFonts w:ascii="Georgia" w:hAnsi="Georgia"/>
        </w:rPr>
        <w:t xml:space="preserve"> BRALEY: “Both of my parents grew up on farms in Iowa during the Great Depression. My parents taught me there’s incredible dignity in having a job—any job.” </w:t>
      </w:r>
      <w:r w:rsidR="00681B75" w:rsidRPr="006628D6">
        <w:rPr>
          <w:rFonts w:ascii="Georgia" w:hAnsi="Georgia"/>
          <w:sz w:val="16"/>
          <w:szCs w:val="16"/>
        </w:rPr>
        <w:t>(</w:t>
      </w:r>
      <w:r w:rsidRPr="006628D6">
        <w:rPr>
          <w:rFonts w:ascii="Georgia" w:hAnsi="Georgia"/>
          <w:sz w:val="16"/>
          <w:szCs w:val="16"/>
        </w:rPr>
        <w:t>Braley For Iowa, “</w:t>
      </w:r>
      <w:hyperlink r:id="rId850" w:history="1">
        <w:r w:rsidRPr="006628D6">
          <w:rPr>
            <w:rStyle w:val="Hyperlink"/>
            <w:rFonts w:ascii="Georgia" w:hAnsi="Georgia"/>
            <w:sz w:val="16"/>
            <w:szCs w:val="16"/>
          </w:rPr>
          <w:t>Working</w:t>
        </w:r>
      </w:hyperlink>
      <w:r w:rsidR="00681B75" w:rsidRPr="006628D6">
        <w:rPr>
          <w:rFonts w:ascii="Georgia" w:hAnsi="Georgia"/>
          <w:sz w:val="16"/>
          <w:szCs w:val="16"/>
        </w:rPr>
        <w:t>,” 8/23/12</w:t>
      </w:r>
      <w:r w:rsidRPr="006628D6">
        <w:rPr>
          <w:rFonts w:ascii="Georgia" w:hAnsi="Georgia"/>
          <w:sz w:val="16"/>
          <w:szCs w:val="16"/>
        </w:rPr>
        <w:t>)</w:t>
      </w:r>
    </w:p>
    <w:p w14:paraId="4A81365F" w14:textId="77777777" w:rsidR="006F23A3" w:rsidRPr="006628D6" w:rsidRDefault="006F23A3" w:rsidP="006F23A3">
      <w:pPr>
        <w:pStyle w:val="ListParagraph"/>
        <w:numPr>
          <w:ilvl w:val="0"/>
          <w:numId w:val="82"/>
        </w:numPr>
        <w:ind w:left="360"/>
        <w:contextualSpacing w:val="0"/>
        <w:rPr>
          <w:rFonts w:ascii="Georgia" w:hAnsi="Georgia"/>
          <w:b/>
        </w:rPr>
      </w:pPr>
      <w:r w:rsidRPr="006628D6">
        <w:rPr>
          <w:rFonts w:ascii="Georgia" w:hAnsi="Georgia"/>
          <w:b/>
        </w:rPr>
        <w:t xml:space="preserve">VIDEO: In A 2012 Ad Spot, Braley Claimed His Work In Congress Was “A Reflection Of The Life I’ve Lived In Iowa.” </w:t>
      </w:r>
      <w:r w:rsidRPr="006628D6">
        <w:rPr>
          <w:rFonts w:ascii="Georgia" w:hAnsi="Georgia"/>
        </w:rPr>
        <w:t>“I’ve spent a lot of my time in congress trying to focus on economic policies that are going to strength and expand the middle class. And that’s a reflection of the life I’ve lived in Iowa where the middle class was the gateway to a better way of life.”</w:t>
      </w:r>
      <w:r w:rsidRPr="006628D6">
        <w:rPr>
          <w:rFonts w:ascii="Georgia" w:hAnsi="Georgia"/>
          <w:b/>
        </w:rPr>
        <w:t xml:space="preserve"> </w:t>
      </w:r>
      <w:r w:rsidRPr="006628D6">
        <w:rPr>
          <w:rFonts w:ascii="Georgia" w:hAnsi="Georgia"/>
          <w:sz w:val="16"/>
          <w:szCs w:val="16"/>
        </w:rPr>
        <w:t>(Braley For Iowa, “</w:t>
      </w:r>
      <w:hyperlink r:id="rId851" w:history="1">
        <w:r w:rsidRPr="006628D6">
          <w:rPr>
            <w:rStyle w:val="Hyperlink"/>
            <w:rFonts w:ascii="Georgia" w:hAnsi="Georgia"/>
            <w:sz w:val="16"/>
            <w:szCs w:val="16"/>
          </w:rPr>
          <w:t>Bruce Braley: ‘Works for Iowa</w:t>
        </w:r>
      </w:hyperlink>
      <w:r w:rsidRPr="006628D6">
        <w:rPr>
          <w:rFonts w:ascii="Georgia" w:hAnsi="Georgia"/>
          <w:sz w:val="16"/>
          <w:szCs w:val="16"/>
        </w:rPr>
        <w:t>,’” Uploaded 8/21/ 12)</w:t>
      </w:r>
      <w:r w:rsidRPr="006628D6">
        <w:rPr>
          <w:rFonts w:ascii="Georgia" w:hAnsi="Georgia"/>
        </w:rPr>
        <w:t xml:space="preserve"> </w:t>
      </w:r>
    </w:p>
    <w:p w14:paraId="5A0FC6A2" w14:textId="77777777" w:rsidR="006F23A3" w:rsidRPr="006628D6" w:rsidRDefault="006F23A3" w:rsidP="006F23A3">
      <w:pPr>
        <w:pStyle w:val="ListParagraph"/>
        <w:numPr>
          <w:ilvl w:val="0"/>
          <w:numId w:val="83"/>
        </w:numPr>
        <w:ind w:left="360"/>
        <w:contextualSpacing w:val="0"/>
        <w:rPr>
          <w:rFonts w:ascii="Georgia" w:hAnsi="Georgia"/>
          <w:sz w:val="16"/>
          <w:szCs w:val="16"/>
        </w:rPr>
      </w:pPr>
      <w:r w:rsidRPr="006628D6">
        <w:rPr>
          <w:rFonts w:ascii="Georgia" w:hAnsi="Georgia"/>
          <w:b/>
        </w:rPr>
        <w:t xml:space="preserve">VIDEO: In 2012 Braley’s “Facebook Chat Recap” Highlighted His Working Class Background. </w:t>
      </w:r>
      <w:r w:rsidRPr="006628D6">
        <w:rPr>
          <w:rFonts w:ascii="Georgia" w:hAnsi="Georgia"/>
          <w:sz w:val="16"/>
          <w:szCs w:val="16"/>
        </w:rPr>
        <w:t>(Bruce Braley, “</w:t>
      </w:r>
      <w:hyperlink r:id="rId852" w:history="1">
        <w:r w:rsidRPr="006628D6">
          <w:rPr>
            <w:rStyle w:val="Hyperlink"/>
            <w:rFonts w:ascii="Georgia" w:hAnsi="Georgia"/>
            <w:sz w:val="16"/>
            <w:szCs w:val="16"/>
          </w:rPr>
          <w:t>Bruce Braley’s First Facebook Chat: Highlights</w:t>
        </w:r>
      </w:hyperlink>
      <w:r w:rsidRPr="006628D6">
        <w:rPr>
          <w:rFonts w:ascii="Georgia" w:hAnsi="Georgia"/>
          <w:sz w:val="16"/>
          <w:szCs w:val="16"/>
        </w:rPr>
        <w:t xml:space="preserve">,” Uploaded 2/22/12) </w:t>
      </w:r>
    </w:p>
    <w:p w14:paraId="2A4412D0" w14:textId="77777777" w:rsidR="006F23A3" w:rsidRPr="006628D6" w:rsidRDefault="006F23A3" w:rsidP="006F23A3">
      <w:pPr>
        <w:rPr>
          <w:rFonts w:ascii="Georgia" w:hAnsi="Georgia"/>
          <w:sz w:val="16"/>
          <w:szCs w:val="16"/>
        </w:rPr>
      </w:pPr>
      <w:r w:rsidRPr="006628D6">
        <w:rPr>
          <w:rFonts w:ascii="Georgia" w:hAnsi="Georgia"/>
          <w:b/>
        </w:rPr>
        <w:lastRenderedPageBreak/>
        <w:t>VIDEO: During A March 2104 Visit To Dougherty Farms, Braley Said, “I Spent A Lot Of My Time Working On Farms Just Like This One.”</w:t>
      </w:r>
      <w:r w:rsidRPr="006628D6">
        <w:rPr>
          <w:rFonts w:ascii="Georgia" w:hAnsi="Georgia"/>
        </w:rPr>
        <w:t xml:space="preserve"> BRALEY: “I grew up in a small town, Brooklyn, Iowa. I spent a lot of my time working on farms just like this one.” ANCHOR: “Braley has always had a connection to those making a living off the land and while Dougherty, Iowa may be a long way from Washington D.C. , Braley says he knows how important rural jobs can be to the state’s economy.”  </w:t>
      </w:r>
      <w:r w:rsidRPr="006628D6">
        <w:rPr>
          <w:rFonts w:ascii="Georgia" w:hAnsi="Georgia"/>
          <w:sz w:val="16"/>
          <w:szCs w:val="16"/>
        </w:rPr>
        <w:t xml:space="preserve">(Levi Ismail, “US Rep. Braley Visits Rural Area Farms,” </w:t>
      </w:r>
      <w:hyperlink r:id="rId853" w:history="1">
        <w:r w:rsidRPr="006628D6">
          <w:rPr>
            <w:rStyle w:val="Hyperlink"/>
            <w:rFonts w:ascii="Georgia" w:hAnsi="Georgia"/>
            <w:sz w:val="16"/>
            <w:szCs w:val="16"/>
          </w:rPr>
          <w:t>KIMT</w:t>
        </w:r>
      </w:hyperlink>
      <w:r w:rsidRPr="006628D6">
        <w:rPr>
          <w:rFonts w:ascii="Georgia" w:hAnsi="Georgia"/>
          <w:sz w:val="16"/>
          <w:szCs w:val="16"/>
        </w:rPr>
        <w:t>, 3/20/14)</w:t>
      </w:r>
    </w:p>
    <w:p w14:paraId="109286DD" w14:textId="77777777" w:rsidR="006F23A3" w:rsidRPr="006628D6" w:rsidRDefault="006F23A3" w:rsidP="006F23A3">
      <w:pPr>
        <w:widowControl w:val="0"/>
        <w:autoSpaceDE w:val="0"/>
        <w:autoSpaceDN w:val="0"/>
        <w:adjustRightInd w:val="0"/>
        <w:rPr>
          <w:rFonts w:ascii="Georgia" w:hAnsi="Georgia" w:cs="Arial"/>
          <w:b/>
          <w:color w:val="1A1A1A"/>
          <w:szCs w:val="26"/>
        </w:rPr>
      </w:pPr>
      <w:r w:rsidRPr="006628D6">
        <w:rPr>
          <w:rFonts w:ascii="Georgia" w:hAnsi="Georgia" w:cs="Arial"/>
          <w:b/>
          <w:szCs w:val="26"/>
        </w:rPr>
        <w:t xml:space="preserve">In June 2013, Braley Promoted His Agricultural Background In Iowa. </w:t>
      </w:r>
      <w:r w:rsidRPr="006628D6">
        <w:rPr>
          <w:rFonts w:ascii="Georgia" w:hAnsi="Georgia" w:cs="Arial"/>
          <w:szCs w:val="26"/>
        </w:rPr>
        <w:t xml:space="preserve">“‘I grew up in rural Iowa working on farms, detassling corn, bailing hay, and driving a grain truck,’ Braley said. ‘If you're from Iowa, you're surrounded by agriculture and know how important it is to our way of life. It's part of who we are.” </w:t>
      </w:r>
      <w:r w:rsidRPr="006628D6">
        <w:rPr>
          <w:rFonts w:ascii="Georgia" w:hAnsi="Georgia" w:cs="Arial"/>
          <w:sz w:val="16"/>
          <w:szCs w:val="26"/>
        </w:rPr>
        <w:t xml:space="preserve">(Rep. Bruce Braley, “Braley Seeks Farm Bill Stories To Show Congress Why Legislation Is Essential,” </w:t>
      </w:r>
      <w:hyperlink r:id="rId854" w:history="1">
        <w:r w:rsidRPr="006628D6">
          <w:rPr>
            <w:rStyle w:val="Hyperlink"/>
            <w:rFonts w:ascii="Georgia" w:hAnsi="Georgia" w:cs="Arial"/>
            <w:sz w:val="16"/>
            <w:szCs w:val="26"/>
          </w:rPr>
          <w:t>Press Release</w:t>
        </w:r>
      </w:hyperlink>
      <w:r w:rsidRPr="006628D6">
        <w:rPr>
          <w:rFonts w:ascii="Georgia" w:hAnsi="Georgia" w:cs="Arial"/>
          <w:color w:val="1A1A1A"/>
          <w:sz w:val="16"/>
          <w:szCs w:val="26"/>
        </w:rPr>
        <w:t xml:space="preserve"> 6/27/13)</w:t>
      </w:r>
    </w:p>
    <w:p w14:paraId="604C82D5" w14:textId="77777777" w:rsidR="006F23A3" w:rsidRPr="006628D6" w:rsidRDefault="006F23A3" w:rsidP="006F23A3">
      <w:pPr>
        <w:rPr>
          <w:rFonts w:ascii="Georgia" w:hAnsi="Georgia"/>
          <w:sz w:val="16"/>
        </w:rPr>
      </w:pPr>
      <w:r w:rsidRPr="006628D6">
        <w:rPr>
          <w:rFonts w:ascii="Georgia" w:hAnsi="Georgia"/>
          <w:b/>
        </w:rPr>
        <w:t xml:space="preserve">Braley Listed Being A “Farmhand” In Is Own Work History. </w:t>
      </w:r>
      <w:r w:rsidRPr="006628D6">
        <w:rPr>
          <w:rFonts w:ascii="Georgia" w:hAnsi="Georgia"/>
        </w:rPr>
        <w:t>“‘I’m visiting Iowans where they work, celebrating the work that Iowans do in a wide variety of jobs, talking about policies that are going to strengthen the middle class and doing it against the backdrop of my own work history,’ he said. Long before he became an attorney, Braley worked as a newspaper</w:t>
      </w:r>
      <w:r w:rsidRPr="006628D6">
        <w:rPr>
          <w:rFonts w:ascii="Georgia" w:hAnsi="Georgia"/>
          <w:b/>
        </w:rPr>
        <w:t xml:space="preserve"> </w:t>
      </w:r>
      <w:r w:rsidRPr="006628D6">
        <w:rPr>
          <w:rFonts w:ascii="Georgia" w:hAnsi="Georgia"/>
        </w:rPr>
        <w:t>delivery boy, farmhand and construction worker, among other occupations.”</w:t>
      </w:r>
      <w:r w:rsidRPr="006628D6">
        <w:rPr>
          <w:rFonts w:ascii="Georgia" w:hAnsi="Georgia"/>
          <w:sz w:val="16"/>
        </w:rPr>
        <w:t xml:space="preserve"> (Gavin Aronsen, “Braley Visits Ames On Middle-Class Jobs Tour”, </w:t>
      </w:r>
      <w:hyperlink r:id="rId855" w:history="1">
        <w:r w:rsidRPr="006628D6">
          <w:rPr>
            <w:rStyle w:val="Hyperlink"/>
            <w:rFonts w:ascii="Georgia" w:hAnsi="Georgia"/>
            <w:i/>
            <w:sz w:val="16"/>
          </w:rPr>
          <w:t>Ames Tribune</w:t>
        </w:r>
      </w:hyperlink>
      <w:r w:rsidRPr="006628D6">
        <w:rPr>
          <w:rFonts w:ascii="Georgia" w:hAnsi="Georgia"/>
          <w:sz w:val="16"/>
        </w:rPr>
        <w:t>, 3/21/14)</w:t>
      </w:r>
    </w:p>
    <w:p w14:paraId="72440835" w14:textId="77777777" w:rsidR="006F23A3" w:rsidRPr="006628D6" w:rsidRDefault="006F23A3" w:rsidP="006F23A3">
      <w:pPr>
        <w:rPr>
          <w:rFonts w:ascii="Georgia" w:hAnsi="Georgia"/>
          <w:sz w:val="16"/>
          <w:szCs w:val="16"/>
        </w:rPr>
      </w:pPr>
      <w:r w:rsidRPr="006628D6">
        <w:rPr>
          <w:rFonts w:ascii="Georgia" w:hAnsi="Georgia"/>
          <w:b/>
        </w:rPr>
        <w:t>In March 2014, Sen. Jon Tester Sent A Fundraising Email For Braley Who “Knows How To Look Out For Farming Families.”</w:t>
      </w:r>
      <w:r w:rsidRPr="006628D6">
        <w:rPr>
          <w:rFonts w:ascii="Georgia" w:hAnsi="Georgia"/>
        </w:rPr>
        <w:t xml:space="preserve"> “Bruce Braley would be a great ally in the U.S. Senate. He knows how to look out for farming families, and he knows how to fight when the middle class is at risk.” </w:t>
      </w:r>
      <w:r w:rsidRPr="006628D6">
        <w:rPr>
          <w:rFonts w:ascii="Georgia" w:hAnsi="Georgia"/>
          <w:sz w:val="16"/>
          <w:szCs w:val="16"/>
        </w:rPr>
        <w:t>(Sen. Jon Tester, Fundraising Email, 3/21/14)</w:t>
      </w:r>
    </w:p>
    <w:p w14:paraId="758FE11B" w14:textId="5AC1C9D7" w:rsidR="003B4EF3" w:rsidRPr="006628D6" w:rsidRDefault="003B4EF3" w:rsidP="006F23A3">
      <w:pPr>
        <w:rPr>
          <w:rFonts w:ascii="Georgia" w:hAnsi="Georgia"/>
        </w:rPr>
      </w:pPr>
      <w:r w:rsidRPr="006628D6">
        <w:rPr>
          <w:rFonts w:ascii="Georgia" w:hAnsi="Georgia"/>
          <w:noProof/>
          <w:lang w:bidi="ar-SA"/>
        </w:rPr>
        <w:lastRenderedPageBreak/>
        <w:drawing>
          <wp:inline distT="0" distB="0" distL="0" distR="0" wp14:anchorId="57691DE9" wp14:editId="350F6567">
            <wp:extent cx="6858000" cy="7585710"/>
            <wp:effectExtent l="0" t="0" r="0" b="889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6">
                      <a:extLst>
                        <a:ext uri="{28A0092B-C50C-407E-A947-70E740481C1C}">
                          <a14:useLocalDpi xmlns:a14="http://schemas.microsoft.com/office/drawing/2010/main" val="0"/>
                        </a:ext>
                      </a:extLst>
                    </a:blip>
                    <a:srcRect/>
                    <a:stretch>
                      <a:fillRect/>
                    </a:stretch>
                  </pic:blipFill>
                  <pic:spPr bwMode="auto">
                    <a:xfrm>
                      <a:off x="0" y="0"/>
                      <a:ext cx="6858000" cy="7585710"/>
                    </a:xfrm>
                    <a:prstGeom prst="rect">
                      <a:avLst/>
                    </a:prstGeom>
                    <a:noFill/>
                    <a:ln>
                      <a:noFill/>
                    </a:ln>
                  </pic:spPr>
                </pic:pic>
              </a:graphicData>
            </a:graphic>
          </wp:inline>
        </w:drawing>
      </w:r>
    </w:p>
    <w:p w14:paraId="36FBC97F" w14:textId="77777777" w:rsidR="006F23A3" w:rsidRPr="006628D6" w:rsidRDefault="006F23A3" w:rsidP="006F23A3">
      <w:pPr>
        <w:pStyle w:val="Heading2"/>
      </w:pPr>
      <w:bookmarkStart w:id="92" w:name="_Toc268178879"/>
      <w:r w:rsidRPr="006628D6">
        <w:t>FARM BILL</w:t>
      </w:r>
      <w:bookmarkEnd w:id="91"/>
      <w:bookmarkEnd w:id="92"/>
    </w:p>
    <w:p w14:paraId="746DEADE" w14:textId="77777777" w:rsidR="006F23A3" w:rsidRPr="006628D6" w:rsidRDefault="006F23A3" w:rsidP="006F23A3">
      <w:pPr>
        <w:rPr>
          <w:rFonts w:ascii="Georgia" w:hAnsi="Georgia"/>
          <w:b/>
          <w:u w:val="single"/>
        </w:rPr>
      </w:pPr>
      <w:r w:rsidRPr="006628D6">
        <w:rPr>
          <w:rFonts w:ascii="Georgia" w:hAnsi="Georgia"/>
          <w:b/>
          <w:u w:val="single"/>
        </w:rPr>
        <w:t>In A 2012 Op-Ed, Braley Called Disagreement On Farm Bill “Childish” And “Petty”</w:t>
      </w:r>
    </w:p>
    <w:p w14:paraId="37D84FC5" w14:textId="77777777" w:rsidR="006F23A3" w:rsidRPr="006628D6" w:rsidRDefault="006F23A3" w:rsidP="006F23A3">
      <w:pPr>
        <w:rPr>
          <w:rFonts w:ascii="Georgia" w:hAnsi="Georgia"/>
          <w:b/>
        </w:rPr>
      </w:pPr>
      <w:r w:rsidRPr="006628D6">
        <w:rPr>
          <w:rFonts w:ascii="Georgia" w:hAnsi="Georgia"/>
          <w:b/>
        </w:rPr>
        <w:t xml:space="preserve">In A 2012 Op-Ed, Braley Called Disagreement On Farm Bill “Childish” And “Petty.” </w:t>
      </w:r>
      <w:r w:rsidRPr="006628D6">
        <w:rPr>
          <w:rFonts w:ascii="Georgia" w:hAnsi="Georgia"/>
        </w:rPr>
        <w:t xml:space="preserve">“Political gridlock over the Farm Bill strikes me as incredibly childish. There are real folks back home </w:t>
      </w:r>
      <w:r w:rsidRPr="006628D6">
        <w:rPr>
          <w:rFonts w:ascii="Georgia" w:hAnsi="Georgia"/>
        </w:rPr>
        <w:lastRenderedPageBreak/>
        <w:t xml:space="preserve">hurting, but Congress can't get beyond petty feuds and personal differences.” </w:t>
      </w:r>
      <w:r w:rsidRPr="006628D6">
        <w:rPr>
          <w:rFonts w:ascii="Georgia" w:hAnsi="Georgia"/>
          <w:sz w:val="16"/>
        </w:rPr>
        <w:t xml:space="preserve">(Bruce Braley, Op-Ed, “Pass The Farm Bill Pronto,” </w:t>
      </w:r>
      <w:r w:rsidRPr="006628D6">
        <w:rPr>
          <w:rFonts w:ascii="Georgia" w:hAnsi="Georgia"/>
          <w:i/>
          <w:sz w:val="16"/>
        </w:rPr>
        <w:t>The Gazette</w:t>
      </w:r>
      <w:r w:rsidRPr="006628D6">
        <w:rPr>
          <w:rFonts w:ascii="Georgia" w:hAnsi="Georgia"/>
          <w:sz w:val="16"/>
        </w:rPr>
        <w:t>, 8/6/12)</w:t>
      </w:r>
    </w:p>
    <w:p w14:paraId="0078FBA2" w14:textId="77777777" w:rsidR="006F23A3" w:rsidRPr="006628D6" w:rsidRDefault="006F23A3" w:rsidP="006F23A3">
      <w:pPr>
        <w:shd w:val="clear" w:color="auto" w:fill="FFFFFF"/>
        <w:rPr>
          <w:rFonts w:ascii="Georgia" w:eastAsia="Times New Roman" w:hAnsi="Georgia" w:cs="Arial"/>
          <w:b/>
          <w:bCs/>
          <w:u w:val="single"/>
        </w:rPr>
      </w:pPr>
      <w:r w:rsidRPr="006628D6">
        <w:rPr>
          <w:rFonts w:ascii="Georgia" w:eastAsia="Times New Roman" w:hAnsi="Georgia" w:cs="Arial"/>
          <w:b/>
          <w:bCs/>
          <w:u w:val="single"/>
        </w:rPr>
        <w:t>Braley Voted For The Farm Bill</w:t>
      </w:r>
    </w:p>
    <w:p w14:paraId="3C5A18C5" w14:textId="77777777" w:rsidR="006F23A3" w:rsidRPr="006628D6" w:rsidRDefault="006F23A3" w:rsidP="006F23A3">
      <w:pPr>
        <w:shd w:val="clear" w:color="auto" w:fill="FFFFFF"/>
        <w:rPr>
          <w:rFonts w:ascii="Georgia" w:eastAsia="Times New Roman" w:hAnsi="Georgia" w:cs="Arial"/>
        </w:rPr>
      </w:pPr>
      <w:r w:rsidRPr="006628D6">
        <w:rPr>
          <w:rFonts w:ascii="Georgia" w:eastAsia="Times New Roman" w:hAnsi="Georgia" w:cs="Arial"/>
          <w:b/>
          <w:bCs/>
        </w:rPr>
        <w:t>Braley Voted For H.R. 2642, The Federal Agriculture Reform &amp; Risk Management Act. </w:t>
      </w:r>
      <w:r w:rsidRPr="006628D6">
        <w:rPr>
          <w:rFonts w:ascii="Georgia" w:eastAsia="Times New Roman" w:hAnsi="Georgia" w:cs="Arial"/>
          <w:sz w:val="16"/>
          <w:szCs w:val="16"/>
        </w:rPr>
        <w:t>(H. R. 2642,</w:t>
      </w:r>
      <w:r w:rsidRPr="006628D6">
        <w:rPr>
          <w:rFonts w:ascii="Georgia" w:eastAsia="Times New Roman" w:hAnsi="Georgia" w:cs="Arial"/>
        </w:rPr>
        <w:t> </w:t>
      </w:r>
      <w:hyperlink r:id="rId857" w:history="1">
        <w:r w:rsidRPr="006628D6">
          <w:rPr>
            <w:rFonts w:ascii="Georgia" w:eastAsia="Times New Roman" w:hAnsi="Georgia" w:cs="Arial"/>
            <w:color w:val="0000FF"/>
            <w:sz w:val="16"/>
            <w:szCs w:val="16"/>
            <w:u w:val="single"/>
          </w:rPr>
          <w:t>Roll Call #31</w:t>
        </w:r>
      </w:hyperlink>
      <w:r w:rsidRPr="006628D6">
        <w:rPr>
          <w:rFonts w:ascii="Georgia" w:eastAsia="Times New Roman" w:hAnsi="Georgia" w:cs="Arial"/>
          <w:sz w:val="16"/>
          <w:szCs w:val="16"/>
        </w:rPr>
        <w:t>: Passed 251-166: R 162-63, D 89-102, 1/29/14, Braley Voted Yea)</w:t>
      </w:r>
    </w:p>
    <w:p w14:paraId="677509C4" w14:textId="77777777" w:rsidR="006F23A3" w:rsidRPr="006628D6" w:rsidRDefault="006F23A3" w:rsidP="006F23A3">
      <w:pPr>
        <w:numPr>
          <w:ilvl w:val="0"/>
          <w:numId w:val="23"/>
        </w:numPr>
        <w:rPr>
          <w:rFonts w:ascii="Georgia" w:eastAsia="MS Mincho" w:hAnsi="Georgia" w:cs="Times New Roman"/>
        </w:rPr>
      </w:pPr>
      <w:r w:rsidRPr="006628D6">
        <w:rPr>
          <w:rFonts w:ascii="Georgia" w:eastAsia="MS Mincho" w:hAnsi="Georgia" w:cs="Times New Roman"/>
          <w:b/>
        </w:rPr>
        <w:t xml:space="preserve">A Majority Of Democrats Opposed The $956 Billion Farm Bill. </w:t>
      </w:r>
      <w:r w:rsidRPr="006628D6">
        <w:rPr>
          <w:rFonts w:ascii="Georgia" w:eastAsia="MS Mincho" w:hAnsi="Georgia" w:cs="Times New Roman"/>
        </w:rPr>
        <w:t>“The House on Wednesday approved a mammoth, $956 billion farm bill in a bipartisan vote. Members approved the House-Senate agreement on farm policy in a 251-166 vote. A majority of Republicans backed the bill, with 63 GOP no votes. But a majority of Democrats opposed it, with 103 voting no.”</w:t>
      </w:r>
      <w:r w:rsidRPr="006628D6">
        <w:rPr>
          <w:rFonts w:ascii="Georgia" w:eastAsia="MS Mincho" w:hAnsi="Georgia" w:cs="Arial"/>
          <w:color w:val="222222"/>
          <w:sz w:val="16"/>
          <w:szCs w:val="16"/>
        </w:rPr>
        <w:t xml:space="preserve"> (Pete Kasperowicz, “House Passes $956B Farm Bill,” </w:t>
      </w:r>
      <w:r w:rsidRPr="006628D6">
        <w:rPr>
          <w:rFonts w:ascii="Georgia" w:eastAsia="MS Mincho" w:hAnsi="Georgia" w:cs="Arial"/>
          <w:i/>
          <w:iCs/>
          <w:color w:val="222222"/>
          <w:sz w:val="16"/>
          <w:szCs w:val="16"/>
        </w:rPr>
        <w:t>The Hill’s </w:t>
      </w:r>
      <w:hyperlink r:id="rId858" w:history="1">
        <w:r w:rsidRPr="006628D6">
          <w:rPr>
            <w:rFonts w:ascii="Georgia" w:eastAsia="MS Mincho" w:hAnsi="Georgia" w:cs="Arial"/>
            <w:color w:val="1155CC"/>
            <w:sz w:val="16"/>
            <w:szCs w:val="16"/>
            <w:u w:val="single"/>
          </w:rPr>
          <w:t>Floor Action</w:t>
        </w:r>
      </w:hyperlink>
      <w:r w:rsidRPr="006628D6">
        <w:rPr>
          <w:rFonts w:ascii="Georgia" w:eastAsia="MS Mincho" w:hAnsi="Georgia" w:cs="Arial"/>
          <w:color w:val="222222"/>
          <w:sz w:val="16"/>
          <w:szCs w:val="16"/>
        </w:rPr>
        <w:t>, 1/29/14)</w:t>
      </w:r>
    </w:p>
    <w:p w14:paraId="1004A575" w14:textId="77777777" w:rsidR="006F23A3" w:rsidRPr="006628D6" w:rsidRDefault="006F23A3" w:rsidP="006F23A3">
      <w:pPr>
        <w:numPr>
          <w:ilvl w:val="0"/>
          <w:numId w:val="23"/>
        </w:numPr>
        <w:rPr>
          <w:rFonts w:ascii="Georgia" w:eastAsia="MS Gothic" w:hAnsi="Georgia" w:cs="Times New Roman"/>
          <w:b/>
          <w:bCs/>
          <w:i/>
          <w:sz w:val="28"/>
          <w:szCs w:val="36"/>
        </w:rPr>
      </w:pPr>
      <w:r w:rsidRPr="006628D6">
        <w:rPr>
          <w:rFonts w:ascii="Georgia" w:eastAsia="MS Mincho" w:hAnsi="Georgia" w:cs="Times New Roman"/>
          <w:b/>
        </w:rPr>
        <w:t xml:space="preserve">The Final Bill Cut $8 Billion From The Food Stamp Program, Down From The Original House Proposal That Called For A $39 Billion Cut. </w:t>
      </w:r>
      <w:r w:rsidRPr="006628D6">
        <w:rPr>
          <w:rFonts w:ascii="Georgia" w:eastAsia="MS Mincho" w:hAnsi="Georgia" w:cs="Times New Roman"/>
        </w:rPr>
        <w:t>“A majority of the spending in the bill is for the Supplemental Nutrition Assistance Program (SNAP), informally called the food stamp program, and much of the Democratic opposition came from members who opposed the $8 billion cut to the program. The original House proposal would have cut $39 billion from food stamps, while the Senate-passed bill called for a $4 billion cut.”</w:t>
      </w:r>
      <w:r w:rsidRPr="006628D6">
        <w:rPr>
          <w:rFonts w:ascii="Georgia" w:eastAsia="MS Mincho" w:hAnsi="Georgia" w:cs="Arial"/>
          <w:color w:val="222222"/>
          <w:sz w:val="16"/>
          <w:szCs w:val="16"/>
        </w:rPr>
        <w:t xml:space="preserve"> (Pete Kasperowicz, “House Passes $956B Farm Bill,” </w:t>
      </w:r>
      <w:r w:rsidRPr="006628D6">
        <w:rPr>
          <w:rFonts w:ascii="Georgia" w:eastAsia="MS Mincho" w:hAnsi="Georgia" w:cs="Arial"/>
          <w:i/>
          <w:iCs/>
          <w:color w:val="222222"/>
          <w:sz w:val="16"/>
          <w:szCs w:val="16"/>
        </w:rPr>
        <w:t>The Hill’s </w:t>
      </w:r>
      <w:hyperlink r:id="rId859" w:history="1">
        <w:r w:rsidRPr="006628D6">
          <w:rPr>
            <w:rFonts w:ascii="Georgia" w:eastAsia="MS Mincho" w:hAnsi="Georgia" w:cs="Arial"/>
            <w:color w:val="1155CC"/>
            <w:sz w:val="16"/>
            <w:szCs w:val="16"/>
            <w:u w:val="single"/>
          </w:rPr>
          <w:t>Floor Action</w:t>
        </w:r>
      </w:hyperlink>
      <w:r w:rsidRPr="006628D6">
        <w:rPr>
          <w:rFonts w:ascii="Georgia" w:eastAsia="MS Mincho" w:hAnsi="Georgia" w:cs="Arial"/>
          <w:color w:val="222222"/>
          <w:sz w:val="16"/>
          <w:szCs w:val="16"/>
        </w:rPr>
        <w:t>, 1/29/14)</w:t>
      </w:r>
    </w:p>
    <w:p w14:paraId="1D4C39A5" w14:textId="77777777" w:rsidR="006F23A3" w:rsidRPr="006628D6" w:rsidRDefault="006F23A3" w:rsidP="006F23A3">
      <w:pPr>
        <w:numPr>
          <w:ilvl w:val="0"/>
          <w:numId w:val="23"/>
        </w:numPr>
        <w:rPr>
          <w:rFonts w:ascii="Georgia" w:eastAsia="Times New Roman" w:hAnsi="Georgia" w:cs="Times New Roman"/>
        </w:rPr>
      </w:pPr>
      <w:r w:rsidRPr="006628D6">
        <w:rPr>
          <w:rFonts w:ascii="Georgia" w:eastAsia="Times New Roman" w:hAnsi="Georgia" w:cs="Times New Roman"/>
          <w:b/>
          <w:bCs/>
        </w:rPr>
        <w:t>“The Bill Would Cut Food Stamp Benefits For 850,000 Households In 17 States.”</w:t>
      </w:r>
      <w:r w:rsidRPr="006628D6">
        <w:rPr>
          <w:rFonts w:ascii="Georgia" w:eastAsia="Times New Roman" w:hAnsi="Georgia" w:cs="Times New Roman"/>
        </w:rPr>
        <w:t xml:space="preserve"> “The bill would cut food stamp benefits for 850,000 households in 17 states by about $90 per month. It does so by tweaking the rules of a federal heating assistance program that some states had been using to boost food-stamp eligibility. In essence, some states had been assuming that people had higher heating bills than they actually did to let them qualify for food aid.” </w:t>
      </w:r>
      <w:r w:rsidRPr="006628D6">
        <w:rPr>
          <w:rFonts w:ascii="Georgia" w:eastAsia="Times New Roman" w:hAnsi="Georgia" w:cs="Times New Roman"/>
          <w:color w:val="2C2C2C"/>
          <w:sz w:val="16"/>
          <w:szCs w:val="16"/>
        </w:rPr>
        <w:t xml:space="preserve">(Brad Plumer, “The $956 Billion Farm Bill, In One Graph,” </w:t>
      </w:r>
      <w:r w:rsidR="00B11844" w:rsidRPr="006628D6">
        <w:rPr>
          <w:rFonts w:ascii="Georgia" w:hAnsi="Georgia"/>
        </w:rPr>
        <w:fldChar w:fldCharType="begin"/>
      </w:r>
      <w:r w:rsidR="00B11844" w:rsidRPr="006628D6">
        <w:rPr>
          <w:rFonts w:ascii="Georgia" w:hAnsi="Georgia"/>
        </w:rPr>
        <w:instrText xml:space="preserve"> HYPERLINK "http://www.washingtonpost.com/blogs/wonkblog/wp/2014/01/28/the-950-billion-farm-bill-in-one-chart/" \t "_blank" </w:instrText>
      </w:r>
      <w:r w:rsidR="00B11844" w:rsidRPr="006628D6">
        <w:rPr>
          <w:rFonts w:ascii="Georgia" w:hAnsi="Georgia"/>
        </w:rPr>
        <w:fldChar w:fldCharType="separate"/>
      </w:r>
      <w:r w:rsidRPr="006628D6">
        <w:rPr>
          <w:rFonts w:ascii="Georgia" w:eastAsia="Times New Roman" w:hAnsi="Georgia" w:cs="Times New Roman"/>
          <w:i/>
          <w:iCs/>
          <w:color w:val="0000FF"/>
          <w:sz w:val="16"/>
          <w:szCs w:val="16"/>
          <w:u w:val="single"/>
        </w:rPr>
        <w:t>The Washington Post</w:t>
      </w:r>
      <w:r w:rsidRPr="006628D6">
        <w:rPr>
          <w:rFonts w:ascii="Georgia" w:eastAsia="Times New Roman" w:hAnsi="Georgia" w:cs="Times New Roman"/>
          <w:color w:val="0000FF"/>
          <w:sz w:val="16"/>
          <w:szCs w:val="16"/>
          <w:u w:val="single"/>
        </w:rPr>
        <w:t>’s WonkBlog</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color w:val="2C2C2C"/>
          <w:sz w:val="16"/>
          <w:szCs w:val="16"/>
        </w:rPr>
        <w:t>, 1/28/14)</w:t>
      </w:r>
    </w:p>
    <w:p w14:paraId="104C3501" w14:textId="77777777" w:rsidR="006F23A3" w:rsidRPr="006628D6" w:rsidRDefault="006F23A3" w:rsidP="006F23A3">
      <w:pPr>
        <w:numPr>
          <w:ilvl w:val="0"/>
          <w:numId w:val="23"/>
        </w:numPr>
        <w:rPr>
          <w:rFonts w:ascii="Georgia" w:eastAsia="Times New Roman" w:hAnsi="Georgia" w:cs="Times New Roman"/>
        </w:rPr>
      </w:pPr>
      <w:r w:rsidRPr="006628D6">
        <w:rPr>
          <w:rFonts w:ascii="Georgia" w:eastAsia="Times New Roman" w:hAnsi="Georgia" w:cs="Times New Roman"/>
          <w:b/>
          <w:bCs/>
          <w:color w:val="000000" w:themeColor="text1"/>
        </w:rPr>
        <w:t xml:space="preserve">The Farm Bill Also Cuts Conservation Programs By $4 Billion. </w:t>
      </w:r>
      <w:r w:rsidRPr="006628D6">
        <w:rPr>
          <w:rFonts w:ascii="Georgia" w:eastAsia="Times New Roman" w:hAnsi="Georgia" w:cs="Times New Roman"/>
          <w:color w:val="000000" w:themeColor="text1"/>
        </w:rPr>
        <w:t>“First, some clarification: Under existing law, the United States was </w:t>
      </w:r>
      <w:r w:rsidRPr="006628D6">
        <w:rPr>
          <w:rFonts w:ascii="Georgia" w:eastAsia="MS Gothic" w:hAnsi="Georgia" w:cs="Times New Roman"/>
          <w:bCs/>
          <w:i/>
          <w:iCs/>
          <w:color w:val="000000" w:themeColor="text1"/>
          <w:spacing w:val="10"/>
        </w:rPr>
        <w:t>already</w:t>
      </w:r>
      <w:r w:rsidRPr="006628D6">
        <w:rPr>
          <w:rFonts w:ascii="Georgia" w:eastAsia="Times New Roman" w:hAnsi="Georgia" w:cs="Times New Roman"/>
          <w:b/>
          <w:color w:val="000000" w:themeColor="text1"/>
        </w:rPr>
        <w:t> </w:t>
      </w:r>
      <w:r w:rsidRPr="006628D6">
        <w:rPr>
          <w:rFonts w:ascii="Georgia" w:eastAsia="Times New Roman" w:hAnsi="Georgia" w:cs="Times New Roman"/>
          <w:color w:val="000000" w:themeColor="text1"/>
        </w:rPr>
        <w:t xml:space="preserve">on pace to spend $972.9 billion on these programs over the next decade. So the bill before Congress would technically cut spending, relative to that baseline, by about $16.5 billion. How does it do that? Well, food stamps are cut by $8 billion (relative to current law). Farm subsidy and commodity programs are cut by $14 billion. Conservation programs get cut by $4 billion. And crop insurance is increased by about $6 billion.” </w:t>
      </w:r>
      <w:r w:rsidRPr="006628D6">
        <w:rPr>
          <w:rFonts w:ascii="Georgia" w:eastAsia="Times New Roman" w:hAnsi="Georgia" w:cs="Times New Roman"/>
          <w:color w:val="000000" w:themeColor="text1"/>
          <w:sz w:val="16"/>
          <w:szCs w:val="16"/>
        </w:rPr>
        <w:t>(Brad Plumer, “The $956 Billion Farm Bill, In One Graph,”</w:t>
      </w:r>
      <w:r w:rsidRPr="006628D6">
        <w:rPr>
          <w:rFonts w:ascii="Georgia" w:eastAsia="Times New Roman" w:hAnsi="Georgia" w:cs="Times New Roman"/>
          <w:color w:val="2C2C2C"/>
          <w:sz w:val="16"/>
          <w:szCs w:val="16"/>
        </w:rPr>
        <w:t xml:space="preserve"> </w:t>
      </w:r>
      <w:r w:rsidR="00B11844" w:rsidRPr="006628D6">
        <w:rPr>
          <w:rFonts w:ascii="Georgia" w:hAnsi="Georgia"/>
        </w:rPr>
        <w:fldChar w:fldCharType="begin"/>
      </w:r>
      <w:r w:rsidR="00B11844" w:rsidRPr="006628D6">
        <w:rPr>
          <w:rFonts w:ascii="Georgia" w:hAnsi="Georgia"/>
        </w:rPr>
        <w:instrText xml:space="preserve"> HYPERLINK "http://www.washingtonpost.com/blogs/wonkblog/wp/2014/01/28/the-950-billion-farm-bill-in-one-chart/" \t "_blank" </w:instrText>
      </w:r>
      <w:r w:rsidR="00B11844" w:rsidRPr="006628D6">
        <w:rPr>
          <w:rFonts w:ascii="Georgia" w:hAnsi="Georgia"/>
        </w:rPr>
        <w:fldChar w:fldCharType="separate"/>
      </w:r>
      <w:r w:rsidRPr="006628D6">
        <w:rPr>
          <w:rFonts w:ascii="Georgia" w:eastAsia="Times New Roman" w:hAnsi="Georgia" w:cs="Times New Roman"/>
          <w:i/>
          <w:iCs/>
          <w:color w:val="0000FF"/>
          <w:sz w:val="16"/>
          <w:szCs w:val="16"/>
          <w:u w:val="single"/>
        </w:rPr>
        <w:t>The Washington Post</w:t>
      </w:r>
      <w:r w:rsidRPr="006628D6">
        <w:rPr>
          <w:rFonts w:ascii="Georgia" w:eastAsia="Times New Roman" w:hAnsi="Georgia" w:cs="Times New Roman"/>
          <w:color w:val="0000FF"/>
          <w:sz w:val="16"/>
          <w:szCs w:val="16"/>
          <w:u w:val="single"/>
        </w:rPr>
        <w:t>’s WonkBlog</w:t>
      </w:r>
      <w:r w:rsidR="00B11844" w:rsidRPr="006628D6">
        <w:rPr>
          <w:rFonts w:ascii="Georgia" w:eastAsia="Times New Roman" w:hAnsi="Georgia" w:cs="Times New Roman"/>
          <w:color w:val="0000FF"/>
          <w:sz w:val="16"/>
          <w:szCs w:val="16"/>
          <w:u w:val="single"/>
        </w:rPr>
        <w:fldChar w:fldCharType="end"/>
      </w:r>
      <w:r w:rsidRPr="006628D6">
        <w:rPr>
          <w:rFonts w:ascii="Georgia" w:eastAsia="Times New Roman" w:hAnsi="Georgia" w:cs="Times New Roman"/>
          <w:color w:val="2C2C2C"/>
          <w:sz w:val="16"/>
          <w:szCs w:val="16"/>
        </w:rPr>
        <w:t>, 1/28/14)</w:t>
      </w:r>
    </w:p>
    <w:p w14:paraId="569A1478" w14:textId="77777777" w:rsidR="006F23A3" w:rsidRPr="006628D6" w:rsidRDefault="006F23A3" w:rsidP="006F23A3">
      <w:pPr>
        <w:numPr>
          <w:ilvl w:val="0"/>
          <w:numId w:val="23"/>
        </w:numPr>
        <w:rPr>
          <w:rFonts w:ascii="Georgia" w:eastAsia="MS Mincho" w:hAnsi="Georgia" w:cs="Times New Roman"/>
        </w:rPr>
      </w:pPr>
      <w:r w:rsidRPr="006628D6">
        <w:rPr>
          <w:rFonts w:ascii="Georgia" w:eastAsia="MS Mincho" w:hAnsi="Georgia" w:cs="Times New Roman"/>
          <w:b/>
          <w:bCs/>
          <w:color w:val="000000" w:themeColor="text1"/>
        </w:rPr>
        <w:t xml:space="preserve">The Bill Disqualifies College Students, Lottery Winners, And Undocumented Immigrants From Receiving Benefits. </w:t>
      </w:r>
      <w:r w:rsidRPr="006628D6">
        <w:rPr>
          <w:rFonts w:ascii="Georgia" w:eastAsia="MS Mincho" w:hAnsi="Georgia" w:cs="Times New Roman"/>
          <w:color w:val="000000" w:themeColor="text1"/>
        </w:rPr>
        <w:t>“It clarifies the rules so that college students, lottery winners, and undocumented immigrants can't receive benefits.”</w:t>
      </w:r>
      <w:r w:rsidRPr="006628D6">
        <w:rPr>
          <w:rFonts w:ascii="Georgia" w:eastAsia="MS Mincho" w:hAnsi="Georgia" w:cs="Times New Roman"/>
          <w:color w:val="000000" w:themeColor="text1"/>
          <w:sz w:val="25"/>
          <w:szCs w:val="25"/>
        </w:rPr>
        <w:t xml:space="preserve"> </w:t>
      </w:r>
      <w:r w:rsidRPr="006628D6">
        <w:rPr>
          <w:rFonts w:ascii="Georgia" w:eastAsia="MS Mincho" w:hAnsi="Georgia" w:cs="Times New Roman"/>
          <w:color w:val="000000" w:themeColor="text1"/>
          <w:sz w:val="16"/>
          <w:szCs w:val="16"/>
        </w:rPr>
        <w:t>(Brad Plumer, “The $956 Billion Farm Bill, In One Graph,”</w:t>
      </w:r>
      <w:r w:rsidRPr="006628D6">
        <w:rPr>
          <w:rFonts w:ascii="Georgia" w:eastAsia="MS Mincho" w:hAnsi="Georgia" w:cs="Times New Roman"/>
          <w:color w:val="2C2C2C"/>
          <w:sz w:val="16"/>
          <w:szCs w:val="16"/>
        </w:rPr>
        <w:t xml:space="preserve"> </w:t>
      </w:r>
      <w:r w:rsidR="00B11844" w:rsidRPr="006628D6">
        <w:rPr>
          <w:rFonts w:ascii="Georgia" w:hAnsi="Georgia"/>
        </w:rPr>
        <w:fldChar w:fldCharType="begin"/>
      </w:r>
      <w:r w:rsidR="00B11844" w:rsidRPr="006628D6">
        <w:rPr>
          <w:rFonts w:ascii="Georgia" w:hAnsi="Georgia"/>
        </w:rPr>
        <w:instrText xml:space="preserve"> HYPERLINK "http://www.washingtonpost.com/blogs/wonkblog/wp/2014/01/28/the-950-billion-farm-bill-in-one-chart/"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Washington Post</w:t>
      </w:r>
      <w:r w:rsidRPr="006628D6">
        <w:rPr>
          <w:rFonts w:ascii="Georgia" w:eastAsia="MS Mincho" w:hAnsi="Georgia" w:cs="Times New Roman"/>
          <w:color w:val="0000FF"/>
          <w:sz w:val="16"/>
          <w:szCs w:val="16"/>
          <w:u w:val="single"/>
        </w:rPr>
        <w:t>’s WonkBlog</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color w:val="2C2C2C"/>
          <w:sz w:val="16"/>
          <w:szCs w:val="16"/>
        </w:rPr>
        <w:t>, 1/28/14)</w:t>
      </w:r>
    </w:p>
    <w:p w14:paraId="701026C4" w14:textId="77777777" w:rsidR="006F23A3" w:rsidRPr="006628D6" w:rsidRDefault="006F23A3" w:rsidP="006F23A3">
      <w:pPr>
        <w:numPr>
          <w:ilvl w:val="0"/>
          <w:numId w:val="23"/>
        </w:numPr>
        <w:rPr>
          <w:rFonts w:ascii="Georgia" w:eastAsia="MS Mincho" w:hAnsi="Georgia" w:cs="Times New Roman"/>
        </w:rPr>
      </w:pPr>
      <w:r w:rsidRPr="006628D6">
        <w:rPr>
          <w:rFonts w:ascii="Georgia" w:eastAsia="MS Mincho" w:hAnsi="Georgia" w:cs="Times New Roman"/>
          <w:b/>
          <w:bCs/>
        </w:rPr>
        <w:t xml:space="preserve">The Bill Prohibits The USDA From Spending Money On Promoting And Advertising Food Stamps. </w:t>
      </w:r>
      <w:r w:rsidRPr="006628D6">
        <w:rPr>
          <w:rFonts w:ascii="Georgia" w:eastAsia="MS Mincho" w:hAnsi="Georgia" w:cs="Times New Roman"/>
        </w:rPr>
        <w:t xml:space="preserve">“The Farm Bill also cuts SNAP funding by prohibiting the Agriculture Department from spending money on television, radio and billboard ads to promote the program and on programs designed to recruit new beneficiaries.” </w:t>
      </w:r>
      <w:r w:rsidRPr="006628D6">
        <w:rPr>
          <w:rFonts w:ascii="Georgia" w:eastAsia="MS Mincho" w:hAnsi="Georgia" w:cs="Times New Roman"/>
          <w:sz w:val="16"/>
          <w:szCs w:val="16"/>
        </w:rPr>
        <w:t xml:space="preserve">(Ed O’Keefe, “Hemp, Farm-Raised Fish, Food Labels And Food Stamps: What’s In The Farm Bill?” </w:t>
      </w:r>
      <w:r w:rsidR="00B11844" w:rsidRPr="006628D6">
        <w:rPr>
          <w:rFonts w:ascii="Georgia" w:hAnsi="Georgia"/>
        </w:rPr>
        <w:fldChar w:fldCharType="begin"/>
      </w:r>
      <w:r w:rsidR="00B11844" w:rsidRPr="006628D6">
        <w:rPr>
          <w:rFonts w:ascii="Georgia" w:hAnsi="Georgia"/>
        </w:rPr>
        <w:instrText xml:space="preserve"> HYPERLINK "http://www.washingtonpost.com/blogs/the-fix/wp/2014/01/27/hemp-farm-raised-fish-food-labels-and-food-stamps-whats-in-the-farm-bill/?hpid=z5"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Washington Post</w:t>
      </w:r>
      <w:r w:rsidRPr="006628D6">
        <w:rPr>
          <w:rFonts w:ascii="Georgia" w:eastAsia="MS Mincho" w:hAnsi="Georgia" w:cs="Times New Roman"/>
          <w:color w:val="0000FF"/>
          <w:sz w:val="16"/>
          <w:szCs w:val="16"/>
          <w:u w:val="single"/>
        </w:rPr>
        <w:t>’s The Fix</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1/27/14)</w:t>
      </w:r>
    </w:p>
    <w:p w14:paraId="36AC31FA" w14:textId="77777777" w:rsidR="006F23A3" w:rsidRPr="006628D6" w:rsidRDefault="006F23A3" w:rsidP="006F23A3">
      <w:pPr>
        <w:numPr>
          <w:ilvl w:val="0"/>
          <w:numId w:val="23"/>
        </w:numPr>
        <w:rPr>
          <w:rFonts w:ascii="Georgia" w:eastAsia="MS Mincho" w:hAnsi="Georgia" w:cs="Times New Roman"/>
        </w:rPr>
      </w:pPr>
      <w:r w:rsidRPr="006628D6">
        <w:rPr>
          <w:rFonts w:ascii="Georgia" w:eastAsia="MS Mincho" w:hAnsi="Georgia" w:cs="Times New Roman"/>
          <w:b/>
          <w:bCs/>
        </w:rPr>
        <w:t xml:space="preserve">The Bill Authorizes Colleges To Grow Industrial Marijuana. </w:t>
      </w:r>
      <w:r w:rsidRPr="006628D6">
        <w:rPr>
          <w:rFonts w:ascii="Georgia" w:eastAsia="MS Mincho" w:hAnsi="Georgia" w:cs="Times New Roman"/>
        </w:rPr>
        <w:t xml:space="preserve">“For the first time, the farm bill will authorize colleges and universities to grow industrial hemp for research purposes in states that permit growth and cultivation of the plant. Currently 11 states — Colorado, Hawaii, Kentucky, Maine, Maryland, Montana, North Dakota, Oregon, Vermont, Washington and West Virginia — have such laws.” </w:t>
      </w:r>
      <w:r w:rsidRPr="006628D6">
        <w:rPr>
          <w:rFonts w:ascii="Georgia" w:eastAsia="MS Mincho" w:hAnsi="Georgia" w:cs="Times New Roman"/>
          <w:sz w:val="16"/>
          <w:szCs w:val="16"/>
        </w:rPr>
        <w:t xml:space="preserve">(Ed O’Keefe, “Hemp, Farm-Raised Fish, Food Labels And Food Stamps: What’s In The Farm Bill?” </w:t>
      </w:r>
      <w:r w:rsidR="00B11844" w:rsidRPr="006628D6">
        <w:rPr>
          <w:rFonts w:ascii="Georgia" w:hAnsi="Georgia"/>
        </w:rPr>
        <w:fldChar w:fldCharType="begin"/>
      </w:r>
      <w:r w:rsidR="00B11844" w:rsidRPr="006628D6">
        <w:rPr>
          <w:rFonts w:ascii="Georgia" w:hAnsi="Georgia"/>
        </w:rPr>
        <w:instrText xml:space="preserve"> HYPERLINK "http://www.washingtonpost.com/blogs/the-fix/wp/2014/01/27/hemp-farm-raised-fish-food-labels-and-food-stamps-whats-in-the-farm-bill/?hpid=z5" \t "_blank" </w:instrText>
      </w:r>
      <w:r w:rsidR="00B11844" w:rsidRPr="006628D6">
        <w:rPr>
          <w:rFonts w:ascii="Georgia" w:hAnsi="Georgia"/>
        </w:rPr>
        <w:fldChar w:fldCharType="separate"/>
      </w:r>
      <w:r w:rsidRPr="006628D6">
        <w:rPr>
          <w:rFonts w:ascii="Georgia" w:eastAsia="MS Mincho" w:hAnsi="Georgia" w:cs="Times New Roman"/>
          <w:i/>
          <w:iCs/>
          <w:color w:val="0000FF"/>
          <w:sz w:val="16"/>
          <w:szCs w:val="16"/>
          <w:u w:val="single"/>
        </w:rPr>
        <w:t>The Washington Post</w:t>
      </w:r>
      <w:r w:rsidRPr="006628D6">
        <w:rPr>
          <w:rFonts w:ascii="Georgia" w:eastAsia="MS Mincho" w:hAnsi="Georgia" w:cs="Times New Roman"/>
          <w:color w:val="0000FF"/>
          <w:sz w:val="16"/>
          <w:szCs w:val="16"/>
          <w:u w:val="single"/>
        </w:rPr>
        <w:t>’s The Fix</w:t>
      </w:r>
      <w:r w:rsidR="00B11844" w:rsidRPr="006628D6">
        <w:rPr>
          <w:rFonts w:ascii="Georgia" w:eastAsia="MS Mincho" w:hAnsi="Georgia" w:cs="Times New Roman"/>
          <w:color w:val="0000FF"/>
          <w:sz w:val="16"/>
          <w:szCs w:val="16"/>
          <w:u w:val="single"/>
        </w:rPr>
        <w:fldChar w:fldCharType="end"/>
      </w:r>
      <w:r w:rsidRPr="006628D6">
        <w:rPr>
          <w:rFonts w:ascii="Georgia" w:eastAsia="MS Mincho" w:hAnsi="Georgia" w:cs="Times New Roman"/>
          <w:sz w:val="16"/>
          <w:szCs w:val="16"/>
        </w:rPr>
        <w:t>, 1/27/14)</w:t>
      </w:r>
    </w:p>
    <w:p w14:paraId="07061891" w14:textId="77777777" w:rsidR="006F23A3" w:rsidRPr="006628D6" w:rsidRDefault="006F23A3" w:rsidP="006F23A3">
      <w:pPr>
        <w:rPr>
          <w:rFonts w:ascii="Georgia" w:hAnsi="Georgia"/>
          <w:b/>
          <w:u w:val="single"/>
        </w:rPr>
      </w:pPr>
      <w:r w:rsidRPr="006628D6">
        <w:rPr>
          <w:rFonts w:ascii="Georgia" w:hAnsi="Georgia"/>
          <w:b/>
          <w:u w:val="single"/>
        </w:rPr>
        <w:t>Braley Wanted The Farm Bill To Include Direct Payments</w:t>
      </w:r>
    </w:p>
    <w:p w14:paraId="0FE936DD" w14:textId="77777777" w:rsidR="006F23A3" w:rsidRPr="006628D6" w:rsidRDefault="006F23A3" w:rsidP="006F23A3">
      <w:pPr>
        <w:rPr>
          <w:rFonts w:ascii="Georgia" w:hAnsi="Georgia"/>
          <w:sz w:val="16"/>
          <w:szCs w:val="16"/>
        </w:rPr>
      </w:pPr>
      <w:r w:rsidRPr="006628D6">
        <w:rPr>
          <w:rFonts w:ascii="Georgia" w:hAnsi="Georgia"/>
          <w:b/>
        </w:rPr>
        <w:lastRenderedPageBreak/>
        <w:t>In 2011, Braley Refused To Give A Direct Answer On Direct Payments, “We Need To Make Sure That Our Policies Are Fiscally Responsible And That Payments Go Only To Those Who Need Them And Are Supposed To Receive Them.”</w:t>
      </w:r>
      <w:r w:rsidRPr="006628D6">
        <w:rPr>
          <w:rFonts w:ascii="Georgia" w:hAnsi="Georgia"/>
        </w:rPr>
        <w:t xml:space="preserve"> “Rep. Bruce Braley of Waterloo takes a guarded approach when it come to direct payments. The Courier, via email, asked the legislator if direct payments will survive. ‘Our country needs to maintain a stable food supply, and that includes having a strong safety net for Iowa farmers,’ Braley responded. ‘Of course, we need to make sure that our policies are fiscally responsible and that payments go only to those who need them and are supposed to receive them, and I look forward to working closely with Iowa farmers as we move forward on the 2012 farm bill.’” </w:t>
      </w:r>
      <w:r w:rsidRPr="006628D6">
        <w:rPr>
          <w:rFonts w:ascii="Georgia" w:hAnsi="Georgia"/>
          <w:sz w:val="16"/>
          <w:szCs w:val="16"/>
        </w:rPr>
        <w:t xml:space="preserve">(Matthew Wilde, “Death Knell? High Commodity Prices Could End Direct Payments To Farmers,” </w:t>
      </w:r>
      <w:r w:rsidRPr="006628D6">
        <w:rPr>
          <w:rFonts w:ascii="Georgia" w:hAnsi="Georgia"/>
          <w:i/>
          <w:sz w:val="16"/>
          <w:szCs w:val="16"/>
        </w:rPr>
        <w:t>Waterloo-Cedar Falls Courier</w:t>
      </w:r>
      <w:r w:rsidRPr="006628D6">
        <w:rPr>
          <w:rFonts w:ascii="Georgia" w:hAnsi="Georgia"/>
          <w:sz w:val="16"/>
          <w:szCs w:val="16"/>
        </w:rPr>
        <w:t>, 4/19/11)</w:t>
      </w:r>
    </w:p>
    <w:p w14:paraId="00EA7B01" w14:textId="37FFB851" w:rsidR="006F23A3" w:rsidRPr="006628D6" w:rsidRDefault="006F23A3" w:rsidP="006F23A3">
      <w:pPr>
        <w:rPr>
          <w:rFonts w:ascii="Georgia" w:hAnsi="Georgia"/>
        </w:rPr>
      </w:pPr>
      <w:r w:rsidRPr="006628D6">
        <w:rPr>
          <w:rFonts w:ascii="Georgia" w:hAnsi="Georgia"/>
          <w:b/>
        </w:rPr>
        <w:t xml:space="preserve">Braley Voted For The Farm Bill, “Even Though There Were Things In The Bill That I Would Like To Have Seen Changed.” </w:t>
      </w:r>
      <w:r w:rsidRPr="006628D6">
        <w:rPr>
          <w:rFonts w:ascii="Georgia" w:hAnsi="Georgia"/>
        </w:rPr>
        <w:t xml:space="preserve">“Braley, a Democrat from Waterloo, says he has a similar concern as Grassley, but not enough to vote against the bill.  ‘There were a lot of compromises that ended up being made at the end of the day. He, like every other member of the Iowa delegation had to weigh whether on whole it was going to be good for the state,” Braley says. ‘All the rest of us voted for the Farm Bill and I’m proud of the vote I took — even though there were things in the bill that I would like to have seen changed.” </w:t>
      </w:r>
      <w:r w:rsidRPr="006628D6">
        <w:rPr>
          <w:rFonts w:ascii="Georgia" w:hAnsi="Georgia"/>
          <w:sz w:val="16"/>
          <w:szCs w:val="16"/>
        </w:rPr>
        <w:t xml:space="preserve">(Dar Danielson, “Braley </w:t>
      </w:r>
      <w:r w:rsidR="00681B75" w:rsidRPr="006628D6">
        <w:rPr>
          <w:rFonts w:ascii="Georgia" w:hAnsi="Georgia"/>
          <w:sz w:val="16"/>
          <w:szCs w:val="16"/>
        </w:rPr>
        <w:t xml:space="preserve">Calls </w:t>
      </w:r>
      <w:r w:rsidRPr="006628D6">
        <w:rPr>
          <w:rFonts w:ascii="Georgia" w:hAnsi="Georgia"/>
          <w:sz w:val="16"/>
          <w:szCs w:val="16"/>
        </w:rPr>
        <w:t xml:space="preserve">Farm Bill </w:t>
      </w:r>
      <w:r w:rsidR="00681B75" w:rsidRPr="006628D6">
        <w:rPr>
          <w:rFonts w:ascii="Georgia" w:hAnsi="Georgia"/>
          <w:sz w:val="16"/>
          <w:szCs w:val="16"/>
        </w:rPr>
        <w:t>A Good Solution Despite Compromises</w:t>
      </w:r>
      <w:r w:rsidRPr="006628D6">
        <w:rPr>
          <w:rFonts w:ascii="Georgia" w:hAnsi="Georgia"/>
          <w:sz w:val="16"/>
          <w:szCs w:val="16"/>
        </w:rPr>
        <w:t xml:space="preserve">,” </w:t>
      </w:r>
      <w:hyperlink r:id="rId860" w:history="1">
        <w:r w:rsidRPr="006628D6">
          <w:rPr>
            <w:rStyle w:val="Hyperlink"/>
            <w:rFonts w:ascii="Georgia" w:hAnsi="Georgia"/>
            <w:sz w:val="16"/>
            <w:szCs w:val="16"/>
          </w:rPr>
          <w:t>Radio Iowa</w:t>
        </w:r>
      </w:hyperlink>
      <w:r w:rsidRPr="006628D6">
        <w:rPr>
          <w:rFonts w:ascii="Georgia" w:hAnsi="Georgia"/>
          <w:sz w:val="16"/>
          <w:szCs w:val="16"/>
        </w:rPr>
        <w:t>, 2/5/14)</w:t>
      </w:r>
    </w:p>
    <w:p w14:paraId="3E7D8A1D" w14:textId="490B5724" w:rsidR="006F23A3" w:rsidRPr="006628D6" w:rsidRDefault="006F23A3" w:rsidP="006F23A3">
      <w:pPr>
        <w:rPr>
          <w:rFonts w:ascii="Georgia" w:hAnsi="Georgia"/>
        </w:rPr>
      </w:pPr>
      <w:r w:rsidRPr="006628D6">
        <w:rPr>
          <w:rFonts w:ascii="Georgia" w:hAnsi="Georgia"/>
          <w:b/>
        </w:rPr>
        <w:t>Braley Said That Payment Limits Were A Top Concern From Constituents, “There Was Strong Support From Iowa Farmers To Move Away From Direct Payments.”</w:t>
      </w:r>
      <w:r w:rsidRPr="006628D6">
        <w:rPr>
          <w:rFonts w:ascii="Georgia" w:hAnsi="Georgia"/>
        </w:rPr>
        <w:t xml:space="preserve"> “Braley says the payment limits were one of the top things he heard about from constituents. ‘There was strong support from Iowa farmers to move away from direct payments and to move toward a safety net that was based more crop insurance subsidies,’ Braley says.” </w:t>
      </w:r>
      <w:r w:rsidRPr="006628D6">
        <w:rPr>
          <w:rFonts w:ascii="Georgia" w:hAnsi="Georgia"/>
          <w:sz w:val="16"/>
          <w:szCs w:val="16"/>
        </w:rPr>
        <w:t xml:space="preserve">(Dar Danielson, “Braley </w:t>
      </w:r>
      <w:r w:rsidR="00681B75" w:rsidRPr="006628D6">
        <w:rPr>
          <w:rFonts w:ascii="Georgia" w:hAnsi="Georgia"/>
          <w:sz w:val="16"/>
          <w:szCs w:val="16"/>
        </w:rPr>
        <w:t xml:space="preserve">Calls </w:t>
      </w:r>
      <w:r w:rsidRPr="006628D6">
        <w:rPr>
          <w:rFonts w:ascii="Georgia" w:hAnsi="Georgia"/>
          <w:sz w:val="16"/>
          <w:szCs w:val="16"/>
        </w:rPr>
        <w:t xml:space="preserve">Farm Bill </w:t>
      </w:r>
      <w:r w:rsidR="00681B75" w:rsidRPr="006628D6">
        <w:rPr>
          <w:rFonts w:ascii="Georgia" w:hAnsi="Georgia"/>
          <w:sz w:val="16"/>
          <w:szCs w:val="16"/>
        </w:rPr>
        <w:t>A Good Solution Despite Compromises</w:t>
      </w:r>
      <w:r w:rsidRPr="006628D6">
        <w:rPr>
          <w:rFonts w:ascii="Georgia" w:hAnsi="Georgia"/>
          <w:sz w:val="16"/>
          <w:szCs w:val="16"/>
        </w:rPr>
        <w:t xml:space="preserve">,” </w:t>
      </w:r>
      <w:hyperlink r:id="rId861" w:history="1">
        <w:r w:rsidRPr="006628D6">
          <w:rPr>
            <w:rStyle w:val="Hyperlink"/>
            <w:rFonts w:ascii="Georgia" w:hAnsi="Georgia"/>
            <w:sz w:val="16"/>
            <w:szCs w:val="16"/>
          </w:rPr>
          <w:t>Radio Iowa</w:t>
        </w:r>
      </w:hyperlink>
      <w:r w:rsidRPr="006628D6">
        <w:rPr>
          <w:rFonts w:ascii="Georgia" w:hAnsi="Georgia"/>
          <w:sz w:val="16"/>
          <w:szCs w:val="16"/>
        </w:rPr>
        <w:t>, 2/5/14)</w:t>
      </w:r>
    </w:p>
    <w:p w14:paraId="71284F94" w14:textId="77777777" w:rsidR="006F23A3" w:rsidRPr="006628D6" w:rsidRDefault="006F23A3" w:rsidP="006F23A3">
      <w:pPr>
        <w:rPr>
          <w:rFonts w:ascii="Georgia" w:hAnsi="Georgia"/>
          <w:sz w:val="16"/>
          <w:szCs w:val="16"/>
        </w:rPr>
      </w:pPr>
      <w:r w:rsidRPr="006628D6">
        <w:rPr>
          <w:rFonts w:ascii="Georgia" w:hAnsi="Georgia"/>
          <w:b/>
        </w:rPr>
        <w:t>Braley Claimed “Regional Issues” Kept Payment Limits From Happening, But, “At The End Of The Day You Have To Look At The Total Package And Whether It’s The Best Opportunity To Move Us Forward In A Positive Direction, And That’s Why I Voted For The Bill.”</w:t>
      </w:r>
      <w:r w:rsidRPr="006628D6">
        <w:rPr>
          <w:rFonts w:ascii="Georgia" w:hAnsi="Georgia"/>
        </w:rPr>
        <w:t xml:space="preserve"> “He says there were some regional issues in play that kept Grassley’s pay limits from happening. ‘At the end of the day you have to look at the total package and whether it’s the best opportunity to move us forward in a positive direction, and that’s why I voted for the bill,’ according to Braley. Braley is running for the U.S. Senate in 2014.” </w:t>
      </w:r>
      <w:r w:rsidRPr="006628D6">
        <w:rPr>
          <w:rFonts w:ascii="Georgia" w:hAnsi="Georgia"/>
          <w:sz w:val="16"/>
          <w:szCs w:val="16"/>
        </w:rPr>
        <w:t xml:space="preserve">(Dar Danielson, “Braley calls Farm Bill a good solution despite compromises,” </w:t>
      </w:r>
      <w:hyperlink r:id="rId862" w:history="1">
        <w:r w:rsidRPr="006628D6">
          <w:rPr>
            <w:rStyle w:val="Hyperlink"/>
            <w:rFonts w:ascii="Georgia" w:hAnsi="Georgia"/>
            <w:sz w:val="16"/>
            <w:szCs w:val="16"/>
          </w:rPr>
          <w:t>Radio Iowa</w:t>
        </w:r>
      </w:hyperlink>
      <w:r w:rsidRPr="006628D6">
        <w:rPr>
          <w:rFonts w:ascii="Georgia" w:hAnsi="Georgia"/>
          <w:sz w:val="16"/>
          <w:szCs w:val="16"/>
        </w:rPr>
        <w:t>, 2/5/14)</w:t>
      </w:r>
    </w:p>
    <w:p w14:paraId="3281CC4A" w14:textId="77777777" w:rsidR="006F23A3" w:rsidRPr="006628D6" w:rsidRDefault="006F23A3" w:rsidP="006F23A3">
      <w:pPr>
        <w:rPr>
          <w:rFonts w:ascii="Georgia" w:hAnsi="Georgia"/>
          <w:b/>
          <w:u w:val="single"/>
        </w:rPr>
      </w:pPr>
      <w:r w:rsidRPr="006628D6">
        <w:rPr>
          <w:rFonts w:ascii="Georgia" w:hAnsi="Georgia"/>
          <w:b/>
          <w:u w:val="single"/>
        </w:rPr>
        <w:t>Braley Introduced An Amendment To The Farm Bill To Create Rural Energy Jobs</w:t>
      </w:r>
    </w:p>
    <w:p w14:paraId="3886FF89" w14:textId="77777777" w:rsidR="006F23A3" w:rsidRPr="006628D6" w:rsidRDefault="006F23A3" w:rsidP="006F23A3">
      <w:pPr>
        <w:rPr>
          <w:rFonts w:ascii="Georgia" w:hAnsi="Georgia"/>
          <w:sz w:val="16"/>
        </w:rPr>
      </w:pPr>
      <w:r w:rsidRPr="006628D6">
        <w:rPr>
          <w:rFonts w:ascii="Georgia" w:hAnsi="Georgia"/>
          <w:b/>
        </w:rPr>
        <w:t xml:space="preserve">In June 2012, Braley Introduced The Energy Title Amendment To The Farm Bill. </w:t>
      </w:r>
      <w:r w:rsidRPr="006628D6">
        <w:rPr>
          <w:rFonts w:ascii="Georgia" w:hAnsi="Georgia"/>
        </w:rPr>
        <w:t xml:space="preserve">“Last month, Braley also introduced the Rural Energy Investment Act to incorporate feedback from the listening sessions into the Energy Title of the Farm Bill to create rural energy jobs.” </w:t>
      </w:r>
      <w:r w:rsidRPr="006628D6">
        <w:rPr>
          <w:rFonts w:ascii="Georgia" w:hAnsi="Georgia"/>
          <w:sz w:val="16"/>
        </w:rPr>
        <w:t xml:space="preserve">(Rep. Bruce Braley, “Braley Urges House Leaders To Immediately Take Up Farm Bill,” </w:t>
      </w:r>
      <w:hyperlink r:id="rId863" w:history="1">
        <w:r w:rsidRPr="006628D6">
          <w:rPr>
            <w:rStyle w:val="Hyperlink"/>
            <w:rFonts w:ascii="Georgia" w:hAnsi="Georgia"/>
            <w:sz w:val="16"/>
          </w:rPr>
          <w:t>Press Release</w:t>
        </w:r>
      </w:hyperlink>
      <w:r w:rsidRPr="006628D6">
        <w:rPr>
          <w:rFonts w:ascii="Georgia" w:hAnsi="Georgia"/>
          <w:sz w:val="16"/>
        </w:rPr>
        <w:t xml:space="preserve"> 7/12/12)</w:t>
      </w:r>
    </w:p>
    <w:p w14:paraId="2E05FDA4" w14:textId="77777777" w:rsidR="006F23A3" w:rsidRPr="006628D6" w:rsidRDefault="006F23A3" w:rsidP="00DF054E">
      <w:pPr>
        <w:pStyle w:val="ListParagraph"/>
        <w:numPr>
          <w:ilvl w:val="0"/>
          <w:numId w:val="149"/>
        </w:numPr>
        <w:ind w:left="360"/>
        <w:contextualSpacing w:val="0"/>
        <w:rPr>
          <w:rFonts w:ascii="Georgia" w:hAnsi="Georgia"/>
          <w:i/>
        </w:rPr>
      </w:pPr>
      <w:r w:rsidRPr="006628D6">
        <w:rPr>
          <w:rFonts w:ascii="Georgia" w:hAnsi="Georgia"/>
          <w:b/>
        </w:rPr>
        <w:t xml:space="preserve">The So-Called “Rural Energy Investment Act” Would Add $1.3 Billion In Mandatory Funding To The Farm Bill Over 5 Years. </w:t>
      </w:r>
      <w:r w:rsidRPr="006628D6">
        <w:rPr>
          <w:rFonts w:ascii="Georgia" w:hAnsi="Georgia"/>
        </w:rPr>
        <w:t xml:space="preserve">“The bill would provide $1.3 billion in mandatory funding to Farm Bill energy programs over the next five years. While the House is not expected to vote on the measure, it does provide an important marker for Agriculture Department energy programs as the chamber works toward floor debate on the bill.” </w:t>
      </w:r>
      <w:r w:rsidRPr="006628D6">
        <w:rPr>
          <w:rFonts w:ascii="Georgia" w:hAnsi="Georgia"/>
          <w:sz w:val="16"/>
        </w:rPr>
        <w:t xml:space="preserve"> (“The Farm Bill Moves Through the Senate - Weekly Energy and Environmental Law,” </w:t>
      </w:r>
      <w:r w:rsidRPr="006628D6">
        <w:rPr>
          <w:rFonts w:ascii="Georgia" w:hAnsi="Georgia"/>
          <w:i/>
          <w:sz w:val="16"/>
        </w:rPr>
        <w:t>National Law Review</w:t>
      </w:r>
      <w:r w:rsidRPr="006628D6">
        <w:rPr>
          <w:rFonts w:ascii="Georgia" w:hAnsi="Georgia"/>
          <w:sz w:val="16"/>
        </w:rPr>
        <w:t>, 6/14/13)</w:t>
      </w:r>
    </w:p>
    <w:p w14:paraId="36E0525F"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Braley Has Voted For Previous Versions Of The Farm Bill</w:t>
      </w:r>
    </w:p>
    <w:p w14:paraId="56C4DF87" w14:textId="77777777" w:rsidR="006F23A3" w:rsidRPr="006628D6" w:rsidRDefault="006F23A3" w:rsidP="006F23A3">
      <w:pPr>
        <w:rPr>
          <w:rFonts w:ascii="Georgia" w:hAnsi="Georgia"/>
          <w:sz w:val="16"/>
          <w:szCs w:val="16"/>
        </w:rPr>
      </w:pPr>
      <w:r w:rsidRPr="006628D6">
        <w:rPr>
          <w:rFonts w:ascii="Georgia" w:hAnsi="Georgia"/>
          <w:b/>
          <w:szCs w:val="16"/>
        </w:rPr>
        <w:t xml:space="preserve">In June 2013, Braley Voted For The Farm Bill. </w:t>
      </w:r>
      <w:r w:rsidRPr="006628D6">
        <w:rPr>
          <w:rFonts w:ascii="Georgia" w:hAnsi="Georgia"/>
          <w:sz w:val="16"/>
          <w:szCs w:val="16"/>
        </w:rPr>
        <w:t xml:space="preserve">(H.R. 1947, House Roll Call </w:t>
      </w:r>
      <w:hyperlink r:id="rId864" w:history="1">
        <w:r w:rsidRPr="006628D6">
          <w:rPr>
            <w:rStyle w:val="Hyperlink"/>
            <w:rFonts w:ascii="Georgia" w:hAnsi="Georgia"/>
            <w:sz w:val="16"/>
            <w:szCs w:val="16"/>
          </w:rPr>
          <w:t>Vote #286</w:t>
        </w:r>
      </w:hyperlink>
      <w:r w:rsidRPr="006628D6">
        <w:rPr>
          <w:rFonts w:ascii="Georgia" w:hAnsi="Georgia"/>
          <w:sz w:val="16"/>
          <w:szCs w:val="16"/>
        </w:rPr>
        <w:t>: Failed 195-234, R 171-62, D 24-172, 5/20/13, Braley Voted Yea)</w:t>
      </w:r>
    </w:p>
    <w:p w14:paraId="59C00FCA" w14:textId="77777777" w:rsidR="006F23A3" w:rsidRPr="006628D6" w:rsidRDefault="006F23A3" w:rsidP="006F23A3">
      <w:pPr>
        <w:rPr>
          <w:rFonts w:ascii="Georgia" w:hAnsi="Georgia"/>
          <w:b/>
          <w:szCs w:val="16"/>
          <w:u w:val="single"/>
        </w:rPr>
      </w:pPr>
      <w:r w:rsidRPr="006628D6">
        <w:rPr>
          <w:rFonts w:ascii="Georgia" w:hAnsi="Georgia"/>
          <w:b/>
          <w:szCs w:val="16"/>
          <w:u w:val="single"/>
        </w:rPr>
        <w:t>Braley Voted Against A Version Of The Farm Bill That Did Not Include Food Stamps</w:t>
      </w:r>
    </w:p>
    <w:p w14:paraId="0CAA6D1E" w14:textId="45D41E01" w:rsidR="006F23A3" w:rsidRPr="006628D6" w:rsidRDefault="006F23A3" w:rsidP="006F23A3">
      <w:pPr>
        <w:rPr>
          <w:rFonts w:ascii="Georgia" w:hAnsi="Georgia"/>
          <w:sz w:val="16"/>
          <w:szCs w:val="16"/>
        </w:rPr>
      </w:pPr>
      <w:r w:rsidRPr="006628D6">
        <w:rPr>
          <w:rFonts w:ascii="Georgia" w:hAnsi="Georgia"/>
          <w:b/>
          <w:szCs w:val="16"/>
        </w:rPr>
        <w:lastRenderedPageBreak/>
        <w:t xml:space="preserve">In July 2013, Braley Voted </w:t>
      </w:r>
      <w:r w:rsidR="003B4EF3" w:rsidRPr="006628D6">
        <w:rPr>
          <w:rFonts w:ascii="Georgia" w:hAnsi="Georgia"/>
          <w:b/>
          <w:szCs w:val="16"/>
        </w:rPr>
        <w:t>Against</w:t>
      </w:r>
      <w:r w:rsidRPr="006628D6">
        <w:rPr>
          <w:rFonts w:ascii="Georgia" w:hAnsi="Georgia"/>
          <w:b/>
          <w:szCs w:val="16"/>
        </w:rPr>
        <w:t xml:space="preserve"> A Farm Bill That Did Not Include Food Stamps. </w:t>
      </w:r>
      <w:r w:rsidRPr="006628D6">
        <w:rPr>
          <w:rFonts w:ascii="Georgia" w:hAnsi="Georgia"/>
          <w:sz w:val="16"/>
          <w:szCs w:val="16"/>
        </w:rPr>
        <w:t xml:space="preserve">(H.R. 2642, House Roll Call </w:t>
      </w:r>
      <w:hyperlink r:id="rId865" w:history="1">
        <w:r w:rsidRPr="006628D6">
          <w:rPr>
            <w:rStyle w:val="Hyperlink"/>
            <w:rFonts w:ascii="Georgia" w:hAnsi="Georgia"/>
            <w:sz w:val="16"/>
            <w:szCs w:val="16"/>
          </w:rPr>
          <w:t>Vote #353</w:t>
        </w:r>
      </w:hyperlink>
      <w:r w:rsidRPr="006628D6">
        <w:rPr>
          <w:rFonts w:ascii="Georgia" w:hAnsi="Georgia"/>
          <w:sz w:val="16"/>
          <w:szCs w:val="16"/>
        </w:rPr>
        <w:t>: Passed 216-208, R 216-12, D 0-196, 7/11/13, Braley Voted Nay)</w:t>
      </w:r>
    </w:p>
    <w:p w14:paraId="0128E05C" w14:textId="77777777" w:rsidR="006F23A3" w:rsidRPr="006628D6" w:rsidRDefault="006F23A3" w:rsidP="006F23A3">
      <w:pPr>
        <w:pStyle w:val="Heading2"/>
      </w:pPr>
      <w:bookmarkStart w:id="93" w:name="_Toc268178880"/>
      <w:r w:rsidRPr="006628D6">
        <w:t>SUBSIDIES</w:t>
      </w:r>
      <w:bookmarkEnd w:id="93"/>
    </w:p>
    <w:p w14:paraId="1833CF57" w14:textId="77777777" w:rsidR="006F23A3" w:rsidRPr="006628D6" w:rsidRDefault="006F23A3" w:rsidP="006F23A3">
      <w:pPr>
        <w:shd w:val="clear" w:color="auto" w:fill="FFFFFF"/>
        <w:rPr>
          <w:rFonts w:ascii="Georgia" w:hAnsi="Georgia"/>
        </w:rPr>
      </w:pPr>
      <w:r w:rsidRPr="006628D6">
        <w:rPr>
          <w:rFonts w:ascii="Georgia" w:hAnsi="Georgia"/>
          <w:b/>
        </w:rPr>
        <w:t xml:space="preserve">In 2011, Braley Dodged A Question About Giving Up Ethanol Subsidies To Reduce Food Products Inflation. </w:t>
      </w:r>
      <w:r w:rsidRPr="006628D6">
        <w:rPr>
          <w:rFonts w:ascii="Georgia" w:hAnsi="Georgia"/>
        </w:rPr>
        <w:t xml:space="preserve">REPORTER: “There’s been a lot of focus on inflation eating into the cost of U.S. incomes. Would you support giving up some of the ethanol subsidies to the corn industry, which some say have been supporting making not only corn but tons of agricultural products including other agricultural products and food products and meat products more expensive.” BRALEY: “Well it’s an interesting question because if you talk to corn producers in Iowa, they have different ideas on what type of incentives are necessary to make that a dynamic and important part of our renewable energy picture going forward. I’ve always been an advocate that corn-based ethanol is a first-generation feed stock that is going to lead to a lot of innovation in more cost- effective feed stocks down the road. But what we have to have first is a stable industry that allows us to diversify and remove our dependence on foreign oil. One of the things I strongly favor is something Secretary Vilsack favors and that’s greater investments in blender pump technology to give consumers the choice to drive market demand. And my filling station in Waterloo, Iowa recently expanded dramatically to move in that direction and let consumer demand drive what the market is providing in my hometown.” REPORTER: “That sounds like a cautious ‘no.’” </w:t>
      </w:r>
      <w:r w:rsidRPr="006628D6">
        <w:rPr>
          <w:rFonts w:ascii="Georgia" w:hAnsi="Georgia"/>
          <w:sz w:val="16"/>
        </w:rPr>
        <w:t xml:space="preserve">(“Braley On Obama’s Vision For Reducing The Debt,” </w:t>
      </w:r>
      <w:hyperlink r:id="rId866" w:anchor="!B3530154-6DAE-471C-A2C9-6DD0E8B93565" w:history="1">
        <w:r w:rsidRPr="006628D6">
          <w:rPr>
            <w:rStyle w:val="Hyperlink"/>
            <w:rFonts w:ascii="Georgia" w:hAnsi="Georgia"/>
            <w:i/>
            <w:sz w:val="16"/>
          </w:rPr>
          <w:t>The Wall Street Journal</w:t>
        </w:r>
      </w:hyperlink>
      <w:r w:rsidRPr="006628D6">
        <w:rPr>
          <w:rFonts w:ascii="Georgia" w:hAnsi="Georgia"/>
          <w:sz w:val="16"/>
        </w:rPr>
        <w:t>, 1/26/11)</w:t>
      </w:r>
    </w:p>
    <w:p w14:paraId="16A5ECA3" w14:textId="77777777" w:rsidR="006F23A3" w:rsidRPr="006628D6" w:rsidRDefault="006F23A3" w:rsidP="006F23A3">
      <w:pPr>
        <w:pStyle w:val="Heading2"/>
      </w:pPr>
      <w:bookmarkStart w:id="94" w:name="_Toc268178881"/>
      <w:r w:rsidRPr="006628D6">
        <w:t>REGULATIONS</w:t>
      </w:r>
      <w:bookmarkEnd w:id="94"/>
    </w:p>
    <w:p w14:paraId="7673F8C0" w14:textId="77777777" w:rsidR="006F23A3" w:rsidRPr="006628D6" w:rsidRDefault="006F23A3" w:rsidP="006F23A3">
      <w:pPr>
        <w:rPr>
          <w:rFonts w:ascii="Georgia" w:hAnsi="Georgia"/>
          <w:u w:val="single"/>
        </w:rPr>
      </w:pPr>
      <w:r w:rsidRPr="006628D6">
        <w:rPr>
          <w:rFonts w:ascii="Georgia" w:hAnsi="Georgia"/>
          <w:b/>
          <w:u w:val="single"/>
        </w:rPr>
        <w:t>In 2008, Braley Refused To State Whether He Supports Exempting Agriculture From Emission Limits</w:t>
      </w:r>
    </w:p>
    <w:p w14:paraId="5A1AC38A" w14:textId="77777777" w:rsidR="006F23A3" w:rsidRPr="006628D6" w:rsidRDefault="006F23A3" w:rsidP="006F23A3">
      <w:pPr>
        <w:rPr>
          <w:rFonts w:ascii="Georgia" w:hAnsi="Georgia"/>
        </w:rPr>
      </w:pPr>
      <w:r w:rsidRPr="006628D6">
        <w:rPr>
          <w:rFonts w:ascii="Georgia" w:hAnsi="Georgia"/>
          <w:b/>
        </w:rPr>
        <w:t xml:space="preserve">In 2008, Braley Refused To State Whether He Support The Farm Lobby’s Efforts To Exempt Agriculture From Emission Limits. </w:t>
      </w:r>
      <w:r w:rsidRPr="006628D6">
        <w:rPr>
          <w:rFonts w:ascii="Georgia" w:hAnsi="Georgia"/>
        </w:rPr>
        <w:t xml:space="preserve">“Braley also isn't ready to support the farm lobby's effort to get a blanket exemption for agriculture from emission limits. Agriculture accounts for 22 percent of Iowa's greenhouse emissions. Globally, agriculture produces more emissions worldwide than the transportation sector, according to the United Nations. Livestock manure and nitrogen fertilizer are two of the largest sources of agricultural emissions. Manure gives off methane, while fertilizer produces nitrous oxide. Both gases have more global-warming potential than carbon dioxide, scientists say.”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6FE576CC" w14:textId="72F99D55" w:rsidR="006F23A3" w:rsidRPr="006628D6" w:rsidRDefault="006F23A3" w:rsidP="00DF054E">
      <w:pPr>
        <w:pStyle w:val="ListParagraph"/>
        <w:numPr>
          <w:ilvl w:val="0"/>
          <w:numId w:val="116"/>
        </w:numPr>
        <w:ind w:left="360"/>
        <w:contextualSpacing w:val="0"/>
        <w:rPr>
          <w:rFonts w:ascii="Georgia" w:hAnsi="Georgia"/>
          <w:szCs w:val="24"/>
        </w:rPr>
      </w:pPr>
      <w:r w:rsidRPr="006628D6">
        <w:rPr>
          <w:rFonts w:ascii="Georgia" w:hAnsi="Georgia"/>
          <w:b/>
          <w:szCs w:val="24"/>
        </w:rPr>
        <w:t xml:space="preserve">Braley Said That It Would Be “Irresponsible For Me” To Exempt Farms From Emissions Limits “Without Knowing More About What We Are Attempting To Exempt.” </w:t>
      </w:r>
      <w:r w:rsidRPr="006628D6">
        <w:rPr>
          <w:rFonts w:ascii="Georgia" w:hAnsi="Georgia"/>
          <w:szCs w:val="24"/>
        </w:rPr>
        <w:t xml:space="preserve">“Citing the large size of modern livestock operations, Braley said it would be ‘irresponsible for me at this point in time’ to support protecting farms from emission reductions ‘without knowing more about what we are attempting to exempt.’” </w:t>
      </w:r>
      <w:r w:rsidRPr="006628D6">
        <w:rPr>
          <w:rFonts w:ascii="Georgia" w:hAnsi="Georgia"/>
          <w:sz w:val="16"/>
          <w:szCs w:val="16"/>
        </w:rPr>
        <w:t xml:space="preserve">(Philip Brasher, “Braley Says Congress Eager For Carbon Emission Controls,” </w:t>
      </w:r>
      <w:r w:rsidRPr="006628D6">
        <w:rPr>
          <w:rFonts w:ascii="Georgia" w:hAnsi="Georgia"/>
          <w:i/>
          <w:sz w:val="16"/>
          <w:szCs w:val="16"/>
        </w:rPr>
        <w:t>The Des Moines Register</w:t>
      </w:r>
      <w:r w:rsidRPr="006628D6">
        <w:rPr>
          <w:rFonts w:ascii="Georgia" w:hAnsi="Georgia"/>
          <w:sz w:val="16"/>
          <w:szCs w:val="16"/>
        </w:rPr>
        <w:t>, 12/23/08)</w:t>
      </w:r>
    </w:p>
    <w:p w14:paraId="3B6CC94A" w14:textId="77777777" w:rsidR="003660DA" w:rsidRPr="006628D6" w:rsidRDefault="003660DA" w:rsidP="003660DA">
      <w:pPr>
        <w:rPr>
          <w:rFonts w:ascii="Georgia" w:hAnsi="Georgia"/>
          <w:b/>
          <w:u w:val="single"/>
        </w:rPr>
      </w:pPr>
      <w:r w:rsidRPr="006628D6">
        <w:rPr>
          <w:rFonts w:ascii="Georgia" w:hAnsi="Georgia"/>
          <w:b/>
          <w:u w:val="single"/>
        </w:rPr>
        <w:t>In Committee, Braley Praised Cap-And-Trade’s Potential Regulations On Farmers</w:t>
      </w:r>
    </w:p>
    <w:p w14:paraId="510B60BA" w14:textId="2AB1ECFF" w:rsidR="006F23A3" w:rsidRPr="006628D6" w:rsidRDefault="003660DA" w:rsidP="006F23A3">
      <w:pPr>
        <w:rPr>
          <w:rFonts w:ascii="Georgia" w:hAnsi="Georgia"/>
        </w:rPr>
      </w:pPr>
      <w:r w:rsidRPr="006628D6">
        <w:rPr>
          <w:rFonts w:ascii="Georgia" w:hAnsi="Georgia"/>
          <w:b/>
        </w:rPr>
        <w:t>Braley Praised Cap-And-Trade’s Potential Regulations On Farmers, “I'm Hopeful We Will See The Benefits That Farmers Can Provide In Reducing Carbon Emissions And Include These Things, Such As Methane Digesters And No-Till Farming.”</w:t>
      </w:r>
      <w:r w:rsidRPr="006628D6">
        <w:rPr>
          <w:rFonts w:ascii="Georgia" w:hAnsi="Georgia"/>
        </w:rPr>
        <w:t xml:space="preserve"> BRALEY: “According to the legislation that we're considering, the EPA is to write regulations for certifying, maintaining and trading offsets. I'm hopeful we will see the benefits that farmers can provide in reducing carbon emissions and include these things, such as methane digesters and no-till farming. The energy revolution has begun. We need your help to make it a reality. And I yield the balance of my time.” </w:t>
      </w:r>
      <w:r w:rsidRPr="006628D6">
        <w:rPr>
          <w:rFonts w:ascii="Georgia" w:hAnsi="Georgia"/>
          <w:sz w:val="16"/>
          <w:szCs w:val="16"/>
        </w:rPr>
        <w:t>(Rep. Bruce Braley, Committee On Energy And Commerce, Subcommittee On Energy And Environment, U.S. House, 4/21/09)</w:t>
      </w:r>
      <w:r w:rsidR="006F23A3" w:rsidRPr="006628D6">
        <w:rPr>
          <w:rFonts w:ascii="Georgia" w:hAnsi="Georgia"/>
        </w:rPr>
        <w:br w:type="page"/>
      </w:r>
    </w:p>
    <w:p w14:paraId="0C5E60CD" w14:textId="77777777" w:rsidR="006F23A3" w:rsidRPr="006628D6" w:rsidRDefault="006F23A3" w:rsidP="006F23A3">
      <w:pPr>
        <w:pStyle w:val="Heading1"/>
      </w:pPr>
      <w:bookmarkStart w:id="95" w:name="_Toc268178882"/>
      <w:bookmarkStart w:id="96" w:name="_Toc255131803"/>
      <w:bookmarkEnd w:id="55"/>
      <w:r w:rsidRPr="006628D6">
        <w:lastRenderedPageBreak/>
        <w:t>LABOR UNIONS</w:t>
      </w:r>
      <w:bookmarkEnd w:id="95"/>
    </w:p>
    <w:p w14:paraId="1BB44103" w14:textId="77777777" w:rsidR="006F23A3" w:rsidRPr="006628D6" w:rsidRDefault="006F23A3" w:rsidP="006F23A3">
      <w:pPr>
        <w:rPr>
          <w:rFonts w:ascii="Georgia" w:hAnsi="Georgia"/>
          <w:b/>
          <w:u w:val="single"/>
        </w:rPr>
      </w:pPr>
      <w:r w:rsidRPr="006628D6">
        <w:rPr>
          <w:rFonts w:ascii="Georgia" w:hAnsi="Georgia"/>
          <w:b/>
          <w:u w:val="single"/>
        </w:rPr>
        <w:t>Endorsements From Labor Unions</w:t>
      </w:r>
    </w:p>
    <w:p w14:paraId="6D2ECDD4" w14:textId="77777777" w:rsidR="006F23A3" w:rsidRPr="006628D6" w:rsidRDefault="006F23A3" w:rsidP="006F23A3">
      <w:pPr>
        <w:rPr>
          <w:rFonts w:ascii="Georgia" w:hAnsi="Georgia"/>
        </w:rPr>
      </w:pPr>
      <w:r w:rsidRPr="006628D6">
        <w:rPr>
          <w:rFonts w:ascii="Georgia" w:hAnsi="Georgia"/>
          <w:b/>
        </w:rPr>
        <w:t xml:space="preserve">The UAW, SEIU, AFSCME, Iowa State Council Of Machinists, And The Great Plains Laborers’ District Council Have Endorsed Braley For U.S. Senate. </w:t>
      </w:r>
      <w:r w:rsidRPr="006628D6">
        <w:rPr>
          <w:rFonts w:ascii="Georgia" w:hAnsi="Georgia"/>
        </w:rPr>
        <w:t xml:space="preserve">“The United Automobile, Aerospace, and Agricultural Implement Workers of America (UAW) Region 4 has endorsed Bruce Braley in his 2014 campaign for U.S. Senate. UAW is the fifth major labor group to endorse Braley this month. Other unions giving Braley their endorsement include SEIU Iowa - Local 199, AFSCME Iowa Council 61, the Iowa State Council of Machinists, and the Great Plains Laborers’ District Council.” </w:t>
      </w:r>
      <w:r w:rsidRPr="006628D6">
        <w:rPr>
          <w:rFonts w:ascii="Georgia" w:hAnsi="Georgia"/>
          <w:sz w:val="16"/>
          <w:szCs w:val="16"/>
        </w:rPr>
        <w:t xml:space="preserve">(“United Auto Workers Union Endorses Bruce Braley For Senate,” </w:t>
      </w:r>
      <w:hyperlink r:id="rId867" w:history="1">
        <w:r w:rsidRPr="006628D6">
          <w:rPr>
            <w:rStyle w:val="Hyperlink"/>
            <w:rFonts w:ascii="Georgia" w:hAnsi="Georgia"/>
            <w:i/>
            <w:sz w:val="16"/>
            <w:szCs w:val="16"/>
          </w:rPr>
          <w:t>The Waterloo-Cedar Falls Courier</w:t>
        </w:r>
      </w:hyperlink>
      <w:r w:rsidRPr="006628D6">
        <w:rPr>
          <w:rFonts w:ascii="Georgia" w:hAnsi="Georgia"/>
          <w:sz w:val="16"/>
          <w:szCs w:val="16"/>
        </w:rPr>
        <w:t>, 3/19/13)</w:t>
      </w:r>
    </w:p>
    <w:p w14:paraId="379B31A1" w14:textId="77777777" w:rsidR="006F23A3" w:rsidRPr="006628D6" w:rsidRDefault="006F23A3" w:rsidP="006F23A3">
      <w:pPr>
        <w:widowControl w:val="0"/>
        <w:autoSpaceDE w:val="0"/>
        <w:autoSpaceDN w:val="0"/>
        <w:adjustRightInd w:val="0"/>
        <w:rPr>
          <w:rFonts w:ascii="Georgia" w:hAnsi="Georgia" w:cs="Verdana"/>
          <w:sz w:val="16"/>
          <w:szCs w:val="16"/>
        </w:rPr>
      </w:pPr>
      <w:r w:rsidRPr="006628D6">
        <w:rPr>
          <w:rFonts w:ascii="Georgia" w:hAnsi="Georgia" w:cs="Verdana"/>
          <w:b/>
        </w:rPr>
        <w:t xml:space="preserve">In March 2013, The Iowa AFSCME Endorsed Braley For Senate. </w:t>
      </w:r>
      <w:r w:rsidRPr="006628D6">
        <w:rPr>
          <w:rFonts w:ascii="Georgia" w:hAnsi="Georgia" w:cs="Verdana"/>
        </w:rPr>
        <w:t xml:space="preserve">“AFSCME Iowa Council 61, the state's largest public employee union, endorsed Rep. Bruce Braley (D-01) Wednesday. Council Pres. Danny Homan: ‘Bruce learned by their example early in life how to work hard, and he's been a fighter for the middle class in Congress.’” </w:t>
      </w:r>
      <w:r w:rsidRPr="006628D6">
        <w:rPr>
          <w:rFonts w:ascii="Georgia" w:hAnsi="Georgia" w:cs="Verdana"/>
          <w:sz w:val="16"/>
          <w:szCs w:val="16"/>
        </w:rPr>
        <w:t xml:space="preserve">(AFSCME Iowa Council 61, “AFSCME Iowa Council 61 PEOPLE Committee Endorses Bruce Braley For US Senate,” </w:t>
      </w:r>
      <w:hyperlink r:id="rId868" w:history="1">
        <w:r w:rsidRPr="006628D6">
          <w:rPr>
            <w:rStyle w:val="Hyperlink"/>
            <w:rFonts w:ascii="Georgia" w:hAnsi="Georgia" w:cs="Verdana"/>
            <w:sz w:val="16"/>
            <w:szCs w:val="16"/>
          </w:rPr>
          <w:t>Press Release</w:t>
        </w:r>
      </w:hyperlink>
      <w:r w:rsidRPr="006628D6">
        <w:rPr>
          <w:rFonts w:ascii="Georgia" w:hAnsi="Georgia" w:cs="Verdana"/>
          <w:sz w:val="16"/>
          <w:szCs w:val="16"/>
        </w:rPr>
        <w:t>, 3/14/13)</w:t>
      </w:r>
    </w:p>
    <w:p w14:paraId="57CBD1D1" w14:textId="77777777" w:rsidR="006F23A3" w:rsidRPr="006628D6" w:rsidRDefault="006F23A3" w:rsidP="006F23A3">
      <w:pPr>
        <w:rPr>
          <w:rFonts w:ascii="Georgia" w:hAnsi="Georgia"/>
        </w:rPr>
      </w:pPr>
      <w:r w:rsidRPr="006628D6">
        <w:rPr>
          <w:rFonts w:ascii="Georgia" w:hAnsi="Georgia"/>
          <w:b/>
        </w:rPr>
        <w:t xml:space="preserve">In March 2006, The AFL-CIO Endorsed Braley. </w:t>
      </w:r>
      <w:r w:rsidRPr="006628D6">
        <w:rPr>
          <w:rFonts w:ascii="Georgia" w:hAnsi="Georgia"/>
        </w:rPr>
        <w:t xml:space="preserve">“The Iowa Federation of Labor, AFL-CIO has endorsed Bruce Braley in the 1st District's crowded Democratic primary. The incumbent, Republican Rep. Jim Nussle, is retiring to run for Iowa governor. The race to replace him is expected to be one of the most hotly contested this year. Though labor's role in deciding elections has diminished, it remains a potential factor in eastern Iowa, which is a manufacturing corridor. The union's political committee endorsed Braley, a lawyer from Waterloo, at its political convention.” </w:t>
      </w:r>
      <w:r w:rsidRPr="006628D6">
        <w:rPr>
          <w:rFonts w:ascii="Georgia" w:hAnsi="Georgia"/>
          <w:sz w:val="16"/>
          <w:szCs w:val="16"/>
        </w:rPr>
        <w:t xml:space="preserve">(Jim Snyder, “Iowa AFL-CIO Endorses Braley,” </w:t>
      </w:r>
      <w:r w:rsidRPr="006628D6">
        <w:rPr>
          <w:rFonts w:ascii="Georgia" w:hAnsi="Georgia"/>
          <w:i/>
          <w:sz w:val="16"/>
          <w:szCs w:val="16"/>
        </w:rPr>
        <w:t>The Hill</w:t>
      </w:r>
      <w:r w:rsidRPr="006628D6">
        <w:rPr>
          <w:rFonts w:ascii="Georgia" w:hAnsi="Georgia"/>
          <w:sz w:val="16"/>
          <w:szCs w:val="16"/>
        </w:rPr>
        <w:t>, 3/28/06)</w:t>
      </w:r>
    </w:p>
    <w:p w14:paraId="413D2115" w14:textId="77777777" w:rsidR="006F23A3" w:rsidRPr="006628D6" w:rsidRDefault="006F23A3" w:rsidP="006F23A3">
      <w:pPr>
        <w:rPr>
          <w:rFonts w:ascii="Georgia" w:hAnsi="Georgia"/>
          <w:sz w:val="16"/>
          <w:szCs w:val="16"/>
        </w:rPr>
      </w:pPr>
      <w:r w:rsidRPr="006628D6">
        <w:rPr>
          <w:rFonts w:ascii="Georgia" w:hAnsi="Georgia"/>
          <w:b/>
        </w:rPr>
        <w:t xml:space="preserve">In March 2006, The Iowa Federation Of Labor Endorsed Braley. </w:t>
      </w:r>
      <w:r w:rsidRPr="006628D6">
        <w:rPr>
          <w:rFonts w:ascii="Georgia" w:hAnsi="Georgia"/>
        </w:rPr>
        <w:t xml:space="preserve">“The Iowa Federation of Labor on Saturday endorsed Bruce Braley (D) for the open seat in the 1st district, solidifying his status as the Democratic frontrunner in the race for the seat being vacated by Rep. Jim Nussle (R), who is running for governor. In a statement, Braley called his backing by the state's largest labor federation ‘momentous,’ noting that he needed two-thirds of the vote to secure the endorsement.” </w:t>
      </w:r>
      <w:r w:rsidRPr="006628D6">
        <w:rPr>
          <w:rFonts w:ascii="Georgia" w:hAnsi="Georgia"/>
          <w:sz w:val="16"/>
          <w:szCs w:val="16"/>
        </w:rPr>
        <w:t xml:space="preserve">(“Iowa; Labor Federation Backs Braley For Nussle's Seat,” </w:t>
      </w:r>
      <w:r w:rsidRPr="006628D6">
        <w:rPr>
          <w:rFonts w:ascii="Georgia" w:hAnsi="Georgia"/>
          <w:i/>
          <w:sz w:val="16"/>
          <w:szCs w:val="16"/>
        </w:rPr>
        <w:t>Roll Call</w:t>
      </w:r>
      <w:r w:rsidRPr="006628D6">
        <w:rPr>
          <w:rFonts w:ascii="Georgia" w:hAnsi="Georgia"/>
          <w:sz w:val="16"/>
          <w:szCs w:val="16"/>
        </w:rPr>
        <w:t>, 3/28/06)</w:t>
      </w:r>
    </w:p>
    <w:p w14:paraId="1C095CEE" w14:textId="1165197B" w:rsidR="00267E77" w:rsidRPr="006628D6" w:rsidRDefault="00267E77" w:rsidP="00267E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Helvetica"/>
          <w:b/>
          <w:szCs w:val="24"/>
          <w:u w:val="single"/>
          <w:lang w:bidi="ar-SA"/>
        </w:rPr>
      </w:pPr>
      <w:r w:rsidRPr="006628D6">
        <w:rPr>
          <w:rFonts w:ascii="Georgia" w:hAnsi="Georgia" w:cs="Helvetica"/>
          <w:b/>
          <w:szCs w:val="24"/>
          <w:u w:val="single"/>
          <w:lang w:bidi="ar-SA"/>
        </w:rPr>
        <w:t>In September 2013, Braley Pledged His Support For The Labor Movement</w:t>
      </w:r>
    </w:p>
    <w:p w14:paraId="60A04E25" w14:textId="535878A4" w:rsidR="00267E77" w:rsidRPr="006628D6" w:rsidRDefault="00267E77" w:rsidP="00267E77">
      <w:pPr>
        <w:rPr>
          <w:rFonts w:ascii="Georgia" w:hAnsi="Georgia"/>
          <w:sz w:val="16"/>
          <w:szCs w:val="16"/>
        </w:rPr>
      </w:pPr>
      <w:r w:rsidRPr="006628D6">
        <w:rPr>
          <w:rFonts w:ascii="Georgia" w:hAnsi="Georgia" w:cs="Helvetica"/>
          <w:b/>
          <w:szCs w:val="24"/>
          <w:lang w:bidi="ar-SA"/>
        </w:rPr>
        <w:t>VIDEO: As The Keynote Speaker At An AFL</w:t>
      </w:r>
      <w:r w:rsidR="009A0FA8" w:rsidRPr="006628D6">
        <w:rPr>
          <w:rFonts w:ascii="Georgia" w:hAnsi="Georgia" w:cs="Helvetica"/>
          <w:b/>
          <w:szCs w:val="24"/>
          <w:lang w:bidi="ar-SA"/>
        </w:rPr>
        <w:t>-</w:t>
      </w:r>
      <w:r w:rsidRPr="006628D6">
        <w:rPr>
          <w:rFonts w:ascii="Georgia" w:hAnsi="Georgia" w:cs="Helvetica"/>
          <w:b/>
          <w:szCs w:val="24"/>
          <w:lang w:bidi="ar-SA"/>
        </w:rPr>
        <w:t>CIO Even</w:t>
      </w:r>
      <w:r w:rsidR="009A0FA8" w:rsidRPr="006628D6">
        <w:rPr>
          <w:rFonts w:ascii="Georgia" w:hAnsi="Georgia" w:cs="Helvetica"/>
          <w:b/>
          <w:szCs w:val="24"/>
          <w:lang w:bidi="ar-SA"/>
        </w:rPr>
        <w:t>t</w:t>
      </w:r>
      <w:r w:rsidRPr="006628D6">
        <w:rPr>
          <w:rFonts w:ascii="Georgia" w:hAnsi="Georgia" w:cs="Helvetica"/>
          <w:b/>
          <w:szCs w:val="24"/>
          <w:lang w:bidi="ar-SA"/>
        </w:rPr>
        <w:t>, Braley Said He Defended The Labor Movement In Congress</w:t>
      </w:r>
      <w:r w:rsidRPr="006628D6">
        <w:rPr>
          <w:rFonts w:ascii="Georgia" w:hAnsi="Georgia" w:cs="Helvetica"/>
          <w:szCs w:val="24"/>
          <w:lang w:bidi="ar-SA"/>
        </w:rPr>
        <w:t xml:space="preserve">. "If you think back to the way living conditions were here in Iowa in 1950, I don't know what is.  That story is why I defend the labor movement in Congress." </w:t>
      </w:r>
      <w:r w:rsidRPr="006628D6">
        <w:rPr>
          <w:rFonts w:ascii="Georgia" w:hAnsi="Georgia" w:cs="Helvetica"/>
          <w:sz w:val="16"/>
          <w:szCs w:val="24"/>
          <w:lang w:bidi="ar-SA"/>
        </w:rPr>
        <w:t>("Braley IFL Hall Of Fame,"</w:t>
      </w:r>
      <w:hyperlink r:id="rId869" w:history="1">
        <w:r w:rsidRPr="006628D6">
          <w:rPr>
            <w:rFonts w:ascii="Georgia" w:hAnsi="Georgia" w:cs="Helvetica"/>
            <w:sz w:val="16"/>
            <w:szCs w:val="24"/>
            <w:lang w:bidi="ar-SA"/>
          </w:rPr>
          <w:t xml:space="preserve"> </w:t>
        </w:r>
        <w:r w:rsidRPr="006628D6">
          <w:rPr>
            <w:rFonts w:ascii="Georgia" w:hAnsi="Georgia" w:cs="Helvetica"/>
            <w:color w:val="3366FF"/>
            <w:sz w:val="16"/>
            <w:szCs w:val="24"/>
            <w:u w:val="single"/>
            <w:lang w:bidi="ar-SA"/>
          </w:rPr>
          <w:t>Uploaded 9/16/13</w:t>
        </w:r>
      </w:hyperlink>
      <w:r w:rsidRPr="006628D6">
        <w:rPr>
          <w:rFonts w:ascii="Georgia" w:hAnsi="Georgia" w:cs="Helvetica"/>
          <w:sz w:val="16"/>
          <w:szCs w:val="24"/>
          <w:lang w:bidi="ar-SA"/>
        </w:rPr>
        <w:t>)</w:t>
      </w:r>
    </w:p>
    <w:p w14:paraId="612AFA85" w14:textId="77777777" w:rsidR="006F23A3" w:rsidRPr="006628D6" w:rsidRDefault="006F23A3" w:rsidP="006F23A3">
      <w:pPr>
        <w:rPr>
          <w:rFonts w:ascii="Georgia" w:eastAsia="MS Mincho" w:hAnsi="Georgia" w:cs="Arial"/>
          <w:b/>
          <w:bCs/>
          <w:u w:val="single"/>
        </w:rPr>
      </w:pPr>
      <w:r w:rsidRPr="006628D6">
        <w:rPr>
          <w:rFonts w:ascii="Georgia" w:eastAsia="MS Mincho" w:hAnsi="Georgia" w:cs="Arial"/>
          <w:b/>
          <w:bCs/>
          <w:u w:val="single"/>
        </w:rPr>
        <w:t>In 2006, Braley Promised To Pass The Employee Free Choice Act Within 100 Days Of Being Elected To Congress</w:t>
      </w:r>
    </w:p>
    <w:p w14:paraId="48D99CA1" w14:textId="77777777" w:rsidR="006F23A3" w:rsidRPr="006628D6" w:rsidRDefault="006F23A3" w:rsidP="006F23A3">
      <w:pPr>
        <w:rPr>
          <w:rFonts w:ascii="Georgia" w:eastAsia="MS Mincho" w:hAnsi="Georgia" w:cs="Arial"/>
          <w:bCs/>
        </w:rPr>
      </w:pPr>
      <w:r w:rsidRPr="006628D6">
        <w:rPr>
          <w:rFonts w:ascii="Georgia" w:eastAsia="MS Mincho" w:hAnsi="Georgia" w:cs="Arial"/>
          <w:b/>
          <w:bCs/>
        </w:rPr>
        <w:t>Braley Said That Within The First 100 Days Of Democrat-Controlled House, “We'll Pass A Minimum Wage Bill With No Restrictions To It, And We'll Pass The Employee Free Choice Act.”</w:t>
      </w:r>
      <w:r w:rsidRPr="006628D6">
        <w:rPr>
          <w:rFonts w:ascii="Georgia" w:eastAsia="MS Mincho" w:hAnsi="Georgia" w:cs="Arial"/>
          <w:bCs/>
        </w:rPr>
        <w:t xml:space="preserve"> “Braley spoke of what would happen in the first 100 days of a Democrat-controlled House. ‘We'll pass a minimum wage bill with no restrictions to it, and we'll pass the Employee Free Choice Act,’ said Braley, adding that in the first poll of voters, he was leading his Republican challenger, Mike Whalen, 51 to 41. ‘But I'm running as though it's the opposite. I need your help ... Don't let this historic opportunity pass. Put the first Democrat in the 1st District in 30 years this election cycle.’” </w:t>
      </w:r>
      <w:r w:rsidRPr="006628D6">
        <w:rPr>
          <w:rFonts w:ascii="Georgia" w:eastAsia="MS Mincho" w:hAnsi="Georgia" w:cs="Arial"/>
          <w:bCs/>
          <w:sz w:val="16"/>
          <w:szCs w:val="16"/>
        </w:rPr>
        <w:t xml:space="preserve">(Kelsey Holm, “Kerry leads the cheers at ‘Pigskin, Politics,’” </w:t>
      </w:r>
      <w:r w:rsidRPr="006628D6">
        <w:rPr>
          <w:rFonts w:ascii="Georgia" w:eastAsia="MS Mincho" w:hAnsi="Georgia" w:cs="Arial"/>
          <w:bCs/>
          <w:i/>
          <w:sz w:val="16"/>
          <w:szCs w:val="16"/>
        </w:rPr>
        <w:t>Waterloo-Cedar Falls Courier</w:t>
      </w:r>
      <w:r w:rsidRPr="006628D6">
        <w:rPr>
          <w:rFonts w:ascii="Georgia" w:eastAsia="MS Mincho" w:hAnsi="Georgia" w:cs="Arial"/>
          <w:bCs/>
          <w:sz w:val="16"/>
          <w:szCs w:val="16"/>
        </w:rPr>
        <w:t>, 9/17/06)</w:t>
      </w:r>
    </w:p>
    <w:p w14:paraId="5F5A9DEF" w14:textId="4893B05D" w:rsidR="006F23A3" w:rsidRPr="006628D6" w:rsidRDefault="006F23A3" w:rsidP="006F23A3">
      <w:pPr>
        <w:rPr>
          <w:rFonts w:ascii="Georgia" w:hAnsi="Georgia"/>
        </w:rPr>
      </w:pPr>
      <w:r w:rsidRPr="006628D6">
        <w:rPr>
          <w:rFonts w:ascii="Georgia" w:hAnsi="Georgia"/>
          <w:b/>
        </w:rPr>
        <w:t xml:space="preserve">In 2006, Braley Promised That </w:t>
      </w:r>
      <w:r w:rsidR="008F20B8" w:rsidRPr="006628D6">
        <w:rPr>
          <w:rFonts w:ascii="Georgia" w:hAnsi="Georgia"/>
          <w:b/>
        </w:rPr>
        <w:t xml:space="preserve">He </w:t>
      </w:r>
      <w:r w:rsidRPr="006628D6">
        <w:rPr>
          <w:rFonts w:ascii="Georgia" w:hAnsi="Georgia"/>
          <w:b/>
        </w:rPr>
        <w:t xml:space="preserve">Would Wear His Work Boots When He Voted On The Employee Free Choice Act. </w:t>
      </w:r>
      <w:r w:rsidRPr="006628D6">
        <w:rPr>
          <w:rFonts w:ascii="Georgia" w:hAnsi="Georgia"/>
        </w:rPr>
        <w:t xml:space="preserve">“When Braley first ran for office in 2006, he promised the people of Iowa that if elected, he would wear his old work boots into the House chamber to vote on the </w:t>
      </w:r>
      <w:r w:rsidRPr="006628D6">
        <w:rPr>
          <w:rFonts w:ascii="Georgia" w:hAnsi="Georgia"/>
        </w:rPr>
        <w:lastRenderedPageBreak/>
        <w:t xml:space="preserve">Employee Free Choice Act, which would revamp union-organizing laws. Braley made good on the promise, as is clearly seen in a photo of him standing on the Capitol steps in the boots.” </w:t>
      </w:r>
      <w:r w:rsidRPr="006628D6">
        <w:rPr>
          <w:rFonts w:ascii="Georgia" w:hAnsi="Georgia"/>
          <w:sz w:val="16"/>
          <w:szCs w:val="16"/>
        </w:rPr>
        <w:t xml:space="preserve">(Alison McSherry, “Office Space: Braley’s Baseball Haven,” </w:t>
      </w:r>
      <w:hyperlink r:id="rId870" w:history="1">
        <w:r w:rsidRPr="006628D6">
          <w:rPr>
            <w:rStyle w:val="Hyperlink"/>
            <w:rFonts w:ascii="Georgia" w:hAnsi="Georgia"/>
            <w:i/>
            <w:sz w:val="16"/>
            <w:szCs w:val="16"/>
          </w:rPr>
          <w:t>Roll Call</w:t>
        </w:r>
      </w:hyperlink>
      <w:r w:rsidRPr="006628D6">
        <w:rPr>
          <w:rFonts w:ascii="Georgia" w:hAnsi="Georgia"/>
          <w:sz w:val="16"/>
          <w:szCs w:val="16"/>
        </w:rPr>
        <w:t>, 3/22/10)</w:t>
      </w:r>
    </w:p>
    <w:p w14:paraId="3269C4AC" w14:textId="77777777" w:rsidR="006F23A3" w:rsidRPr="006628D6" w:rsidRDefault="006F23A3" w:rsidP="006F23A3">
      <w:pPr>
        <w:rPr>
          <w:rFonts w:ascii="Georgia" w:eastAsia="MS Mincho" w:hAnsi="Georgia" w:cs="Times New Roman"/>
          <w:b/>
          <w:u w:val="single"/>
        </w:rPr>
      </w:pPr>
      <w:r w:rsidRPr="006628D6">
        <w:rPr>
          <w:rFonts w:ascii="Georgia" w:eastAsia="MS Mincho" w:hAnsi="Georgia" w:cs="Times New Roman"/>
          <w:b/>
          <w:u w:val="single"/>
        </w:rPr>
        <w:t>Braley Has Voted For Pro-Union Policies</w:t>
      </w:r>
    </w:p>
    <w:p w14:paraId="5CB66C06" w14:textId="00E6EA0D" w:rsidR="00343817" w:rsidRPr="006628D6" w:rsidRDefault="00343817" w:rsidP="006F23A3">
      <w:pPr>
        <w:rPr>
          <w:rFonts w:ascii="Georgia" w:eastAsia="Times New Roman" w:hAnsi="Georgia" w:cs="Times New Roman"/>
          <w:sz w:val="16"/>
          <w:szCs w:val="16"/>
        </w:rPr>
      </w:pPr>
      <w:r w:rsidRPr="006628D6">
        <w:rPr>
          <w:rFonts w:ascii="Georgia" w:eastAsia="Times New Roman" w:hAnsi="Georgia" w:cs="Arial"/>
          <w:b/>
          <w:bCs/>
          <w:color w:val="222222"/>
          <w:shd w:val="clear" w:color="auto" w:fill="FFFFFF"/>
        </w:rPr>
        <w:t>Braley Voted For H.R. 5</w:t>
      </w:r>
      <w:r w:rsidRPr="006628D6">
        <w:rPr>
          <w:rStyle w:val="il"/>
          <w:rFonts w:ascii="Georgia" w:eastAsia="Times New Roman" w:hAnsi="Georgia" w:cs="Arial"/>
          <w:b/>
          <w:bCs/>
          <w:color w:val="222222"/>
          <w:shd w:val="clear" w:color="auto" w:fill="FFFFCC"/>
        </w:rPr>
        <w:t>1</w:t>
      </w:r>
      <w:r w:rsidRPr="006628D6">
        <w:rPr>
          <w:rFonts w:ascii="Georgia" w:eastAsia="Times New Roman" w:hAnsi="Georgia" w:cs="Arial"/>
          <w:b/>
          <w:bCs/>
          <w:color w:val="222222"/>
          <w:shd w:val="clear" w:color="auto" w:fill="FFFFFF"/>
        </w:rPr>
        <w:t>75, The Democracy Is Strengthened By Casting Light On Spending In Elections (DISCLOSE) Act, Which Limited The Constitutional Right Of Associations To Educate The Public And Unfairly Exempted Labor Unions From Its Decrees.</w:t>
      </w:r>
      <w:r w:rsidRPr="006628D6">
        <w:rPr>
          <w:rStyle w:val="apple-converted-space"/>
          <w:rFonts w:ascii="Georgia" w:eastAsia="Times New Roman" w:hAnsi="Georgia" w:cs="Arial"/>
          <w:b/>
          <w:bCs/>
          <w:color w:val="222222"/>
          <w:shd w:val="clear" w:color="auto" w:fill="FFFFFF"/>
        </w:rPr>
        <w:t> </w:t>
      </w:r>
      <w:r w:rsidRPr="006628D6">
        <w:rPr>
          <w:rFonts w:ascii="Georgia" w:eastAsia="Times New Roman" w:hAnsi="Georgia" w:cs="Arial"/>
          <w:color w:val="222222"/>
          <w:sz w:val="16"/>
          <w:szCs w:val="16"/>
          <w:shd w:val="clear" w:color="auto" w:fill="FFFFFF"/>
        </w:rPr>
        <w:t>(H.R. 5</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75,</w:t>
      </w:r>
      <w:r w:rsidRPr="006628D6">
        <w:rPr>
          <w:rStyle w:val="apple-converted-space"/>
          <w:rFonts w:ascii="Georgia" w:eastAsia="Times New Roman" w:hAnsi="Georgia" w:cs="Arial"/>
          <w:color w:val="222222"/>
          <w:sz w:val="16"/>
          <w:szCs w:val="16"/>
          <w:shd w:val="clear" w:color="auto" w:fill="FFFFFF"/>
        </w:rPr>
        <w:t> </w:t>
      </w:r>
      <w:r w:rsidRPr="006628D6">
        <w:rPr>
          <w:rFonts w:ascii="Georgia" w:eastAsia="Times New Roman" w:hAnsi="Georgia" w:cs="Times New Roman"/>
          <w:sz w:val="16"/>
          <w:szCs w:val="16"/>
        </w:rPr>
        <w:fldChar w:fldCharType="begin"/>
      </w:r>
      <w:r w:rsidRPr="006628D6">
        <w:rPr>
          <w:rFonts w:ascii="Georgia" w:eastAsia="Times New Roman" w:hAnsi="Georgia" w:cs="Times New Roman"/>
          <w:sz w:val="16"/>
          <w:szCs w:val="16"/>
        </w:rPr>
        <w:instrText xml:space="preserve"> HYPERLINK "http://clerk.house.gov/evs/2010/roll391.xml" \t "_blank" </w:instrText>
      </w:r>
      <w:r w:rsidRPr="006628D6">
        <w:rPr>
          <w:rFonts w:ascii="Georgia" w:eastAsia="Times New Roman" w:hAnsi="Georgia" w:cs="Times New Roman"/>
          <w:sz w:val="16"/>
          <w:szCs w:val="16"/>
        </w:rPr>
        <w:fldChar w:fldCharType="separate"/>
      </w:r>
      <w:r w:rsidRPr="006628D6">
        <w:rPr>
          <w:rStyle w:val="Hyperlink"/>
          <w:rFonts w:ascii="Georgia" w:eastAsia="Times New Roman" w:hAnsi="Georgia" w:cs="Arial"/>
          <w:color w:val="1155CC"/>
          <w:sz w:val="16"/>
          <w:szCs w:val="16"/>
          <w:shd w:val="clear" w:color="auto" w:fill="FFFFFF"/>
        </w:rPr>
        <w:t>Roll Call Vote #39</w:t>
      </w:r>
      <w:r w:rsidRPr="006628D6">
        <w:rPr>
          <w:rStyle w:val="il"/>
          <w:rFonts w:ascii="Georgia" w:eastAsia="Times New Roman" w:hAnsi="Georgia" w:cs="Arial"/>
          <w:color w:val="222222"/>
          <w:sz w:val="16"/>
          <w:szCs w:val="16"/>
          <w:u w:val="single"/>
          <w:shd w:val="clear" w:color="auto" w:fill="FFFFCC"/>
        </w:rPr>
        <w:t>1</w:t>
      </w:r>
      <w:r w:rsidRPr="006628D6">
        <w:rPr>
          <w:rFonts w:ascii="Georgia" w:eastAsia="Times New Roman" w:hAnsi="Georgia" w:cs="Times New Roman"/>
          <w:sz w:val="16"/>
          <w:szCs w:val="16"/>
        </w:rPr>
        <w:fldChar w:fldCharType="end"/>
      </w:r>
      <w:r w:rsidRPr="006628D6">
        <w:rPr>
          <w:rFonts w:ascii="Georgia" w:eastAsia="Times New Roman" w:hAnsi="Georgia" w:cs="Arial"/>
          <w:color w:val="222222"/>
          <w:sz w:val="16"/>
          <w:szCs w:val="16"/>
          <w:shd w:val="clear" w:color="auto" w:fill="FFFFFF"/>
        </w:rPr>
        <w:t>, Passed 2</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9 – 206: D 2</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7 – 36, R 2 –</w:t>
      </w:r>
      <w:r w:rsidRPr="006628D6">
        <w:rPr>
          <w:rStyle w:val="apple-converted-space"/>
          <w:rFonts w:ascii="Georgia" w:eastAsia="Times New Roman" w:hAnsi="Georgia" w:cs="Arial"/>
          <w:color w:val="222222"/>
          <w:sz w:val="16"/>
          <w:szCs w:val="16"/>
          <w:shd w:val="clear" w:color="auto" w:fill="FFFFFF"/>
        </w:rPr>
        <w:t> </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70, Braley Voted Yes/, 6/24/</w:t>
      </w:r>
      <w:r w:rsidRPr="006628D6">
        <w:rPr>
          <w:rStyle w:val="il"/>
          <w:rFonts w:ascii="Georgia" w:eastAsia="Times New Roman" w:hAnsi="Georgia" w:cs="Arial"/>
          <w:color w:val="222222"/>
          <w:sz w:val="16"/>
          <w:szCs w:val="16"/>
          <w:shd w:val="clear" w:color="auto" w:fill="FFFFCC"/>
        </w:rPr>
        <w:t>1</w:t>
      </w:r>
      <w:r w:rsidRPr="006628D6">
        <w:rPr>
          <w:rFonts w:ascii="Georgia" w:eastAsia="Times New Roman" w:hAnsi="Georgia" w:cs="Arial"/>
          <w:color w:val="222222"/>
          <w:sz w:val="16"/>
          <w:szCs w:val="16"/>
          <w:shd w:val="clear" w:color="auto" w:fill="FFFFFF"/>
        </w:rPr>
        <w:t>0)</w:t>
      </w:r>
    </w:p>
    <w:p w14:paraId="1EAAD513" w14:textId="77777777" w:rsidR="006F23A3" w:rsidRPr="006628D6" w:rsidRDefault="006F23A3" w:rsidP="006F23A3">
      <w:pPr>
        <w:rPr>
          <w:rFonts w:ascii="Georgia" w:eastAsia="MS Mincho" w:hAnsi="Georgia" w:cs="Arial"/>
          <w:sz w:val="16"/>
          <w:szCs w:val="16"/>
        </w:rPr>
      </w:pPr>
      <w:r w:rsidRPr="006628D6">
        <w:rPr>
          <w:rFonts w:ascii="Georgia" w:eastAsia="MS Mincho" w:hAnsi="Georgia" w:cs="Arial"/>
          <w:b/>
        </w:rPr>
        <w:t>In March 2007, Braley Voted To Pass Card Check.</w:t>
      </w:r>
      <w:r w:rsidRPr="006628D6">
        <w:rPr>
          <w:rFonts w:ascii="Georgia" w:eastAsia="MS Mincho" w:hAnsi="Georgia" w:cs="Arial"/>
        </w:rPr>
        <w:t xml:space="preserve"> “Passage of the bill that would allow union organizers to bypass secret-ballot elections if a majority of eligible employees sign a petition in support of union formation. It would establish a system of mediation and arbitration that would apply when an employer and union are unable to agree on their first contract. Employers would be required to pay three times the amount of back pay that an employee is due if the employee is illegally fired or discriminated against during an organizational or first contract drive.”</w:t>
      </w:r>
      <w:r w:rsidRPr="006628D6">
        <w:rPr>
          <w:rFonts w:ascii="Georgia" w:eastAsia="MS Mincho" w:hAnsi="Georgia" w:cs="Arial"/>
          <w:sz w:val="16"/>
          <w:szCs w:val="16"/>
        </w:rPr>
        <w:t xml:space="preserve"> (H.R. 800, </w:t>
      </w:r>
      <w:hyperlink r:id="rId871" w:history="1">
        <w:r w:rsidRPr="006628D6">
          <w:rPr>
            <w:rFonts w:ascii="Georgia" w:eastAsia="MS Mincho" w:hAnsi="Georgia" w:cs="Arial"/>
            <w:color w:val="0000FF"/>
            <w:sz w:val="16"/>
            <w:szCs w:val="16"/>
            <w:u w:val="single"/>
          </w:rPr>
          <w:t>Roll Call Vote #118</w:t>
        </w:r>
      </w:hyperlink>
      <w:r w:rsidRPr="006628D6">
        <w:rPr>
          <w:rFonts w:ascii="Georgia" w:eastAsia="MS Mincho" w:hAnsi="Georgia" w:cs="Arial"/>
          <w:sz w:val="16"/>
          <w:szCs w:val="16"/>
        </w:rPr>
        <w:t>: Passed 241-185: R 13-183; D 228-2, 3/1/07, Braley Voted Yea)</w:t>
      </w:r>
    </w:p>
    <w:p w14:paraId="1ABD0489" w14:textId="4F5722E8" w:rsidR="006F23A3" w:rsidRPr="006628D6" w:rsidRDefault="006F23A3" w:rsidP="006F23A3">
      <w:pPr>
        <w:rPr>
          <w:rFonts w:ascii="Georgia" w:eastAsia="MS Mincho" w:hAnsi="Georgia" w:cs="Arial"/>
          <w:sz w:val="16"/>
          <w:szCs w:val="16"/>
        </w:rPr>
      </w:pPr>
      <w:r w:rsidRPr="006628D6">
        <w:rPr>
          <w:rFonts w:ascii="Georgia" w:eastAsia="MS Mincho" w:hAnsi="Georgia" w:cs="Arial"/>
          <w:b/>
        </w:rPr>
        <w:t xml:space="preserve">In March 2009, Braley Co-Sponsored The Employee Free Choice Act. </w:t>
      </w:r>
      <w:r w:rsidRPr="006628D6">
        <w:rPr>
          <w:rFonts w:ascii="Georgia" w:eastAsia="MS Mincho" w:hAnsi="Georgia" w:cs="Arial"/>
          <w:sz w:val="16"/>
          <w:szCs w:val="16"/>
        </w:rPr>
        <w:t>(</w:t>
      </w:r>
      <w:hyperlink r:id="rId872" w:history="1">
        <w:r w:rsidRPr="006628D6">
          <w:rPr>
            <w:rStyle w:val="Hyperlink"/>
            <w:rFonts w:ascii="Georgia" w:eastAsia="MS Mincho" w:hAnsi="Georgia" w:cs="Arial"/>
            <w:sz w:val="16"/>
            <w:szCs w:val="16"/>
          </w:rPr>
          <w:t>H.R. 1409</w:t>
        </w:r>
      </w:hyperlink>
      <w:r w:rsidRPr="006628D6">
        <w:rPr>
          <w:rFonts w:ascii="Georgia" w:eastAsia="MS Mincho" w:hAnsi="Georgia" w:cs="Arial"/>
          <w:sz w:val="16"/>
          <w:szCs w:val="16"/>
        </w:rPr>
        <w:t>, Introduced 3/10/09)</w:t>
      </w:r>
    </w:p>
    <w:p w14:paraId="04AE928A" w14:textId="37F42A5B" w:rsidR="00197705" w:rsidRPr="006628D6" w:rsidRDefault="00197705" w:rsidP="00DF054E">
      <w:pPr>
        <w:pStyle w:val="ListParagraph"/>
        <w:numPr>
          <w:ilvl w:val="0"/>
          <w:numId w:val="155"/>
        </w:numPr>
        <w:ind w:left="360"/>
        <w:rPr>
          <w:rFonts w:ascii="Georgia" w:eastAsia="MS Mincho" w:hAnsi="Georgia" w:cs="Times New Roman"/>
          <w:b/>
          <w:szCs w:val="24"/>
        </w:rPr>
      </w:pPr>
      <w:r w:rsidRPr="006628D6">
        <w:rPr>
          <w:rFonts w:ascii="Georgia" w:eastAsia="MS Mincho" w:hAnsi="Georgia" w:cs="Times New Roman"/>
          <w:b/>
          <w:szCs w:val="24"/>
        </w:rPr>
        <w:t>NOTE: This Bill Was Referred To Committee</w:t>
      </w:r>
    </w:p>
    <w:p w14:paraId="6063ABF2" w14:textId="43D7A67A" w:rsidR="006F23A3" w:rsidRPr="006628D6" w:rsidRDefault="006F23A3" w:rsidP="006F23A3">
      <w:pPr>
        <w:rPr>
          <w:rFonts w:ascii="Georgia" w:hAnsi="Georgia"/>
          <w:sz w:val="16"/>
          <w:szCs w:val="16"/>
        </w:rPr>
      </w:pPr>
      <w:r w:rsidRPr="006628D6">
        <w:rPr>
          <w:rFonts w:ascii="Georgia" w:hAnsi="Georgia"/>
          <w:b/>
        </w:rPr>
        <w:t xml:space="preserve">Braley Did Not Vote On The Workforce Democracy And Fairness Act. </w:t>
      </w:r>
      <w:r w:rsidR="00022638" w:rsidRPr="006628D6">
        <w:rPr>
          <w:rFonts w:ascii="Georgia" w:hAnsi="Georgia"/>
        </w:rPr>
        <w:t>“</w:t>
      </w:r>
      <w:r w:rsidRPr="006628D6">
        <w:rPr>
          <w:rFonts w:ascii="Georgia" w:hAnsi="Georgia"/>
        </w:rPr>
        <w:t>The</w:t>
      </w:r>
      <w:r w:rsidR="00022638" w:rsidRPr="006628D6">
        <w:rPr>
          <w:rFonts w:ascii="Georgia" w:hAnsi="Georgia"/>
        </w:rPr>
        <w:t xml:space="preserve"> bill would </w:t>
      </w:r>
      <w:r w:rsidRPr="006628D6">
        <w:rPr>
          <w:rFonts w:ascii="Georgia" w:hAnsi="Georgia"/>
        </w:rPr>
        <w:t>would rein in the rogue National Labor Relations Board and address its campaign to use executive action to implement key portions of the ill-fated, ill-conceived Employee Free Choice Act.”</w:t>
      </w:r>
      <w:r w:rsidRPr="006628D6">
        <w:rPr>
          <w:rFonts w:ascii="Georgia" w:hAnsi="Georgia"/>
          <w:b/>
        </w:rPr>
        <w:t xml:space="preserve"> </w:t>
      </w:r>
      <w:r w:rsidRPr="006628D6">
        <w:rPr>
          <w:rFonts w:ascii="Georgia" w:hAnsi="Georgia"/>
          <w:sz w:val="16"/>
          <w:szCs w:val="16"/>
        </w:rPr>
        <w:t xml:space="preserve">(H.R. 3094, </w:t>
      </w:r>
      <w:hyperlink r:id="rId873" w:history="1">
        <w:r w:rsidRPr="006628D6">
          <w:rPr>
            <w:rStyle w:val="Hyperlink"/>
            <w:rFonts w:ascii="Georgia" w:hAnsi="Georgia"/>
            <w:sz w:val="16"/>
            <w:szCs w:val="16"/>
          </w:rPr>
          <w:t>Roll Call Vote #869</w:t>
        </w:r>
      </w:hyperlink>
      <w:r w:rsidRPr="006628D6">
        <w:rPr>
          <w:rFonts w:ascii="Georgia" w:hAnsi="Georgia"/>
          <w:sz w:val="16"/>
          <w:szCs w:val="16"/>
        </w:rPr>
        <w:t xml:space="preserve">; Passed 235-188; R 229-8, D 6-180; 11/30/11, Braley Did Not Vote; Coalition For A Democratic Workplace, </w:t>
      </w:r>
      <w:hyperlink r:id="rId874" w:history="1">
        <w:r w:rsidRPr="006628D6">
          <w:rPr>
            <w:rStyle w:val="Hyperlink"/>
            <w:rFonts w:ascii="Georgia" w:hAnsi="Georgia"/>
            <w:sz w:val="16"/>
            <w:szCs w:val="16"/>
          </w:rPr>
          <w:t>Website</w:t>
        </w:r>
      </w:hyperlink>
      <w:r w:rsidRPr="006628D6">
        <w:rPr>
          <w:rFonts w:ascii="Georgia" w:hAnsi="Georgia"/>
          <w:sz w:val="16"/>
          <w:szCs w:val="16"/>
        </w:rPr>
        <w:t>, Accessed 2/13/14)</w:t>
      </w:r>
    </w:p>
    <w:p w14:paraId="6AC85B3F" w14:textId="77777777" w:rsidR="006F23A3" w:rsidRPr="006628D6" w:rsidRDefault="006F23A3" w:rsidP="006F23A3">
      <w:pPr>
        <w:rPr>
          <w:rFonts w:ascii="Georgia" w:hAnsi="Georgia"/>
          <w:sz w:val="16"/>
          <w:szCs w:val="16"/>
        </w:rPr>
      </w:pPr>
      <w:r w:rsidRPr="006628D6">
        <w:rPr>
          <w:rFonts w:ascii="Georgia" w:hAnsi="Georgia"/>
          <w:b/>
        </w:rPr>
        <w:t xml:space="preserve">Braley Voted Against A Bill That Said The National Labor Relations Board Could Not Keep An Employer From Relocating Or Transferring Employment. </w:t>
      </w:r>
      <w:r w:rsidRPr="006628D6">
        <w:rPr>
          <w:rFonts w:ascii="Georgia" w:hAnsi="Georgia"/>
          <w:sz w:val="16"/>
          <w:szCs w:val="16"/>
        </w:rPr>
        <w:t xml:space="preserve">(H.R. 2587, </w:t>
      </w:r>
      <w:hyperlink r:id="rId875" w:history="1">
        <w:r w:rsidRPr="006628D6">
          <w:rPr>
            <w:rStyle w:val="Hyperlink"/>
            <w:rFonts w:ascii="Georgia" w:hAnsi="Georgia"/>
            <w:sz w:val="16"/>
            <w:szCs w:val="16"/>
          </w:rPr>
          <w:t>Roll Call Vote #711</w:t>
        </w:r>
      </w:hyperlink>
      <w:r w:rsidRPr="006628D6">
        <w:rPr>
          <w:rFonts w:ascii="Georgia" w:hAnsi="Georgia"/>
          <w:sz w:val="16"/>
          <w:szCs w:val="16"/>
        </w:rPr>
        <w:t>, Passed 238-186; R 230-7, D 8-179; 9/15/11, Braley Voted Nay)</w:t>
      </w:r>
    </w:p>
    <w:p w14:paraId="5F30A30B" w14:textId="5BC03FA9" w:rsidR="003B4EF3" w:rsidRPr="006628D6" w:rsidRDefault="003B4EF3" w:rsidP="003B4EF3">
      <w:pPr>
        <w:rPr>
          <w:rFonts w:ascii="Georgia" w:hAnsi="Georgia"/>
          <w:b/>
        </w:rPr>
      </w:pPr>
      <w:r w:rsidRPr="006628D6">
        <w:rPr>
          <w:rFonts w:ascii="Georgia" w:eastAsia="MS Mincho" w:hAnsi="Georgia" w:cs="Times New Roman"/>
          <w:b/>
        </w:rPr>
        <w:t>In March 2011, Braley Said That An Iowa State House Bill To Curb Collective Bargaining Rights Was “Shameful.”</w:t>
      </w:r>
      <w:r w:rsidRPr="006628D6">
        <w:rPr>
          <w:rFonts w:ascii="Georgia" w:eastAsia="MS Mincho" w:hAnsi="Georgia" w:cs="Times New Roman"/>
        </w:rPr>
        <w:t xml:space="preserve"> “Today, Congressman Bruce Braley (IA-01) issued the following statement in response to the Iowa State House vote to pass a Republican bill that curbs collective bargaining rights for working families in Iowa: ‘Today’s action by the Iowa House of Representatives is a blatant attack on our state's middle class. At the very moment that our economy is showing signs of improvement, the Republicans in the Iowa House have thrown a punch to the gut of thousands of Iowa family. This bill is shameful.’” </w:t>
      </w:r>
      <w:r w:rsidRPr="006628D6">
        <w:rPr>
          <w:rFonts w:ascii="Georgia" w:eastAsia="MS Mincho" w:hAnsi="Georgia" w:cs="Times New Roman"/>
          <w:sz w:val="16"/>
          <w:szCs w:val="16"/>
        </w:rPr>
        <w:t xml:space="preserve">(Rep. Bruce Braley, “Braley Statement On Iowa State House Bill To Curb Collective Bargaining Rights,” </w:t>
      </w:r>
      <w:hyperlink r:id="rId876" w:history="1">
        <w:r w:rsidRPr="006628D6">
          <w:rPr>
            <w:rStyle w:val="Hyperlink"/>
            <w:rFonts w:ascii="Georgia" w:eastAsia="MS Mincho" w:hAnsi="Georgia" w:cs="Times New Roman"/>
            <w:sz w:val="16"/>
            <w:szCs w:val="16"/>
          </w:rPr>
          <w:t>Press Release</w:t>
        </w:r>
      </w:hyperlink>
      <w:r w:rsidRPr="006628D6">
        <w:rPr>
          <w:rFonts w:ascii="Georgia" w:eastAsia="MS Mincho" w:hAnsi="Georgia" w:cs="Times New Roman"/>
          <w:sz w:val="16"/>
          <w:szCs w:val="16"/>
        </w:rPr>
        <w:t>, 3/11/11)</w:t>
      </w:r>
    </w:p>
    <w:p w14:paraId="4B728089" w14:textId="77777777" w:rsidR="003B4EF3" w:rsidRPr="006628D6" w:rsidRDefault="003B4EF3" w:rsidP="003B4EF3">
      <w:pPr>
        <w:rPr>
          <w:rFonts w:ascii="Georgia" w:hAnsi="Georgia"/>
          <w:sz w:val="16"/>
        </w:rPr>
      </w:pPr>
      <w:r w:rsidRPr="006628D6">
        <w:rPr>
          <w:rFonts w:ascii="Georgia" w:hAnsi="Georgia"/>
          <w:b/>
        </w:rPr>
        <w:t xml:space="preserve">In March 2014, Braley Advocated For Union Support To Prepare America’s Working Class For Skilled Jobs. </w:t>
      </w:r>
      <w:r w:rsidRPr="006628D6">
        <w:rPr>
          <w:rFonts w:ascii="Georgia" w:hAnsi="Georgia"/>
        </w:rPr>
        <w:t xml:space="preserve">“‘We also have to look at how we train skilled workers, whether it's through union apprenticeship programs, community colleges like the one in Sioux City. We have to be looking at ways that we can get kids interested earlier in a career path that will lead to a good paying job,’ Rep. Braley said.” </w:t>
      </w:r>
      <w:r w:rsidRPr="006628D6">
        <w:rPr>
          <w:rFonts w:ascii="Georgia" w:hAnsi="Georgia"/>
          <w:sz w:val="16"/>
        </w:rPr>
        <w:t>(Kayah Gausman, “Iowa Democratic Senate Candidate Bruce Braley Travels To Siouxland,”</w:t>
      </w:r>
      <w:hyperlink r:id="rId877" w:history="1">
        <w:r w:rsidRPr="006628D6">
          <w:rPr>
            <w:rStyle w:val="Hyperlink"/>
            <w:rFonts w:ascii="Georgia" w:hAnsi="Georgia"/>
            <w:sz w:val="16"/>
          </w:rPr>
          <w:t xml:space="preserve"> </w:t>
        </w:r>
        <w:r w:rsidRPr="006628D6">
          <w:rPr>
            <w:rStyle w:val="Hyperlink"/>
            <w:rFonts w:ascii="Georgia" w:hAnsi="Georgia"/>
            <w:i/>
            <w:sz w:val="16"/>
          </w:rPr>
          <w:t>KITV</w:t>
        </w:r>
      </w:hyperlink>
      <w:r w:rsidRPr="006628D6">
        <w:rPr>
          <w:rStyle w:val="Hyperlink"/>
          <w:rFonts w:ascii="Georgia" w:hAnsi="Georgia"/>
          <w:i/>
          <w:sz w:val="16"/>
        </w:rPr>
        <w:t>,</w:t>
      </w:r>
      <w:r w:rsidRPr="006628D6">
        <w:rPr>
          <w:rFonts w:ascii="Georgia" w:hAnsi="Georgia"/>
          <w:sz w:val="16"/>
        </w:rPr>
        <w:t xml:space="preserve"> 3/19/14)</w:t>
      </w:r>
    </w:p>
    <w:p w14:paraId="21DD8CE2" w14:textId="2043AC2B" w:rsidR="003B4EF3" w:rsidRPr="006628D6" w:rsidRDefault="003B4EF3" w:rsidP="006F23A3">
      <w:pPr>
        <w:rPr>
          <w:rFonts w:ascii="Georgia" w:hAnsi="Georgia"/>
          <w:sz w:val="16"/>
          <w:szCs w:val="16"/>
        </w:rPr>
      </w:pPr>
      <w:r w:rsidRPr="006628D6">
        <w:rPr>
          <w:rFonts w:ascii="Georgia" w:hAnsi="Georgia"/>
          <w:b/>
        </w:rPr>
        <w:t xml:space="preserve">VIDEO: Braley Said That The UAW Has Made “Significant Commitments” To The Auto Bailout And Have “Accepted Major Changes.” </w:t>
      </w:r>
      <w:r w:rsidRPr="006628D6">
        <w:rPr>
          <w:rFonts w:ascii="Georgia" w:hAnsi="Georgia"/>
        </w:rPr>
        <w:t xml:space="preserve">RADIO IOWA’S KAY HENDERSON: “Speaking about ground changing, what changes should the United Auto Workers accept in that package?” BRALEY: “Well, the United Auto Workers is on record of having accepted major changes including a possible restructuring that's going to reduce a significant number of jobs, at GM alone as many as 30,000 jobs by 2012. And so one of the things that happened in the domestic auto industry is what we've seen happen successfully at John Deere and also in partnership with the United Auto Workers where they have gone away from defined benefit retirement plans and legacy healthcare plans to a more lean approach to how next generation workers at those companies are brought in. And we've </w:t>
      </w:r>
      <w:r w:rsidRPr="006628D6">
        <w:rPr>
          <w:rFonts w:ascii="Georgia" w:hAnsi="Georgia"/>
        </w:rPr>
        <w:lastRenderedPageBreak/>
        <w:t xml:space="preserve">seen significant commitments from the UAW to do that in the proposals that were submitted yesterday.” </w:t>
      </w:r>
      <w:r w:rsidRPr="006628D6">
        <w:rPr>
          <w:rFonts w:ascii="Georgia" w:hAnsi="Georgia"/>
          <w:sz w:val="16"/>
          <w:szCs w:val="16"/>
        </w:rPr>
        <w:t>(IPTV’s “</w:t>
      </w:r>
      <w:hyperlink r:id="rId878" w:history="1">
        <w:r w:rsidRPr="006628D6">
          <w:rPr>
            <w:rStyle w:val="Hyperlink"/>
            <w:rFonts w:ascii="Georgia" w:hAnsi="Georgia"/>
            <w:sz w:val="16"/>
            <w:szCs w:val="16"/>
          </w:rPr>
          <w:t>Iowa Press</w:t>
        </w:r>
      </w:hyperlink>
      <w:r w:rsidRPr="006628D6">
        <w:rPr>
          <w:rFonts w:ascii="Georgia" w:hAnsi="Georgia"/>
          <w:sz w:val="16"/>
          <w:szCs w:val="16"/>
        </w:rPr>
        <w:t>,” 12/5/08)</w:t>
      </w:r>
    </w:p>
    <w:p w14:paraId="06DDBE8B" w14:textId="7E056964" w:rsidR="003B4EF3" w:rsidRPr="006628D6" w:rsidRDefault="003B4EF3" w:rsidP="006F23A3">
      <w:pPr>
        <w:rPr>
          <w:rFonts w:ascii="Georgia" w:hAnsi="Georgia"/>
          <w:b/>
          <w:u w:val="single"/>
        </w:rPr>
      </w:pPr>
      <w:r w:rsidRPr="006628D6">
        <w:rPr>
          <w:rFonts w:ascii="Georgia" w:hAnsi="Georgia"/>
          <w:b/>
          <w:u w:val="single"/>
        </w:rPr>
        <w:t>Braley Praised Labor Unions’ Political Activism By Moving “Forward A Progressive Agenda” With “Boots On The Ground”</w:t>
      </w:r>
    </w:p>
    <w:p w14:paraId="23617527" w14:textId="77777777" w:rsidR="006F23A3" w:rsidRPr="006628D6" w:rsidRDefault="006F23A3" w:rsidP="006F23A3">
      <w:pPr>
        <w:rPr>
          <w:rFonts w:ascii="Georgia" w:hAnsi="Georgia"/>
        </w:rPr>
      </w:pPr>
      <w:r w:rsidRPr="006628D6">
        <w:rPr>
          <w:rFonts w:ascii="Georgia" w:hAnsi="Georgia"/>
          <w:b/>
        </w:rPr>
        <w:t xml:space="preserve">VIDEO: Braley: “I Think That The Great Thing About The Labor Movement Is That It Has Moved Forward A Progressive Agenda.” </w:t>
      </w:r>
      <w:r w:rsidRPr="006628D6">
        <w:rPr>
          <w:rFonts w:ascii="Georgia" w:hAnsi="Georgia"/>
          <w:i/>
        </w:rPr>
        <w:t xml:space="preserve">THE ASSOCIATED PRESS’S </w:t>
      </w:r>
      <w:r w:rsidRPr="006628D6">
        <w:rPr>
          <w:rFonts w:ascii="Georgia" w:hAnsi="Georgia"/>
        </w:rPr>
        <w:t>MIKE GLOVER: “I'd like you to take a look at an important group, or it has been an important group traditionally in democratic politics and that is labor.  You have a couple of, Waterloo is a very heavy labor city, Dubuque is a very heavy labor city.  What is the role of organized labor in democratic politics and larger in politics generally?” BRALEY: “Well, I think that the great thing about the labor movement is that it has moved forward a progressive agenda that has improved the quality of life for all Americans whether it is fighting for minimum wage, safer conditions in the workplace, limited hours and eliminating child labor abuses.”</w:t>
      </w:r>
      <w:r w:rsidRPr="006628D6">
        <w:rPr>
          <w:rFonts w:ascii="Georgia" w:hAnsi="Georgia"/>
          <w:sz w:val="16"/>
        </w:rPr>
        <w:t xml:space="preserve"> (IPTV’s “</w:t>
      </w:r>
      <w:hyperlink r:id="rId879" w:history="1">
        <w:r w:rsidRPr="006628D6">
          <w:rPr>
            <w:rStyle w:val="Hyperlink"/>
            <w:rFonts w:ascii="Georgia" w:hAnsi="Georgia"/>
            <w:sz w:val="16"/>
          </w:rPr>
          <w:t>Iowa Press</w:t>
        </w:r>
      </w:hyperlink>
      <w:r w:rsidRPr="006628D6">
        <w:rPr>
          <w:rFonts w:ascii="Georgia" w:hAnsi="Georgia"/>
          <w:sz w:val="16"/>
        </w:rPr>
        <w:t>,” 9/30/11)</w:t>
      </w:r>
    </w:p>
    <w:p w14:paraId="6CD816FB" w14:textId="77777777" w:rsidR="006F23A3" w:rsidRPr="006628D6" w:rsidRDefault="006F23A3" w:rsidP="006F23A3">
      <w:pPr>
        <w:pStyle w:val="ListParagraph"/>
        <w:numPr>
          <w:ilvl w:val="0"/>
          <w:numId w:val="48"/>
        </w:numPr>
        <w:ind w:left="360"/>
        <w:contextualSpacing w:val="0"/>
        <w:rPr>
          <w:rFonts w:ascii="Georgia" w:hAnsi="Georgia"/>
        </w:rPr>
      </w:pPr>
      <w:r w:rsidRPr="006628D6">
        <w:rPr>
          <w:rFonts w:ascii="Georgia" w:hAnsi="Georgia"/>
          <w:b/>
        </w:rPr>
        <w:t xml:space="preserve">VIDEO: Braley Touted The “Positive Things” In Labor Unions Political Activism Such As Providing “Boots On The Ground.” </w:t>
      </w:r>
      <w:r w:rsidRPr="006628D6">
        <w:rPr>
          <w:rFonts w:ascii="Georgia" w:hAnsi="Georgia"/>
        </w:rPr>
        <w:t xml:space="preserve">BRALEY: “So, I think that the positive things that labor brings to helping in political activism is they are based upon the first amendment doctrine of freedom of association and getting together to move for a common interest.  So, in political campaigns they provide boots on the ground to go out and help knock on doors, make phone calls and that is no different than what you see in other political campaigns from other interest groups.” </w:t>
      </w:r>
      <w:r w:rsidRPr="006628D6">
        <w:rPr>
          <w:rFonts w:ascii="Georgia" w:hAnsi="Georgia"/>
          <w:sz w:val="16"/>
        </w:rPr>
        <w:t>(IPTV’s “</w:t>
      </w:r>
      <w:hyperlink r:id="rId880" w:history="1">
        <w:r w:rsidRPr="006628D6">
          <w:rPr>
            <w:rStyle w:val="Hyperlink"/>
            <w:rFonts w:ascii="Georgia" w:hAnsi="Georgia"/>
            <w:sz w:val="16"/>
          </w:rPr>
          <w:t>Iowa Press</w:t>
        </w:r>
      </w:hyperlink>
      <w:r w:rsidRPr="006628D6">
        <w:rPr>
          <w:rFonts w:ascii="Georgia" w:hAnsi="Georgia"/>
          <w:sz w:val="16"/>
        </w:rPr>
        <w:t>,” 9/30/11)</w:t>
      </w:r>
    </w:p>
    <w:p w14:paraId="5BA11D53" w14:textId="2C4B3FE3" w:rsidR="006F23A3" w:rsidRPr="006628D6" w:rsidRDefault="006F23A3" w:rsidP="006F23A3">
      <w:pPr>
        <w:rPr>
          <w:rFonts w:ascii="Georgia" w:eastAsia="MS Mincho" w:hAnsi="Georgia" w:cs="Times New Roman"/>
        </w:rPr>
      </w:pPr>
      <w:r w:rsidRPr="006628D6">
        <w:rPr>
          <w:rFonts w:ascii="Georgia" w:eastAsia="MS Mincho" w:hAnsi="Georgia" w:cs="Times New Roman"/>
          <w:sz w:val="16"/>
          <w:szCs w:val="16"/>
        </w:rPr>
        <w:br w:type="page"/>
      </w:r>
    </w:p>
    <w:p w14:paraId="4EEEE6D9" w14:textId="77777777" w:rsidR="006F23A3" w:rsidRPr="006628D6" w:rsidRDefault="006F23A3" w:rsidP="006F23A3">
      <w:pPr>
        <w:pBdr>
          <w:bottom w:val="thinThickSmallGap" w:sz="24" w:space="1" w:color="auto"/>
        </w:pBdr>
        <w:jc w:val="center"/>
        <w:outlineLvl w:val="0"/>
        <w:rPr>
          <w:rFonts w:ascii="Georgia" w:eastAsia="MS Gothic" w:hAnsi="Georgia" w:cs="Times New Roman"/>
          <w:b/>
          <w:bCs/>
          <w:sz w:val="40"/>
          <w:szCs w:val="40"/>
        </w:rPr>
      </w:pPr>
      <w:r w:rsidRPr="006628D6">
        <w:rPr>
          <w:rFonts w:ascii="Georgia" w:eastAsia="MS Gothic" w:hAnsi="Georgia" w:cs="Times New Roman"/>
          <w:b/>
          <w:bCs/>
          <w:sz w:val="40"/>
          <w:szCs w:val="40"/>
        </w:rPr>
        <w:lastRenderedPageBreak/>
        <w:t>DEFENSE AND NATIONAL SECURITY</w:t>
      </w:r>
      <w:bookmarkEnd w:id="96"/>
    </w:p>
    <w:p w14:paraId="3E1AE9AD" w14:textId="77777777" w:rsidR="006F23A3" w:rsidRPr="006628D6" w:rsidRDefault="006F23A3" w:rsidP="006F23A3">
      <w:pPr>
        <w:pStyle w:val="Heading2"/>
        <w:rPr>
          <w:lang w:bidi="en-US"/>
        </w:rPr>
      </w:pPr>
      <w:bookmarkStart w:id="97" w:name="_Toc268178883"/>
      <w:r w:rsidRPr="006628D6">
        <w:rPr>
          <w:lang w:bidi="en-US"/>
        </w:rPr>
        <w:t>NATIONAL SECURITY</w:t>
      </w:r>
      <w:bookmarkEnd w:id="97"/>
    </w:p>
    <w:p w14:paraId="29835955" w14:textId="77777777" w:rsidR="006F23A3" w:rsidRPr="006628D6" w:rsidRDefault="006F23A3" w:rsidP="006F23A3">
      <w:pPr>
        <w:rPr>
          <w:rFonts w:ascii="Georgia" w:hAnsi="Georgia"/>
          <w:sz w:val="16"/>
          <w:szCs w:val="16"/>
        </w:rPr>
      </w:pPr>
      <w:r w:rsidRPr="006628D6">
        <w:rPr>
          <w:rFonts w:ascii="Georgia" w:hAnsi="Georgia"/>
          <w:b/>
        </w:rPr>
        <w:t xml:space="preserve">VIDEO: In April 2013, Braley Said In Terms Of Creating Anxiety And Fear In The American People, The Terrorists “Have Won.” </w:t>
      </w:r>
      <w:r w:rsidRPr="006628D6">
        <w:rPr>
          <w:rFonts w:ascii="Georgia" w:hAnsi="Georgia"/>
          <w:i/>
        </w:rPr>
        <w:t xml:space="preserve">THE GAZETTE’S </w:t>
      </w:r>
      <w:r w:rsidRPr="006628D6">
        <w:rPr>
          <w:rFonts w:ascii="Georgia" w:hAnsi="Georgia"/>
        </w:rPr>
        <w:t xml:space="preserve">JAMES LYNCH: “Congressman, you talked about this being an act of terrorism in Boston.  And after every event like this politicians, like yourself, say, you know, we're taking the right measures and the terrorists will never defeat us.  But Americans woke up this morning to see a major metropolitan area locked down, people told to stay in their houses, don't open the doors.  Doesn't it raise the question the terrorists have already won?” BRALEY: “Well, if the goal of terrorists is to create confusion and anxiety and fear among the American people then they have won because what we're seeing in Boston is people justifiably reacting to a fugitive on the loose and an attempt to apprehend him with one suspect dead.  And it doesn’t' matter whether that is an act of terrorism or if there is something where we're trying to find a mass murderer, those types of things create alarm in the communities where they're searching and the entire country.  So it is true that they have won from the standpoint of creating fear and anxiety.  But they haven't won from the standpoint of changing who we are, what we believe in and that's what we need to keep focusing on.” </w:t>
      </w:r>
      <w:r w:rsidRPr="006628D6">
        <w:rPr>
          <w:rFonts w:ascii="Georgia" w:hAnsi="Georgia"/>
          <w:sz w:val="16"/>
          <w:szCs w:val="16"/>
        </w:rPr>
        <w:t>(IPTV’s “</w:t>
      </w:r>
      <w:hyperlink r:id="rId881" w:history="1">
        <w:r w:rsidRPr="006628D6">
          <w:rPr>
            <w:rStyle w:val="Hyperlink"/>
            <w:rFonts w:ascii="Georgia" w:hAnsi="Georgia"/>
            <w:sz w:val="16"/>
            <w:szCs w:val="16"/>
          </w:rPr>
          <w:t>Iowa Press</w:t>
        </w:r>
      </w:hyperlink>
      <w:r w:rsidRPr="006628D6">
        <w:rPr>
          <w:rFonts w:ascii="Georgia" w:hAnsi="Georgia"/>
          <w:sz w:val="16"/>
          <w:szCs w:val="16"/>
        </w:rPr>
        <w:t>,” 4/19/13)</w:t>
      </w:r>
    </w:p>
    <w:p w14:paraId="713B6927" w14:textId="2FC26B7E" w:rsidR="00493712" w:rsidRPr="006628D6" w:rsidRDefault="00493712" w:rsidP="00493712">
      <w:pPr>
        <w:jc w:val="center"/>
        <w:rPr>
          <w:rFonts w:ascii="Georgia" w:hAnsi="Georgia"/>
          <w:b/>
          <w:i/>
          <w:sz w:val="28"/>
          <w:szCs w:val="16"/>
        </w:rPr>
      </w:pPr>
      <w:r w:rsidRPr="006628D6">
        <w:rPr>
          <w:rFonts w:ascii="Georgia" w:hAnsi="Georgia"/>
          <w:b/>
          <w:i/>
          <w:sz w:val="28"/>
          <w:szCs w:val="16"/>
        </w:rPr>
        <w:t xml:space="preserve">Bowe Bergdahl </w:t>
      </w:r>
    </w:p>
    <w:p w14:paraId="2C503AA9" w14:textId="5B030618" w:rsidR="00493712" w:rsidRPr="006628D6" w:rsidRDefault="00493712" w:rsidP="00493712">
      <w:pPr>
        <w:rPr>
          <w:rFonts w:ascii="Georgia" w:hAnsi="Georgia"/>
          <w:b/>
          <w:szCs w:val="16"/>
          <w:u w:val="single"/>
        </w:rPr>
      </w:pPr>
      <w:r w:rsidRPr="006628D6">
        <w:rPr>
          <w:rFonts w:ascii="Georgia" w:hAnsi="Georgia"/>
          <w:b/>
          <w:szCs w:val="16"/>
          <w:u w:val="single"/>
        </w:rPr>
        <w:t xml:space="preserve">In June 2014,  </w:t>
      </w:r>
      <w:r w:rsidR="000E772B" w:rsidRPr="006628D6">
        <w:rPr>
          <w:rFonts w:ascii="Georgia" w:hAnsi="Georgia"/>
          <w:b/>
          <w:szCs w:val="16"/>
          <w:u w:val="single"/>
        </w:rPr>
        <w:t xml:space="preserve">The Obama Administration Brokered The Release Of </w:t>
      </w:r>
      <w:r w:rsidRPr="006628D6">
        <w:rPr>
          <w:rFonts w:ascii="Georgia" w:hAnsi="Georgia"/>
          <w:b/>
          <w:szCs w:val="16"/>
          <w:u w:val="single"/>
        </w:rPr>
        <w:t xml:space="preserve">U.S. Sgt. Bowe Bergdahl By Al Qaeda Militants In Exchange For Five Guantanamo Detainees </w:t>
      </w:r>
    </w:p>
    <w:p w14:paraId="4DAD74DA" w14:textId="1888F8E9" w:rsidR="00493712" w:rsidRPr="006628D6" w:rsidRDefault="00493712" w:rsidP="000E772B">
      <w:pPr>
        <w:rPr>
          <w:rFonts w:ascii="Georgia" w:hAnsi="Georgia"/>
          <w:b/>
          <w:szCs w:val="24"/>
          <w:u w:val="single"/>
        </w:rPr>
      </w:pPr>
      <w:r w:rsidRPr="006628D6">
        <w:rPr>
          <w:rFonts w:ascii="Georgia" w:hAnsi="Georgia"/>
          <w:b/>
          <w:szCs w:val="16"/>
        </w:rPr>
        <w:t xml:space="preserve">In June 2014, </w:t>
      </w:r>
      <w:r w:rsidR="000E772B" w:rsidRPr="006628D6">
        <w:rPr>
          <w:rFonts w:ascii="Georgia" w:hAnsi="Georgia"/>
          <w:b/>
          <w:szCs w:val="16"/>
        </w:rPr>
        <w:t>U.</w:t>
      </w:r>
      <w:r w:rsidRPr="006628D6">
        <w:rPr>
          <w:rFonts w:ascii="Georgia" w:hAnsi="Georgia"/>
          <w:b/>
          <w:szCs w:val="16"/>
        </w:rPr>
        <w:t xml:space="preserve">S. Sgt. Bowe Bergdahl Was Released By Al Qaeda Militants In Exchange For Five Guantanamo Detainees.  </w:t>
      </w:r>
      <w:r w:rsidR="000E772B" w:rsidRPr="006628D6">
        <w:rPr>
          <w:rFonts w:ascii="Georgia" w:hAnsi="Georgia"/>
          <w:szCs w:val="16"/>
        </w:rPr>
        <w:t>“</w:t>
      </w:r>
      <w:r w:rsidRPr="006628D6">
        <w:rPr>
          <w:rFonts w:ascii="Georgia" w:hAnsi="Georgia" w:cs="Arial"/>
          <w:color w:val="000000"/>
          <w:szCs w:val="24"/>
          <w:lang w:bidi="ar-SA"/>
        </w:rPr>
        <w:t>President Barack Obama, flanked by the parents of Sgt. Bowe Bergdahl at the White House on Saturday, praised the diplomatic officials and troops who helped secure the release of the American soldier held captive for nearly five years by militants during the Afghanistan war.</w:t>
      </w:r>
      <w:r w:rsidR="000E772B" w:rsidRPr="006628D6">
        <w:rPr>
          <w:rFonts w:ascii="Georgia" w:hAnsi="Georgia"/>
          <w:b/>
          <w:szCs w:val="24"/>
          <w:u w:val="single"/>
        </w:rPr>
        <w:t xml:space="preserve"> </w:t>
      </w:r>
      <w:r w:rsidRPr="006628D6">
        <w:rPr>
          <w:rFonts w:ascii="Georgia" w:hAnsi="Georgia" w:cs="Arial"/>
          <w:color w:val="000000"/>
          <w:szCs w:val="24"/>
          <w:lang w:bidi="ar-SA"/>
        </w:rPr>
        <w:t>Bergdahl was released in exchange for five Guantanamo detainees, officials said.</w:t>
      </w:r>
      <w:r w:rsidR="000E772B" w:rsidRPr="006628D6">
        <w:rPr>
          <w:rFonts w:ascii="Georgia" w:hAnsi="Georgia" w:cs="Arial"/>
          <w:color w:val="000000"/>
          <w:szCs w:val="24"/>
          <w:lang w:bidi="ar-SA"/>
        </w:rPr>
        <w:t xml:space="preserve">” </w:t>
      </w:r>
      <w:r w:rsidR="000E772B" w:rsidRPr="006628D6">
        <w:rPr>
          <w:rFonts w:ascii="Georgia" w:hAnsi="Georgia" w:cs="Arial"/>
          <w:color w:val="000000"/>
          <w:sz w:val="16"/>
          <w:szCs w:val="16"/>
          <w:lang w:bidi="ar-SA"/>
        </w:rPr>
        <w:t xml:space="preserve">(Ray Sanchez and Barbara Starr, “Bowe Bergdahl, U.S. Soldier Held In Afghanistan, Freed In Swap,” </w:t>
      </w:r>
      <w:hyperlink r:id="rId882" w:history="1">
        <w:r w:rsidR="000E772B" w:rsidRPr="006628D6">
          <w:rPr>
            <w:rStyle w:val="Hyperlink"/>
            <w:rFonts w:ascii="Georgia" w:hAnsi="Georgia" w:cs="Arial"/>
            <w:sz w:val="16"/>
            <w:szCs w:val="16"/>
            <w:lang w:bidi="ar-SA"/>
          </w:rPr>
          <w:t>CNN</w:t>
        </w:r>
      </w:hyperlink>
      <w:r w:rsidR="000E772B" w:rsidRPr="006628D6">
        <w:rPr>
          <w:rFonts w:ascii="Georgia" w:hAnsi="Georgia" w:cs="Arial"/>
          <w:color w:val="000000"/>
          <w:sz w:val="16"/>
          <w:szCs w:val="16"/>
          <w:lang w:bidi="ar-SA"/>
        </w:rPr>
        <w:t>, 6/1/14)</w:t>
      </w:r>
    </w:p>
    <w:p w14:paraId="522A5F97" w14:textId="33F7F0E7" w:rsidR="00493712" w:rsidRPr="006628D6" w:rsidRDefault="000E772B" w:rsidP="00493712">
      <w:pPr>
        <w:rPr>
          <w:rFonts w:ascii="Georgia" w:hAnsi="Georgia"/>
          <w:b/>
          <w:szCs w:val="16"/>
          <w:u w:val="single"/>
        </w:rPr>
      </w:pPr>
      <w:r w:rsidRPr="006628D6">
        <w:rPr>
          <w:rFonts w:ascii="Georgia" w:hAnsi="Georgia"/>
          <w:b/>
          <w:szCs w:val="16"/>
          <w:u w:val="single"/>
        </w:rPr>
        <w:t xml:space="preserve">Controversy Arose Over Conflicting Reports That Bergdahl Was Deserter, Rather Than A Prisoner Of War </w:t>
      </w:r>
    </w:p>
    <w:p w14:paraId="49E19D6B" w14:textId="615DC9C6" w:rsidR="000E772B" w:rsidRPr="006628D6" w:rsidRDefault="000E772B" w:rsidP="00493712">
      <w:pPr>
        <w:rPr>
          <w:rFonts w:ascii="Georgia" w:hAnsi="Georgia"/>
          <w:sz w:val="16"/>
          <w:szCs w:val="16"/>
        </w:rPr>
      </w:pPr>
      <w:r w:rsidRPr="006628D6">
        <w:rPr>
          <w:rFonts w:ascii="Georgia" w:hAnsi="Georgia"/>
          <w:b/>
          <w:szCs w:val="16"/>
        </w:rPr>
        <w:t xml:space="preserve">Controversey Arose Over Reports That Bergdahl Deserted His Post.  </w:t>
      </w:r>
      <w:r w:rsidRPr="006628D6">
        <w:rPr>
          <w:rFonts w:ascii="Georgia" w:hAnsi="Georgia"/>
          <w:szCs w:val="16"/>
        </w:rPr>
        <w:t xml:space="preserve">“Questions surround the circumstances of Bergdahl's disappearance, and conflicting details have since emerged about how the militants managed to capture him. Published accounts have varied widely, from charges that he walked off the post to claims that he was grabbed from a latrine.” </w:t>
      </w:r>
      <w:r w:rsidRPr="006628D6">
        <w:rPr>
          <w:rFonts w:ascii="Georgia" w:hAnsi="Georgia"/>
          <w:sz w:val="16"/>
          <w:szCs w:val="16"/>
        </w:rPr>
        <w:t xml:space="preserve">(Jake Trapper, “Fellow Soldiers Call Bowe Bergdahl A Deserter, Not A Hero,” </w:t>
      </w:r>
      <w:hyperlink r:id="rId883" w:history="1">
        <w:r w:rsidRPr="006628D6">
          <w:rPr>
            <w:rStyle w:val="Hyperlink"/>
            <w:rFonts w:ascii="Georgia" w:hAnsi="Georgia"/>
            <w:sz w:val="16"/>
            <w:szCs w:val="16"/>
          </w:rPr>
          <w:t>CNN</w:t>
        </w:r>
      </w:hyperlink>
      <w:r w:rsidRPr="006628D6">
        <w:rPr>
          <w:rFonts w:ascii="Georgia" w:hAnsi="Georgia"/>
          <w:sz w:val="16"/>
          <w:szCs w:val="16"/>
        </w:rPr>
        <w:t>, 6/5/14)</w:t>
      </w:r>
    </w:p>
    <w:p w14:paraId="66128BE4" w14:textId="35B20093" w:rsidR="000E772B" w:rsidRPr="006628D6" w:rsidRDefault="000E772B" w:rsidP="000E772B">
      <w:pPr>
        <w:pStyle w:val="ListParagraph"/>
        <w:numPr>
          <w:ilvl w:val="0"/>
          <w:numId w:val="48"/>
        </w:numPr>
        <w:rPr>
          <w:rFonts w:ascii="Georgia" w:hAnsi="Georgia"/>
          <w:szCs w:val="16"/>
        </w:rPr>
      </w:pPr>
      <w:r w:rsidRPr="006628D6">
        <w:rPr>
          <w:rFonts w:ascii="Georgia" w:hAnsi="Georgia"/>
          <w:b/>
          <w:szCs w:val="16"/>
        </w:rPr>
        <w:t xml:space="preserve">At Least 6 Soldiers Were Killed In The Subsequent Search For Bergdahl. </w:t>
      </w:r>
      <w:r w:rsidRPr="006628D6">
        <w:rPr>
          <w:rFonts w:ascii="Georgia" w:hAnsi="Georgia"/>
          <w:szCs w:val="16"/>
        </w:rPr>
        <w:t>“At least six soldiers were killed in subsequent searches for him, according to soldiers involved in the operations to find him. The Pentagon was not able to provide details on specific operations in which any soldiers killed during that time were involved.”</w:t>
      </w:r>
      <w:r w:rsidRPr="006628D6">
        <w:rPr>
          <w:rFonts w:ascii="Georgia" w:hAnsi="Georgia"/>
          <w:sz w:val="16"/>
          <w:szCs w:val="16"/>
        </w:rPr>
        <w:t xml:space="preserve"> (Jake Trapper, “Fellow Soldiers Call Bowe Bergdahl A Deserter, Not A Hero,” </w:t>
      </w:r>
      <w:hyperlink r:id="rId884" w:history="1">
        <w:r w:rsidRPr="006628D6">
          <w:rPr>
            <w:rStyle w:val="Hyperlink"/>
            <w:rFonts w:ascii="Georgia" w:hAnsi="Georgia"/>
            <w:sz w:val="16"/>
            <w:szCs w:val="16"/>
          </w:rPr>
          <w:t>CNN</w:t>
        </w:r>
      </w:hyperlink>
      <w:r w:rsidRPr="006628D6">
        <w:rPr>
          <w:rFonts w:ascii="Georgia" w:hAnsi="Georgia"/>
          <w:sz w:val="16"/>
          <w:szCs w:val="16"/>
        </w:rPr>
        <w:t>, 6/5/14)</w:t>
      </w:r>
    </w:p>
    <w:p w14:paraId="70EA3A79" w14:textId="68BBF128" w:rsidR="00493712" w:rsidRPr="006628D6" w:rsidRDefault="00493712" w:rsidP="00493712">
      <w:pPr>
        <w:rPr>
          <w:rFonts w:ascii="Georgia" w:eastAsia="Times New Roman" w:hAnsi="Georgia" w:cs="Times New Roman"/>
          <w:b/>
          <w:u w:val="single"/>
        </w:rPr>
      </w:pPr>
      <w:r w:rsidRPr="006628D6">
        <w:rPr>
          <w:rFonts w:ascii="Georgia" w:eastAsia="Times New Roman" w:hAnsi="Georgia" w:cs="Times New Roman"/>
          <w:b/>
          <w:u w:val="single"/>
        </w:rPr>
        <w:t xml:space="preserve">Braley Supports The </w:t>
      </w:r>
      <w:r w:rsidR="00E61519" w:rsidRPr="006628D6">
        <w:rPr>
          <w:rFonts w:ascii="Georgia" w:eastAsia="Times New Roman" w:hAnsi="Georgia" w:cs="Times New Roman"/>
          <w:b/>
          <w:u w:val="single"/>
        </w:rPr>
        <w:t xml:space="preserve">Recovery </w:t>
      </w:r>
      <w:r w:rsidRPr="006628D6">
        <w:rPr>
          <w:rFonts w:ascii="Georgia" w:eastAsia="Times New Roman" w:hAnsi="Georgia" w:cs="Times New Roman"/>
          <w:b/>
          <w:u w:val="single"/>
        </w:rPr>
        <w:t xml:space="preserve">Of Bowe Bergdahl </w:t>
      </w:r>
    </w:p>
    <w:p w14:paraId="75705142" w14:textId="77777777" w:rsidR="00493712" w:rsidRPr="006628D6" w:rsidRDefault="00493712" w:rsidP="00493712">
      <w:pPr>
        <w:rPr>
          <w:rFonts w:ascii="Georgia" w:eastAsia="Times New Roman" w:hAnsi="Georgia" w:cs="Times New Roman"/>
          <w:b/>
        </w:rPr>
      </w:pPr>
      <w:r w:rsidRPr="006628D6">
        <w:rPr>
          <w:rFonts w:ascii="Georgia" w:eastAsia="Times New Roman" w:hAnsi="Georgia" w:cs="Times New Roman"/>
          <w:b/>
        </w:rPr>
        <w:t xml:space="preserve">In June 2014, Braley Said That The U.S. Had A Responsibility To Act In The Recovery Of Bowe Bergdahl. </w:t>
      </w:r>
      <w:r w:rsidRPr="006628D6">
        <w:rPr>
          <w:rFonts w:ascii="Georgia" w:eastAsia="Times New Roman" w:hAnsi="Georgia" w:cs="Times New Roman"/>
        </w:rPr>
        <w:t xml:space="preserve">“He says the U.S. had a responsibility to act. ‘I think that the American people and Iowans fundamentally believe that we have a moral responsibility to bring home those men and women who volunteer to serve our country and are captured or otherwise detained.’” </w:t>
      </w:r>
      <w:r w:rsidRPr="006628D6">
        <w:rPr>
          <w:rFonts w:ascii="Georgia" w:eastAsia="Times New Roman" w:hAnsi="Georgia" w:cs="Times New Roman"/>
          <w:sz w:val="16"/>
          <w:szCs w:val="16"/>
        </w:rPr>
        <w:t>(KGAN, 6/11/14)</w:t>
      </w:r>
    </w:p>
    <w:p w14:paraId="2F06D04C"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9/11 Commission</w:t>
      </w:r>
    </w:p>
    <w:p w14:paraId="3371B2DA" w14:textId="77777777" w:rsidR="006F23A3" w:rsidRPr="006628D6" w:rsidRDefault="006F23A3" w:rsidP="006F23A3">
      <w:pPr>
        <w:rPr>
          <w:rFonts w:ascii="Georgia" w:hAnsi="Georgia"/>
          <w:sz w:val="16"/>
          <w:szCs w:val="16"/>
        </w:rPr>
      </w:pPr>
      <w:r w:rsidRPr="006628D6">
        <w:rPr>
          <w:rFonts w:ascii="Georgia" w:hAnsi="Georgia"/>
          <w:b/>
        </w:rPr>
        <w:lastRenderedPageBreak/>
        <w:t xml:space="preserve">In January 2007, Braley Voted In Favor Of The Implementing The 9/11 Commission Recommendations Act. </w:t>
      </w:r>
      <w:r w:rsidRPr="006628D6">
        <w:rPr>
          <w:rFonts w:ascii="Georgia" w:hAnsi="Georgia"/>
          <w:sz w:val="16"/>
          <w:szCs w:val="16"/>
        </w:rPr>
        <w:t xml:space="preserve">(H.R. 1, </w:t>
      </w:r>
      <w:hyperlink r:id="rId885" w:history="1">
        <w:r w:rsidRPr="006628D6">
          <w:rPr>
            <w:rStyle w:val="Hyperlink"/>
            <w:rFonts w:ascii="Georgia" w:hAnsi="Georgia"/>
            <w:sz w:val="16"/>
            <w:szCs w:val="16"/>
          </w:rPr>
          <w:t>Roll Call #15</w:t>
        </w:r>
      </w:hyperlink>
      <w:r w:rsidRPr="006628D6">
        <w:rPr>
          <w:rFonts w:ascii="Georgia" w:hAnsi="Georgia"/>
          <w:sz w:val="16"/>
          <w:szCs w:val="16"/>
        </w:rPr>
        <w:t>: Passed 299-128, D 231-0, R 68-128, 1/9/07, Braley Voted Yea)</w:t>
      </w:r>
    </w:p>
    <w:p w14:paraId="2BE7145D" w14:textId="77777777" w:rsidR="006F23A3" w:rsidRPr="006628D6" w:rsidRDefault="006F23A3" w:rsidP="006F23A3">
      <w:pPr>
        <w:jc w:val="center"/>
        <w:rPr>
          <w:rFonts w:ascii="Georgia" w:hAnsi="Georgia"/>
          <w:b/>
          <w:i/>
          <w:sz w:val="28"/>
          <w:szCs w:val="16"/>
        </w:rPr>
      </w:pPr>
      <w:r w:rsidRPr="006628D6">
        <w:rPr>
          <w:rFonts w:ascii="Georgia" w:hAnsi="Georgia"/>
          <w:b/>
          <w:i/>
          <w:sz w:val="28"/>
          <w:szCs w:val="16"/>
        </w:rPr>
        <w:t>Drone Strikes</w:t>
      </w:r>
    </w:p>
    <w:p w14:paraId="5B04EBFB" w14:textId="66E70786" w:rsidR="006F23A3" w:rsidRPr="006628D6" w:rsidRDefault="006F23A3" w:rsidP="006F23A3">
      <w:pPr>
        <w:rPr>
          <w:rFonts w:ascii="Georgia" w:hAnsi="Georgia"/>
          <w:sz w:val="16"/>
          <w:szCs w:val="16"/>
        </w:rPr>
      </w:pPr>
      <w:r w:rsidRPr="006628D6">
        <w:rPr>
          <w:rFonts w:ascii="Georgia" w:hAnsi="Georgia"/>
          <w:b/>
        </w:rPr>
        <w:t xml:space="preserve">Braley Said That The American Citizens Killed In Drone Strikes In Yemen “Got What They Deserved.” </w:t>
      </w:r>
      <w:r w:rsidRPr="006628D6">
        <w:rPr>
          <w:rFonts w:ascii="Georgia" w:hAnsi="Georgia"/>
        </w:rPr>
        <w:t xml:space="preserve">“U.S. Rep. Bruce Braley said Friday that two U.S.-born militants who were killed in a CIA drone strike ‘got what they deserved.’ Braley made the comment during a taping of the ‘Iowa Press’ program Friday, within hours of the strike in Yemen that killed Senior Al Qaeda leader Anwar al-Awlaki and Al Qaeda magazine editor Samir Khan. ‘In this particular case, given the history of these individuals, they got what they deserved,’ Braley said.” </w:t>
      </w:r>
      <w:r w:rsidRPr="006628D6">
        <w:rPr>
          <w:rFonts w:ascii="Georgia" w:hAnsi="Georgia"/>
          <w:sz w:val="16"/>
          <w:szCs w:val="16"/>
        </w:rPr>
        <w:t xml:space="preserve">(Mike Wiser, “Braley Endorses Killing Of U.S.-Born Terrorists,” </w:t>
      </w:r>
      <w:r w:rsidRPr="006628D6">
        <w:rPr>
          <w:rFonts w:ascii="Georgia" w:hAnsi="Georgia"/>
          <w:i/>
          <w:sz w:val="16"/>
          <w:szCs w:val="16"/>
        </w:rPr>
        <w:t>The Quad-City Times</w:t>
      </w:r>
      <w:r w:rsidRPr="006628D6">
        <w:rPr>
          <w:rFonts w:ascii="Georgia" w:hAnsi="Georgia"/>
          <w:sz w:val="16"/>
          <w:szCs w:val="16"/>
        </w:rPr>
        <w:t>, 10/1/11)</w:t>
      </w:r>
    </w:p>
    <w:p w14:paraId="66DDDEDD" w14:textId="77777777" w:rsidR="006F23A3" w:rsidRPr="006628D6" w:rsidRDefault="006F23A3" w:rsidP="006F23A3">
      <w:pPr>
        <w:widowControl w:val="0"/>
        <w:autoSpaceDE w:val="0"/>
        <w:autoSpaceDN w:val="0"/>
        <w:adjustRightInd w:val="0"/>
        <w:rPr>
          <w:rFonts w:ascii="Georgia" w:hAnsi="Georgia" w:cs="Verdana"/>
          <w:sz w:val="16"/>
          <w:szCs w:val="26"/>
        </w:rPr>
      </w:pPr>
      <w:r w:rsidRPr="006628D6">
        <w:rPr>
          <w:rFonts w:ascii="Georgia" w:hAnsi="Georgia" w:cs="Verdana"/>
          <w:b/>
          <w:szCs w:val="26"/>
        </w:rPr>
        <w:t xml:space="preserve">In 2013, Braley Said He Supported Using Military Drones. </w:t>
      </w:r>
      <w:r w:rsidRPr="006628D6">
        <w:rPr>
          <w:rFonts w:ascii="Georgia" w:hAnsi="Georgia" w:cs="Verdana"/>
          <w:szCs w:val="26"/>
        </w:rPr>
        <w:t xml:space="preserve">“Eastern Iowa's two congressional representatives, Democrats Dave Loebsack and Bruce Braley, called for more scrutiny over military drones, but Braley said domestic drones should be embraced and that their manufacturers should be helped. ‘There is tremendous potential for unmanned aerial vehicles to play a role in civilian life, whether it's in applications like scientific research or crop dusting,’ Braley told The Gazette.” </w:t>
      </w:r>
      <w:r w:rsidRPr="006628D6">
        <w:rPr>
          <w:rFonts w:ascii="Georgia" w:hAnsi="Georgia" w:cs="Verdana"/>
          <w:sz w:val="16"/>
          <w:szCs w:val="26"/>
        </w:rPr>
        <w:t xml:space="preserve">(J.T. Rushing, “Congress Examining Non-Military Use Of Drones; Grassley Says He Wants More Information Before Drafting Legislation,” </w:t>
      </w:r>
      <w:hyperlink r:id="rId886" w:history="1">
        <w:r w:rsidRPr="006628D6">
          <w:rPr>
            <w:rStyle w:val="Hyperlink"/>
            <w:rFonts w:ascii="Georgia" w:hAnsi="Georgia" w:cs="Verdana"/>
            <w:i/>
            <w:sz w:val="16"/>
            <w:szCs w:val="26"/>
          </w:rPr>
          <w:t>The Cedar Rapids Gazette</w:t>
        </w:r>
      </w:hyperlink>
      <w:r w:rsidRPr="006628D6">
        <w:rPr>
          <w:rFonts w:ascii="Georgia" w:hAnsi="Georgia" w:cs="Verdana"/>
          <w:sz w:val="16"/>
          <w:szCs w:val="26"/>
        </w:rPr>
        <w:t>, 3/21/13)</w:t>
      </w:r>
    </w:p>
    <w:p w14:paraId="68BBA697" w14:textId="77777777" w:rsidR="006F23A3" w:rsidRPr="006628D6" w:rsidRDefault="006F23A3" w:rsidP="006F23A3">
      <w:pPr>
        <w:jc w:val="center"/>
        <w:rPr>
          <w:rFonts w:ascii="Georgia" w:eastAsiaTheme="majorEastAsia" w:hAnsi="Georgia" w:cstheme="majorBidi"/>
          <w:b/>
          <w:bCs/>
          <w:i/>
          <w:sz w:val="28"/>
          <w:szCs w:val="36"/>
        </w:rPr>
      </w:pPr>
      <w:r w:rsidRPr="006628D6">
        <w:rPr>
          <w:rFonts w:ascii="Georgia" w:eastAsiaTheme="majorEastAsia" w:hAnsi="Georgia" w:cstheme="majorBidi"/>
          <w:b/>
          <w:bCs/>
          <w:i/>
          <w:sz w:val="28"/>
          <w:szCs w:val="36"/>
        </w:rPr>
        <w:t>NSA Surveillance</w:t>
      </w:r>
    </w:p>
    <w:p w14:paraId="01F2D4B0"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Braley Voted For The Amash NSA Amendment, Which Would Have Defunded The NSA’s Blanket Collection Of Phone Records</w:t>
      </w:r>
    </w:p>
    <w:p w14:paraId="5BD611A4" w14:textId="473B28A6" w:rsidR="006F23A3" w:rsidRPr="006628D6" w:rsidRDefault="006F23A3" w:rsidP="006F23A3">
      <w:pPr>
        <w:rPr>
          <w:rFonts w:ascii="Georgia" w:hAnsi="Georgia"/>
          <w:bCs/>
          <w:sz w:val="16"/>
          <w:szCs w:val="16"/>
        </w:rPr>
      </w:pPr>
      <w:r w:rsidRPr="006628D6">
        <w:rPr>
          <w:rFonts w:ascii="Georgia" w:hAnsi="Georgia"/>
          <w:b/>
          <w:bCs/>
        </w:rPr>
        <w:t xml:space="preserve">Braley Voted For The Amash Amendment To H.R. 2397, The Defense Appropriations Act. </w:t>
      </w:r>
      <w:r w:rsidRPr="006628D6">
        <w:rPr>
          <w:rFonts w:ascii="Georgia" w:hAnsi="Georgia"/>
          <w:bCs/>
          <w:sz w:val="16"/>
          <w:szCs w:val="16"/>
        </w:rPr>
        <w:t xml:space="preserve">(Amash Of Michigan Amendment No. 100 To H.R. 2397, </w:t>
      </w:r>
      <w:hyperlink r:id="rId887" w:history="1">
        <w:r w:rsidRPr="006628D6">
          <w:rPr>
            <w:rFonts w:ascii="Georgia" w:hAnsi="Georgia"/>
            <w:bCs/>
            <w:color w:val="0000FF" w:themeColor="hyperlink"/>
            <w:sz w:val="16"/>
            <w:szCs w:val="16"/>
            <w:u w:val="single"/>
          </w:rPr>
          <w:t>Roll Call #412</w:t>
        </w:r>
      </w:hyperlink>
      <w:r w:rsidR="00681B75" w:rsidRPr="006628D6">
        <w:rPr>
          <w:rFonts w:ascii="Georgia" w:hAnsi="Georgia"/>
          <w:bCs/>
          <w:sz w:val="16"/>
          <w:szCs w:val="16"/>
        </w:rPr>
        <w:t>:</w:t>
      </w:r>
      <w:r w:rsidRPr="006628D6">
        <w:rPr>
          <w:rFonts w:ascii="Georgia" w:hAnsi="Georgia"/>
          <w:bCs/>
          <w:sz w:val="16"/>
          <w:szCs w:val="16"/>
        </w:rPr>
        <w:t xml:space="preserve"> Failed 205-217: R 94-134, D 111-83, 7/24/13, Braley Voted Yea)</w:t>
      </w:r>
    </w:p>
    <w:p w14:paraId="3E6FB924" w14:textId="77777777" w:rsidR="006F23A3" w:rsidRPr="006628D6" w:rsidRDefault="006F23A3" w:rsidP="006F23A3">
      <w:pPr>
        <w:numPr>
          <w:ilvl w:val="0"/>
          <w:numId w:val="9"/>
        </w:numPr>
        <w:rPr>
          <w:rFonts w:ascii="Georgia" w:eastAsia="MS Mincho" w:hAnsi="Georgia" w:cs="Times New Roman"/>
          <w:sz w:val="16"/>
          <w:szCs w:val="16"/>
        </w:rPr>
      </w:pPr>
      <w:r w:rsidRPr="006628D6">
        <w:rPr>
          <w:rFonts w:ascii="Georgia" w:hAnsi="Georgia"/>
          <w:b/>
          <w:bCs/>
          <w:szCs w:val="16"/>
        </w:rPr>
        <w:t xml:space="preserve">The Amash Amendment Would Have Defunded The NSA’s Blanket Collection Of Telephone Records. </w:t>
      </w:r>
      <w:r w:rsidRPr="006628D6">
        <w:rPr>
          <w:rFonts w:ascii="Georgia" w:hAnsi="Georgia"/>
          <w:bCs/>
          <w:szCs w:val="16"/>
        </w:rPr>
        <w:t xml:space="preserve">“The White House and Republican and Democratic leadership marshaled their forces Wednesday to narrowly defeat an attempt by Rep. Justin Amash, R-Mich., to defund the National Security Agency’s blanket collection of telephone records, but not before a heated floor debate pitting civil liberties against national security.” </w:t>
      </w:r>
      <w:r w:rsidRPr="006628D6">
        <w:rPr>
          <w:rFonts w:ascii="Georgia" w:hAnsi="Georgia"/>
          <w:bCs/>
          <w:sz w:val="16"/>
          <w:szCs w:val="16"/>
        </w:rPr>
        <w:t xml:space="preserve">(Matt Fuller, “Amash NSA Push Falls Just Short After Spirited Debate,” </w:t>
      </w:r>
      <w:hyperlink r:id="rId888" w:history="1">
        <w:r w:rsidRPr="006628D6">
          <w:rPr>
            <w:rFonts w:ascii="Georgia" w:hAnsi="Georgia"/>
            <w:bCs/>
            <w:i/>
            <w:color w:val="0000FF" w:themeColor="hyperlink"/>
            <w:sz w:val="16"/>
            <w:szCs w:val="16"/>
            <w:u w:val="single"/>
          </w:rPr>
          <w:t>Roll Call,</w:t>
        </w:r>
      </w:hyperlink>
      <w:r w:rsidRPr="006628D6">
        <w:rPr>
          <w:rFonts w:ascii="Georgia" w:hAnsi="Georgia"/>
          <w:bCs/>
          <w:i/>
          <w:sz w:val="16"/>
          <w:szCs w:val="16"/>
        </w:rPr>
        <w:t xml:space="preserve"> </w:t>
      </w:r>
      <w:r w:rsidRPr="006628D6">
        <w:rPr>
          <w:rFonts w:ascii="Georgia" w:hAnsi="Georgia"/>
          <w:bCs/>
          <w:sz w:val="16"/>
          <w:szCs w:val="16"/>
        </w:rPr>
        <w:t>7/24/13)</w:t>
      </w:r>
    </w:p>
    <w:p w14:paraId="7D895423" w14:textId="654B0278" w:rsidR="004709EB" w:rsidRPr="006628D6" w:rsidRDefault="004709EB" w:rsidP="004709EB">
      <w:pPr>
        <w:rPr>
          <w:rFonts w:ascii="Georgia" w:eastAsia="Times New Roman" w:hAnsi="Georgia" w:cs="Times New Roman"/>
          <w:color w:val="222222"/>
          <w:sz w:val="16"/>
          <w:szCs w:val="16"/>
          <w:shd w:val="clear" w:color="auto" w:fill="FFFFFF"/>
        </w:rPr>
      </w:pPr>
      <w:r w:rsidRPr="006628D6">
        <w:rPr>
          <w:rFonts w:ascii="Georgia" w:eastAsia="Times New Roman" w:hAnsi="Georgia" w:cs="Times New Roman"/>
          <w:b/>
          <w:bCs/>
          <w:color w:val="222222"/>
          <w:shd w:val="clear" w:color="auto" w:fill="FFFFFF"/>
        </w:rPr>
        <w:t>Braley Voted For H.R. 3361, The USA FREEDOM Act.</w:t>
      </w:r>
      <w:r w:rsidRPr="006628D6">
        <w:rPr>
          <w:rStyle w:val="apple-converted-space"/>
          <w:rFonts w:ascii="Georgia" w:eastAsia="Times New Roman" w:hAnsi="Georgia" w:cs="Times New Roman"/>
          <w:b/>
          <w:bCs/>
          <w:color w:val="222222"/>
          <w:shd w:val="clear" w:color="auto" w:fill="FFFFFF"/>
        </w:rPr>
        <w:t> </w:t>
      </w:r>
      <w:r w:rsidRPr="006628D6">
        <w:rPr>
          <w:rFonts w:ascii="Georgia" w:eastAsia="Times New Roman" w:hAnsi="Georgia" w:cs="Times New Roman"/>
          <w:color w:val="222222"/>
          <w:sz w:val="16"/>
          <w:szCs w:val="16"/>
          <w:shd w:val="clear" w:color="auto" w:fill="FFFFFF"/>
        </w:rPr>
        <w:t>(H.R. 3361,</w:t>
      </w:r>
      <w:r w:rsidRPr="006628D6">
        <w:rPr>
          <w:rStyle w:val="apple-converted-space"/>
          <w:rFonts w:ascii="Georgia" w:eastAsia="Times New Roman" w:hAnsi="Georgia" w:cs="Times New Roman"/>
          <w:color w:val="222222"/>
          <w:sz w:val="16"/>
          <w:szCs w:val="16"/>
          <w:shd w:val="clear" w:color="auto" w:fill="FFFFFF"/>
        </w:rPr>
        <w:t> </w:t>
      </w:r>
      <w:r w:rsidRPr="006628D6">
        <w:rPr>
          <w:rFonts w:ascii="Georgia" w:eastAsia="Times New Roman" w:hAnsi="Georgia" w:cs="Times New Roman"/>
          <w:color w:val="222222"/>
          <w:sz w:val="16"/>
          <w:szCs w:val="16"/>
          <w:shd w:val="clear" w:color="auto" w:fill="FFFFFF"/>
        </w:rPr>
        <w:fldChar w:fldCharType="begin"/>
      </w:r>
      <w:r w:rsidRPr="006628D6">
        <w:rPr>
          <w:rFonts w:ascii="Georgia" w:eastAsia="Times New Roman" w:hAnsi="Georgia" w:cs="Times New Roman"/>
          <w:color w:val="222222"/>
          <w:sz w:val="16"/>
          <w:szCs w:val="16"/>
          <w:shd w:val="clear" w:color="auto" w:fill="FFFFFF"/>
        </w:rPr>
        <w:instrText xml:space="preserve"> HYPERLINK "http://clerk.house.gov/evs/2014/roll230.xml" \t "_blank" </w:instrText>
      </w:r>
      <w:r w:rsidRPr="006628D6">
        <w:rPr>
          <w:rFonts w:ascii="Georgia" w:eastAsia="Times New Roman" w:hAnsi="Georgia" w:cs="Times New Roman"/>
          <w:color w:val="222222"/>
          <w:sz w:val="16"/>
          <w:szCs w:val="16"/>
          <w:shd w:val="clear" w:color="auto" w:fill="FFFFFF"/>
        </w:rPr>
        <w:fldChar w:fldCharType="separate"/>
      </w:r>
      <w:r w:rsidRPr="006628D6">
        <w:rPr>
          <w:rStyle w:val="Hyperlink"/>
          <w:rFonts w:ascii="Georgia" w:eastAsia="Times New Roman" w:hAnsi="Georgia" w:cs="Times New Roman"/>
          <w:color w:val="1155CC"/>
          <w:sz w:val="16"/>
          <w:szCs w:val="16"/>
          <w:shd w:val="clear" w:color="auto" w:fill="FFFFFF"/>
        </w:rPr>
        <w:t>Roll Call #230</w:t>
      </w:r>
      <w:r w:rsidRPr="006628D6">
        <w:rPr>
          <w:rFonts w:ascii="Georgia" w:eastAsia="Times New Roman" w:hAnsi="Georgia" w:cs="Times New Roman"/>
          <w:color w:val="222222"/>
          <w:sz w:val="16"/>
          <w:szCs w:val="16"/>
          <w:shd w:val="clear" w:color="auto" w:fill="FFFFFF"/>
        </w:rPr>
        <w:fldChar w:fldCharType="end"/>
      </w:r>
      <w:r w:rsidRPr="006628D6">
        <w:rPr>
          <w:rFonts w:ascii="Georgia" w:eastAsia="Times New Roman" w:hAnsi="Georgia" w:cs="Times New Roman"/>
          <w:color w:val="222222"/>
          <w:sz w:val="16"/>
          <w:szCs w:val="16"/>
          <w:shd w:val="clear" w:color="auto" w:fill="FFFFFF"/>
        </w:rPr>
        <w:t>, Passed 303-121: R 179-51, D 124-70, Braley Voted Aye, 5/22/14)</w:t>
      </w:r>
    </w:p>
    <w:p w14:paraId="2068459A" w14:textId="1B83EE90" w:rsidR="004709EB" w:rsidRPr="006628D6" w:rsidRDefault="004709EB" w:rsidP="004107E2">
      <w:pPr>
        <w:shd w:val="clear" w:color="auto" w:fill="FFFFFF"/>
        <w:rPr>
          <w:rFonts w:ascii="Georgia" w:eastAsia="MS Mincho" w:hAnsi="Georgia" w:cs="Times New Roman"/>
          <w:sz w:val="16"/>
          <w:szCs w:val="16"/>
        </w:rPr>
      </w:pPr>
      <w:r w:rsidRPr="006628D6">
        <w:rPr>
          <w:rFonts w:ascii="Georgia" w:hAnsi="Georgia" w:cs="Times New Roman"/>
          <w:b/>
          <w:bCs/>
          <w:color w:val="222222"/>
        </w:rPr>
        <w:t>Braley Voted For H.R. 4435, The National Defense Authorization Act.</w:t>
      </w:r>
      <w:r w:rsidRPr="006628D6">
        <w:rPr>
          <w:rStyle w:val="apple-converted-space"/>
          <w:rFonts w:ascii="Georgia" w:hAnsi="Georgia" w:cs="Times New Roman"/>
          <w:b/>
          <w:bCs/>
          <w:color w:val="222222"/>
        </w:rPr>
        <w:t> </w:t>
      </w:r>
      <w:r w:rsidRPr="006628D6">
        <w:rPr>
          <w:rFonts w:ascii="Georgia" w:hAnsi="Georgia" w:cs="Times New Roman"/>
          <w:color w:val="222222"/>
          <w:sz w:val="16"/>
          <w:szCs w:val="16"/>
        </w:rPr>
        <w:t>(H.R. 4435,</w:t>
      </w:r>
      <w:r w:rsidRPr="006628D6">
        <w:rPr>
          <w:rStyle w:val="apple-converted-space"/>
          <w:rFonts w:ascii="Georgia" w:hAnsi="Georgia" w:cs="Times New Roman"/>
          <w:color w:val="222222"/>
          <w:sz w:val="16"/>
          <w:szCs w:val="16"/>
        </w:rPr>
        <w:t> </w:t>
      </w:r>
      <w:r w:rsidRPr="006628D6">
        <w:rPr>
          <w:rFonts w:ascii="Georgia" w:hAnsi="Georgia" w:cs="Times New Roman"/>
          <w:color w:val="222222"/>
          <w:sz w:val="16"/>
          <w:szCs w:val="16"/>
        </w:rPr>
        <w:fldChar w:fldCharType="begin"/>
      </w:r>
      <w:r w:rsidRPr="006628D6">
        <w:rPr>
          <w:rFonts w:ascii="Georgia" w:hAnsi="Georgia" w:cs="Times New Roman"/>
          <w:color w:val="222222"/>
          <w:sz w:val="16"/>
          <w:szCs w:val="16"/>
        </w:rPr>
        <w:instrText xml:space="preserve"> HYPERLINK "http://clerk.house.gov/evs/2014/roll240.xml" \t "_blank" </w:instrText>
      </w:r>
      <w:r w:rsidRPr="006628D6">
        <w:rPr>
          <w:rFonts w:ascii="Georgia" w:hAnsi="Georgia" w:cs="Times New Roman"/>
          <w:color w:val="222222"/>
          <w:sz w:val="16"/>
          <w:szCs w:val="16"/>
        </w:rPr>
        <w:fldChar w:fldCharType="separate"/>
      </w:r>
      <w:r w:rsidRPr="006628D6">
        <w:rPr>
          <w:rStyle w:val="Hyperlink"/>
          <w:rFonts w:ascii="Georgia" w:hAnsi="Georgia" w:cs="Times New Roman"/>
          <w:color w:val="1155CC"/>
          <w:sz w:val="16"/>
          <w:szCs w:val="16"/>
        </w:rPr>
        <w:t>Roll Call #240</w:t>
      </w:r>
      <w:r w:rsidRPr="006628D6">
        <w:rPr>
          <w:rFonts w:ascii="Georgia" w:hAnsi="Georgia" w:cs="Times New Roman"/>
          <w:color w:val="222222"/>
          <w:sz w:val="16"/>
          <w:szCs w:val="16"/>
        </w:rPr>
        <w:fldChar w:fldCharType="end"/>
      </w:r>
      <w:r w:rsidRPr="006628D6">
        <w:rPr>
          <w:rFonts w:ascii="Georgia" w:hAnsi="Georgia" w:cs="Times New Roman"/>
          <w:color w:val="222222"/>
          <w:sz w:val="16"/>
          <w:szCs w:val="16"/>
        </w:rPr>
        <w:t>, Passed 325-98, R 216-13, D 109-85, Braley Voted Aye, 5/22/14)</w:t>
      </w:r>
    </w:p>
    <w:p w14:paraId="039C4CCB" w14:textId="3FEC891A" w:rsidR="00DF054E" w:rsidRPr="006628D6" w:rsidRDefault="006F23A3" w:rsidP="00DF054E">
      <w:pPr>
        <w:pStyle w:val="Heading2"/>
        <w:rPr>
          <w:lang w:bidi="en-US"/>
        </w:rPr>
      </w:pPr>
      <w:bookmarkStart w:id="98" w:name="_Toc268178884"/>
      <w:r w:rsidRPr="006628D6">
        <w:rPr>
          <w:lang w:bidi="en-US"/>
        </w:rPr>
        <w:t>DEFENSE SPENDING</w:t>
      </w:r>
      <w:bookmarkEnd w:id="98"/>
    </w:p>
    <w:p w14:paraId="2D82D95B" w14:textId="77777777" w:rsidR="006F23A3" w:rsidRPr="006628D6" w:rsidRDefault="006F23A3" w:rsidP="006F23A3">
      <w:pPr>
        <w:jc w:val="center"/>
        <w:rPr>
          <w:rFonts w:ascii="Georgia" w:hAnsi="Georgia"/>
          <w:b/>
          <w:i/>
          <w:sz w:val="28"/>
        </w:rPr>
      </w:pPr>
      <w:r w:rsidRPr="006628D6">
        <w:rPr>
          <w:rFonts w:ascii="Georgia" w:hAnsi="Georgia"/>
          <w:b/>
          <w:i/>
          <w:sz w:val="28"/>
        </w:rPr>
        <w:t>Braley Supports Cutting The Defense Budget, But Not In His District</w:t>
      </w:r>
    </w:p>
    <w:p w14:paraId="0FD94743" w14:textId="401FBD61" w:rsidR="006F23A3" w:rsidRPr="006628D6" w:rsidRDefault="006F23A3" w:rsidP="006F23A3">
      <w:pPr>
        <w:rPr>
          <w:rFonts w:ascii="Georgia" w:hAnsi="Georgia"/>
        </w:rPr>
      </w:pPr>
      <w:r w:rsidRPr="006628D6">
        <w:rPr>
          <w:rFonts w:ascii="Georgia" w:hAnsi="Georgia"/>
          <w:b/>
        </w:rPr>
        <w:t>In October 2012, Braley Said That Military Spending Needs To Be Cut, But Not Cuts That Affect His District</w:t>
      </w:r>
      <w:r w:rsidR="0073237F" w:rsidRPr="006628D6">
        <w:rPr>
          <w:rFonts w:ascii="Georgia" w:hAnsi="Georgia"/>
          <w:b/>
        </w:rPr>
        <w:t>.</w:t>
      </w:r>
      <w:r w:rsidRPr="006628D6">
        <w:rPr>
          <w:rFonts w:ascii="Georgia" w:hAnsi="Georgia"/>
          <w:b/>
        </w:rPr>
        <w:t xml:space="preserve"> </w:t>
      </w:r>
      <w:r w:rsidRPr="006628D6">
        <w:rPr>
          <w:rFonts w:ascii="Georgia" w:hAnsi="Georgia"/>
        </w:rPr>
        <w:t xml:space="preserve">“Defense spending has to be addressed, Braley says, pointing out the U.S. spends more on defense than the next 10 largest countries combined. Defense spending cuts could have an impact in the 1st District. Rockwell in Cedar Rapids already has announced defense spending related jobs cuts. ‘It's difficult to get rid of programs because they become jobs programs,’ Braley says. ‘So I would be a strong voice for my district because these cuts would have a profound economic impact for communities like this one.’” </w:t>
      </w:r>
      <w:r w:rsidRPr="006628D6">
        <w:rPr>
          <w:rFonts w:ascii="Georgia" w:hAnsi="Georgia"/>
          <w:sz w:val="16"/>
        </w:rPr>
        <w:t xml:space="preserve">(James Q. Lynch “Election Preview: Iowa Congressional District 1; Braley, Lange Locked In Rematch For Seat Redistricting Increased District To 20 Counties” </w:t>
      </w:r>
      <w:r w:rsidRPr="006628D6">
        <w:rPr>
          <w:rFonts w:ascii="Georgia" w:hAnsi="Georgia"/>
          <w:i/>
          <w:sz w:val="16"/>
        </w:rPr>
        <w:t>The Quad-City Times</w:t>
      </w:r>
      <w:r w:rsidRPr="006628D6">
        <w:rPr>
          <w:rFonts w:ascii="Georgia" w:hAnsi="Georgia"/>
          <w:sz w:val="16"/>
        </w:rPr>
        <w:t>, 10/28/12)</w:t>
      </w:r>
    </w:p>
    <w:p w14:paraId="1D8F8898" w14:textId="77777777" w:rsidR="006F23A3" w:rsidRPr="006628D6" w:rsidRDefault="006F23A3" w:rsidP="006F23A3">
      <w:pPr>
        <w:rPr>
          <w:rFonts w:ascii="Georgia" w:hAnsi="Georgia"/>
          <w:b/>
          <w:u w:val="single"/>
        </w:rPr>
      </w:pPr>
      <w:r w:rsidRPr="006628D6">
        <w:rPr>
          <w:rFonts w:ascii="Georgia" w:hAnsi="Georgia"/>
          <w:b/>
          <w:u w:val="single"/>
        </w:rPr>
        <w:t>The Defense Department Could Reduce The Iowa National Guard’s Troop Levels By Nine Percent</w:t>
      </w:r>
    </w:p>
    <w:p w14:paraId="2677EBFD" w14:textId="77777777" w:rsidR="006F23A3" w:rsidRPr="006628D6" w:rsidRDefault="006F23A3" w:rsidP="006F23A3">
      <w:pPr>
        <w:rPr>
          <w:rFonts w:ascii="Georgia" w:hAnsi="Georgia"/>
        </w:rPr>
      </w:pPr>
      <w:r w:rsidRPr="006628D6">
        <w:rPr>
          <w:rFonts w:ascii="Georgia" w:hAnsi="Georgia"/>
          <w:b/>
        </w:rPr>
        <w:lastRenderedPageBreak/>
        <w:t xml:space="preserve">The Department Of Defense Could Reduce The Iowa National Guard Troop Level By Eight To Nine Percent As A Part Of Budget Cuts. </w:t>
      </w:r>
      <w:r w:rsidRPr="006628D6">
        <w:rPr>
          <w:rFonts w:ascii="Georgia" w:hAnsi="Georgia"/>
        </w:rPr>
        <w:t xml:space="preserve">“The Iowa Army National Guard, which has 7,200 soldiers statewide, is bracing for a possible reduction in troops amid talk in Washington, D.C., of Pentagon budget cuts. Under the worst-case scenario, the Iowa Guard could lose about 8 percent to 9 percent of its forces, which would be a loss of 576 to 648 soldiers, said Col. Gregory Hapgood Jr., the Iowa Guard’s public affairs officer. Under the best circumstances, the Iowa Guard won’t lose any troops, he added.” </w:t>
      </w:r>
      <w:r w:rsidRPr="006628D6">
        <w:rPr>
          <w:rFonts w:ascii="Georgia" w:hAnsi="Georgia"/>
          <w:sz w:val="16"/>
          <w:szCs w:val="16"/>
        </w:rPr>
        <w:t xml:space="preserve">(William Petroski, “Iowa National Guard Braces For Possible Loss Of Troops Amid Pentagon Budget Cuts,” </w:t>
      </w:r>
      <w:hyperlink r:id="rId889" w:history="1">
        <w:r w:rsidRPr="006628D6">
          <w:rPr>
            <w:rStyle w:val="Hyperlink"/>
            <w:rFonts w:ascii="Georgia" w:hAnsi="Georgia"/>
            <w:i/>
            <w:sz w:val="16"/>
            <w:szCs w:val="16"/>
          </w:rPr>
          <w:t>The Des Moines Register</w:t>
        </w:r>
      </w:hyperlink>
      <w:r w:rsidRPr="006628D6">
        <w:rPr>
          <w:rFonts w:ascii="Georgia" w:hAnsi="Georgia"/>
          <w:sz w:val="16"/>
          <w:szCs w:val="16"/>
        </w:rPr>
        <w:t>, 2/24/14)</w:t>
      </w:r>
    </w:p>
    <w:p w14:paraId="61A5084C" w14:textId="77777777" w:rsidR="006F23A3" w:rsidRPr="006628D6" w:rsidRDefault="006F23A3" w:rsidP="006F23A3">
      <w:pPr>
        <w:pStyle w:val="ListParagraph"/>
        <w:numPr>
          <w:ilvl w:val="0"/>
          <w:numId w:val="39"/>
        </w:numPr>
        <w:ind w:left="360"/>
        <w:contextualSpacing w:val="0"/>
        <w:rPr>
          <w:rFonts w:ascii="Georgia" w:hAnsi="Georgia"/>
          <w:sz w:val="16"/>
          <w:szCs w:val="16"/>
        </w:rPr>
      </w:pPr>
      <w:r w:rsidRPr="006628D6">
        <w:rPr>
          <w:rFonts w:ascii="Georgia" w:hAnsi="Georgia"/>
          <w:b/>
        </w:rPr>
        <w:t xml:space="preserve">Braley Sent A Letter To Secretary Of Defense Hagel Asking Him To Find Additional Cuts In The Pentagon’s Budget Instead Of The Iowa National Guard. </w:t>
      </w:r>
      <w:r w:rsidRPr="006628D6">
        <w:rPr>
          <w:rFonts w:ascii="Georgia" w:hAnsi="Georgia"/>
        </w:rPr>
        <w:t xml:space="preserve">“‘With weapons systems that are tens of billions of dollars over budget and additional billions being spent on projects halfway around the world in Afghanistan, there are far better areas to look for savings at the Pentagon than in gutting Iowa’s National Guard,’ Braley said. ‘The last thirteen years have illustrated the National Guard’s critical value to our national security—as hundreds of thousands of these soldiers have bravely served in Iraq, Afghanistan, and around the world.’” </w:t>
      </w:r>
      <w:r w:rsidRPr="006628D6">
        <w:rPr>
          <w:rFonts w:ascii="Georgia" w:hAnsi="Georgia"/>
          <w:sz w:val="16"/>
          <w:szCs w:val="16"/>
        </w:rPr>
        <w:t xml:space="preserve">(Rep. Bruce Braley, “Braley To Defense Secretary: ‘Don’t Gut Iowa’s National Guard,’” </w:t>
      </w:r>
      <w:hyperlink r:id="rId890" w:history="1">
        <w:r w:rsidRPr="006628D6">
          <w:rPr>
            <w:rStyle w:val="Hyperlink"/>
            <w:rFonts w:ascii="Georgia" w:hAnsi="Georgia"/>
            <w:sz w:val="16"/>
            <w:szCs w:val="16"/>
          </w:rPr>
          <w:t>Press Release</w:t>
        </w:r>
      </w:hyperlink>
      <w:r w:rsidRPr="006628D6">
        <w:rPr>
          <w:rFonts w:ascii="Georgia" w:hAnsi="Georgia"/>
          <w:sz w:val="16"/>
          <w:szCs w:val="16"/>
        </w:rPr>
        <w:t>, 2/24/14)</w:t>
      </w:r>
    </w:p>
    <w:p w14:paraId="133C3F14" w14:textId="5DCD9BBB" w:rsidR="006F23A3" w:rsidRPr="006628D6" w:rsidRDefault="006F23A3" w:rsidP="006F23A3">
      <w:pPr>
        <w:rPr>
          <w:rFonts w:ascii="Georgia" w:hAnsi="Georgia"/>
          <w:sz w:val="16"/>
        </w:rPr>
      </w:pPr>
      <w:r w:rsidRPr="006628D6">
        <w:rPr>
          <w:rFonts w:ascii="Georgia" w:hAnsi="Georgia"/>
          <w:b/>
        </w:rPr>
        <w:t xml:space="preserve">In 2014, Braley Said That Funding For The Iowa National Guard Should Not Be Cut In The Defense Budget Due To Its “Critical Value To Our National Security.” </w:t>
      </w:r>
      <w:r w:rsidRPr="006628D6">
        <w:rPr>
          <w:rFonts w:ascii="Georgia" w:hAnsi="Georgia"/>
        </w:rPr>
        <w:t xml:space="preserve">“‘With weapons systems that are tens of billions of dollars over budget and additional billions being spent on projects halfway around the world in Afghanistan, there are far better areas to look for savings at the Pentagon than in gutting Iowa's National Guard,’ Braley said in a statement. ‘The last 13 years have illustrated the National Guard's critical value to our national security - as hundreds of thousands of these soldiers have bravely served in Iraq, Afghanistan and around the world’” </w:t>
      </w:r>
      <w:r w:rsidRPr="006628D6">
        <w:rPr>
          <w:rFonts w:ascii="Georgia" w:hAnsi="Georgia"/>
          <w:sz w:val="16"/>
        </w:rPr>
        <w:t>(Erin Murphy, “Politics Iowa,</w:t>
      </w:r>
      <w:r w:rsidR="00C02815" w:rsidRPr="006628D6">
        <w:rPr>
          <w:rFonts w:ascii="Georgia" w:hAnsi="Georgia"/>
          <w:sz w:val="16"/>
        </w:rPr>
        <w:t xml:space="preserve"> </w:t>
      </w:r>
      <w:r w:rsidRPr="006628D6">
        <w:rPr>
          <w:rFonts w:ascii="Georgia" w:hAnsi="Georgia"/>
          <w:sz w:val="16"/>
        </w:rPr>
        <w:t xml:space="preserve">Wisconsin Push Back On Guard Cuts,” </w:t>
      </w:r>
      <w:hyperlink r:id="rId891" w:history="1">
        <w:r w:rsidRPr="006628D6">
          <w:rPr>
            <w:rStyle w:val="Hyperlink"/>
            <w:rFonts w:ascii="Georgia" w:hAnsi="Georgia"/>
            <w:i/>
            <w:sz w:val="16"/>
          </w:rPr>
          <w:t>The Dubuque Telegraph Herald</w:t>
        </w:r>
      </w:hyperlink>
      <w:r w:rsidRPr="006628D6">
        <w:rPr>
          <w:rFonts w:ascii="Georgia" w:hAnsi="Georgia"/>
          <w:sz w:val="16"/>
        </w:rPr>
        <w:t>, 3/2/14)</w:t>
      </w:r>
    </w:p>
    <w:p w14:paraId="094C9239" w14:textId="77777777" w:rsidR="006F23A3" w:rsidRPr="006628D6" w:rsidRDefault="006F23A3" w:rsidP="006F23A3">
      <w:pPr>
        <w:rPr>
          <w:rFonts w:ascii="Georgia" w:eastAsia="MS Mincho" w:hAnsi="Georgia" w:cs="Arial"/>
          <w:b/>
          <w:bCs/>
          <w:szCs w:val="28"/>
          <w:u w:val="single"/>
        </w:rPr>
      </w:pPr>
      <w:r w:rsidRPr="006628D6">
        <w:rPr>
          <w:rFonts w:ascii="Georgia" w:eastAsia="MS Mincho" w:hAnsi="Georgia" w:cs="Arial"/>
          <w:b/>
          <w:bCs/>
          <w:szCs w:val="28"/>
          <w:u w:val="single"/>
        </w:rPr>
        <w:t>However, In 2006, Braley Said That With America Engaged In War, “The Average Citizen Has No Sense Of Sacrifice”</w:t>
      </w:r>
    </w:p>
    <w:p w14:paraId="599251C6" w14:textId="22CCDEA7" w:rsidR="006F23A3" w:rsidRPr="006628D6" w:rsidRDefault="006F23A3" w:rsidP="006F23A3">
      <w:pPr>
        <w:rPr>
          <w:rFonts w:ascii="Georgia" w:eastAsia="MS Mincho" w:hAnsi="Georgia" w:cs="Arial"/>
          <w:bCs/>
          <w:sz w:val="28"/>
          <w:szCs w:val="28"/>
        </w:rPr>
      </w:pPr>
      <w:r w:rsidRPr="006628D6">
        <w:rPr>
          <w:rFonts w:ascii="Georgia" w:eastAsia="MS Mincho" w:hAnsi="Georgia" w:cs="Arial"/>
          <w:b/>
          <w:bCs/>
          <w:szCs w:val="28"/>
        </w:rPr>
        <w:t xml:space="preserve">In 2006, Braley Told </w:t>
      </w:r>
      <w:r w:rsidRPr="006628D6">
        <w:rPr>
          <w:rFonts w:ascii="Georgia" w:eastAsia="MS Mincho" w:hAnsi="Georgia" w:cs="Arial"/>
          <w:b/>
          <w:bCs/>
          <w:i/>
          <w:szCs w:val="28"/>
        </w:rPr>
        <w:t>The Des Moines Register</w:t>
      </w:r>
      <w:r w:rsidRPr="006628D6">
        <w:rPr>
          <w:rFonts w:ascii="Georgia" w:eastAsia="MS Mincho" w:hAnsi="Georgia" w:cs="Arial"/>
          <w:b/>
          <w:bCs/>
          <w:szCs w:val="28"/>
        </w:rPr>
        <w:t xml:space="preserve">, “Now That We Have An Enormous War, The Average Citizen Has No Sense Of Sacrifice.” </w:t>
      </w:r>
      <w:r w:rsidRPr="006628D6">
        <w:rPr>
          <w:rFonts w:ascii="Georgia" w:eastAsia="MS Mincho" w:hAnsi="Georgia" w:cs="Arial"/>
          <w:bCs/>
          <w:szCs w:val="28"/>
        </w:rPr>
        <w:t>“Federal budget: Americans have lost a sense of shared sacrifice, Braley said. ‘Now that we have an enormous war, the average citizen has no sense of sacrifice.’ And that's one of the problems contributing to the out-of-control federal deficit, he said, pointing out that the current Congress has turned the budget surpluses of the 1990s into the largest budget deficits in history. The country needs some fiscal discipline, he said.”</w:t>
      </w:r>
      <w:r w:rsidRPr="006628D6">
        <w:rPr>
          <w:rFonts w:ascii="Georgia" w:eastAsia="MS Mincho" w:hAnsi="Georgia" w:cs="Arial"/>
          <w:bCs/>
          <w:sz w:val="28"/>
          <w:szCs w:val="28"/>
        </w:rPr>
        <w:t xml:space="preserve"> </w:t>
      </w:r>
      <w:r w:rsidRPr="006628D6">
        <w:rPr>
          <w:rFonts w:ascii="Georgia" w:eastAsia="MS Mincho" w:hAnsi="Georgia" w:cs="Arial"/>
          <w:bCs/>
          <w:sz w:val="16"/>
          <w:szCs w:val="16"/>
        </w:rPr>
        <w:t xml:space="preserve">(Dominick Andie, “Lawyer Works To Bring Winning Case To Voters; Election 2006: U.S. House; The Race: 1st District, </w:t>
      </w:r>
      <w:r w:rsidR="00C02815" w:rsidRPr="006628D6">
        <w:rPr>
          <w:rFonts w:ascii="Georgia" w:eastAsia="MS Mincho" w:hAnsi="Georgia" w:cs="Arial"/>
          <w:bCs/>
          <w:sz w:val="16"/>
          <w:szCs w:val="16"/>
        </w:rPr>
        <w:t>Democratic</w:t>
      </w:r>
      <w:r w:rsidRPr="006628D6">
        <w:rPr>
          <w:rFonts w:ascii="Georgia" w:eastAsia="MS Mincho" w:hAnsi="Georgia" w:cs="Arial"/>
          <w:bCs/>
          <w:sz w:val="16"/>
          <w:szCs w:val="16"/>
        </w:rPr>
        <w:t xml:space="preserve"> Primary,”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5/27/06)</w:t>
      </w:r>
      <w:r w:rsidRPr="006628D6">
        <w:rPr>
          <w:rFonts w:ascii="Georgia" w:eastAsia="MS Mincho" w:hAnsi="Georgia" w:cs="Arial"/>
          <w:bCs/>
          <w:sz w:val="28"/>
          <w:szCs w:val="28"/>
        </w:rPr>
        <w:t xml:space="preserve"> </w:t>
      </w:r>
    </w:p>
    <w:p w14:paraId="5D57F431" w14:textId="1CB101AA" w:rsidR="006F23A3" w:rsidRPr="006628D6" w:rsidRDefault="0073237F" w:rsidP="006F23A3">
      <w:pPr>
        <w:rPr>
          <w:rFonts w:ascii="Georgia" w:eastAsia="MS Mincho" w:hAnsi="Georgia" w:cs="Times New Roman"/>
          <w:b/>
          <w:u w:val="single"/>
        </w:rPr>
      </w:pPr>
      <w:r w:rsidRPr="006628D6">
        <w:rPr>
          <w:rFonts w:ascii="Georgia" w:eastAsia="MS Mincho" w:hAnsi="Georgia" w:cs="Times New Roman"/>
          <w:b/>
          <w:u w:val="single"/>
        </w:rPr>
        <w:t>National Defense Authorization Agreement</w:t>
      </w:r>
    </w:p>
    <w:p w14:paraId="123FDEC9" w14:textId="77777777" w:rsidR="006F23A3" w:rsidRPr="006628D6" w:rsidRDefault="006F23A3" w:rsidP="006F23A3">
      <w:pPr>
        <w:rPr>
          <w:rFonts w:ascii="Georgia" w:eastAsia="MS Mincho" w:hAnsi="Georgia" w:cs="Times New Roman"/>
          <w:sz w:val="16"/>
          <w:szCs w:val="16"/>
        </w:rPr>
      </w:pPr>
      <w:r w:rsidRPr="006628D6">
        <w:rPr>
          <w:rFonts w:ascii="Georgia" w:eastAsia="MS Mincho" w:hAnsi="Georgia" w:cs="Times New Roman"/>
          <w:b/>
        </w:rPr>
        <w:t xml:space="preserve">Braley Voted For H. Res. 441, An Amendment To H.R. 3304, National Defense Authorization Agreement For FY 2014, Which Provides Funding For The Pentagon And Defense-Related Programs. </w:t>
      </w:r>
      <w:r w:rsidRPr="006628D6">
        <w:rPr>
          <w:rFonts w:ascii="Georgia" w:eastAsia="MS Mincho" w:hAnsi="Georgia" w:cs="Times New Roman"/>
          <w:sz w:val="16"/>
          <w:szCs w:val="16"/>
        </w:rPr>
        <w:t xml:space="preserve">(H. Re. 441, </w:t>
      </w:r>
      <w:hyperlink r:id="rId892" w:history="1">
        <w:r w:rsidRPr="006628D6">
          <w:rPr>
            <w:rFonts w:ascii="Georgia" w:eastAsia="MS Mincho" w:hAnsi="Georgia" w:cs="Times New Roman"/>
            <w:color w:val="0000FF"/>
            <w:sz w:val="16"/>
            <w:szCs w:val="16"/>
            <w:u w:val="single"/>
          </w:rPr>
          <w:t>Roll Call #641</w:t>
        </w:r>
      </w:hyperlink>
      <w:r w:rsidRPr="006628D6">
        <w:rPr>
          <w:rFonts w:ascii="Georgia" w:eastAsia="MS Mincho" w:hAnsi="Georgia" w:cs="Times New Roman"/>
          <w:sz w:val="16"/>
          <w:szCs w:val="16"/>
        </w:rPr>
        <w:t>: Passed 350-69: R 208-19, D 142-50, 12/12/13, Braley Voted Yea)</w:t>
      </w:r>
    </w:p>
    <w:p w14:paraId="37527679" w14:textId="77777777" w:rsidR="006F23A3" w:rsidRPr="006628D6" w:rsidRDefault="006F23A3" w:rsidP="006F23A3">
      <w:pPr>
        <w:numPr>
          <w:ilvl w:val="0"/>
          <w:numId w:val="16"/>
        </w:numPr>
        <w:rPr>
          <w:rFonts w:ascii="Georgia" w:eastAsia="MS Mincho" w:hAnsi="Georgia" w:cs="Times New Roman"/>
        </w:rPr>
      </w:pPr>
      <w:r w:rsidRPr="006628D6">
        <w:rPr>
          <w:rFonts w:ascii="Georgia" w:eastAsia="MS Mincho" w:hAnsi="Georgia" w:cs="Times New Roman"/>
          <w:b/>
        </w:rPr>
        <w:t xml:space="preserve">H. Res. 441 Is “A $607 Billion Defense Bill From House And Senate Negotiators.” </w:t>
      </w:r>
      <w:r w:rsidRPr="006628D6">
        <w:rPr>
          <w:rFonts w:ascii="Georgia" w:eastAsia="MS Mincho" w:hAnsi="Georgia" w:cs="Times New Roman"/>
        </w:rPr>
        <w:t xml:space="preserve">“In its last roll-call vote of the year, the House on Thursday easily passed a $607 billion defense bill from House and Senate negotiators. Members voted 350-69 for the National Defense Authorization Act (NDAA), sending it to the Senate to consider next week. The ‘no’ votes came from 19 Republicans and 50 Democrats.” </w:t>
      </w:r>
      <w:r w:rsidRPr="006628D6">
        <w:rPr>
          <w:rFonts w:ascii="Georgia" w:eastAsia="MS Mincho" w:hAnsi="Georgia" w:cs="Times New Roman"/>
          <w:sz w:val="16"/>
        </w:rPr>
        <w:t xml:space="preserve">(Peter Kasperowicz And Jeremy Herb, “House Caps Year With $607B Defense Bill,” </w:t>
      </w:r>
      <w:r w:rsidRPr="006628D6">
        <w:rPr>
          <w:rFonts w:ascii="Georgia" w:eastAsia="MS Mincho" w:hAnsi="Georgia" w:cs="Times New Roman"/>
          <w:i/>
          <w:sz w:val="16"/>
        </w:rPr>
        <w:t xml:space="preserve">The Hill’s </w:t>
      </w:r>
      <w:hyperlink r:id="rId893" w:history="1">
        <w:r w:rsidRPr="006628D6">
          <w:rPr>
            <w:rFonts w:ascii="Georgia" w:eastAsia="MS Mincho" w:hAnsi="Georgia" w:cs="Times New Roman"/>
            <w:color w:val="0000FF"/>
            <w:sz w:val="16"/>
            <w:szCs w:val="16"/>
            <w:u w:val="single"/>
          </w:rPr>
          <w:t>Floor Action</w:t>
        </w:r>
      </w:hyperlink>
      <w:r w:rsidRPr="006628D6">
        <w:rPr>
          <w:rFonts w:ascii="Georgia" w:eastAsia="MS Mincho" w:hAnsi="Georgia" w:cs="Times New Roman"/>
          <w:sz w:val="16"/>
          <w:szCs w:val="16"/>
        </w:rPr>
        <w:t>, 12/12/13)</w:t>
      </w:r>
    </w:p>
    <w:p w14:paraId="7197D54C" w14:textId="77777777" w:rsidR="006F23A3" w:rsidRPr="006628D6" w:rsidRDefault="006F23A3" w:rsidP="006F23A3">
      <w:pPr>
        <w:numPr>
          <w:ilvl w:val="0"/>
          <w:numId w:val="16"/>
        </w:numPr>
        <w:rPr>
          <w:rFonts w:ascii="Georgia" w:eastAsia="MS Mincho" w:hAnsi="Georgia" w:cs="Times New Roman"/>
          <w:b/>
        </w:rPr>
      </w:pPr>
      <w:r w:rsidRPr="006628D6">
        <w:rPr>
          <w:rFonts w:ascii="Georgia" w:eastAsia="MS Mincho" w:hAnsi="Georgia" w:cs="Times New Roman"/>
          <w:b/>
        </w:rPr>
        <w:t xml:space="preserve">“The Bill Would Also Overhaul The Way The Military Handles Allegations Of Sexual Assault, Making It A Crime To Retaliate Against Those Who Report Sex Crimes In The Ranks, Among Other New Reforms.” </w:t>
      </w:r>
      <w:r w:rsidRPr="006628D6">
        <w:rPr>
          <w:rFonts w:ascii="Georgia" w:eastAsia="MS Mincho" w:hAnsi="Georgia" w:cs="Times New Roman"/>
          <w:sz w:val="16"/>
        </w:rPr>
        <w:t xml:space="preserve">(Austin Wright And Juana Summers, “Passed In House, NDAA Now Heads To Senate,” </w:t>
      </w:r>
      <w:hyperlink r:id="rId894" w:history="1">
        <w:r w:rsidRPr="006628D6">
          <w:rPr>
            <w:rFonts w:ascii="Georgia" w:eastAsia="MS Mincho" w:hAnsi="Georgia" w:cs="Times New Roman"/>
            <w:i/>
            <w:color w:val="0000FF"/>
            <w:sz w:val="16"/>
            <w:szCs w:val="16"/>
            <w:u w:val="single"/>
          </w:rPr>
          <w:t>Politico</w:t>
        </w:r>
      </w:hyperlink>
      <w:r w:rsidRPr="006628D6">
        <w:rPr>
          <w:rFonts w:ascii="Georgia" w:eastAsia="MS Mincho" w:hAnsi="Georgia" w:cs="Times New Roman"/>
          <w:sz w:val="16"/>
          <w:szCs w:val="16"/>
        </w:rPr>
        <w:t>, 12/12/13)</w:t>
      </w:r>
    </w:p>
    <w:p w14:paraId="68DEC08A" w14:textId="77777777" w:rsidR="006F23A3" w:rsidRPr="006628D6" w:rsidRDefault="006F23A3" w:rsidP="006F23A3">
      <w:pPr>
        <w:numPr>
          <w:ilvl w:val="0"/>
          <w:numId w:val="16"/>
        </w:numPr>
        <w:rPr>
          <w:rFonts w:ascii="Georgia" w:eastAsia="MS Mincho" w:hAnsi="Georgia" w:cs="Times New Roman"/>
          <w:b/>
        </w:rPr>
      </w:pPr>
      <w:r w:rsidRPr="006628D6">
        <w:rPr>
          <w:rFonts w:ascii="Georgia" w:eastAsia="MS Mincho" w:hAnsi="Georgia" w:cs="Times New Roman"/>
          <w:b/>
        </w:rPr>
        <w:lastRenderedPageBreak/>
        <w:t>“But It Leaves Out A Controversial Amendment By Sen. Kirsten Gillibrand (D-N.Y.) To Remove Decisions To Prosecute Allegations Of Sexual Assault From The Military Chain Of Command.”</w:t>
      </w:r>
      <w:r w:rsidRPr="006628D6">
        <w:rPr>
          <w:rFonts w:ascii="Georgia" w:eastAsia="MS Mincho" w:hAnsi="Georgia" w:cs="Times New Roman"/>
          <w:sz w:val="16"/>
        </w:rPr>
        <w:t xml:space="preserve"> (Austin Wright And Juana Summers, “Passed In House, NDAA Now Heads To Senate,” </w:t>
      </w:r>
      <w:hyperlink r:id="rId895" w:history="1">
        <w:r w:rsidRPr="006628D6">
          <w:rPr>
            <w:rFonts w:ascii="Georgia" w:eastAsia="MS Mincho" w:hAnsi="Georgia" w:cs="Times New Roman"/>
            <w:i/>
            <w:color w:val="0000FF"/>
            <w:sz w:val="16"/>
            <w:szCs w:val="16"/>
            <w:u w:val="single"/>
          </w:rPr>
          <w:t>Politico</w:t>
        </w:r>
      </w:hyperlink>
      <w:r w:rsidRPr="006628D6">
        <w:rPr>
          <w:rFonts w:ascii="Georgia" w:eastAsia="MS Mincho" w:hAnsi="Georgia" w:cs="Times New Roman"/>
          <w:sz w:val="16"/>
          <w:szCs w:val="16"/>
        </w:rPr>
        <w:t>, 12/12</w:t>
      </w:r>
      <w:r w:rsidRPr="006628D6">
        <w:rPr>
          <w:rFonts w:ascii="Georgia" w:eastAsia="MS Mincho" w:hAnsi="Georgia" w:cs="Times New Roman"/>
          <w:sz w:val="16"/>
        </w:rPr>
        <w:t>/13)</w:t>
      </w:r>
    </w:p>
    <w:p w14:paraId="448D58C1" w14:textId="77777777" w:rsidR="006F23A3" w:rsidRPr="006628D6" w:rsidRDefault="006F23A3" w:rsidP="006F23A3">
      <w:pPr>
        <w:numPr>
          <w:ilvl w:val="0"/>
          <w:numId w:val="16"/>
        </w:numPr>
        <w:rPr>
          <w:rFonts w:ascii="Georgia" w:eastAsia="MS Mincho" w:hAnsi="Georgia" w:cs="Times New Roman"/>
          <w:b/>
        </w:rPr>
      </w:pPr>
      <w:r w:rsidRPr="006628D6">
        <w:rPr>
          <w:rFonts w:ascii="Georgia" w:eastAsia="MS Mincho" w:hAnsi="Georgia" w:cs="Helvetica Neue"/>
          <w:b/>
        </w:rPr>
        <w:t xml:space="preserve">The Bill Would Also Continue To Prohibit Guantanamo Detainees From Coming To The United States While Easing Restrictions On Transferring Them Abroad. </w:t>
      </w:r>
      <w:r w:rsidRPr="006628D6">
        <w:rPr>
          <w:rFonts w:ascii="Georgia" w:eastAsia="MS Mincho" w:hAnsi="Georgia" w:cs="Helvetica Neue"/>
        </w:rPr>
        <w:t xml:space="preserve">“Still, the bill advances several major policy fights. It would retain a prohibition on transferring prisoners at the military prison at Guantanamo Bay to the United States. But it would ease restrictions on transferring Gitmo prisoners to other countries — a provision some Democrats are hailing as a small step toward achieving the White House’s goal of shuttering the facility.” </w:t>
      </w:r>
      <w:r w:rsidRPr="006628D6">
        <w:rPr>
          <w:rFonts w:ascii="Georgia" w:eastAsia="MS Mincho" w:hAnsi="Georgia" w:cs="Helvetica Neue"/>
          <w:sz w:val="16"/>
          <w:szCs w:val="16"/>
        </w:rPr>
        <w:t xml:space="preserve">(Austin Wright and Juana Summers, “Passed In House, NDAA Now Heads To Senate,” </w:t>
      </w:r>
      <w:hyperlink r:id="rId896" w:history="1">
        <w:r w:rsidRPr="006628D6">
          <w:rPr>
            <w:rFonts w:ascii="Georgia" w:eastAsia="MS Mincho" w:hAnsi="Georgia" w:cs="Helvetica Neue"/>
            <w:i/>
            <w:color w:val="0000FF"/>
            <w:sz w:val="16"/>
            <w:szCs w:val="16"/>
            <w:u w:val="single"/>
          </w:rPr>
          <w:t>Politico</w:t>
        </w:r>
      </w:hyperlink>
      <w:r w:rsidRPr="006628D6">
        <w:rPr>
          <w:rFonts w:ascii="Georgia" w:eastAsia="MS Mincho" w:hAnsi="Georgia" w:cs="Helvetica Neue"/>
          <w:sz w:val="16"/>
          <w:szCs w:val="16"/>
        </w:rPr>
        <w:t>, 12/12/13)</w:t>
      </w:r>
    </w:p>
    <w:p w14:paraId="7D92D028" w14:textId="77777777" w:rsidR="006F23A3" w:rsidRPr="006628D6" w:rsidRDefault="006F23A3" w:rsidP="006F23A3">
      <w:pPr>
        <w:pStyle w:val="Heading2"/>
        <w:rPr>
          <w:shd w:val="clear" w:color="auto" w:fill="FFFFFF"/>
        </w:rPr>
      </w:pPr>
      <w:bookmarkStart w:id="99" w:name="_Toc268178885"/>
      <w:r w:rsidRPr="006628D6">
        <w:rPr>
          <w:shd w:val="clear" w:color="auto" w:fill="FFFFFF"/>
        </w:rPr>
        <w:t>FOREIGN POLICY</w:t>
      </w:r>
      <w:bookmarkEnd w:id="99"/>
    </w:p>
    <w:p w14:paraId="4B592B7B" w14:textId="481887AE" w:rsidR="00C12A6D" w:rsidRPr="006628D6" w:rsidRDefault="00C12A6D" w:rsidP="00C12A6D">
      <w:pPr>
        <w:rPr>
          <w:rFonts w:ascii="Georgia" w:hAnsi="Georgia"/>
          <w:szCs w:val="24"/>
        </w:rPr>
      </w:pPr>
      <w:r w:rsidRPr="006628D6">
        <w:rPr>
          <w:rFonts w:ascii="Georgia" w:hAnsi="Georgia"/>
          <w:b/>
          <w:bCs/>
          <w:szCs w:val="24"/>
        </w:rPr>
        <w:t>VIDEO: During A 2006 D</w:t>
      </w:r>
      <w:r w:rsidRPr="006628D6">
        <w:rPr>
          <w:rFonts w:ascii="Georgia" w:hAnsi="Georgia"/>
          <w:b/>
          <w:bCs/>
        </w:rPr>
        <w:t>ebate, Braley Said That He Had “</w:t>
      </w:r>
      <w:r w:rsidRPr="006628D6">
        <w:rPr>
          <w:rFonts w:ascii="Georgia" w:hAnsi="Georgia"/>
          <w:b/>
          <w:bCs/>
          <w:szCs w:val="24"/>
        </w:rPr>
        <w:t>Been Studying Foreign Policy For Thirty</w:t>
      </w:r>
      <w:r w:rsidRPr="006628D6">
        <w:rPr>
          <w:rFonts w:ascii="Georgia" w:hAnsi="Georgia"/>
          <w:b/>
          <w:bCs/>
        </w:rPr>
        <w:t xml:space="preserve"> Years.”</w:t>
      </w:r>
      <w:r w:rsidRPr="006628D6">
        <w:rPr>
          <w:rFonts w:ascii="Georgia" w:hAnsi="Georgia"/>
          <w:b/>
          <w:bCs/>
          <w:szCs w:val="24"/>
        </w:rPr>
        <w:t xml:space="preserve"> </w:t>
      </w:r>
      <w:r w:rsidRPr="006628D6">
        <w:rPr>
          <w:rFonts w:ascii="Georgia" w:hAnsi="Georgia"/>
          <w:bCs/>
        </w:rPr>
        <w:t>BRALEY: “</w:t>
      </w:r>
      <w:r w:rsidRPr="006628D6">
        <w:rPr>
          <w:rFonts w:ascii="Georgia" w:hAnsi="Georgia"/>
          <w:szCs w:val="24"/>
        </w:rPr>
        <w:t>I've been studying foreign policy for thirty years, and you've got to have full engagement with the people who are trying to harm you</w:t>
      </w:r>
      <w:r w:rsidRPr="006628D6">
        <w:rPr>
          <w:rFonts w:ascii="Georgia" w:hAnsi="Georgia"/>
        </w:rPr>
        <w:t xml:space="preserve"> in order to make a difference.” </w:t>
      </w:r>
      <w:r w:rsidRPr="006628D6">
        <w:rPr>
          <w:rFonts w:ascii="Georgia" w:hAnsi="Georgia"/>
          <w:sz w:val="16"/>
          <w:szCs w:val="16"/>
        </w:rPr>
        <w:t>(Bruce Braley, </w:t>
      </w:r>
      <w:r w:rsidR="00B11844" w:rsidRPr="006628D6">
        <w:fldChar w:fldCharType="begin"/>
      </w:r>
      <w:r w:rsidR="00B11844" w:rsidRPr="006628D6">
        <w:rPr>
          <w:rFonts w:ascii="Georgia" w:hAnsi="Georgia"/>
        </w:rPr>
        <w:instrText xml:space="preserve"> HYPERLINK "http://www.c-span.org/video/?194718-1/iowa-1st-congressional-district-debate" \t "_blank" </w:instrText>
      </w:r>
      <w:r w:rsidR="00B11844" w:rsidRPr="006628D6">
        <w:fldChar w:fldCharType="separate"/>
      </w:r>
      <w:r w:rsidRPr="006628D6">
        <w:rPr>
          <w:rStyle w:val="Hyperlink"/>
          <w:rFonts w:ascii="Georgia" w:hAnsi="Georgia"/>
          <w:sz w:val="16"/>
          <w:szCs w:val="16"/>
        </w:rPr>
        <w:t>2006 Iowa 1st Congressional Debate</w:t>
      </w:r>
      <w:r w:rsidR="00B11844" w:rsidRPr="006628D6">
        <w:rPr>
          <w:rStyle w:val="Hyperlink"/>
          <w:rFonts w:ascii="Georgia" w:hAnsi="Georgia"/>
          <w:sz w:val="16"/>
          <w:szCs w:val="16"/>
        </w:rPr>
        <w:fldChar w:fldCharType="end"/>
      </w:r>
      <w:r w:rsidRPr="006628D6">
        <w:rPr>
          <w:rFonts w:ascii="Georgia" w:hAnsi="Georgia"/>
          <w:sz w:val="16"/>
          <w:szCs w:val="16"/>
        </w:rPr>
        <w:t>, Dubuque, IA, 10/9/06) Min 10:15-10:25</w:t>
      </w:r>
    </w:p>
    <w:p w14:paraId="04488BE4" w14:textId="77777777" w:rsidR="006F23A3" w:rsidRPr="006628D6" w:rsidRDefault="006F23A3" w:rsidP="006F23A3">
      <w:pPr>
        <w:jc w:val="center"/>
        <w:rPr>
          <w:rFonts w:ascii="Georgia" w:eastAsia="MS Mincho" w:hAnsi="Georgia" w:cs="Arial"/>
          <w:b/>
          <w:bCs/>
          <w:color w:val="222222"/>
          <w:sz w:val="32"/>
          <w:szCs w:val="28"/>
        </w:rPr>
      </w:pPr>
      <w:r w:rsidRPr="006628D6">
        <w:rPr>
          <w:rFonts w:ascii="Georgia" w:eastAsia="MS Mincho" w:hAnsi="Georgia" w:cs="Arial"/>
          <w:b/>
          <w:bCs/>
          <w:color w:val="222222"/>
          <w:sz w:val="32"/>
          <w:szCs w:val="28"/>
        </w:rPr>
        <w:t>IRAQ</w:t>
      </w:r>
    </w:p>
    <w:p w14:paraId="543D12E2" w14:textId="6E055E52" w:rsidR="00DF054E" w:rsidRPr="006628D6" w:rsidRDefault="00DF054E" w:rsidP="006F23A3">
      <w:pPr>
        <w:jc w:val="center"/>
        <w:rPr>
          <w:rFonts w:ascii="Georgia" w:eastAsia="MS Mincho" w:hAnsi="Georgia" w:cs="Arial"/>
          <w:b/>
          <w:bCs/>
          <w:i/>
          <w:color w:val="222222"/>
          <w:sz w:val="28"/>
          <w:szCs w:val="28"/>
        </w:rPr>
      </w:pPr>
      <w:r w:rsidRPr="006628D6">
        <w:rPr>
          <w:rFonts w:ascii="Georgia" w:eastAsia="MS Mincho" w:hAnsi="Georgia" w:cs="Arial"/>
          <w:b/>
          <w:bCs/>
          <w:i/>
          <w:color w:val="222222"/>
          <w:sz w:val="28"/>
          <w:szCs w:val="28"/>
        </w:rPr>
        <w:t>In 2014, Braley Voted To Prohibit The President’s Authority To Fight Al Qaeda</w:t>
      </w:r>
    </w:p>
    <w:p w14:paraId="7563B630" w14:textId="77777777" w:rsidR="00DF054E" w:rsidRPr="006628D6" w:rsidRDefault="00DF054E" w:rsidP="00DF054E">
      <w:pPr>
        <w:rPr>
          <w:rFonts w:ascii="Georgia" w:eastAsia="Calibri" w:hAnsi="Georgia" w:cs="Times New Roman"/>
          <w:b/>
          <w:u w:val="single"/>
        </w:rPr>
      </w:pPr>
      <w:r w:rsidRPr="006628D6">
        <w:rPr>
          <w:rFonts w:ascii="Georgia" w:eastAsia="Calibri" w:hAnsi="Georgia" w:cs="Times New Roman"/>
          <w:b/>
          <w:u w:val="single"/>
        </w:rPr>
        <w:t>Braley Voted Against Giving The President The Authority To Fight Al Qaeda</w:t>
      </w:r>
    </w:p>
    <w:p w14:paraId="0D514F58" w14:textId="77777777" w:rsidR="00DF054E" w:rsidRPr="006628D6" w:rsidRDefault="00DF054E" w:rsidP="00DF054E">
      <w:pPr>
        <w:rPr>
          <w:rFonts w:ascii="Georgia" w:eastAsia="Calibri" w:hAnsi="Georgia" w:cs="Times New Roman"/>
        </w:rPr>
      </w:pPr>
      <w:r w:rsidRPr="006628D6">
        <w:rPr>
          <w:rFonts w:ascii="Georgia" w:eastAsia="Calibri" w:hAnsi="Georgia" w:cs="Times New Roman"/>
          <w:b/>
        </w:rPr>
        <w:t xml:space="preserve">Braley Voted For An Amendment To The Department Of Defense Appropriations Act Of 2015 That Would Stop Funds From Being Used To Implement The 2001 Authorization Of Military Force. </w:t>
      </w:r>
      <w:r w:rsidRPr="006628D6">
        <w:rPr>
          <w:rFonts w:ascii="Georgia" w:eastAsia="Calibri" w:hAnsi="Georgia" w:cs="Times New Roman"/>
          <w:sz w:val="16"/>
          <w:szCs w:val="16"/>
        </w:rPr>
        <w:t xml:space="preserve">(H.R. 4870 Lee Amendment 34, </w:t>
      </w:r>
      <w:hyperlink r:id="rId897" w:history="1">
        <w:r w:rsidRPr="006628D6">
          <w:rPr>
            <w:rStyle w:val="Hyperlink"/>
            <w:rFonts w:ascii="Georgia" w:eastAsia="Calibri" w:hAnsi="Georgia" w:cs="Times New Roman"/>
            <w:sz w:val="16"/>
            <w:szCs w:val="16"/>
          </w:rPr>
          <w:t>Roll Call #330</w:t>
        </w:r>
      </w:hyperlink>
      <w:r w:rsidRPr="006628D6">
        <w:rPr>
          <w:rFonts w:ascii="Georgia" w:eastAsia="Calibri" w:hAnsi="Georgia" w:cs="Times New Roman"/>
          <w:sz w:val="16"/>
          <w:szCs w:val="16"/>
        </w:rPr>
        <w:t>, Failed 157-260: R 21-208, D 157-260, Braley Voted Aye, 6/19/14)</w:t>
      </w:r>
    </w:p>
    <w:p w14:paraId="035D98D9" w14:textId="77777777" w:rsidR="00DF054E" w:rsidRPr="006628D6" w:rsidRDefault="00DF054E" w:rsidP="005A08AA">
      <w:pPr>
        <w:pStyle w:val="ListParagraph"/>
        <w:numPr>
          <w:ilvl w:val="0"/>
          <w:numId w:val="173"/>
        </w:numPr>
        <w:contextualSpacing w:val="0"/>
        <w:rPr>
          <w:rFonts w:ascii="Georgia" w:hAnsi="Georgia"/>
        </w:rPr>
      </w:pPr>
      <w:r w:rsidRPr="006628D6">
        <w:rPr>
          <w:rFonts w:ascii="Georgia" w:hAnsi="Georgia"/>
          <w:b/>
        </w:rPr>
        <w:t xml:space="preserve">The Lee Amendment Would Stop Any Funds From Being Used Under The 2001 Authorization For Use Of Military Force, Which Gives The President The Authority To Use Troops To Fight Al Qaeda. </w:t>
      </w:r>
      <w:r w:rsidRPr="006628D6">
        <w:rPr>
          <w:rFonts w:ascii="Georgia" w:hAnsi="Georgia"/>
        </w:rPr>
        <w:t xml:space="preserve">“Lee, D-Calif., amendment that would bar the use of funds in the bill for any military operations taken under the 2001 authorization for use of force, which provides the legal basis for combat operations in Afghanistan and elsewhere, after Dec. 31, 2014.” </w:t>
      </w:r>
      <w:r w:rsidRPr="006628D6">
        <w:rPr>
          <w:rFonts w:ascii="Georgia" w:hAnsi="Georgia"/>
          <w:sz w:val="16"/>
          <w:szCs w:val="16"/>
        </w:rPr>
        <w:t xml:space="preserve">(Fiscal 2015 Defense Appropriations - Military Operations Afghanistan, </w:t>
      </w:r>
      <w:r w:rsidRPr="006628D6">
        <w:rPr>
          <w:rFonts w:ascii="Georgia" w:hAnsi="Georgia"/>
          <w:i/>
          <w:sz w:val="16"/>
          <w:szCs w:val="16"/>
        </w:rPr>
        <w:t>Congressional Quarterly</w:t>
      </w:r>
      <w:r w:rsidRPr="006628D6">
        <w:rPr>
          <w:rFonts w:ascii="Georgia" w:hAnsi="Georgia"/>
          <w:sz w:val="16"/>
          <w:szCs w:val="16"/>
        </w:rPr>
        <w:t>, 6/19/14)</w:t>
      </w:r>
    </w:p>
    <w:p w14:paraId="70548448" w14:textId="6DB797DF" w:rsidR="00DF054E" w:rsidRPr="006628D6" w:rsidRDefault="00DF054E" w:rsidP="005A08AA">
      <w:pPr>
        <w:pStyle w:val="ListParagraph"/>
        <w:numPr>
          <w:ilvl w:val="0"/>
          <w:numId w:val="173"/>
        </w:numPr>
        <w:contextualSpacing w:val="0"/>
        <w:rPr>
          <w:rFonts w:ascii="Georgia" w:hAnsi="Georgia"/>
        </w:rPr>
      </w:pPr>
      <w:r w:rsidRPr="006628D6">
        <w:rPr>
          <w:rFonts w:ascii="Georgia" w:hAnsi="Georgia"/>
          <w:b/>
        </w:rPr>
        <w:t xml:space="preserve">The Authorization For Use Of Military Force Has Been Used As Justification For Attacks Against Al Qaeda And The Taliban, And In Places Like Yemen And Africa. </w:t>
      </w:r>
      <w:r w:rsidRPr="006628D6">
        <w:rPr>
          <w:rFonts w:ascii="Georgia" w:hAnsi="Georgia"/>
        </w:rPr>
        <w:t>“The law authorized a military response to the terrorist attacks by striking back against al Qaeda and associated forces, including their Taliban allies, who at the time ruled Afghanistan. Its scope is broad enough that it has been used by successive administrations to carry out military attacks as far afield as Africa and Yemen.”</w:t>
      </w:r>
      <w:r w:rsidRPr="006628D6">
        <w:rPr>
          <w:rFonts w:ascii="Georgia" w:hAnsi="Georgia"/>
          <w:sz w:val="16"/>
          <w:szCs w:val="16"/>
        </w:rPr>
        <w:t xml:space="preserve"> (Evan Perez, “Setback For Ending The ‘Never-Ending’ War,” </w:t>
      </w:r>
      <w:hyperlink r:id="rId898" w:history="1">
        <w:r w:rsidRPr="006628D6">
          <w:rPr>
            <w:rStyle w:val="Hyperlink"/>
            <w:rFonts w:ascii="Georgia" w:hAnsi="Georgia"/>
            <w:sz w:val="16"/>
            <w:szCs w:val="16"/>
          </w:rPr>
          <w:t>CNN</w:t>
        </w:r>
      </w:hyperlink>
      <w:r w:rsidRPr="006628D6">
        <w:rPr>
          <w:rFonts w:ascii="Georgia" w:hAnsi="Georgia"/>
          <w:sz w:val="16"/>
          <w:szCs w:val="16"/>
        </w:rPr>
        <w:t>, 5/22/14)</w:t>
      </w:r>
    </w:p>
    <w:p w14:paraId="65AE18A5" w14:textId="08DC032B" w:rsidR="00493712" w:rsidRPr="006628D6" w:rsidRDefault="00493712" w:rsidP="00493712">
      <w:pPr>
        <w:rPr>
          <w:rFonts w:ascii="Georgia" w:hAnsi="Georgia"/>
          <w:b/>
          <w:u w:val="single"/>
        </w:rPr>
      </w:pPr>
      <w:r w:rsidRPr="006628D6">
        <w:rPr>
          <w:rFonts w:ascii="Georgia" w:hAnsi="Georgia"/>
          <w:b/>
          <w:u w:val="single"/>
        </w:rPr>
        <w:t xml:space="preserve">Braley Opposes Continued Involvement In Iraq </w:t>
      </w:r>
    </w:p>
    <w:p w14:paraId="7FD77CCF" w14:textId="52D122E9" w:rsidR="00493712" w:rsidRPr="006628D6" w:rsidRDefault="00493712" w:rsidP="00493712">
      <w:pPr>
        <w:rPr>
          <w:rFonts w:ascii="Georgia" w:hAnsi="Georgia"/>
        </w:rPr>
      </w:pPr>
      <w:r w:rsidRPr="006628D6">
        <w:rPr>
          <w:rFonts w:ascii="Georgia" w:hAnsi="Georgia"/>
          <w:b/>
        </w:rPr>
        <w:t xml:space="preserve">In June 2014, Braley Said That “It Is Not A Smart Move” To Get Involved In Another Iraq Wr. </w:t>
      </w:r>
      <w:r w:rsidRPr="006628D6">
        <w:rPr>
          <w:rFonts w:ascii="Georgia" w:hAnsi="Georgia"/>
        </w:rPr>
        <w:t xml:space="preserve">“Democratic congressman Bruce Braley says President Obama should be cautious about re-committing U.S. military might in Iraq. ‘I think after 10 years of investing American treasure and blood on the soil of Iraq, it is not a smart move to get involved in another prolonged, sectarian war in Iraq,’ Braley says.” </w:t>
      </w:r>
      <w:r w:rsidRPr="006628D6">
        <w:rPr>
          <w:rFonts w:ascii="Georgia" w:hAnsi="Georgia"/>
          <w:sz w:val="16"/>
          <w:szCs w:val="16"/>
        </w:rPr>
        <w:t xml:space="preserve">(O. Kay Henderson, “Braley Says It’s ‘Not A Smart Move’ To Get Involved In Another Iraq War,” </w:t>
      </w:r>
      <w:hyperlink r:id="rId899" w:history="1">
        <w:r w:rsidRPr="006628D6">
          <w:rPr>
            <w:rStyle w:val="Hyperlink"/>
            <w:rFonts w:ascii="Georgia" w:hAnsi="Georgia"/>
            <w:sz w:val="16"/>
            <w:szCs w:val="16"/>
          </w:rPr>
          <w:t>Radio Iowa</w:t>
        </w:r>
      </w:hyperlink>
      <w:r w:rsidRPr="006628D6">
        <w:rPr>
          <w:rFonts w:ascii="Georgia" w:hAnsi="Georgia"/>
          <w:sz w:val="16"/>
          <w:szCs w:val="16"/>
        </w:rPr>
        <w:t>, 6/17/14)</w:t>
      </w:r>
    </w:p>
    <w:p w14:paraId="3C352B39" w14:textId="5371C961" w:rsidR="00493712" w:rsidRPr="006628D6" w:rsidRDefault="00493712" w:rsidP="005A08AA">
      <w:pPr>
        <w:pStyle w:val="ListParagraph"/>
        <w:numPr>
          <w:ilvl w:val="0"/>
          <w:numId w:val="174"/>
        </w:numPr>
        <w:ind w:left="360"/>
        <w:rPr>
          <w:rFonts w:ascii="Georgia" w:hAnsi="Georgia"/>
        </w:rPr>
      </w:pPr>
      <w:r w:rsidRPr="006628D6">
        <w:rPr>
          <w:rFonts w:ascii="Georgia" w:hAnsi="Georgia"/>
          <w:b/>
        </w:rPr>
        <w:t xml:space="preserve">Braley Says That Iowans Want To See The Iraqi People “Stand Up For Themselves.” </w:t>
      </w:r>
      <w:r w:rsidRPr="006628D6">
        <w:rPr>
          <w:rFonts w:ascii="Georgia" w:hAnsi="Georgia"/>
        </w:rPr>
        <w:t xml:space="preserve">“‘Iowans want to see the Iraqi people and the Iraqi military and the Iraqi police forces stand up for themselves,’ Braley says, ‘and they have to do it.’” </w:t>
      </w:r>
      <w:r w:rsidRPr="006628D6">
        <w:rPr>
          <w:rFonts w:ascii="Georgia" w:hAnsi="Georgia"/>
          <w:sz w:val="16"/>
          <w:szCs w:val="16"/>
        </w:rPr>
        <w:t xml:space="preserve">(O. Kay Henderson, “Braley Says It’s ‘Not A Smart Move’ To Get Involved In Another Iraq War,” </w:t>
      </w:r>
      <w:hyperlink r:id="rId900" w:history="1">
        <w:r w:rsidRPr="006628D6">
          <w:rPr>
            <w:rStyle w:val="Hyperlink"/>
            <w:rFonts w:ascii="Georgia" w:hAnsi="Georgia"/>
            <w:sz w:val="16"/>
            <w:szCs w:val="16"/>
          </w:rPr>
          <w:t>Radio Iowa</w:t>
        </w:r>
      </w:hyperlink>
      <w:r w:rsidRPr="006628D6">
        <w:rPr>
          <w:rFonts w:ascii="Georgia" w:hAnsi="Georgia"/>
          <w:sz w:val="16"/>
          <w:szCs w:val="16"/>
        </w:rPr>
        <w:t>, 6/17/14)</w:t>
      </w:r>
    </w:p>
    <w:p w14:paraId="6E2B58F5" w14:textId="77777777" w:rsidR="006F23A3" w:rsidRPr="006628D6" w:rsidRDefault="006F23A3" w:rsidP="006F23A3">
      <w:pPr>
        <w:jc w:val="center"/>
        <w:rPr>
          <w:rFonts w:ascii="Georgia" w:eastAsia="MS Mincho" w:hAnsi="Georgia" w:cs="Arial"/>
          <w:b/>
          <w:bCs/>
          <w:i/>
          <w:sz w:val="28"/>
          <w:szCs w:val="28"/>
        </w:rPr>
      </w:pPr>
      <w:r w:rsidRPr="006628D6">
        <w:rPr>
          <w:rFonts w:ascii="Georgia" w:eastAsia="MS Mincho" w:hAnsi="Georgia" w:cs="Arial"/>
          <w:b/>
          <w:bCs/>
          <w:i/>
          <w:sz w:val="28"/>
          <w:szCs w:val="28"/>
        </w:rPr>
        <w:lastRenderedPageBreak/>
        <w:t>In 2006, Braley Said He Would Vote To Cut Off Funding For The Troops On The Ground In Iraq</w:t>
      </w:r>
    </w:p>
    <w:p w14:paraId="10009283" w14:textId="77777777" w:rsidR="006F23A3" w:rsidRPr="006628D6" w:rsidRDefault="006F23A3" w:rsidP="006F23A3">
      <w:pPr>
        <w:rPr>
          <w:rFonts w:ascii="Georgia" w:eastAsia="MS Mincho" w:hAnsi="Georgia" w:cs="Arial"/>
          <w:b/>
          <w:bCs/>
          <w:szCs w:val="28"/>
          <w:u w:val="single"/>
        </w:rPr>
      </w:pPr>
      <w:r w:rsidRPr="006628D6">
        <w:rPr>
          <w:rFonts w:ascii="Georgia" w:eastAsia="MS Mincho" w:hAnsi="Georgia" w:cs="Arial"/>
          <w:b/>
          <w:bCs/>
          <w:szCs w:val="28"/>
          <w:u w:val="single"/>
        </w:rPr>
        <w:t>In 2006, Braley Said He Would Vote To Cut Off Funding For Troops On The Ground</w:t>
      </w:r>
    </w:p>
    <w:p w14:paraId="01016776" w14:textId="77777777" w:rsidR="006F23A3" w:rsidRPr="006628D6" w:rsidRDefault="006F23A3" w:rsidP="006F23A3">
      <w:pPr>
        <w:rPr>
          <w:rFonts w:ascii="Georgia" w:eastAsia="MS Mincho" w:hAnsi="Georgia" w:cs="Arial"/>
          <w:bCs/>
          <w:color w:val="222222"/>
          <w:sz w:val="16"/>
          <w:szCs w:val="28"/>
        </w:rPr>
      </w:pPr>
      <w:r w:rsidRPr="006628D6">
        <w:rPr>
          <w:rFonts w:ascii="Georgia" w:eastAsia="MS Mincho" w:hAnsi="Georgia" w:cs="Arial"/>
          <w:b/>
          <w:bCs/>
          <w:szCs w:val="28"/>
        </w:rPr>
        <w:t xml:space="preserve">POTENTIAL VIDEO: In May 2006, Braley Said He Would Vote To Cut Off Funding For The Troops On The Ground In Order To Bring Them Home. </w:t>
      </w:r>
      <w:r w:rsidRPr="006628D6">
        <w:rPr>
          <w:rFonts w:ascii="Georgia" w:eastAsia="MS Mincho" w:hAnsi="Georgia" w:cs="Arial"/>
          <w:bCs/>
          <w:i/>
          <w:szCs w:val="28"/>
        </w:rPr>
        <w:t xml:space="preserve">THE DES MOINES REGISTER’S </w:t>
      </w:r>
      <w:r w:rsidRPr="006628D6">
        <w:rPr>
          <w:rFonts w:ascii="Georgia" w:eastAsia="MS Mincho" w:hAnsi="Georgia" w:cs="Arial"/>
          <w:bCs/>
          <w:szCs w:val="28"/>
        </w:rPr>
        <w:t xml:space="preserve">DAVID YEPSEN: “You cut off funds to the troops?” BRALEY: “Well, that's what Congress does; they appropriate the money. If the administration is not carrying out the wishes of the people of this country, Congress has to start making choices.” YEPSEN: “But do you vote to do that, as was done back in Vietnam? Do you vote to cut off the funds?” BRALEY: “To cut off the funds to our troops on the ground?” YEPSEN: “To get them home?” BRALEY: “To get them home. Yes, you bring them home.” </w:t>
      </w:r>
      <w:r w:rsidRPr="006628D6">
        <w:rPr>
          <w:rFonts w:ascii="Georgia" w:eastAsia="MS Mincho" w:hAnsi="Georgia" w:cs="Arial"/>
          <w:bCs/>
          <w:sz w:val="16"/>
          <w:szCs w:val="28"/>
        </w:rPr>
        <w:t xml:space="preserve">(IPTV’s </w:t>
      </w:r>
      <w:r w:rsidRPr="006628D6">
        <w:rPr>
          <w:rFonts w:ascii="Georgia" w:eastAsia="MS Mincho" w:hAnsi="Georgia" w:cs="Arial"/>
          <w:bCs/>
          <w:color w:val="222222"/>
          <w:sz w:val="16"/>
          <w:szCs w:val="28"/>
        </w:rPr>
        <w:t>“</w:t>
      </w:r>
      <w:hyperlink r:id="rId901" w:history="1">
        <w:r w:rsidRPr="006628D6">
          <w:rPr>
            <w:rStyle w:val="Hyperlink"/>
            <w:rFonts w:ascii="Georgia" w:eastAsia="MS Mincho" w:hAnsi="Georgia" w:cs="Arial"/>
            <w:bCs/>
            <w:sz w:val="16"/>
            <w:szCs w:val="28"/>
          </w:rPr>
          <w:t>Iowa Press</w:t>
        </w:r>
      </w:hyperlink>
      <w:r w:rsidRPr="006628D6">
        <w:rPr>
          <w:rFonts w:ascii="Georgia" w:eastAsia="MS Mincho" w:hAnsi="Georgia" w:cs="Arial"/>
          <w:bCs/>
          <w:color w:val="222222"/>
          <w:sz w:val="16"/>
          <w:szCs w:val="28"/>
        </w:rPr>
        <w:t>,” 5/19/06)</w:t>
      </w:r>
    </w:p>
    <w:p w14:paraId="2DEAD25D" w14:textId="7019FC8B" w:rsidR="006F23A3" w:rsidRPr="006628D6" w:rsidRDefault="006F23A3" w:rsidP="006F23A3">
      <w:pPr>
        <w:pStyle w:val="ListParagraph"/>
        <w:numPr>
          <w:ilvl w:val="0"/>
          <w:numId w:val="92"/>
        </w:numPr>
        <w:ind w:left="360"/>
        <w:contextualSpacing w:val="0"/>
        <w:rPr>
          <w:rFonts w:ascii="Georgia" w:eastAsia="MS Mincho" w:hAnsi="Georgia" w:cs="Arial"/>
          <w:bCs/>
          <w:color w:val="222222"/>
          <w:szCs w:val="28"/>
        </w:rPr>
      </w:pPr>
      <w:r w:rsidRPr="006628D6">
        <w:rPr>
          <w:rFonts w:ascii="Georgia" w:eastAsia="MS Mincho" w:hAnsi="Georgia" w:cs="Arial"/>
          <w:b/>
          <w:bCs/>
          <w:szCs w:val="28"/>
        </w:rPr>
        <w:t>After The Taping, Braley Backtracked</w:t>
      </w:r>
      <w:r w:rsidR="0073237F" w:rsidRPr="006628D6">
        <w:rPr>
          <w:rFonts w:ascii="Georgia" w:eastAsia="MS Mincho" w:hAnsi="Georgia" w:cs="Arial"/>
          <w:b/>
          <w:bCs/>
          <w:szCs w:val="28"/>
        </w:rPr>
        <w:t>:</w:t>
      </w:r>
      <w:r w:rsidRPr="006628D6">
        <w:rPr>
          <w:rFonts w:ascii="Georgia" w:eastAsia="MS Mincho" w:hAnsi="Georgia" w:cs="Arial"/>
          <w:b/>
          <w:bCs/>
          <w:szCs w:val="28"/>
        </w:rPr>
        <w:t xml:space="preserve"> “I Don't Want To Do Anything To Deprive Our Troops On The Ground Of The Resources They Need To Do Their Jobs. I've Been Consistently Clear On That Throughout.”</w:t>
      </w:r>
      <w:r w:rsidRPr="006628D6">
        <w:rPr>
          <w:rFonts w:ascii="Georgia" w:eastAsia="MS Mincho" w:hAnsi="Georgia" w:cs="Arial"/>
          <w:bCs/>
          <w:szCs w:val="28"/>
        </w:rPr>
        <w:t xml:space="preserve"> “After the show, Braley tried to clarify his remarks to reporters. ‘I don't want to do anything to deprive our troops on the ground of the resources they need to do their jobs. I've been consistently clear on that throughout,’ Braley said. ‘What I'm saying, is to get the Bush administration to move, we're going to need a new Congress, and that starts with the elections on Nov. 7,’ Braley said.” </w:t>
      </w:r>
      <w:r w:rsidRPr="006628D6">
        <w:rPr>
          <w:rFonts w:ascii="Georgia" w:eastAsia="MS Mincho" w:hAnsi="Georgia" w:cs="Arial"/>
          <w:bCs/>
          <w:sz w:val="16"/>
          <w:szCs w:val="16"/>
        </w:rPr>
        <w:t xml:space="preserve">(Charlotte Eby, “Braley Attacked For Troops Statement,” </w:t>
      </w:r>
      <w:hyperlink r:id="rId902" w:history="1">
        <w:r w:rsidRPr="006628D6">
          <w:rPr>
            <w:rStyle w:val="Hyperlink"/>
            <w:rFonts w:ascii="Georgia" w:eastAsia="MS Mincho" w:hAnsi="Georgia" w:cs="Arial"/>
            <w:bCs/>
            <w:i/>
            <w:sz w:val="16"/>
            <w:szCs w:val="16"/>
          </w:rPr>
          <w:t>The Waterloo-Cedar Falls Courier</w:t>
        </w:r>
      </w:hyperlink>
      <w:r w:rsidRPr="006628D6">
        <w:rPr>
          <w:rFonts w:ascii="Georgia" w:eastAsia="MS Mincho" w:hAnsi="Georgia" w:cs="Arial"/>
          <w:bCs/>
          <w:color w:val="222222"/>
          <w:sz w:val="16"/>
          <w:szCs w:val="16"/>
        </w:rPr>
        <w:t>, 5/20/06)</w:t>
      </w:r>
    </w:p>
    <w:p w14:paraId="249511FB" w14:textId="77777777" w:rsidR="006F23A3" w:rsidRPr="006628D6" w:rsidRDefault="006F23A3" w:rsidP="006F23A3">
      <w:pPr>
        <w:pStyle w:val="ListParagraph"/>
        <w:numPr>
          <w:ilvl w:val="0"/>
          <w:numId w:val="92"/>
        </w:numPr>
        <w:ind w:left="360"/>
        <w:rPr>
          <w:rFonts w:ascii="Georgia" w:eastAsia="MS Mincho" w:hAnsi="Georgia" w:cs="Arial"/>
          <w:bCs/>
          <w:color w:val="222222"/>
          <w:szCs w:val="28"/>
        </w:rPr>
      </w:pPr>
      <w:r w:rsidRPr="006628D6">
        <w:rPr>
          <w:rFonts w:ascii="Georgia" w:eastAsia="MS Mincho" w:hAnsi="Georgia" w:cs="Arial"/>
          <w:b/>
          <w:bCs/>
          <w:szCs w:val="28"/>
        </w:rPr>
        <w:t>Braley Claimed That If He Enters Congress And The Troops Are Still In Iraq “Then Certainly One Of The Tools Available To Congress Is To Start Reducing Funding Which Is The Only Way We Pay For The Troops There Right Now.”</w:t>
      </w:r>
      <w:r w:rsidRPr="006628D6">
        <w:rPr>
          <w:rFonts w:ascii="Georgia" w:eastAsia="MS Mincho" w:hAnsi="Georgia" w:cs="Arial"/>
          <w:bCs/>
          <w:szCs w:val="28"/>
        </w:rPr>
        <w:t xml:space="preserve"> “Braley says he would hope it wouldn’t be necesary [sic] to cut off funds to the military to get the troops out of Iraq, but if that’s what’s necessary to get the troops home he’s favor that over President Bush’s apparent plan. Braley cites Bush’s statements predicting American troops will still be in Iraq when Bush leaves office in January, 2009. ‘If (U.S. troops) are still there when I enter into congress I will use every means in my ability…to convince the administration it’s time to redeploy those troops,’ Braley says. ‘If it doesn’t happen, then certainly one of the tools available to congress is to start reducing funding which is the only way we pay for the troops there right now.’” </w:t>
      </w:r>
      <w:r w:rsidRPr="006628D6">
        <w:rPr>
          <w:rFonts w:ascii="Georgia" w:eastAsia="MS Mincho" w:hAnsi="Georgia" w:cs="Arial"/>
          <w:bCs/>
          <w:sz w:val="16"/>
          <w:szCs w:val="16"/>
        </w:rPr>
        <w:t xml:space="preserve">(“Democrat Congressional Candidate Says Cut Funding To Get Troops Out Of Iraq,” </w:t>
      </w:r>
      <w:hyperlink r:id="rId903" w:history="1">
        <w:r w:rsidRPr="006628D6">
          <w:rPr>
            <w:rStyle w:val="Hyperlink"/>
            <w:rFonts w:ascii="Georgia" w:eastAsia="MS Mincho" w:hAnsi="Georgia" w:cs="Arial"/>
            <w:bCs/>
            <w:sz w:val="16"/>
            <w:szCs w:val="16"/>
          </w:rPr>
          <w:t>Radio Iowa</w:t>
        </w:r>
      </w:hyperlink>
      <w:r w:rsidRPr="006628D6">
        <w:rPr>
          <w:rFonts w:ascii="Georgia" w:eastAsia="MS Mincho" w:hAnsi="Georgia" w:cs="Arial"/>
          <w:bCs/>
          <w:color w:val="222222"/>
          <w:sz w:val="16"/>
          <w:szCs w:val="16"/>
        </w:rPr>
        <w:t>, 5/19/06)</w:t>
      </w:r>
    </w:p>
    <w:p w14:paraId="05DF8126"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28"/>
        </w:rPr>
        <w:t xml:space="preserve">In August 2006, Braley Said That The Military Should Reduce Troop Levels In Iraq Immediately, “With A Gradual Withdrawal That Doesn't Jeopardize Those Who Are Currently Serving.” </w:t>
      </w:r>
      <w:r w:rsidRPr="006628D6">
        <w:rPr>
          <w:rFonts w:ascii="Georgia" w:eastAsia="MS Mincho" w:hAnsi="Georgia" w:cs="Arial"/>
          <w:bCs/>
          <w:szCs w:val="28"/>
        </w:rPr>
        <w:t xml:space="preserve">“Waterloo Democrat Bruce Braley, a candidate for Congress in Iowa's 1st District, said the country should begin reducing troop levels in Iraq immediately, with a gradual withdrawal that doesn't jeopardize those who are currently serving. Braley said Americans are getting promises from the Bush administration on the war on Iraq that are never kept and have not been given a clear plan for getting out. ‘What the American people, the people in Iowa's 1st District, are demanding is that we have an exit strategy for turning over responsibility to the Iraqis to assume their own destiny,’ Braley said.” </w:t>
      </w:r>
      <w:r w:rsidRPr="006628D6">
        <w:rPr>
          <w:rFonts w:ascii="Georgia" w:eastAsia="MS Mincho" w:hAnsi="Georgia" w:cs="Arial"/>
          <w:bCs/>
          <w:sz w:val="16"/>
          <w:szCs w:val="16"/>
        </w:rPr>
        <w:t xml:space="preserve">(Charlotte Eby, “Braley Stumps At The Fair,” </w:t>
      </w:r>
      <w:r w:rsidRPr="006628D6">
        <w:rPr>
          <w:rFonts w:ascii="Georgia" w:eastAsia="MS Mincho" w:hAnsi="Georgia" w:cs="Arial"/>
          <w:bCs/>
          <w:i/>
          <w:sz w:val="16"/>
          <w:szCs w:val="16"/>
        </w:rPr>
        <w:t>Waterloo-Cedar Falls Courier</w:t>
      </w:r>
      <w:r w:rsidRPr="006628D6">
        <w:rPr>
          <w:rFonts w:ascii="Georgia" w:eastAsia="MS Mincho" w:hAnsi="Georgia" w:cs="Arial"/>
          <w:bCs/>
          <w:sz w:val="16"/>
          <w:szCs w:val="16"/>
        </w:rPr>
        <w:t>, 8/11/06)</w:t>
      </w:r>
    </w:p>
    <w:p w14:paraId="034A719E" w14:textId="152D9464" w:rsidR="000158F9" w:rsidRPr="006628D6" w:rsidRDefault="000158F9" w:rsidP="006F23A3">
      <w:pPr>
        <w:rPr>
          <w:rFonts w:ascii="Georgia" w:eastAsia="MS Mincho" w:hAnsi="Georgia" w:cs="Arial"/>
          <w:b/>
          <w:bCs/>
          <w:szCs w:val="28"/>
          <w:u w:val="single"/>
        </w:rPr>
      </w:pPr>
      <w:r w:rsidRPr="006628D6">
        <w:rPr>
          <w:rFonts w:ascii="Georgia" w:eastAsia="MS Mincho" w:hAnsi="Georgia" w:cs="Arial"/>
          <w:b/>
          <w:bCs/>
          <w:szCs w:val="28"/>
          <w:u w:val="single"/>
        </w:rPr>
        <w:t>In 2006, Braley Said He Would Never Cast A Vote To Put The Troops In Harm’s Way</w:t>
      </w:r>
    </w:p>
    <w:p w14:paraId="6A6A380D" w14:textId="77777777" w:rsidR="006F23A3" w:rsidRPr="006628D6" w:rsidRDefault="006F23A3" w:rsidP="006F23A3">
      <w:pPr>
        <w:rPr>
          <w:rFonts w:ascii="Georgia" w:eastAsia="MS Mincho" w:hAnsi="Georgia" w:cs="Arial"/>
          <w:bCs/>
          <w:szCs w:val="28"/>
        </w:rPr>
      </w:pPr>
      <w:r w:rsidRPr="006628D6">
        <w:rPr>
          <w:rFonts w:ascii="Georgia" w:eastAsia="MS Mincho" w:hAnsi="Georgia" w:cs="Arial"/>
          <w:b/>
          <w:bCs/>
          <w:szCs w:val="28"/>
        </w:rPr>
        <w:t>In September 2006, Braley Said, “I Support Our Troops 100 Percent And Would Never Cast A Vote To Put Them In Harm’s Way.”</w:t>
      </w:r>
      <w:r w:rsidRPr="006628D6">
        <w:rPr>
          <w:rFonts w:ascii="Georgia" w:eastAsia="MS Mincho" w:hAnsi="Georgia" w:cs="Arial"/>
          <w:bCs/>
          <w:szCs w:val="28"/>
        </w:rPr>
        <w:t xml:space="preserve"> “‘I support our troops 100 percent and would never cast a vote to put them in harm's way,’ Braley continued. ‘And I have consistently said that we need to find out why 9 billion taxpayer dollars went missing in Iraq while our troops went without the body armor and equipment they need to do their jobs safely.’” </w:t>
      </w:r>
      <w:r w:rsidRPr="006628D6">
        <w:rPr>
          <w:rFonts w:ascii="Georgia" w:eastAsia="MS Mincho" w:hAnsi="Georgia" w:cs="Arial"/>
          <w:bCs/>
          <w:sz w:val="16"/>
          <w:szCs w:val="16"/>
        </w:rPr>
        <w:t xml:space="preserve">(Pat Kinney, “Fallen Soldier's Grandfather Backs Braley,” </w:t>
      </w:r>
      <w:r w:rsidRPr="006628D6">
        <w:rPr>
          <w:rFonts w:ascii="Georgia" w:eastAsia="MS Mincho" w:hAnsi="Georgia" w:cs="Arial"/>
          <w:bCs/>
          <w:i/>
          <w:sz w:val="16"/>
          <w:szCs w:val="16"/>
        </w:rPr>
        <w:t>Waterloo-Cedar Falls Courier</w:t>
      </w:r>
      <w:r w:rsidRPr="006628D6">
        <w:rPr>
          <w:rFonts w:ascii="Georgia" w:eastAsia="MS Mincho" w:hAnsi="Georgia" w:cs="Arial"/>
          <w:bCs/>
          <w:sz w:val="16"/>
          <w:szCs w:val="16"/>
        </w:rPr>
        <w:t>, 9/27/06)</w:t>
      </w:r>
    </w:p>
    <w:p w14:paraId="07F5377C" w14:textId="77777777" w:rsidR="006F23A3" w:rsidRPr="006628D6" w:rsidRDefault="006F23A3" w:rsidP="006F23A3">
      <w:pPr>
        <w:jc w:val="center"/>
        <w:rPr>
          <w:rFonts w:ascii="Georgia" w:eastAsia="MS Mincho" w:hAnsi="Georgia" w:cs="Arial"/>
          <w:b/>
          <w:bCs/>
          <w:i/>
          <w:sz w:val="28"/>
          <w:szCs w:val="16"/>
        </w:rPr>
      </w:pPr>
      <w:r w:rsidRPr="006628D6">
        <w:rPr>
          <w:rFonts w:ascii="Georgia" w:eastAsia="MS Mincho" w:hAnsi="Georgia" w:cs="Arial"/>
          <w:b/>
          <w:bCs/>
          <w:i/>
          <w:sz w:val="28"/>
          <w:szCs w:val="16"/>
        </w:rPr>
        <w:lastRenderedPageBreak/>
        <w:t>In 2007, Braley Voted To Cut Off Funding For The Troops In Iraq</w:t>
      </w:r>
    </w:p>
    <w:p w14:paraId="655E494A" w14:textId="77777777" w:rsidR="006F23A3" w:rsidRPr="006628D6" w:rsidRDefault="006F23A3" w:rsidP="006F23A3">
      <w:pPr>
        <w:rPr>
          <w:rFonts w:ascii="Georgia" w:eastAsia="MS Mincho" w:hAnsi="Georgia" w:cs="Arial"/>
          <w:b/>
          <w:bCs/>
          <w:szCs w:val="16"/>
          <w:u w:val="single"/>
        </w:rPr>
      </w:pPr>
      <w:r w:rsidRPr="006628D6">
        <w:rPr>
          <w:rFonts w:ascii="Georgia" w:eastAsia="MS Mincho" w:hAnsi="Georgia" w:cs="Arial"/>
          <w:b/>
          <w:bCs/>
          <w:szCs w:val="16"/>
          <w:u w:val="single"/>
        </w:rPr>
        <w:t>In May 2007, Braley Voted To Cut Off Funding For The Troops In Iraq</w:t>
      </w:r>
    </w:p>
    <w:p w14:paraId="6D2E9364"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18"/>
        </w:rPr>
        <w:t xml:space="preserve">In May 2007, Braley Voted Against Funding The Troops In Iraq. </w:t>
      </w:r>
      <w:r w:rsidRPr="006628D6">
        <w:rPr>
          <w:rFonts w:ascii="Georgia" w:eastAsia="MS Mincho" w:hAnsi="Georgia" w:cs="Arial"/>
          <w:bCs/>
          <w:sz w:val="16"/>
          <w:szCs w:val="16"/>
        </w:rPr>
        <w:t xml:space="preserve">(H.R. 2206, </w:t>
      </w:r>
      <w:hyperlink r:id="rId904" w:history="1">
        <w:r w:rsidRPr="006628D6">
          <w:rPr>
            <w:rStyle w:val="Hyperlink"/>
            <w:rFonts w:ascii="Georgia" w:eastAsia="MS Mincho" w:hAnsi="Georgia" w:cs="Arial"/>
            <w:bCs/>
            <w:sz w:val="16"/>
            <w:szCs w:val="16"/>
          </w:rPr>
          <w:t>Roll Call #425</w:t>
        </w:r>
      </w:hyperlink>
      <w:r w:rsidRPr="006628D6">
        <w:rPr>
          <w:rFonts w:ascii="Georgia" w:eastAsia="MS Mincho" w:hAnsi="Georgia" w:cs="Arial"/>
          <w:bCs/>
          <w:sz w:val="16"/>
          <w:szCs w:val="16"/>
        </w:rPr>
        <w:t>: Passed 280-142, D 80-140, R 194-2, 5/24/07, Braley Voted Nay)</w:t>
      </w:r>
    </w:p>
    <w:p w14:paraId="2ED958AB"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18"/>
        </w:rPr>
        <w:t xml:space="preserve">Braley Claimed That He Couldn’t Vote To Give President Bush A “Blank Check To Continue His Failed Policy In Iraq.” </w:t>
      </w:r>
      <w:r w:rsidRPr="006628D6">
        <w:rPr>
          <w:rFonts w:ascii="Georgia" w:eastAsia="MS Mincho" w:hAnsi="Georgia" w:cs="Arial"/>
          <w:bCs/>
          <w:szCs w:val="18"/>
        </w:rPr>
        <w:t xml:space="preserve">“Freshman Rep. Bruce Braley, D-Iowa, voted against the bill and issued this statement: ‘The American people and the people of Iowa have demanded a new direction in Iraq. That's why I cannot support legislation that excludes a reasonable timetable for redeployment, effectively writing the President a blank check to continue his failed policy in Iraq ... Last November, the American people called for a change in Iraq. That's why today I won't support a bill that allows the President to ‘stay the course.’” </w:t>
      </w:r>
      <w:r w:rsidRPr="006628D6">
        <w:rPr>
          <w:rFonts w:ascii="Georgia" w:eastAsia="MS Mincho" w:hAnsi="Georgia" w:cs="Arial"/>
          <w:bCs/>
          <w:sz w:val="16"/>
          <w:szCs w:val="16"/>
        </w:rPr>
        <w:t xml:space="preserve">(Mary Rae Bragg, “Politicians Weigh In On Bill Funding Iraq War,” </w:t>
      </w:r>
      <w:r w:rsidRPr="006628D6">
        <w:rPr>
          <w:rFonts w:ascii="Georgia" w:eastAsia="MS Mincho" w:hAnsi="Georgia" w:cs="Arial"/>
          <w:bCs/>
          <w:i/>
          <w:sz w:val="16"/>
          <w:szCs w:val="16"/>
        </w:rPr>
        <w:t>Telegraph Herald</w:t>
      </w:r>
      <w:r w:rsidRPr="006628D6">
        <w:rPr>
          <w:rFonts w:ascii="Georgia" w:eastAsia="MS Mincho" w:hAnsi="Georgia" w:cs="Arial"/>
          <w:bCs/>
          <w:sz w:val="16"/>
          <w:szCs w:val="16"/>
        </w:rPr>
        <w:t>, 5/27/07)</w:t>
      </w:r>
    </w:p>
    <w:p w14:paraId="632B5CFA" w14:textId="77777777" w:rsidR="006F23A3" w:rsidRPr="006628D6" w:rsidRDefault="006F23A3" w:rsidP="006F23A3">
      <w:pPr>
        <w:rPr>
          <w:rFonts w:ascii="Georgia" w:hAnsi="Georgia"/>
          <w:sz w:val="16"/>
          <w:szCs w:val="16"/>
        </w:rPr>
      </w:pPr>
      <w:r w:rsidRPr="006628D6">
        <w:rPr>
          <w:rFonts w:ascii="Georgia" w:hAnsi="Georgia"/>
          <w:b/>
        </w:rPr>
        <w:t>In 2007, Braley Said That His Greatest Frustration Of The Year Was The “Inability To Change The President's Mind About The Failed Strategies In Iraq And Beginning Redeployment Of Our Troops.”</w:t>
      </w:r>
      <w:r w:rsidRPr="006628D6">
        <w:rPr>
          <w:rFonts w:ascii="Georgia" w:hAnsi="Georgia"/>
        </w:rPr>
        <w:t xml:space="preserve"> “Topping the list of frustrations for the freshman Democratic congressman was the ‘inability to change the president's mind about the failed strategies in Iraq and beginning redeployment of our troops.’ In his tours around the district, Braley has found that ‘bringing a responsible end to the war’ is one of the primary concerns for area residents.” </w:t>
      </w:r>
      <w:r w:rsidRPr="006628D6">
        <w:rPr>
          <w:rFonts w:ascii="Georgia" w:hAnsi="Georgia"/>
          <w:sz w:val="16"/>
          <w:szCs w:val="16"/>
        </w:rPr>
        <w:t xml:space="preserve">(Eileen Mozinski, “1st Year Tremendous, Braley Says,” </w:t>
      </w:r>
      <w:r w:rsidRPr="006628D6">
        <w:rPr>
          <w:rFonts w:ascii="Georgia" w:hAnsi="Georgia"/>
          <w:i/>
          <w:sz w:val="16"/>
          <w:szCs w:val="16"/>
        </w:rPr>
        <w:t>Telegraph Herald</w:t>
      </w:r>
      <w:r w:rsidRPr="006628D6">
        <w:rPr>
          <w:rFonts w:ascii="Georgia" w:hAnsi="Georgia"/>
          <w:sz w:val="16"/>
          <w:szCs w:val="16"/>
        </w:rPr>
        <w:t>, 12/29/07)</w:t>
      </w:r>
    </w:p>
    <w:p w14:paraId="119AE041" w14:textId="10A27801" w:rsidR="006F23A3" w:rsidRPr="006628D6" w:rsidRDefault="006F23A3" w:rsidP="006F23A3">
      <w:pPr>
        <w:jc w:val="center"/>
        <w:rPr>
          <w:rFonts w:ascii="Georgia" w:eastAsia="MS Mincho" w:hAnsi="Georgia" w:cs="Arial"/>
          <w:b/>
          <w:bCs/>
          <w:i/>
          <w:sz w:val="28"/>
          <w:szCs w:val="28"/>
        </w:rPr>
      </w:pPr>
      <w:r w:rsidRPr="006628D6">
        <w:rPr>
          <w:rFonts w:ascii="Georgia" w:eastAsia="MS Mincho" w:hAnsi="Georgia" w:cs="Arial"/>
          <w:b/>
          <w:bCs/>
          <w:i/>
          <w:sz w:val="28"/>
          <w:szCs w:val="28"/>
        </w:rPr>
        <w:t>In 2006, Braley Said</w:t>
      </w:r>
      <w:r w:rsidR="000158F9" w:rsidRPr="006628D6">
        <w:rPr>
          <w:rFonts w:ascii="Georgia" w:eastAsia="MS Mincho" w:hAnsi="Georgia" w:cs="Arial"/>
          <w:b/>
          <w:bCs/>
          <w:i/>
          <w:sz w:val="28"/>
          <w:szCs w:val="28"/>
        </w:rPr>
        <w:t>,</w:t>
      </w:r>
      <w:r w:rsidRPr="006628D6">
        <w:rPr>
          <w:rFonts w:ascii="Georgia" w:eastAsia="MS Mincho" w:hAnsi="Georgia" w:cs="Arial"/>
          <w:b/>
          <w:bCs/>
          <w:i/>
          <w:sz w:val="28"/>
          <w:szCs w:val="28"/>
        </w:rPr>
        <w:t xml:space="preserve"> “The Average Citizen Has No Sense Of Sacrifice”</w:t>
      </w:r>
    </w:p>
    <w:p w14:paraId="7D99D3A2" w14:textId="77777777" w:rsidR="006F23A3" w:rsidRPr="006628D6" w:rsidRDefault="006F23A3" w:rsidP="006F23A3">
      <w:pPr>
        <w:rPr>
          <w:rFonts w:ascii="Georgia" w:eastAsia="MS Mincho" w:hAnsi="Georgia" w:cs="Arial"/>
          <w:b/>
          <w:bCs/>
          <w:szCs w:val="28"/>
          <w:u w:val="single"/>
        </w:rPr>
      </w:pPr>
      <w:r w:rsidRPr="006628D6">
        <w:rPr>
          <w:rFonts w:ascii="Georgia" w:eastAsia="MS Mincho" w:hAnsi="Georgia" w:cs="Arial"/>
          <w:b/>
          <w:bCs/>
          <w:szCs w:val="28"/>
          <w:u w:val="single"/>
        </w:rPr>
        <w:t>In 2006, Braley Said That With America Engaged In War, “The Average Citizen Has No Sense Of Sacrifice”</w:t>
      </w:r>
    </w:p>
    <w:p w14:paraId="1158ECA2" w14:textId="49819651" w:rsidR="006F23A3" w:rsidRPr="006628D6" w:rsidRDefault="006F23A3" w:rsidP="006F23A3">
      <w:pPr>
        <w:rPr>
          <w:rFonts w:ascii="Georgia" w:eastAsia="MS Mincho" w:hAnsi="Georgia" w:cs="Arial"/>
          <w:bCs/>
          <w:sz w:val="28"/>
          <w:szCs w:val="28"/>
        </w:rPr>
      </w:pPr>
      <w:r w:rsidRPr="006628D6">
        <w:rPr>
          <w:rFonts w:ascii="Georgia" w:eastAsia="MS Mincho" w:hAnsi="Georgia" w:cs="Arial"/>
          <w:b/>
          <w:bCs/>
          <w:szCs w:val="28"/>
        </w:rPr>
        <w:t xml:space="preserve">In 2006, Braley Told </w:t>
      </w:r>
      <w:r w:rsidRPr="006628D6">
        <w:rPr>
          <w:rFonts w:ascii="Georgia" w:eastAsia="MS Mincho" w:hAnsi="Georgia" w:cs="Arial"/>
          <w:b/>
          <w:bCs/>
          <w:i/>
          <w:szCs w:val="28"/>
        </w:rPr>
        <w:t>The Des Moines Register</w:t>
      </w:r>
      <w:r w:rsidRPr="006628D6">
        <w:rPr>
          <w:rFonts w:ascii="Georgia" w:eastAsia="MS Mincho" w:hAnsi="Georgia" w:cs="Arial"/>
          <w:b/>
          <w:bCs/>
          <w:szCs w:val="28"/>
        </w:rPr>
        <w:t xml:space="preserve">, “Now That We Have An Enormous War, The Average Citizen Has No Sense Of Sacrifice.” </w:t>
      </w:r>
      <w:r w:rsidRPr="006628D6">
        <w:rPr>
          <w:rFonts w:ascii="Georgia" w:eastAsia="MS Mincho" w:hAnsi="Georgia" w:cs="Arial"/>
          <w:bCs/>
          <w:szCs w:val="28"/>
        </w:rPr>
        <w:t>“Federal budget: Americans have lost a sense of shared sacrifice, Braley said. ‘Now that we have an enormous war, the average citizen has no sense of sacrifice.’ And that's one of the problems contributing to the out-of-control federal deficit, he said, pointing out that the current Congress has turned the budget surpluses of the 1990s into the largest budget deficits in history. The country needs some fiscal discipline, he said.”</w:t>
      </w:r>
      <w:r w:rsidRPr="006628D6">
        <w:rPr>
          <w:rFonts w:ascii="Georgia" w:eastAsia="MS Mincho" w:hAnsi="Georgia" w:cs="Arial"/>
          <w:bCs/>
          <w:sz w:val="28"/>
          <w:szCs w:val="28"/>
        </w:rPr>
        <w:t xml:space="preserve"> </w:t>
      </w:r>
      <w:r w:rsidRPr="006628D6">
        <w:rPr>
          <w:rFonts w:ascii="Georgia" w:eastAsia="MS Mincho" w:hAnsi="Georgia" w:cs="Arial"/>
          <w:bCs/>
          <w:sz w:val="16"/>
          <w:szCs w:val="16"/>
        </w:rPr>
        <w:t xml:space="preserve">(Dominick Andie, “Lawyer Works To Bring Winning Case To Voters; Election 2006: U.S. House; The Race: 1st District, </w:t>
      </w:r>
      <w:r w:rsidR="00C02815" w:rsidRPr="006628D6">
        <w:rPr>
          <w:rFonts w:ascii="Georgia" w:eastAsia="MS Mincho" w:hAnsi="Georgia" w:cs="Arial"/>
          <w:bCs/>
          <w:sz w:val="16"/>
          <w:szCs w:val="16"/>
        </w:rPr>
        <w:t>Democratic</w:t>
      </w:r>
      <w:r w:rsidRPr="006628D6">
        <w:rPr>
          <w:rFonts w:ascii="Georgia" w:eastAsia="MS Mincho" w:hAnsi="Georgia" w:cs="Arial"/>
          <w:bCs/>
          <w:sz w:val="16"/>
          <w:szCs w:val="16"/>
        </w:rPr>
        <w:t xml:space="preserve"> Primary,”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5/27/06)</w:t>
      </w:r>
      <w:r w:rsidRPr="006628D6">
        <w:rPr>
          <w:rFonts w:ascii="Georgia" w:eastAsia="MS Mincho" w:hAnsi="Georgia" w:cs="Arial"/>
          <w:bCs/>
          <w:sz w:val="28"/>
          <w:szCs w:val="28"/>
        </w:rPr>
        <w:t xml:space="preserve"> </w:t>
      </w:r>
    </w:p>
    <w:p w14:paraId="1B7AC338" w14:textId="77777777" w:rsidR="006F23A3" w:rsidRPr="006628D6" w:rsidRDefault="006F23A3" w:rsidP="006F23A3">
      <w:pPr>
        <w:rPr>
          <w:rFonts w:ascii="Georgia" w:eastAsia="MS Mincho" w:hAnsi="Georgia" w:cs="Arial"/>
          <w:b/>
          <w:bCs/>
          <w:szCs w:val="28"/>
          <w:u w:val="single"/>
        </w:rPr>
      </w:pPr>
      <w:r w:rsidRPr="006628D6">
        <w:rPr>
          <w:rFonts w:ascii="Georgia" w:eastAsia="MS Mincho" w:hAnsi="Georgia" w:cs="Arial"/>
          <w:b/>
          <w:bCs/>
          <w:szCs w:val="28"/>
          <w:u w:val="single"/>
        </w:rPr>
        <w:t>Braley Claimed That America’s Policy In Iraq Has Failed</w:t>
      </w:r>
    </w:p>
    <w:p w14:paraId="4F9FEFF1" w14:textId="49D4603C" w:rsidR="006F23A3" w:rsidRPr="006628D6" w:rsidRDefault="006F23A3" w:rsidP="006F23A3">
      <w:pPr>
        <w:rPr>
          <w:rFonts w:ascii="Georgia" w:eastAsia="MS Mincho" w:hAnsi="Georgia" w:cs="Arial"/>
          <w:bCs/>
          <w:szCs w:val="28"/>
        </w:rPr>
      </w:pPr>
      <w:r w:rsidRPr="006628D6">
        <w:rPr>
          <w:rFonts w:ascii="Georgia" w:eastAsia="MS Mincho" w:hAnsi="Georgia" w:cs="Arial"/>
          <w:b/>
          <w:bCs/>
          <w:szCs w:val="28"/>
        </w:rPr>
        <w:t>Braley Wanted The Democrats To Take The House So Congress Lives “Up To Its Role As A Check And Balance On The Power Of This Presidency.”</w:t>
      </w:r>
      <w:r w:rsidRPr="006628D6">
        <w:rPr>
          <w:rFonts w:ascii="Georgia" w:eastAsia="MS Mincho" w:hAnsi="Georgia" w:cs="Arial"/>
          <w:bCs/>
          <w:szCs w:val="28"/>
        </w:rPr>
        <w:t xml:space="preserve"> “‘The people I talk with want us to start taking control of our destiny instead of having foreign policy dictated by when we are told by the Iraqis when we should leave. It is time for Congress to live up to its role as a check and balance on the power of this presidency,’ said Braley, a Waterloo attorney.” </w:t>
      </w:r>
      <w:r w:rsidRPr="006628D6">
        <w:rPr>
          <w:rFonts w:ascii="Georgia" w:eastAsia="MS Mincho" w:hAnsi="Georgia" w:cs="Arial"/>
          <w:bCs/>
          <w:sz w:val="16"/>
          <w:szCs w:val="18"/>
        </w:rPr>
        <w:t>(Tom Witosky, “</w:t>
      </w:r>
      <w:r w:rsidR="00681B75" w:rsidRPr="006628D6">
        <w:rPr>
          <w:rFonts w:ascii="Georgia" w:eastAsia="MS Mincho" w:hAnsi="Georgia" w:cs="Arial"/>
          <w:bCs/>
          <w:sz w:val="16"/>
          <w:szCs w:val="18"/>
        </w:rPr>
        <w:t xml:space="preserve">1st </w:t>
      </w:r>
      <w:r w:rsidRPr="006628D6">
        <w:rPr>
          <w:rFonts w:ascii="Georgia" w:eastAsia="MS Mincho" w:hAnsi="Georgia" w:cs="Arial"/>
          <w:bCs/>
          <w:sz w:val="16"/>
          <w:szCs w:val="18"/>
        </w:rPr>
        <w:t xml:space="preserve">District </w:t>
      </w:r>
      <w:r w:rsidR="00681B75" w:rsidRPr="006628D6">
        <w:rPr>
          <w:rFonts w:ascii="Georgia" w:eastAsia="MS Mincho" w:hAnsi="Georgia" w:cs="Arial"/>
          <w:bCs/>
          <w:sz w:val="16"/>
          <w:szCs w:val="18"/>
        </w:rPr>
        <w:t xml:space="preserve">Candidates Put </w:t>
      </w:r>
      <w:r w:rsidRPr="006628D6">
        <w:rPr>
          <w:rFonts w:ascii="Georgia" w:eastAsia="MS Mincho" w:hAnsi="Georgia" w:cs="Arial"/>
          <w:bCs/>
          <w:sz w:val="16"/>
          <w:szCs w:val="18"/>
        </w:rPr>
        <w:t xml:space="preserve">Iraq </w:t>
      </w:r>
      <w:r w:rsidR="00681B75" w:rsidRPr="006628D6">
        <w:rPr>
          <w:rFonts w:ascii="Georgia" w:eastAsia="MS Mincho" w:hAnsi="Georgia" w:cs="Arial"/>
          <w:bCs/>
          <w:sz w:val="16"/>
          <w:szCs w:val="18"/>
        </w:rPr>
        <w:t>War First During Debate</w:t>
      </w:r>
      <w:r w:rsidRPr="006628D6">
        <w:rPr>
          <w:rFonts w:ascii="Georgia" w:eastAsia="MS Mincho" w:hAnsi="Georgia" w:cs="Arial"/>
          <w:bCs/>
          <w:sz w:val="16"/>
          <w:szCs w:val="18"/>
        </w:rPr>
        <w:t xml:space="preserve">,” </w:t>
      </w:r>
      <w:r w:rsidRPr="006628D6">
        <w:rPr>
          <w:rFonts w:ascii="Georgia" w:eastAsia="MS Mincho" w:hAnsi="Georgia" w:cs="Arial"/>
          <w:bCs/>
          <w:i/>
          <w:sz w:val="16"/>
          <w:szCs w:val="18"/>
        </w:rPr>
        <w:t>The Des Moines Register</w:t>
      </w:r>
      <w:r w:rsidRPr="006628D6">
        <w:rPr>
          <w:rFonts w:ascii="Georgia" w:eastAsia="MS Mincho" w:hAnsi="Georgia" w:cs="Arial"/>
          <w:bCs/>
          <w:sz w:val="16"/>
          <w:szCs w:val="18"/>
        </w:rPr>
        <w:t>, 10/4/06)</w:t>
      </w:r>
    </w:p>
    <w:p w14:paraId="45C4DE05" w14:textId="1F75A169" w:rsidR="006F23A3" w:rsidRPr="006628D6" w:rsidRDefault="006F23A3" w:rsidP="006F23A3">
      <w:pPr>
        <w:rPr>
          <w:rFonts w:ascii="Georgia" w:eastAsia="MS Mincho" w:hAnsi="Georgia" w:cs="Arial"/>
          <w:bCs/>
          <w:sz w:val="16"/>
          <w:szCs w:val="18"/>
        </w:rPr>
      </w:pPr>
      <w:r w:rsidRPr="006628D6">
        <w:rPr>
          <w:rFonts w:ascii="Georgia" w:eastAsia="MS Mincho" w:hAnsi="Georgia" w:cs="Arial"/>
          <w:b/>
          <w:bCs/>
          <w:szCs w:val="28"/>
        </w:rPr>
        <w:t xml:space="preserve">“In Response, Braley Said: ‘More Of The Same Is Not Success. Our Policy In Iraq Has Failed. You Talk About Chaos Ensuing If We Leave, Chaos Already Is Ensuing In Iraq, Mike.’” </w:t>
      </w:r>
      <w:r w:rsidRPr="006628D6">
        <w:rPr>
          <w:rFonts w:ascii="Georgia" w:eastAsia="MS Mincho" w:hAnsi="Georgia" w:cs="Arial"/>
          <w:bCs/>
          <w:sz w:val="16"/>
          <w:szCs w:val="18"/>
        </w:rPr>
        <w:t>(Tom Witosky, “</w:t>
      </w:r>
      <w:r w:rsidR="00681B75" w:rsidRPr="006628D6">
        <w:rPr>
          <w:rFonts w:ascii="Georgia" w:eastAsia="MS Mincho" w:hAnsi="Georgia" w:cs="Arial"/>
          <w:bCs/>
          <w:sz w:val="16"/>
          <w:szCs w:val="18"/>
        </w:rPr>
        <w:t xml:space="preserve">1st </w:t>
      </w:r>
      <w:r w:rsidRPr="006628D6">
        <w:rPr>
          <w:rFonts w:ascii="Georgia" w:eastAsia="MS Mincho" w:hAnsi="Georgia" w:cs="Arial"/>
          <w:bCs/>
          <w:sz w:val="16"/>
          <w:szCs w:val="18"/>
        </w:rPr>
        <w:t xml:space="preserve">District </w:t>
      </w:r>
      <w:r w:rsidR="00681B75" w:rsidRPr="006628D6">
        <w:rPr>
          <w:rFonts w:ascii="Georgia" w:eastAsia="MS Mincho" w:hAnsi="Georgia" w:cs="Arial"/>
          <w:bCs/>
          <w:sz w:val="16"/>
          <w:szCs w:val="18"/>
        </w:rPr>
        <w:t xml:space="preserve">Candidates Put </w:t>
      </w:r>
      <w:r w:rsidRPr="006628D6">
        <w:rPr>
          <w:rFonts w:ascii="Georgia" w:eastAsia="MS Mincho" w:hAnsi="Georgia" w:cs="Arial"/>
          <w:bCs/>
          <w:sz w:val="16"/>
          <w:szCs w:val="18"/>
        </w:rPr>
        <w:t xml:space="preserve">Iraq </w:t>
      </w:r>
      <w:r w:rsidR="00681B75" w:rsidRPr="006628D6">
        <w:rPr>
          <w:rFonts w:ascii="Georgia" w:eastAsia="MS Mincho" w:hAnsi="Georgia" w:cs="Arial"/>
          <w:bCs/>
          <w:sz w:val="16"/>
          <w:szCs w:val="18"/>
        </w:rPr>
        <w:t>War First During Debate</w:t>
      </w:r>
      <w:r w:rsidRPr="006628D6">
        <w:rPr>
          <w:rFonts w:ascii="Georgia" w:eastAsia="MS Mincho" w:hAnsi="Georgia" w:cs="Arial"/>
          <w:bCs/>
          <w:sz w:val="16"/>
          <w:szCs w:val="18"/>
        </w:rPr>
        <w:t xml:space="preserve">,” </w:t>
      </w:r>
      <w:r w:rsidRPr="006628D6">
        <w:rPr>
          <w:rFonts w:ascii="Georgia" w:eastAsia="MS Mincho" w:hAnsi="Georgia" w:cs="Arial"/>
          <w:bCs/>
          <w:i/>
          <w:sz w:val="16"/>
          <w:szCs w:val="18"/>
        </w:rPr>
        <w:t>The Des Moines Register</w:t>
      </w:r>
      <w:r w:rsidRPr="006628D6">
        <w:rPr>
          <w:rFonts w:ascii="Georgia" w:eastAsia="MS Mincho" w:hAnsi="Georgia" w:cs="Arial"/>
          <w:bCs/>
          <w:sz w:val="16"/>
          <w:szCs w:val="18"/>
        </w:rPr>
        <w:t>, 10/4/06)</w:t>
      </w:r>
    </w:p>
    <w:p w14:paraId="2C864E1E" w14:textId="77777777" w:rsidR="006F23A3" w:rsidRPr="006628D6" w:rsidRDefault="006F23A3" w:rsidP="006F23A3">
      <w:pPr>
        <w:jc w:val="center"/>
        <w:rPr>
          <w:rFonts w:ascii="Georgia" w:eastAsia="MS Mincho" w:hAnsi="Georgia" w:cs="Arial"/>
          <w:b/>
          <w:bCs/>
          <w:i/>
          <w:sz w:val="28"/>
          <w:szCs w:val="18"/>
        </w:rPr>
      </w:pPr>
      <w:r w:rsidRPr="006628D6">
        <w:rPr>
          <w:rFonts w:ascii="Georgia" w:eastAsia="MS Mincho" w:hAnsi="Georgia" w:cs="Arial"/>
          <w:b/>
          <w:bCs/>
          <w:i/>
          <w:sz w:val="28"/>
          <w:szCs w:val="18"/>
        </w:rPr>
        <w:t>Braley Opposed The Iraq Surge</w:t>
      </w:r>
    </w:p>
    <w:p w14:paraId="376FA8BE" w14:textId="77777777" w:rsidR="006F23A3" w:rsidRPr="006628D6" w:rsidRDefault="006F23A3" w:rsidP="006F23A3">
      <w:pPr>
        <w:rPr>
          <w:rFonts w:ascii="Georgia" w:eastAsia="MS Mincho" w:hAnsi="Georgia" w:cs="Arial"/>
          <w:b/>
          <w:bCs/>
          <w:szCs w:val="18"/>
          <w:u w:val="single"/>
        </w:rPr>
      </w:pPr>
      <w:r w:rsidRPr="006628D6">
        <w:rPr>
          <w:rFonts w:ascii="Georgia" w:eastAsia="MS Mincho" w:hAnsi="Georgia" w:cs="Arial"/>
          <w:b/>
          <w:bCs/>
          <w:szCs w:val="18"/>
          <w:u w:val="single"/>
        </w:rPr>
        <w:t>Braley Opposed The Iraq Troop Surge</w:t>
      </w:r>
    </w:p>
    <w:p w14:paraId="51A964AD"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28"/>
        </w:rPr>
        <w:t xml:space="preserve">“Rep. Bruce Braley, A Waterloo Democrat, Declined To Comment Until After The President's Nationally Televised Speech, But Spokesman Jeff Giertz Said Braley Is ‘Opposed To A Troop Surge.’” </w:t>
      </w:r>
      <w:r w:rsidRPr="006628D6">
        <w:rPr>
          <w:rFonts w:ascii="Georgia" w:eastAsia="MS Mincho" w:hAnsi="Georgia" w:cs="Arial"/>
          <w:bCs/>
          <w:sz w:val="16"/>
          <w:szCs w:val="16"/>
        </w:rPr>
        <w:t xml:space="preserve">(Jane Norman, “Proposed Troop Surge Met With Skepticism,”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1/10/07)</w:t>
      </w:r>
    </w:p>
    <w:p w14:paraId="6A883103"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28"/>
        </w:rPr>
        <w:lastRenderedPageBreak/>
        <w:t>Opposing The Troop Surge, Braley Said That “The President Stands Alone With A Strategy That His Own Generals, Key Republicans And The American People Oppose.”</w:t>
      </w:r>
      <w:r w:rsidRPr="006628D6">
        <w:rPr>
          <w:rFonts w:ascii="Georgia" w:eastAsia="MS Mincho" w:hAnsi="Georgia" w:cs="Arial"/>
          <w:bCs/>
          <w:szCs w:val="28"/>
        </w:rPr>
        <w:t xml:space="preserve"> “Iowa's two freshman Democrats in the House said troop levels should not escalate. ‘The president stands alone with a strategy that his own generals, key Republicans and the American people oppose,’ said Rep. Bruce Braley.” </w:t>
      </w:r>
      <w:r w:rsidRPr="006628D6">
        <w:rPr>
          <w:rFonts w:ascii="Georgia" w:eastAsia="MS Mincho" w:hAnsi="Georgia" w:cs="Arial"/>
          <w:bCs/>
          <w:sz w:val="16"/>
          <w:szCs w:val="16"/>
        </w:rPr>
        <w:t xml:space="preserve">(Jane Norman, “Harkin To Oppose New Money For Iraq,” </w:t>
      </w:r>
      <w:r w:rsidRPr="006628D6">
        <w:rPr>
          <w:rFonts w:ascii="Georgia" w:eastAsia="MS Mincho" w:hAnsi="Georgia" w:cs="Arial"/>
          <w:bCs/>
          <w:i/>
          <w:sz w:val="16"/>
          <w:szCs w:val="16"/>
        </w:rPr>
        <w:t>The Des Moines Register</w:t>
      </w:r>
      <w:r w:rsidRPr="006628D6">
        <w:rPr>
          <w:rFonts w:ascii="Georgia" w:eastAsia="MS Mincho" w:hAnsi="Georgia" w:cs="Arial"/>
          <w:bCs/>
          <w:sz w:val="16"/>
          <w:szCs w:val="16"/>
        </w:rPr>
        <w:t>, 1/12/07)</w:t>
      </w:r>
    </w:p>
    <w:p w14:paraId="05CD3D13" w14:textId="77777777" w:rsidR="006F23A3" w:rsidRPr="006628D6" w:rsidRDefault="006F23A3" w:rsidP="006F23A3">
      <w:pPr>
        <w:rPr>
          <w:rFonts w:ascii="Georgia" w:hAnsi="Georgia"/>
          <w:sz w:val="16"/>
          <w:szCs w:val="16"/>
        </w:rPr>
      </w:pPr>
      <w:r w:rsidRPr="006628D6">
        <w:rPr>
          <w:rFonts w:ascii="Georgia" w:hAnsi="Georgia"/>
          <w:b/>
        </w:rPr>
        <w:t xml:space="preserve">“Rep. Bruce Braley, D-Iowa, Called Bush's Plan ‘Ill-Advised’ And Said It Does Too Little To Chart A New Direction In Iraq.” </w:t>
      </w:r>
      <w:r w:rsidRPr="006628D6">
        <w:rPr>
          <w:rFonts w:ascii="Georgia" w:hAnsi="Georgia"/>
          <w:sz w:val="16"/>
          <w:szCs w:val="16"/>
        </w:rPr>
        <w:t xml:space="preserve">(Mary Rae Bragg, “Critics Blast Iraq Plan; Some Dubuquers And Democratic Lawmakers Oppose Sending 21,500 More Troops,” </w:t>
      </w:r>
      <w:r w:rsidRPr="006628D6">
        <w:rPr>
          <w:rFonts w:ascii="Georgia" w:hAnsi="Georgia"/>
          <w:i/>
          <w:sz w:val="16"/>
          <w:szCs w:val="16"/>
        </w:rPr>
        <w:t>Telegraph Herald</w:t>
      </w:r>
      <w:r w:rsidRPr="006628D6">
        <w:rPr>
          <w:rFonts w:ascii="Georgia" w:hAnsi="Georgia"/>
          <w:sz w:val="16"/>
          <w:szCs w:val="16"/>
        </w:rPr>
        <w:t>, 1/12/07)</w:t>
      </w:r>
    </w:p>
    <w:p w14:paraId="2DACB47B" w14:textId="77777777" w:rsidR="006F23A3" w:rsidRPr="006628D6" w:rsidRDefault="006F23A3" w:rsidP="006F23A3">
      <w:pPr>
        <w:rPr>
          <w:rFonts w:ascii="Georgia" w:eastAsia="MS Mincho" w:hAnsi="Georgia" w:cs="Arial"/>
          <w:b/>
          <w:bCs/>
          <w:szCs w:val="18"/>
          <w:u w:val="single"/>
        </w:rPr>
      </w:pPr>
      <w:r w:rsidRPr="006628D6">
        <w:rPr>
          <w:rFonts w:ascii="Georgia" w:eastAsia="MS Mincho" w:hAnsi="Georgia" w:cs="Arial"/>
          <w:b/>
          <w:bCs/>
          <w:szCs w:val="18"/>
          <w:u w:val="single"/>
        </w:rPr>
        <w:t>Braley Did Not Rule Out Cutting Off Funding For The Troops In Iraq, Because He Did Not Believe That The Surge Was Working</w:t>
      </w:r>
    </w:p>
    <w:p w14:paraId="55949D76"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18"/>
        </w:rPr>
        <w:t xml:space="preserve">POTENTIAL AUDIO: In April 2007, Braley Said That It Was Not Yet Time To Cut Off Funding For The Troops In Iraq, Because The House Had Several Bills Defining An Exit Strategy. </w:t>
      </w:r>
      <w:r w:rsidRPr="006628D6">
        <w:rPr>
          <w:rFonts w:ascii="Georgia" w:eastAsia="MS Mincho" w:hAnsi="Georgia" w:cs="Arial"/>
          <w:bCs/>
          <w:szCs w:val="18"/>
        </w:rPr>
        <w:t xml:space="preserve">NPR’S STEVE INSKEEP: “So you suggested during the campaign that you might be willing to cut off funding for the war. Has the time come to use that power?” BRALEY: “Well, I don't think it has yet because we have -- right now, pending in both houses -- votes that we've taken in a supplemental appropriations bill that provides clear oversight to the president and an increased accountability with a defined exit strategy. Those two different versions are going to go to conference committee and we are waiting to see what comes out of that conference committee before we decide what the next move is.” </w:t>
      </w:r>
      <w:r w:rsidRPr="006628D6">
        <w:rPr>
          <w:rFonts w:ascii="Georgia" w:eastAsia="MS Mincho" w:hAnsi="Georgia" w:cs="Arial"/>
          <w:bCs/>
          <w:sz w:val="16"/>
          <w:szCs w:val="16"/>
        </w:rPr>
        <w:t>(NPR’s “Morning Edition,” 4/4/07)</w:t>
      </w:r>
    </w:p>
    <w:p w14:paraId="41699C59"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18"/>
        </w:rPr>
        <w:t xml:space="preserve">POTENTIAL AUDIO: Braley Claimed That The “Strongest Argument” For Cutting Off Funding For The Troops Was That President Bush’s Surge Strategy Was Failing And Wasn’t Working. </w:t>
      </w:r>
      <w:r w:rsidRPr="006628D6">
        <w:rPr>
          <w:rFonts w:ascii="Georgia" w:eastAsia="MS Mincho" w:hAnsi="Georgia" w:cs="Arial"/>
          <w:bCs/>
          <w:szCs w:val="18"/>
        </w:rPr>
        <w:t xml:space="preserve">INSKEEP: “Can you give me the strongest argument that you can for cutting off funding -- for taking that particular step if you have to?” BRALEY: “Well, the strongest argument is because the president's policies in Iraq are failing, the surge strategy that he has outlined isn't working -- despite comments by leading Republicans to the contrary. Six hundred Iraqi civilians were killed last week. That doesn't sound like a successful strategy under the surge. That's why the American people have demanded and expect a new direction in Iraq.” </w:t>
      </w:r>
      <w:r w:rsidRPr="006628D6">
        <w:rPr>
          <w:rFonts w:ascii="Georgia" w:eastAsia="MS Mincho" w:hAnsi="Georgia" w:cs="Arial"/>
          <w:bCs/>
          <w:sz w:val="16"/>
          <w:szCs w:val="16"/>
        </w:rPr>
        <w:t>(NPR’s “Morning Edition,” 4/4/07)</w:t>
      </w:r>
    </w:p>
    <w:p w14:paraId="0B9FCC11"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18"/>
        </w:rPr>
        <w:t xml:space="preserve">POTENTIAL AUDIO: Braley Argued That The “Dangers Of Cutting Off Funding” For The Troops In Iraq Were The Same As The Dangers Of Cutting Off Funding For Kosovo. </w:t>
      </w:r>
      <w:r w:rsidRPr="006628D6">
        <w:rPr>
          <w:rFonts w:ascii="Georgia" w:eastAsia="MS Mincho" w:hAnsi="Georgia" w:cs="Arial"/>
          <w:bCs/>
          <w:szCs w:val="18"/>
        </w:rPr>
        <w:t xml:space="preserve">INSKEEP: “What are the dangers, if any, for cutting off funding?” BRALEY: “Wells, the dangers of cutting off funding are the same dangers that a Republican Congress faced when they decided to cut off funding for the ground war in Kosovo. Many of the same people that are complaining about this strategy that we have outlined in our supplemental are the same people who voted for that. Mr. Boehner, Mr. Blunt voted for a micromanaging approach to the war in Kosovo that they now complain of in connection with the supplemental.” </w:t>
      </w:r>
      <w:r w:rsidRPr="006628D6">
        <w:rPr>
          <w:rFonts w:ascii="Georgia" w:eastAsia="MS Mincho" w:hAnsi="Georgia" w:cs="Arial"/>
          <w:bCs/>
          <w:sz w:val="16"/>
          <w:szCs w:val="16"/>
        </w:rPr>
        <w:t>(NPR’s “Morning Edition,” 4/4/07)</w:t>
      </w:r>
    </w:p>
    <w:p w14:paraId="0C645177" w14:textId="77777777" w:rsidR="006F23A3" w:rsidRPr="006628D6" w:rsidRDefault="006F23A3" w:rsidP="006F23A3">
      <w:pPr>
        <w:jc w:val="center"/>
        <w:rPr>
          <w:rFonts w:ascii="Georgia" w:hAnsi="Georgia"/>
          <w:b/>
          <w:i/>
          <w:sz w:val="28"/>
        </w:rPr>
      </w:pPr>
      <w:r w:rsidRPr="006628D6">
        <w:rPr>
          <w:rFonts w:ascii="Georgia" w:hAnsi="Georgia"/>
          <w:b/>
          <w:i/>
          <w:sz w:val="28"/>
        </w:rPr>
        <w:t>In 2009, Braley Traveled To Iraq</w:t>
      </w:r>
    </w:p>
    <w:p w14:paraId="7F95F8ED" w14:textId="77777777" w:rsidR="006F23A3" w:rsidRPr="006628D6" w:rsidRDefault="006F23A3" w:rsidP="006F23A3">
      <w:pPr>
        <w:rPr>
          <w:rFonts w:ascii="Georgia" w:hAnsi="Georgia"/>
          <w:b/>
          <w:u w:val="single"/>
        </w:rPr>
      </w:pPr>
      <w:r w:rsidRPr="006628D6">
        <w:rPr>
          <w:rFonts w:ascii="Georgia" w:hAnsi="Georgia"/>
          <w:b/>
          <w:u w:val="single"/>
        </w:rPr>
        <w:t>In December 2009, Braley Traveled To Iraq Where He Said The Military Was On Target For Its Withdrawal</w:t>
      </w:r>
    </w:p>
    <w:p w14:paraId="377B8CDE" w14:textId="77777777" w:rsidR="006F23A3" w:rsidRPr="006628D6" w:rsidRDefault="006F23A3" w:rsidP="006F23A3">
      <w:pPr>
        <w:rPr>
          <w:rFonts w:ascii="Georgia" w:hAnsi="Georgia"/>
        </w:rPr>
      </w:pPr>
      <w:r w:rsidRPr="006628D6">
        <w:rPr>
          <w:rFonts w:ascii="Georgia" w:hAnsi="Georgia"/>
          <w:b/>
        </w:rPr>
        <w:t xml:space="preserve">In December 2009, Braley Traveled To Iraq Where He Claimed That The Military Was On Pace For A Withdrawal By August 31, 2010. </w:t>
      </w:r>
      <w:r w:rsidRPr="006628D6">
        <w:rPr>
          <w:rFonts w:ascii="Georgia" w:hAnsi="Georgia"/>
        </w:rPr>
        <w:t xml:space="preserve">“U.S. Rep. Bruce Braley made his first visit to Iraq over the weekend and returned with a sense the U.S. withdrawal of combat troops is going as planned. Braley, a Democrat who serves eastern Iowa, said it appears U.S. forces are on target to have all but 50,000 soldiers pulled out of Iraq by Aug. 31, 2010. The rest of the troops will leave by the end of 2011 under an Iraqi-U.S. security pact. Braley also said he had candid conversations with U.S. officials about the possibility of internal strife between religious groups after U.S. forces depart.” </w:t>
      </w:r>
      <w:r w:rsidRPr="006628D6">
        <w:rPr>
          <w:rFonts w:ascii="Georgia" w:hAnsi="Georgia"/>
          <w:sz w:val="16"/>
          <w:szCs w:val="16"/>
        </w:rPr>
        <w:t xml:space="preserve">(William Petroski, “Braley: Withdrawal From Iraq Going As Planned,” </w:t>
      </w:r>
      <w:r w:rsidRPr="006628D6">
        <w:rPr>
          <w:rFonts w:ascii="Georgia" w:hAnsi="Georgia"/>
          <w:i/>
          <w:sz w:val="16"/>
          <w:szCs w:val="16"/>
        </w:rPr>
        <w:t>The Des Moines Register</w:t>
      </w:r>
      <w:r w:rsidRPr="006628D6">
        <w:rPr>
          <w:rFonts w:ascii="Georgia" w:hAnsi="Georgia"/>
          <w:sz w:val="16"/>
          <w:szCs w:val="16"/>
        </w:rPr>
        <w:t>, 12/16/09)</w:t>
      </w:r>
    </w:p>
    <w:p w14:paraId="19D7E25D" w14:textId="77777777" w:rsidR="006F23A3" w:rsidRPr="006628D6" w:rsidRDefault="006F23A3" w:rsidP="00DF054E">
      <w:pPr>
        <w:pStyle w:val="ListParagraph"/>
        <w:numPr>
          <w:ilvl w:val="0"/>
          <w:numId w:val="124"/>
        </w:numPr>
        <w:ind w:left="360"/>
        <w:rPr>
          <w:rFonts w:ascii="Georgia" w:hAnsi="Georgia"/>
        </w:rPr>
      </w:pPr>
      <w:r w:rsidRPr="006628D6">
        <w:rPr>
          <w:rFonts w:ascii="Georgia" w:hAnsi="Georgia"/>
          <w:b/>
        </w:rPr>
        <w:lastRenderedPageBreak/>
        <w:t xml:space="preserve">Braley: “I Think The General Feeling Was That We Need To Leave Iraq In A Position Where It Is Able To Fend For Itself And To Nurture This Growing Democracy.” </w:t>
      </w:r>
      <w:r w:rsidRPr="006628D6">
        <w:rPr>
          <w:rFonts w:ascii="Georgia" w:hAnsi="Georgia"/>
        </w:rPr>
        <w:t xml:space="preserve">“One of the subjects Braley said he discussed with U.S. officials was the end objective for Iraq. Many people consider Iraq to be a strategic player in the region because of the buffer it provides between Iran and some of its neighbors. ‘I think the general feeling was that we need to leave Iraq in a position where it is able to fend for itself and to nurture this growing democracy,’ he said.” </w:t>
      </w:r>
      <w:r w:rsidRPr="006628D6">
        <w:rPr>
          <w:rFonts w:ascii="Georgia" w:hAnsi="Georgia"/>
          <w:sz w:val="16"/>
          <w:szCs w:val="16"/>
        </w:rPr>
        <w:t xml:space="preserve">(William Petroski, “Braley: Withdrawal From Iraq Going As Planned,” </w:t>
      </w:r>
      <w:r w:rsidRPr="006628D6">
        <w:rPr>
          <w:rFonts w:ascii="Georgia" w:hAnsi="Georgia"/>
          <w:i/>
          <w:sz w:val="16"/>
          <w:szCs w:val="16"/>
        </w:rPr>
        <w:t>The Des Moines Register</w:t>
      </w:r>
      <w:r w:rsidRPr="006628D6">
        <w:rPr>
          <w:rFonts w:ascii="Georgia" w:hAnsi="Georgia"/>
          <w:sz w:val="16"/>
          <w:szCs w:val="16"/>
        </w:rPr>
        <w:t>, 12/16/09)</w:t>
      </w:r>
    </w:p>
    <w:p w14:paraId="0A13C8BB" w14:textId="77777777" w:rsidR="006F23A3" w:rsidRPr="006628D6" w:rsidRDefault="006F23A3" w:rsidP="006F23A3">
      <w:pPr>
        <w:rPr>
          <w:rFonts w:ascii="Georgia" w:hAnsi="Georgia"/>
          <w:b/>
          <w:u w:val="single"/>
        </w:rPr>
      </w:pPr>
      <w:r w:rsidRPr="006628D6">
        <w:rPr>
          <w:rFonts w:ascii="Georgia" w:hAnsi="Georgia"/>
          <w:b/>
          <w:u w:val="single"/>
        </w:rPr>
        <w:t>In 2013, Braley Wrote An Op-Ed Criticizing The War In Iraq</w:t>
      </w:r>
    </w:p>
    <w:p w14:paraId="3408513A" w14:textId="77777777" w:rsidR="006F23A3" w:rsidRPr="006628D6" w:rsidRDefault="006F23A3" w:rsidP="006F23A3">
      <w:pPr>
        <w:widowControl w:val="0"/>
        <w:autoSpaceDE w:val="0"/>
        <w:autoSpaceDN w:val="0"/>
        <w:adjustRightInd w:val="0"/>
        <w:rPr>
          <w:rFonts w:ascii="Georgia" w:hAnsi="Georgia" w:cs="Verdana"/>
          <w:sz w:val="16"/>
          <w:szCs w:val="26"/>
        </w:rPr>
      </w:pPr>
      <w:r w:rsidRPr="006628D6">
        <w:rPr>
          <w:rFonts w:ascii="Georgia" w:hAnsi="Georgia" w:cs="Verdana"/>
          <w:b/>
          <w:szCs w:val="26"/>
        </w:rPr>
        <w:t xml:space="preserve">In 2013, Braley Penned An Op-Ed Emphasizing The Length And Cost Of The War In Iraq. </w:t>
      </w:r>
      <w:r w:rsidRPr="006628D6">
        <w:rPr>
          <w:rFonts w:ascii="Georgia" w:hAnsi="Georgia" w:cs="Verdana"/>
          <w:szCs w:val="26"/>
        </w:rPr>
        <w:t xml:space="preserve">“One decade after the first American tank rolled across the Iraqi desert toward Baghdad, as our national leaders struggle to find a path forward to reduce the enormous national debt created in part by these wars, it's time we passed this law and require an official accounting of the cost of these wars.” </w:t>
      </w:r>
      <w:r w:rsidRPr="006628D6">
        <w:rPr>
          <w:rFonts w:ascii="Georgia" w:hAnsi="Georgia" w:cs="Verdana"/>
          <w:sz w:val="16"/>
          <w:szCs w:val="26"/>
        </w:rPr>
        <w:t xml:space="preserve">(Rep. Bruce Braley, Op-Ed, “The True Cost Of War,” </w:t>
      </w:r>
      <w:hyperlink r:id="rId905" w:history="1">
        <w:r w:rsidRPr="006628D6">
          <w:rPr>
            <w:rStyle w:val="Hyperlink"/>
            <w:rFonts w:ascii="Georgia" w:hAnsi="Georgia" w:cs="Verdana"/>
            <w:i/>
            <w:sz w:val="16"/>
            <w:szCs w:val="26"/>
          </w:rPr>
          <w:t>The Huffington Post</w:t>
        </w:r>
      </w:hyperlink>
      <w:r w:rsidRPr="006628D6">
        <w:rPr>
          <w:rFonts w:ascii="Georgia" w:hAnsi="Georgia" w:cs="Verdana"/>
          <w:sz w:val="16"/>
          <w:szCs w:val="26"/>
        </w:rPr>
        <w:t>, 4/17/13)</w:t>
      </w:r>
    </w:p>
    <w:p w14:paraId="3E20E6C0" w14:textId="77777777" w:rsidR="006F23A3" w:rsidRPr="006628D6" w:rsidRDefault="006F23A3" w:rsidP="006F23A3">
      <w:pPr>
        <w:jc w:val="center"/>
        <w:rPr>
          <w:rFonts w:ascii="Georgia" w:eastAsia="MS Mincho" w:hAnsi="Georgia" w:cs="Arial"/>
          <w:b/>
          <w:bCs/>
          <w:sz w:val="32"/>
          <w:szCs w:val="28"/>
        </w:rPr>
      </w:pPr>
      <w:r w:rsidRPr="006628D6">
        <w:rPr>
          <w:rFonts w:ascii="Georgia" w:eastAsia="MS Mincho" w:hAnsi="Georgia" w:cs="Arial"/>
          <w:b/>
          <w:bCs/>
          <w:sz w:val="32"/>
          <w:szCs w:val="28"/>
        </w:rPr>
        <w:t>AFGHANISTAN</w:t>
      </w:r>
    </w:p>
    <w:p w14:paraId="0F4134EF" w14:textId="77777777" w:rsidR="006F23A3" w:rsidRPr="006628D6" w:rsidRDefault="006F23A3" w:rsidP="006F23A3">
      <w:pPr>
        <w:jc w:val="center"/>
        <w:rPr>
          <w:rFonts w:ascii="Georgia" w:hAnsi="Georgia"/>
          <w:b/>
          <w:i/>
          <w:sz w:val="28"/>
        </w:rPr>
      </w:pPr>
      <w:r w:rsidRPr="006628D6">
        <w:rPr>
          <w:rFonts w:ascii="Georgia" w:hAnsi="Georgia"/>
          <w:b/>
          <w:i/>
          <w:sz w:val="28"/>
        </w:rPr>
        <w:t>Braley Voted To Cut Off Funding For The Troops In Afghanistan</w:t>
      </w:r>
    </w:p>
    <w:p w14:paraId="53987EDA" w14:textId="77777777" w:rsidR="006F23A3" w:rsidRPr="006628D6" w:rsidRDefault="006F23A3" w:rsidP="006F23A3">
      <w:pPr>
        <w:rPr>
          <w:rFonts w:ascii="Georgia" w:hAnsi="Georgia"/>
          <w:b/>
          <w:u w:val="single"/>
        </w:rPr>
      </w:pPr>
      <w:r w:rsidRPr="006628D6">
        <w:rPr>
          <w:rFonts w:ascii="Georgia" w:hAnsi="Georgia"/>
          <w:b/>
          <w:u w:val="single"/>
        </w:rPr>
        <w:t xml:space="preserve">Braley Voted To Cut Off Funding For The Troops In Afghanistan </w:t>
      </w:r>
    </w:p>
    <w:p w14:paraId="674DF9FA" w14:textId="2B18BCF0" w:rsidR="000158F9" w:rsidRPr="006628D6" w:rsidRDefault="006F23A3" w:rsidP="006F23A3">
      <w:pPr>
        <w:rPr>
          <w:rFonts w:ascii="Georgia" w:hAnsi="Georgia"/>
        </w:rPr>
      </w:pPr>
      <w:r w:rsidRPr="006628D6">
        <w:rPr>
          <w:rFonts w:ascii="Georgia" w:hAnsi="Georgia"/>
          <w:b/>
        </w:rPr>
        <w:t xml:space="preserve">In 2012, Braley Voted Against The Defense Appropriations Bill Because It Included Expenditures For The War In Afghanistan. </w:t>
      </w:r>
      <w:r w:rsidRPr="006628D6">
        <w:rPr>
          <w:rFonts w:ascii="Georgia" w:hAnsi="Georgia"/>
        </w:rPr>
        <w:t>“Rep. Bruce Braley (IA-01) released the following statement today after voting against a $607 billion defense spending bill:</w:t>
      </w:r>
      <w:r w:rsidRPr="006628D6">
        <w:rPr>
          <w:rFonts w:ascii="Georgia" w:hAnsi="Georgia"/>
          <w:b/>
        </w:rPr>
        <w:t xml:space="preserve"> ‘</w:t>
      </w:r>
      <w:r w:rsidRPr="006628D6">
        <w:rPr>
          <w:rFonts w:ascii="Georgia" w:hAnsi="Georgia"/>
        </w:rPr>
        <w:t>While there are parts of the Defense Appropriations Bill that I strongly support - a pay raise for our troops and a provision blocking cuts to the Iowa Air National Guard's 132nd Fighter Wing in Des Moines, for example - I cannot vote to spend nearly $90 billion to continue combat operations in Afghanistan that began over a decade ago.’</w:t>
      </w:r>
      <w:r w:rsidR="000158F9" w:rsidRPr="006628D6">
        <w:rPr>
          <w:rFonts w:ascii="Georgia" w:hAnsi="Georgia"/>
        </w:rPr>
        <w:t>”</w:t>
      </w:r>
      <w:r w:rsidRPr="006628D6">
        <w:rPr>
          <w:rFonts w:ascii="Georgia" w:hAnsi="Georgia"/>
        </w:rPr>
        <w:t xml:space="preserve"> </w:t>
      </w:r>
      <w:r w:rsidR="000158F9" w:rsidRPr="006628D6">
        <w:rPr>
          <w:rFonts w:ascii="Georgia" w:hAnsi="Georgia"/>
          <w:sz w:val="16"/>
        </w:rPr>
        <w:t xml:space="preserve">(Rep. Bruce Braley, “Braley Statement On Defense Appropriations Bill,” </w:t>
      </w:r>
      <w:hyperlink r:id="rId906" w:history="1">
        <w:r w:rsidR="000158F9" w:rsidRPr="006628D6">
          <w:rPr>
            <w:rStyle w:val="Hyperlink"/>
            <w:rFonts w:ascii="Georgia" w:hAnsi="Georgia"/>
            <w:sz w:val="16"/>
          </w:rPr>
          <w:t>Press Release</w:t>
        </w:r>
      </w:hyperlink>
      <w:r w:rsidR="000158F9" w:rsidRPr="006628D6">
        <w:rPr>
          <w:rFonts w:ascii="Georgia" w:hAnsi="Georgia"/>
          <w:sz w:val="16"/>
        </w:rPr>
        <w:t>, 7/19/12)</w:t>
      </w:r>
    </w:p>
    <w:p w14:paraId="1C475CB8" w14:textId="32BCECE7" w:rsidR="006F23A3" w:rsidRPr="006628D6" w:rsidRDefault="000158F9" w:rsidP="006F23A3">
      <w:pPr>
        <w:rPr>
          <w:rFonts w:ascii="Georgia" w:hAnsi="Georgia"/>
        </w:rPr>
      </w:pPr>
      <w:r w:rsidRPr="006628D6">
        <w:rPr>
          <w:rFonts w:ascii="Georgia" w:hAnsi="Georgia"/>
          <w:b/>
        </w:rPr>
        <w:t>Braley: “I Cannot Vote To Spend Nearly $90 Billion To Continue Combat Operations In Afghanistan That Began Over A Decade Ago.”</w:t>
      </w:r>
      <w:r w:rsidRPr="006628D6">
        <w:rPr>
          <w:rFonts w:ascii="Georgia" w:hAnsi="Georgia"/>
          <w:sz w:val="16"/>
        </w:rPr>
        <w:t xml:space="preserve"> </w:t>
      </w:r>
      <w:r w:rsidR="006F23A3" w:rsidRPr="006628D6">
        <w:rPr>
          <w:rFonts w:ascii="Georgia" w:hAnsi="Georgia"/>
          <w:sz w:val="16"/>
        </w:rPr>
        <w:t xml:space="preserve">(Rep. Bruce Braley, “Braley Statement On Defense Appropriations Bill,” </w:t>
      </w:r>
      <w:hyperlink r:id="rId907" w:history="1">
        <w:r w:rsidR="006F23A3" w:rsidRPr="006628D6">
          <w:rPr>
            <w:rStyle w:val="Hyperlink"/>
            <w:rFonts w:ascii="Georgia" w:hAnsi="Georgia"/>
            <w:sz w:val="16"/>
          </w:rPr>
          <w:t>Press Release</w:t>
        </w:r>
      </w:hyperlink>
      <w:r w:rsidR="006F23A3" w:rsidRPr="006628D6">
        <w:rPr>
          <w:rFonts w:ascii="Georgia" w:hAnsi="Georgia"/>
          <w:sz w:val="16"/>
        </w:rPr>
        <w:t>, 7/19/12)</w:t>
      </w:r>
    </w:p>
    <w:p w14:paraId="78BCCB6B" w14:textId="77777777" w:rsidR="006F23A3" w:rsidRPr="006628D6" w:rsidRDefault="006F23A3" w:rsidP="006F23A3">
      <w:pPr>
        <w:pStyle w:val="ListParagraph"/>
        <w:numPr>
          <w:ilvl w:val="0"/>
          <w:numId w:val="105"/>
        </w:numPr>
        <w:ind w:left="360"/>
        <w:rPr>
          <w:rFonts w:ascii="Georgia" w:hAnsi="Georgia"/>
        </w:rPr>
      </w:pPr>
      <w:r w:rsidRPr="006628D6">
        <w:rPr>
          <w:rFonts w:ascii="Georgia" w:hAnsi="Georgia"/>
          <w:b/>
        </w:rPr>
        <w:t xml:space="preserve">In July 2012, Braley Voted Against The Defense Appropriations Bill That Funds The Troops In Afghanistan, And Gives Them A Pay Raise. </w:t>
      </w:r>
      <w:r w:rsidRPr="006628D6">
        <w:rPr>
          <w:rFonts w:ascii="Georgia" w:hAnsi="Georgia"/>
          <w:sz w:val="16"/>
          <w:szCs w:val="16"/>
        </w:rPr>
        <w:t xml:space="preserve">(H.R. 5856, </w:t>
      </w:r>
      <w:hyperlink r:id="rId908" w:history="1">
        <w:r w:rsidRPr="006628D6">
          <w:rPr>
            <w:rStyle w:val="Hyperlink"/>
            <w:rFonts w:ascii="Georgia" w:hAnsi="Georgia"/>
            <w:sz w:val="16"/>
            <w:szCs w:val="16"/>
          </w:rPr>
          <w:t>Roll Call Vote #498</w:t>
        </w:r>
      </w:hyperlink>
      <w:r w:rsidRPr="006628D6">
        <w:rPr>
          <w:rFonts w:ascii="Georgia" w:hAnsi="Georgia"/>
          <w:sz w:val="16"/>
          <w:szCs w:val="16"/>
        </w:rPr>
        <w:t>: Passed 326-90, D 101-79, R 225-11, 7/19/12, Braley Voted Nay)</w:t>
      </w:r>
    </w:p>
    <w:p w14:paraId="7DD4BA22" w14:textId="77777777" w:rsidR="006F23A3" w:rsidRPr="006628D6" w:rsidRDefault="006F23A3" w:rsidP="006F23A3">
      <w:pPr>
        <w:rPr>
          <w:rFonts w:ascii="Georgia" w:hAnsi="Georgia"/>
          <w:sz w:val="16"/>
        </w:rPr>
      </w:pPr>
      <w:r w:rsidRPr="006628D6">
        <w:rPr>
          <w:rFonts w:ascii="Georgia" w:hAnsi="Georgia"/>
          <w:b/>
        </w:rPr>
        <w:t xml:space="preserve">Braley: “We Have Accomplished The Objectives Of Our Mission In Afghanistan.” </w:t>
      </w:r>
      <w:r w:rsidRPr="006628D6">
        <w:rPr>
          <w:rFonts w:ascii="Georgia" w:hAnsi="Georgia"/>
        </w:rPr>
        <w:t xml:space="preserve">BRALEY: “We have accomplished the objectives of our mission in Afghanistan. Osama bin Laden is dead, al-Qaida has been marginalized, and the Afghan government has been stabilized. It's time to bring our brave men and women home to their families and focus on rebuilding America.” </w:t>
      </w:r>
      <w:r w:rsidRPr="006628D6">
        <w:rPr>
          <w:rFonts w:ascii="Georgia" w:hAnsi="Georgia"/>
          <w:sz w:val="16"/>
        </w:rPr>
        <w:t xml:space="preserve">(Rep. Bruce Braley, “Braley Statement On Defense Appropriations Bill,” </w:t>
      </w:r>
      <w:hyperlink r:id="rId909" w:history="1">
        <w:r w:rsidRPr="006628D6">
          <w:rPr>
            <w:rStyle w:val="Hyperlink"/>
            <w:rFonts w:ascii="Georgia" w:hAnsi="Georgia"/>
            <w:sz w:val="16"/>
          </w:rPr>
          <w:t>Press Release</w:t>
        </w:r>
      </w:hyperlink>
      <w:r w:rsidRPr="006628D6">
        <w:rPr>
          <w:rFonts w:ascii="Georgia" w:hAnsi="Georgia"/>
          <w:sz w:val="16"/>
        </w:rPr>
        <w:t xml:space="preserve">, 7/19/12) </w:t>
      </w:r>
    </w:p>
    <w:p w14:paraId="64F5AAB4" w14:textId="77777777" w:rsidR="006F23A3" w:rsidRPr="006628D6" w:rsidRDefault="006F23A3" w:rsidP="006F23A3">
      <w:pPr>
        <w:rPr>
          <w:rFonts w:ascii="Georgia" w:hAnsi="Georgia"/>
          <w:b/>
          <w:u w:val="single"/>
        </w:rPr>
      </w:pPr>
      <w:r w:rsidRPr="006628D6">
        <w:rPr>
          <w:rFonts w:ascii="Georgia" w:hAnsi="Georgia"/>
          <w:b/>
          <w:u w:val="single"/>
        </w:rPr>
        <w:t xml:space="preserve">In 2010, Braley Wanted Obama To Give The Afghan Government An Ultimatum </w:t>
      </w:r>
    </w:p>
    <w:p w14:paraId="3FA29B13" w14:textId="77777777" w:rsidR="006F23A3" w:rsidRPr="006628D6" w:rsidRDefault="006F23A3" w:rsidP="006F23A3">
      <w:pPr>
        <w:rPr>
          <w:rFonts w:ascii="Georgia" w:hAnsi="Georgia"/>
        </w:rPr>
      </w:pPr>
      <w:r w:rsidRPr="006628D6">
        <w:rPr>
          <w:rFonts w:ascii="Georgia" w:hAnsi="Georgia"/>
          <w:b/>
        </w:rPr>
        <w:t xml:space="preserve">In 2010, Braley Said That Obama Should Give The Afghanistan Government An Ultimatum, Because “We Have Been There For Too Long” And The Afghans Should “Step Up And Accept Responsibility.” </w:t>
      </w:r>
      <w:r w:rsidRPr="006628D6">
        <w:rPr>
          <w:rFonts w:ascii="Georgia" w:hAnsi="Georgia"/>
        </w:rPr>
        <w:t xml:space="preserve">“U.S. combat troops have been in Afghanistan too long and government officials there should be given an ultimatum that they must accept responsibility for security of their country, U.S. Rep. Bruce Braley said Friday. ‘We have been there too long,’ Braley told Des Moines Register editors. ‘We have been waiting a decade for the Afghan people, the Afghan government and the Afghan army and national security forces to step up and accept responsibility for the security of their country.’” </w:t>
      </w:r>
      <w:r w:rsidRPr="006628D6">
        <w:rPr>
          <w:rFonts w:ascii="Georgia" w:hAnsi="Georgia"/>
          <w:sz w:val="16"/>
          <w:szCs w:val="16"/>
        </w:rPr>
        <w:t xml:space="preserve">(Tom Witosky, “Braley: Let's Give Afghans Ultimatum,” </w:t>
      </w:r>
      <w:r w:rsidRPr="006628D6">
        <w:rPr>
          <w:rFonts w:ascii="Georgia" w:hAnsi="Georgia"/>
          <w:i/>
          <w:sz w:val="16"/>
          <w:szCs w:val="16"/>
        </w:rPr>
        <w:t>The Des Moines Register</w:t>
      </w:r>
      <w:r w:rsidRPr="006628D6">
        <w:rPr>
          <w:rFonts w:ascii="Georgia" w:hAnsi="Georgia"/>
          <w:sz w:val="16"/>
          <w:szCs w:val="16"/>
        </w:rPr>
        <w:t>, 10/9/10)</w:t>
      </w:r>
    </w:p>
    <w:p w14:paraId="5C240004" w14:textId="77777777" w:rsidR="006F23A3" w:rsidRPr="006628D6" w:rsidRDefault="006F23A3" w:rsidP="00DF054E">
      <w:pPr>
        <w:pStyle w:val="ListParagraph"/>
        <w:numPr>
          <w:ilvl w:val="0"/>
          <w:numId w:val="130"/>
        </w:numPr>
        <w:ind w:left="360"/>
        <w:rPr>
          <w:rFonts w:ascii="Georgia" w:hAnsi="Georgia"/>
        </w:rPr>
      </w:pPr>
      <w:r w:rsidRPr="006628D6">
        <w:rPr>
          <w:rFonts w:ascii="Georgia" w:hAnsi="Georgia"/>
          <w:b/>
        </w:rPr>
        <w:t xml:space="preserve">Braley Urged Obama To Give Afghanistan President Karzai An Ultimatum And “A Clearer Exit Strategy Than The One He Has Now.” </w:t>
      </w:r>
      <w:r w:rsidRPr="006628D6">
        <w:rPr>
          <w:rFonts w:ascii="Georgia" w:hAnsi="Georgia"/>
        </w:rPr>
        <w:t xml:space="preserve">“Braley said that he would continue to </w:t>
      </w:r>
      <w:r w:rsidRPr="006628D6">
        <w:rPr>
          <w:rFonts w:ascii="Georgia" w:hAnsi="Georgia"/>
        </w:rPr>
        <w:lastRenderedPageBreak/>
        <w:t xml:space="preserve">urge President Barack Obama to deliver an ultimatum to Afghan President Hamid Karzai with ‘a clearer exit strategy than the one he has now.’ ‘President Karzai and the Afghan government have been dawdling on accepting the responsibility of owning its own national security responsibilities,’ said Braley, a two-term Democrat from Waterloo. ‘If they are unable to come to consensus in dealing with those issues, I would tell them that we are going to start the redeployment and make it clear to the Afghan people and American people that enough is enough.’” </w:t>
      </w:r>
      <w:r w:rsidRPr="006628D6">
        <w:rPr>
          <w:rFonts w:ascii="Georgia" w:hAnsi="Georgia"/>
          <w:sz w:val="16"/>
          <w:szCs w:val="16"/>
        </w:rPr>
        <w:t xml:space="preserve">(Tom Witosky, “Braley: Let's Give Afghans Ultimatum,” </w:t>
      </w:r>
      <w:r w:rsidRPr="006628D6">
        <w:rPr>
          <w:rFonts w:ascii="Georgia" w:hAnsi="Georgia"/>
          <w:i/>
          <w:sz w:val="16"/>
          <w:szCs w:val="16"/>
        </w:rPr>
        <w:t>The Des Moines Register</w:t>
      </w:r>
      <w:r w:rsidRPr="006628D6">
        <w:rPr>
          <w:rFonts w:ascii="Georgia" w:hAnsi="Georgia"/>
          <w:sz w:val="16"/>
          <w:szCs w:val="16"/>
        </w:rPr>
        <w:t>, 10/9/10)</w:t>
      </w:r>
    </w:p>
    <w:p w14:paraId="6C218AAB" w14:textId="77777777" w:rsidR="006F23A3" w:rsidRPr="006628D6" w:rsidRDefault="006F23A3" w:rsidP="006F23A3">
      <w:pPr>
        <w:jc w:val="center"/>
        <w:rPr>
          <w:rFonts w:ascii="Georgia" w:hAnsi="Georgia"/>
          <w:b/>
          <w:i/>
          <w:sz w:val="28"/>
        </w:rPr>
      </w:pPr>
      <w:r w:rsidRPr="006628D6">
        <w:rPr>
          <w:rFonts w:ascii="Georgia" w:hAnsi="Georgia"/>
          <w:b/>
          <w:i/>
          <w:sz w:val="28"/>
        </w:rPr>
        <w:t>Braley Traveled To Afghanistan</w:t>
      </w:r>
    </w:p>
    <w:p w14:paraId="5DD1AD91" w14:textId="77777777" w:rsidR="006F23A3" w:rsidRPr="006628D6" w:rsidRDefault="006F23A3" w:rsidP="006F23A3">
      <w:pPr>
        <w:rPr>
          <w:rFonts w:ascii="Georgia" w:hAnsi="Georgia"/>
          <w:b/>
          <w:u w:val="single"/>
        </w:rPr>
      </w:pPr>
      <w:r w:rsidRPr="006628D6">
        <w:rPr>
          <w:rFonts w:ascii="Georgia" w:hAnsi="Georgia"/>
          <w:b/>
          <w:u w:val="single"/>
        </w:rPr>
        <w:t>In March 2011, Braley Traveled To Afghanistan</w:t>
      </w:r>
    </w:p>
    <w:p w14:paraId="4FFC7FCC" w14:textId="77777777" w:rsidR="006F23A3" w:rsidRPr="006628D6" w:rsidRDefault="006F23A3" w:rsidP="006F23A3">
      <w:pPr>
        <w:rPr>
          <w:rFonts w:ascii="Georgia" w:hAnsi="Georgia"/>
          <w:sz w:val="16"/>
          <w:szCs w:val="16"/>
        </w:rPr>
      </w:pPr>
      <w:r w:rsidRPr="006628D6">
        <w:rPr>
          <w:rFonts w:ascii="Georgia" w:hAnsi="Georgia"/>
          <w:b/>
        </w:rPr>
        <w:t xml:space="preserve">In March 2011, Braley Traveled To Afghanistan On A Fact-Finding Mission. </w:t>
      </w:r>
      <w:r w:rsidRPr="006628D6">
        <w:rPr>
          <w:rFonts w:ascii="Georgia" w:hAnsi="Georgia"/>
        </w:rPr>
        <w:t xml:space="preserve">“Two of America's top soldiers in Afghanistan gave high marks to Iowa soldiers serving in the country. U.S. Rep. Bruce Braley, D-Iowa, returned earlier this week from a congressional fact-finding mission to Afghanistan, where he met with Gen. David Petraeus and other top commanders. Braley recalled conversations with Petraeus and Maj. Gen. John F. Campbell, commander of the Army's 101st Airborne Division. ‘General Petraeus was gracious, and said kind things,’ he said. ‘Campbell had great things to say about the work being done by the ‘Red Bulls.’’ More than 3,100 soldiers are serving with Iowa Army National Guard's 2nd Brigade Combat Team of the 34th (Red Bull) Infantry Division in Afghanistan.” </w:t>
      </w:r>
      <w:r w:rsidRPr="006628D6">
        <w:rPr>
          <w:rFonts w:ascii="Georgia" w:hAnsi="Georgia"/>
          <w:sz w:val="16"/>
          <w:szCs w:val="16"/>
        </w:rPr>
        <w:t xml:space="preserve">(Craig D. Reber, “Braley Touts Iowa Soldiers' Efforts,” </w:t>
      </w:r>
      <w:r w:rsidRPr="006628D6">
        <w:rPr>
          <w:rFonts w:ascii="Georgia" w:hAnsi="Georgia"/>
          <w:i/>
          <w:sz w:val="16"/>
          <w:szCs w:val="16"/>
        </w:rPr>
        <w:t>Telegraph Herald</w:t>
      </w:r>
      <w:r w:rsidRPr="006628D6">
        <w:rPr>
          <w:rFonts w:ascii="Georgia" w:hAnsi="Georgia"/>
          <w:sz w:val="16"/>
          <w:szCs w:val="16"/>
        </w:rPr>
        <w:t>, 3/10/11)</w:t>
      </w:r>
    </w:p>
    <w:p w14:paraId="24BF9312" w14:textId="77777777" w:rsidR="006F23A3" w:rsidRPr="006628D6" w:rsidRDefault="006F23A3" w:rsidP="006F23A3">
      <w:pPr>
        <w:jc w:val="center"/>
        <w:rPr>
          <w:rFonts w:ascii="Georgia" w:eastAsia="MS Mincho" w:hAnsi="Georgia" w:cs="Times New Roman"/>
          <w:sz w:val="32"/>
          <w:szCs w:val="28"/>
        </w:rPr>
      </w:pPr>
      <w:r w:rsidRPr="006628D6">
        <w:rPr>
          <w:rFonts w:ascii="Georgia" w:eastAsia="MS Mincho" w:hAnsi="Georgia" w:cs="Arial"/>
          <w:b/>
          <w:bCs/>
          <w:sz w:val="32"/>
          <w:szCs w:val="28"/>
        </w:rPr>
        <w:t>LIBYA</w:t>
      </w:r>
    </w:p>
    <w:p w14:paraId="6479EAD6" w14:textId="77777777" w:rsidR="006F23A3" w:rsidRPr="006628D6" w:rsidRDefault="006F23A3" w:rsidP="006F23A3">
      <w:pPr>
        <w:jc w:val="center"/>
        <w:rPr>
          <w:rFonts w:ascii="Georgia" w:hAnsi="Georgia"/>
          <w:b/>
          <w:i/>
          <w:sz w:val="28"/>
        </w:rPr>
      </w:pPr>
      <w:r w:rsidRPr="006628D6">
        <w:rPr>
          <w:rFonts w:ascii="Georgia" w:hAnsi="Georgia"/>
          <w:b/>
          <w:i/>
          <w:sz w:val="28"/>
        </w:rPr>
        <w:t>Braley Opposed Military Intervention In Libya</w:t>
      </w:r>
    </w:p>
    <w:p w14:paraId="3432F0A8" w14:textId="4D999EEA" w:rsidR="006F23A3" w:rsidRPr="006628D6" w:rsidRDefault="006F23A3" w:rsidP="006F23A3">
      <w:pPr>
        <w:rPr>
          <w:rFonts w:ascii="Georgia" w:hAnsi="Georgia"/>
          <w:sz w:val="16"/>
          <w:szCs w:val="16"/>
        </w:rPr>
      </w:pPr>
      <w:r w:rsidRPr="006628D6">
        <w:rPr>
          <w:rFonts w:ascii="Georgia" w:hAnsi="Georgia"/>
          <w:b/>
        </w:rPr>
        <w:t>Braley Opposed Military Intervention In Libya Because It Would Cost The Taxpayer</w:t>
      </w:r>
      <w:r w:rsidR="0073237F" w:rsidRPr="006628D6">
        <w:rPr>
          <w:rFonts w:ascii="Georgia" w:hAnsi="Georgia"/>
          <w:b/>
        </w:rPr>
        <w:t>:</w:t>
      </w:r>
      <w:r w:rsidRPr="006628D6">
        <w:rPr>
          <w:rFonts w:ascii="Georgia" w:hAnsi="Georgia"/>
          <w:b/>
        </w:rPr>
        <w:t xml:space="preserve"> “If We're Going To Be Involved In Libya, We Must Know How Much A Third Military Conflict Will Cost Us.”</w:t>
      </w:r>
      <w:r w:rsidRPr="006628D6">
        <w:rPr>
          <w:rFonts w:ascii="Georgia" w:hAnsi="Georgia"/>
        </w:rPr>
        <w:t xml:space="preserve"> “Braley said adding Libya to two current military conflicts - Iraq and Afghanistan - runs counter to Congress' desire to cut federal spending and decrease the national debt. ‘If we're going to be involved in Libya, we must know how much a third military conflict will cost us,’ Braley wrote. He added: ‘I think it's important that the president give us and all American taxpayers an accurate answer on this issue.’ Braley said America has concerns on the home front it needs to address, spending being the most critical.” </w:t>
      </w:r>
      <w:r w:rsidRPr="006628D6">
        <w:rPr>
          <w:rFonts w:ascii="Georgia" w:hAnsi="Georgia"/>
          <w:sz w:val="16"/>
          <w:szCs w:val="16"/>
        </w:rPr>
        <w:t xml:space="preserve">(“Braley Questions Cost Of U.S. Action In Libya,” </w:t>
      </w:r>
      <w:r w:rsidRPr="006628D6">
        <w:rPr>
          <w:rFonts w:ascii="Georgia" w:hAnsi="Georgia"/>
          <w:i/>
          <w:sz w:val="16"/>
          <w:szCs w:val="16"/>
        </w:rPr>
        <w:t>Telegraph Herald</w:t>
      </w:r>
      <w:r w:rsidRPr="006628D6">
        <w:rPr>
          <w:rFonts w:ascii="Georgia" w:hAnsi="Georgia"/>
          <w:sz w:val="16"/>
          <w:szCs w:val="16"/>
        </w:rPr>
        <w:t>, 3/27/11)</w:t>
      </w:r>
    </w:p>
    <w:p w14:paraId="21471980" w14:textId="77777777" w:rsidR="006F23A3" w:rsidRPr="006628D6" w:rsidRDefault="006F23A3" w:rsidP="006F23A3">
      <w:pPr>
        <w:rPr>
          <w:rFonts w:ascii="Georgia" w:hAnsi="Georgia"/>
        </w:rPr>
      </w:pPr>
      <w:r w:rsidRPr="006628D6">
        <w:rPr>
          <w:rFonts w:ascii="Georgia" w:hAnsi="Georgia"/>
          <w:b/>
        </w:rPr>
        <w:t xml:space="preserve">In June 2011, Braley Voted Against Military Intervention In Libya. </w:t>
      </w:r>
      <w:r w:rsidRPr="006628D6">
        <w:rPr>
          <w:rFonts w:ascii="Georgia" w:hAnsi="Georgia"/>
          <w:sz w:val="16"/>
          <w:szCs w:val="16"/>
        </w:rPr>
        <w:t xml:space="preserve">(H.J. Res 68, </w:t>
      </w:r>
      <w:hyperlink r:id="rId910" w:history="1">
        <w:r w:rsidRPr="006628D6">
          <w:rPr>
            <w:rStyle w:val="Hyperlink"/>
            <w:rFonts w:ascii="Georgia" w:hAnsi="Georgia"/>
            <w:sz w:val="16"/>
            <w:szCs w:val="16"/>
          </w:rPr>
          <w:t>Roll Call Vote #493</w:t>
        </w:r>
      </w:hyperlink>
      <w:r w:rsidRPr="006628D6">
        <w:rPr>
          <w:rFonts w:ascii="Georgia" w:hAnsi="Georgia"/>
          <w:sz w:val="16"/>
          <w:szCs w:val="16"/>
        </w:rPr>
        <w:t>: Failed 123-295, D 115-70, R 8-225, 6/24/11, Braley Voted Nay)</w:t>
      </w:r>
    </w:p>
    <w:p w14:paraId="3FAA0D61" w14:textId="77777777" w:rsidR="006F23A3" w:rsidRPr="006628D6" w:rsidRDefault="006F23A3" w:rsidP="006F23A3">
      <w:pPr>
        <w:jc w:val="center"/>
        <w:rPr>
          <w:rFonts w:ascii="Georgia" w:eastAsiaTheme="majorEastAsia" w:hAnsi="Georgia" w:cstheme="majorBidi"/>
          <w:b/>
          <w:bCs/>
          <w:i/>
          <w:sz w:val="28"/>
          <w:szCs w:val="36"/>
        </w:rPr>
      </w:pPr>
      <w:r w:rsidRPr="006628D6">
        <w:rPr>
          <w:rFonts w:ascii="Georgia" w:eastAsiaTheme="majorEastAsia" w:hAnsi="Georgia" w:cstheme="majorBidi"/>
          <w:b/>
          <w:bCs/>
          <w:i/>
          <w:sz w:val="28"/>
          <w:szCs w:val="36"/>
        </w:rPr>
        <w:t>Braley Called On The Obama Administration To Declassify The Benghazi Surveillance Video</w:t>
      </w:r>
    </w:p>
    <w:p w14:paraId="79D01FD2" w14:textId="77777777" w:rsidR="006F23A3" w:rsidRPr="006628D6" w:rsidRDefault="006F23A3" w:rsidP="006F23A3">
      <w:pPr>
        <w:rPr>
          <w:rFonts w:ascii="Georgia" w:eastAsiaTheme="majorEastAsia" w:hAnsi="Georgia" w:cstheme="majorBidi"/>
          <w:b/>
          <w:bCs/>
          <w:szCs w:val="36"/>
          <w:u w:val="single"/>
        </w:rPr>
      </w:pPr>
      <w:r w:rsidRPr="006628D6">
        <w:rPr>
          <w:rFonts w:ascii="Georgia" w:eastAsiaTheme="majorEastAsia" w:hAnsi="Georgia" w:cstheme="majorBidi"/>
          <w:b/>
          <w:bCs/>
          <w:szCs w:val="36"/>
          <w:u w:val="single"/>
        </w:rPr>
        <w:t>Braley Called On The Obama Administration To Release The Benghazi Video Footage</w:t>
      </w:r>
    </w:p>
    <w:p w14:paraId="4061B679" w14:textId="77777777" w:rsidR="006F23A3" w:rsidRPr="006628D6" w:rsidRDefault="006F23A3" w:rsidP="006F23A3">
      <w:pPr>
        <w:pStyle w:val="NormalWeb"/>
        <w:shd w:val="clear" w:color="auto" w:fill="FFFFFF"/>
        <w:spacing w:before="0" w:beforeAutospacing="0" w:after="160" w:afterAutospacing="0"/>
        <w:rPr>
          <w:rFonts w:ascii="Georgia" w:hAnsi="Georgia" w:cs="Arial"/>
          <w:sz w:val="16"/>
          <w:szCs w:val="16"/>
        </w:rPr>
      </w:pPr>
      <w:r w:rsidRPr="006628D6">
        <w:rPr>
          <w:rFonts w:ascii="Georgia" w:hAnsi="Georgia" w:cs="Arial"/>
          <w:b/>
          <w:szCs w:val="20"/>
        </w:rPr>
        <w:t xml:space="preserve">Braley Called Upon President Obama To Declassify Video Footage Of The Benghazi Attack, But There Has Been “No Action” </w:t>
      </w:r>
      <w:r w:rsidRPr="006628D6">
        <w:rPr>
          <w:rFonts w:ascii="Georgia" w:hAnsi="Georgia" w:cs="Arial"/>
          <w:szCs w:val="20"/>
        </w:rPr>
        <w:t xml:space="preserve">“‘I called upon the president and the secretary of state to take steps to declassify that video footage and share it with the American public in a way of demonstrating to the American people what actually transpired and eliminate much of the confusion and uncertainty. So far they have taken no action in response to my request,’ Braley says.” </w:t>
      </w:r>
      <w:r w:rsidRPr="006628D6">
        <w:rPr>
          <w:rFonts w:ascii="Georgia" w:hAnsi="Georgia" w:cs="Arial"/>
          <w:sz w:val="16"/>
          <w:szCs w:val="16"/>
        </w:rPr>
        <w:t xml:space="preserve">(Dar Danielson, “Congressman Braley Says There Are Signs Obama Is Taking Scandal Concerns Seriously,” </w:t>
      </w:r>
      <w:hyperlink r:id="rId911" w:history="1">
        <w:r w:rsidRPr="006628D6">
          <w:rPr>
            <w:rStyle w:val="Hyperlink"/>
            <w:rFonts w:ascii="Georgia" w:hAnsi="Georgia" w:cs="Arial"/>
            <w:sz w:val="16"/>
            <w:szCs w:val="16"/>
          </w:rPr>
          <w:t>Radio Iowa</w:t>
        </w:r>
      </w:hyperlink>
      <w:r w:rsidRPr="006628D6">
        <w:rPr>
          <w:rFonts w:ascii="Georgia" w:hAnsi="Georgia" w:cs="Arial"/>
          <w:sz w:val="16"/>
          <w:szCs w:val="16"/>
        </w:rPr>
        <w:t>, 6/12/13)</w:t>
      </w:r>
    </w:p>
    <w:p w14:paraId="7FA20B1B" w14:textId="77777777" w:rsidR="006F23A3" w:rsidRPr="006628D6" w:rsidRDefault="006F23A3" w:rsidP="006F23A3">
      <w:pPr>
        <w:rPr>
          <w:rFonts w:ascii="Georgia" w:hAnsi="Georgia"/>
        </w:rPr>
      </w:pPr>
      <w:r w:rsidRPr="006628D6">
        <w:rPr>
          <w:rFonts w:ascii="Georgia" w:hAnsi="Georgia"/>
          <w:b/>
        </w:rPr>
        <w:t xml:space="preserve">VIDEO: Braley Wants The Video Of The Attack On The Consulate In Benghazi Released, Because “It Has To Do With Getting The American People The Real-Time Video Evidence Of What Happened At That Compound.” </w:t>
      </w:r>
      <w:r w:rsidRPr="006628D6">
        <w:rPr>
          <w:rFonts w:ascii="Georgia" w:hAnsi="Georgia"/>
        </w:rPr>
        <w:t xml:space="preserve">IPTV’S DEAN BORG: “I want to move from the future now into the here and now and something that you did just this week.  You issued a statement asking that the video on the attack on the consulate in Benghazi, Libya be released for </w:t>
      </w:r>
      <w:r w:rsidRPr="006628D6">
        <w:rPr>
          <w:rFonts w:ascii="Georgia" w:hAnsi="Georgia"/>
        </w:rPr>
        <w:lastRenderedPageBreak/>
        <w:t xml:space="preserve">general viewing by the American public.  That is now classified.  Are you thinking that that video, which you apparently have seen, will exonerate the State Department in its handling of security?” BRALEY: “Dean, it has nothing to do with exonerating the State Department.  It has to do with getting the American people the real-time video evidence of what happened at that compound.  I was privileged to have an opportunity, along with members of the House and Senate, to attend a classified briefing where surveillance video from the compound itself and drone video was shown to us in a logical, sequential fashion so that we could understand how these events unfolded.  And we had top level people from the State Department, the Defense Department and the CIA there to explain what we were seeing and how it impacted decisions that were being made.  I think because of my background that if there is an ability to declassify that without threatening our national security that it would be helpful to eliminate many of the misconceptions including misconceptions I heard at the hearing yesterday by people who weren't in that room and didn't see what I saw.” </w:t>
      </w:r>
      <w:r w:rsidRPr="006628D6">
        <w:rPr>
          <w:rFonts w:ascii="Georgia" w:hAnsi="Georgia"/>
          <w:sz w:val="16"/>
          <w:szCs w:val="16"/>
        </w:rPr>
        <w:t>(IPTV’s “</w:t>
      </w:r>
      <w:hyperlink r:id="rId912" w:history="1">
        <w:r w:rsidRPr="006628D6">
          <w:rPr>
            <w:rStyle w:val="Hyperlink"/>
            <w:rFonts w:ascii="Georgia" w:hAnsi="Georgia"/>
            <w:sz w:val="16"/>
            <w:szCs w:val="16"/>
          </w:rPr>
          <w:t>Iowa Press</w:t>
        </w:r>
      </w:hyperlink>
      <w:r w:rsidRPr="006628D6">
        <w:rPr>
          <w:rFonts w:ascii="Georgia" w:hAnsi="Georgia"/>
          <w:sz w:val="16"/>
          <w:szCs w:val="16"/>
        </w:rPr>
        <w:t>,” 1/24/13)</w:t>
      </w:r>
    </w:p>
    <w:p w14:paraId="06911222" w14:textId="77777777" w:rsidR="006F23A3" w:rsidRPr="006628D6" w:rsidRDefault="006F23A3" w:rsidP="006F23A3">
      <w:pPr>
        <w:textAlignment w:val="baseline"/>
        <w:rPr>
          <w:rFonts w:ascii="Georgia" w:eastAsia="Times New Roman" w:hAnsi="Georgia" w:cs="Arial"/>
          <w:b/>
          <w:bCs/>
          <w:color w:val="000000"/>
          <w:u w:val="single"/>
        </w:rPr>
      </w:pPr>
      <w:r w:rsidRPr="006628D6">
        <w:rPr>
          <w:rFonts w:ascii="Georgia" w:eastAsia="Times New Roman" w:hAnsi="Georgia" w:cs="Arial"/>
          <w:b/>
          <w:bCs/>
          <w:color w:val="000000"/>
          <w:u w:val="single"/>
        </w:rPr>
        <w:t>Meanwhile, The Benghazi Perpetrators Have Not Been Brought To Justice</w:t>
      </w:r>
    </w:p>
    <w:p w14:paraId="067157A1" w14:textId="77777777" w:rsidR="006F23A3" w:rsidRPr="006628D6" w:rsidRDefault="006F23A3" w:rsidP="006F23A3">
      <w:pPr>
        <w:textAlignment w:val="baseline"/>
        <w:rPr>
          <w:rFonts w:ascii="Georgia" w:eastAsia="Times New Roman" w:hAnsi="Georgia" w:cs="Arial"/>
          <w:color w:val="000000"/>
        </w:rPr>
      </w:pPr>
      <w:r w:rsidRPr="006628D6">
        <w:rPr>
          <w:rFonts w:ascii="Georgia" w:eastAsia="Times New Roman" w:hAnsi="Georgia" w:cs="Arial"/>
          <w:b/>
          <w:bCs/>
          <w:color w:val="000000"/>
        </w:rPr>
        <w:t>None Of The Suspects Charged Have Been Brought To Trail.</w:t>
      </w:r>
      <w:r w:rsidRPr="006628D6">
        <w:rPr>
          <w:rFonts w:ascii="Georgia" w:eastAsia="Times New Roman" w:hAnsi="Georgia" w:cs="Arial"/>
          <w:color w:val="000000"/>
        </w:rPr>
        <w:t xml:space="preserve"> “So far, none have been brought to trial and the lack of progress in capturing Khattala has frustrated U.S. intelligence officials and lawmakers who want to see him and the others prosecuted. One official said that Khattala continues to operate in eastern Libya with impunity.” </w:t>
      </w:r>
      <w:r w:rsidRPr="006628D6">
        <w:rPr>
          <w:rFonts w:ascii="Georgia" w:eastAsia="Times New Roman" w:hAnsi="Georgia" w:cs="Arial"/>
          <w:color w:val="000000"/>
          <w:sz w:val="17"/>
          <w:szCs w:val="17"/>
        </w:rPr>
        <w:t xml:space="preserve">(Adam Goldman and Sari Horwitz, “U.S. Efforts Stall In Capturing Suspects In 2012 Benghazi Attacks, Officials Say,” </w:t>
      </w:r>
      <w:hyperlink r:id="rId913" w:history="1">
        <w:r w:rsidRPr="006628D6">
          <w:rPr>
            <w:rFonts w:ascii="Georgia" w:eastAsia="MS Gothic" w:hAnsi="Georgia" w:cs="Arial"/>
            <w:i/>
            <w:iCs/>
            <w:color w:val="0000FF"/>
            <w:sz w:val="17"/>
            <w:szCs w:val="17"/>
            <w:u w:val="single"/>
          </w:rPr>
          <w:t>The Washington Post</w:t>
        </w:r>
      </w:hyperlink>
      <w:r w:rsidRPr="006628D6">
        <w:rPr>
          <w:rFonts w:ascii="Georgia" w:eastAsia="Times New Roman" w:hAnsi="Georgia" w:cs="Arial"/>
          <w:color w:val="000000"/>
          <w:sz w:val="17"/>
          <w:szCs w:val="17"/>
        </w:rPr>
        <w:t>, 12/5/13)</w:t>
      </w:r>
    </w:p>
    <w:p w14:paraId="453B7495" w14:textId="77777777" w:rsidR="006F23A3" w:rsidRPr="006628D6" w:rsidRDefault="006F23A3" w:rsidP="006F23A3">
      <w:pPr>
        <w:numPr>
          <w:ilvl w:val="0"/>
          <w:numId w:val="17"/>
        </w:numPr>
        <w:ind w:left="360"/>
        <w:textAlignment w:val="baseline"/>
        <w:rPr>
          <w:rFonts w:ascii="Georgia" w:eastAsia="Times New Roman" w:hAnsi="Georgia" w:cs="Arial"/>
          <w:color w:val="000000"/>
        </w:rPr>
      </w:pPr>
      <w:r w:rsidRPr="006628D6">
        <w:rPr>
          <w:rFonts w:ascii="Georgia" w:eastAsia="Times New Roman" w:hAnsi="Georgia" w:cs="Arial"/>
          <w:b/>
          <w:bCs/>
          <w:color w:val="000000"/>
        </w:rPr>
        <w:t>According To A Senior Obama Administration Official, “This Situation Is Tougher In Libya Now.”</w:t>
      </w:r>
      <w:r w:rsidRPr="006628D6">
        <w:rPr>
          <w:rFonts w:ascii="Georgia" w:eastAsia="Times New Roman" w:hAnsi="Georgia" w:cs="Arial"/>
          <w:color w:val="000000"/>
        </w:rPr>
        <w:t xml:space="preserve"> “‘This situation is tougher in Libya now,’ said a senior Obama administration official. ‘You sort of get one crack at these things, and then it’s tougher.’” </w:t>
      </w:r>
      <w:r w:rsidRPr="006628D6">
        <w:rPr>
          <w:rFonts w:ascii="Georgia" w:eastAsia="Times New Roman" w:hAnsi="Georgia" w:cs="Arial"/>
          <w:color w:val="000000"/>
          <w:sz w:val="17"/>
          <w:szCs w:val="17"/>
        </w:rPr>
        <w:t xml:space="preserve">(Adam Goldman and Sari Horwitz, “U.S. Efforts Stall In Capturing Suspects In 2012 Benghazi Attacks, Officials Say,” </w:t>
      </w:r>
      <w:hyperlink r:id="rId914" w:history="1">
        <w:r w:rsidRPr="006628D6">
          <w:rPr>
            <w:rFonts w:ascii="Georgia" w:eastAsia="MS Gothic" w:hAnsi="Georgia" w:cs="Arial"/>
            <w:i/>
            <w:iCs/>
            <w:color w:val="0000FF"/>
            <w:sz w:val="17"/>
            <w:szCs w:val="17"/>
            <w:u w:val="single"/>
          </w:rPr>
          <w:t>The Washington Post</w:t>
        </w:r>
      </w:hyperlink>
      <w:r w:rsidRPr="006628D6">
        <w:rPr>
          <w:rFonts w:ascii="Georgia" w:eastAsia="Times New Roman" w:hAnsi="Georgia" w:cs="Arial"/>
          <w:color w:val="000000"/>
          <w:sz w:val="17"/>
          <w:szCs w:val="17"/>
        </w:rPr>
        <w:t>, 12/5/13)</w:t>
      </w:r>
    </w:p>
    <w:p w14:paraId="2F69E0F4" w14:textId="41914122" w:rsidR="00997BA4" w:rsidRPr="006628D6" w:rsidRDefault="00997BA4" w:rsidP="00997BA4">
      <w:pPr>
        <w:rPr>
          <w:rFonts w:ascii="Georgia" w:hAnsi="Georgia"/>
          <w:b/>
          <w:u w:val="single"/>
        </w:rPr>
      </w:pPr>
      <w:r w:rsidRPr="006628D6">
        <w:rPr>
          <w:rFonts w:ascii="Georgia" w:hAnsi="Georgia"/>
          <w:b/>
          <w:u w:val="single"/>
        </w:rPr>
        <w:t>Two Weeks After The 2012</w:t>
      </w:r>
      <w:r w:rsidR="005C759C" w:rsidRPr="006628D6">
        <w:rPr>
          <w:rFonts w:ascii="Georgia" w:hAnsi="Georgia"/>
          <w:b/>
          <w:u w:val="single"/>
        </w:rPr>
        <w:t xml:space="preserve"> </w:t>
      </w:r>
      <w:r w:rsidRPr="006628D6">
        <w:rPr>
          <w:rFonts w:ascii="Georgia" w:hAnsi="Georgia"/>
          <w:b/>
          <w:u w:val="single"/>
        </w:rPr>
        <w:t>Benghazi Attack, Braley Said That Hillary Clinton Was A “Great Success” As Secretary Of State</w:t>
      </w:r>
    </w:p>
    <w:p w14:paraId="2CABA093" w14:textId="6D4A8B27" w:rsidR="00997BA4" w:rsidRPr="006628D6" w:rsidRDefault="00997BA4" w:rsidP="00997BA4">
      <w:pPr>
        <w:rPr>
          <w:rFonts w:ascii="Georgia" w:hAnsi="Georgia"/>
          <w:sz w:val="16"/>
        </w:rPr>
      </w:pPr>
      <w:r w:rsidRPr="006628D6">
        <w:rPr>
          <w:rFonts w:ascii="Georgia" w:hAnsi="Georgia"/>
          <w:b/>
        </w:rPr>
        <w:t xml:space="preserve">VIDEO: In September 2012, Braley Said That Hillary Clinton Was A “Great Success” As Secretary Of State. </w:t>
      </w:r>
      <w:r w:rsidRPr="006628D6">
        <w:rPr>
          <w:rFonts w:ascii="Georgia" w:hAnsi="Georgia"/>
        </w:rPr>
        <w:t xml:space="preserve">DES MOINES REGISTER: “So to that end, do you think President Obama has been effective that way with those relationships, that the approach has been well-received out there? What are we seeing out there right now? BRALEY: “I think Secretary Clinton has been a great success as the ambassador, as Secretary of State, traveling the globe, trying to deal with very difficult crises on a month-to-month basis.” </w:t>
      </w:r>
      <w:r w:rsidRPr="006628D6">
        <w:rPr>
          <w:rFonts w:ascii="Georgia" w:hAnsi="Georgia"/>
          <w:sz w:val="16"/>
        </w:rPr>
        <w:t xml:space="preserve">(Editorial Board, </w:t>
      </w:r>
      <w:hyperlink r:id="rId915" w:history="1">
        <w:r w:rsidRPr="006628D6">
          <w:rPr>
            <w:rStyle w:val="Hyperlink"/>
            <w:rFonts w:ascii="Georgia" w:hAnsi="Georgia"/>
            <w:i/>
            <w:sz w:val="16"/>
          </w:rPr>
          <w:t>The Des Moines Register</w:t>
        </w:r>
      </w:hyperlink>
      <w:r w:rsidRPr="006628D6">
        <w:rPr>
          <w:rFonts w:ascii="Georgia" w:hAnsi="Georgia"/>
          <w:sz w:val="16"/>
        </w:rPr>
        <w:t>, 9/25/12)</w:t>
      </w:r>
    </w:p>
    <w:p w14:paraId="43131D3E" w14:textId="4F55A8B7" w:rsidR="00177ABE" w:rsidRPr="006628D6" w:rsidRDefault="00177ABE" w:rsidP="00177ABE">
      <w:pPr>
        <w:jc w:val="center"/>
        <w:rPr>
          <w:rFonts w:ascii="Georgia" w:hAnsi="Georgia"/>
          <w:b/>
          <w:i/>
          <w:sz w:val="28"/>
        </w:rPr>
      </w:pPr>
      <w:r w:rsidRPr="006628D6">
        <w:rPr>
          <w:rFonts w:ascii="Georgia" w:hAnsi="Georgia"/>
          <w:b/>
          <w:i/>
          <w:sz w:val="28"/>
        </w:rPr>
        <w:t>2014 Benghazi Investigation</w:t>
      </w:r>
    </w:p>
    <w:p w14:paraId="2436627A" w14:textId="08A968CC" w:rsidR="00177ABE" w:rsidRPr="006628D6" w:rsidRDefault="00C15887" w:rsidP="00177ABE">
      <w:pPr>
        <w:rPr>
          <w:rFonts w:ascii="Georgia" w:hAnsi="Georgia"/>
          <w:sz w:val="28"/>
        </w:rPr>
      </w:pPr>
      <w:r w:rsidRPr="006628D6">
        <w:rPr>
          <w:rFonts w:ascii="Georgia" w:hAnsi="Georgia"/>
          <w:b/>
        </w:rPr>
        <w:t>In May 2014, A Newly Release</w:t>
      </w:r>
      <w:r w:rsidR="00194FC5" w:rsidRPr="006628D6">
        <w:rPr>
          <w:rFonts w:ascii="Georgia" w:hAnsi="Georgia"/>
          <w:b/>
        </w:rPr>
        <w:t>d</w:t>
      </w:r>
      <w:r w:rsidRPr="006628D6">
        <w:rPr>
          <w:rFonts w:ascii="Georgia" w:hAnsi="Georgia"/>
          <w:b/>
        </w:rPr>
        <w:t xml:space="preserve"> Email Raised Questions About The Response To Benghazi. </w:t>
      </w:r>
      <w:r w:rsidRPr="006628D6">
        <w:rPr>
          <w:rFonts w:ascii="Georgia" w:hAnsi="Georgia"/>
        </w:rPr>
        <w:t xml:space="preserve">“A newly released email has again put President Obama and his senior aides on the defensive for their response to the 2012 attack that killed four Americans at the U.S. diplomatic mission in Benghazi, Libya.” </w:t>
      </w:r>
      <w:r w:rsidRPr="006628D6">
        <w:rPr>
          <w:rFonts w:ascii="Georgia" w:hAnsi="Georgia"/>
          <w:sz w:val="16"/>
        </w:rPr>
        <w:t xml:space="preserve">(Kathleen Hennessey, “Release Of White House Email Stirs Up A New Controversy Over Benghazi,” </w:t>
      </w:r>
      <w:hyperlink r:id="rId916" w:history="1">
        <w:r w:rsidRPr="006628D6">
          <w:rPr>
            <w:rStyle w:val="Hyperlink"/>
            <w:rFonts w:ascii="Georgia" w:hAnsi="Georgia"/>
            <w:i/>
            <w:sz w:val="16"/>
          </w:rPr>
          <w:t>LA Times</w:t>
        </w:r>
      </w:hyperlink>
      <w:r w:rsidRPr="006628D6">
        <w:rPr>
          <w:rFonts w:ascii="Georgia" w:hAnsi="Georgia"/>
          <w:sz w:val="16"/>
        </w:rPr>
        <w:t>, 5/1/14)</w:t>
      </w:r>
    </w:p>
    <w:p w14:paraId="3EE9E48E" w14:textId="33F6A6FB" w:rsidR="001E12E5" w:rsidRPr="006628D6" w:rsidRDefault="001E12E5" w:rsidP="001E12E5">
      <w:pPr>
        <w:shd w:val="clear" w:color="auto" w:fill="FFFFFF"/>
        <w:rPr>
          <w:rFonts w:ascii="Georgia" w:hAnsi="Georgia" w:cs="Arial"/>
          <w:color w:val="222222"/>
          <w:sz w:val="16"/>
          <w:szCs w:val="16"/>
        </w:rPr>
      </w:pPr>
      <w:r w:rsidRPr="006628D6">
        <w:rPr>
          <w:rFonts w:ascii="Georgia" w:hAnsi="Georgia" w:cs="Arial"/>
          <w:b/>
          <w:bCs/>
          <w:color w:val="222222"/>
        </w:rPr>
        <w:t>Braley Voted Against H. Res. 567, The Resolution To Establish A Select Committee To Investigate The Benghazi Attacks.</w:t>
      </w:r>
      <w:r w:rsidRPr="006628D6">
        <w:rPr>
          <w:rStyle w:val="apple-converted-space"/>
          <w:rFonts w:ascii="Georgia" w:hAnsi="Georgia" w:cs="Arial"/>
          <w:b/>
          <w:bCs/>
          <w:color w:val="222222"/>
        </w:rPr>
        <w:t> </w:t>
      </w:r>
      <w:r w:rsidRPr="006628D6">
        <w:rPr>
          <w:rFonts w:ascii="Georgia" w:hAnsi="Georgia" w:cs="Arial"/>
          <w:color w:val="222222"/>
          <w:sz w:val="16"/>
          <w:szCs w:val="16"/>
        </w:rPr>
        <w:t>(H. Res. 567,</w:t>
      </w:r>
      <w:r w:rsidRPr="006628D6">
        <w:rPr>
          <w:rStyle w:val="apple-converted-space"/>
          <w:rFonts w:ascii="Georgia" w:hAnsi="Georgia" w:cs="Arial"/>
          <w:color w:val="222222"/>
          <w:sz w:val="16"/>
          <w:szCs w:val="16"/>
        </w:rPr>
        <w:t> </w:t>
      </w:r>
      <w:r w:rsidRPr="006628D6">
        <w:rPr>
          <w:rFonts w:ascii="Georgia" w:hAnsi="Georgia" w:cs="Arial"/>
          <w:color w:val="222222"/>
          <w:sz w:val="16"/>
          <w:szCs w:val="16"/>
        </w:rPr>
        <w:fldChar w:fldCharType="begin"/>
      </w:r>
      <w:r w:rsidRPr="006628D6">
        <w:rPr>
          <w:rFonts w:ascii="Georgia" w:hAnsi="Georgia" w:cs="Arial"/>
          <w:color w:val="222222"/>
          <w:sz w:val="16"/>
          <w:szCs w:val="16"/>
        </w:rPr>
        <w:instrText xml:space="preserve"> HYPERLINK "http://clerk.house.gov/evs/2014/roll209.xml" \t "_blank" </w:instrText>
      </w:r>
      <w:r w:rsidRPr="006628D6">
        <w:rPr>
          <w:rFonts w:ascii="Georgia" w:hAnsi="Georgia" w:cs="Arial"/>
          <w:color w:val="222222"/>
          <w:sz w:val="16"/>
          <w:szCs w:val="16"/>
        </w:rPr>
        <w:fldChar w:fldCharType="separate"/>
      </w:r>
      <w:r w:rsidRPr="006628D6">
        <w:rPr>
          <w:rStyle w:val="Hyperlink"/>
          <w:rFonts w:ascii="Georgia" w:hAnsi="Georgia" w:cs="Arial"/>
          <w:color w:val="1155CC"/>
          <w:sz w:val="16"/>
          <w:szCs w:val="16"/>
        </w:rPr>
        <w:t>Roll Call #209</w:t>
      </w:r>
      <w:r w:rsidRPr="006628D6">
        <w:rPr>
          <w:rFonts w:ascii="Georgia" w:hAnsi="Georgia" w:cs="Arial"/>
          <w:color w:val="222222"/>
          <w:sz w:val="16"/>
          <w:szCs w:val="16"/>
        </w:rPr>
        <w:fldChar w:fldCharType="end"/>
      </w:r>
      <w:r w:rsidRPr="006628D6">
        <w:rPr>
          <w:rFonts w:ascii="Georgia" w:hAnsi="Georgia" w:cs="Arial"/>
          <w:color w:val="222222"/>
          <w:sz w:val="16"/>
          <w:szCs w:val="16"/>
        </w:rPr>
        <w:t>, Passed 232-186: R 225-0, D 7-186, Braley Voted Nay, 5/8/14)</w:t>
      </w:r>
    </w:p>
    <w:p w14:paraId="556CAEAC" w14:textId="0E3C555E" w:rsidR="00177ABE" w:rsidRPr="006628D6" w:rsidRDefault="001E12E5" w:rsidP="00DF054E">
      <w:pPr>
        <w:pStyle w:val="ListParagraph"/>
        <w:numPr>
          <w:ilvl w:val="0"/>
          <w:numId w:val="130"/>
        </w:numPr>
        <w:shd w:val="clear" w:color="auto" w:fill="FFFFFF"/>
        <w:ind w:left="360"/>
        <w:rPr>
          <w:rFonts w:ascii="Georgia" w:hAnsi="Georgia" w:cs="Arial"/>
          <w:color w:val="222222"/>
        </w:rPr>
      </w:pPr>
      <w:r w:rsidRPr="006628D6">
        <w:rPr>
          <w:rFonts w:ascii="Georgia" w:hAnsi="Georgia" w:cs="Arial"/>
          <w:b/>
          <w:bCs/>
          <w:color w:val="222222"/>
        </w:rPr>
        <w:t>The House Created A Select Committee To Investigate The 2012 Attacks In Benghazi, With 7 Spots For Republicans And 5 Spots For Democrats.</w:t>
      </w:r>
      <w:r w:rsidRPr="006628D6">
        <w:rPr>
          <w:rStyle w:val="apple-converted-space"/>
          <w:rFonts w:ascii="Georgia" w:hAnsi="Georgia" w:cs="Arial"/>
          <w:b/>
          <w:bCs/>
          <w:color w:val="222222"/>
        </w:rPr>
        <w:t> </w:t>
      </w:r>
      <w:r w:rsidRPr="006628D6">
        <w:rPr>
          <w:rFonts w:ascii="Georgia" w:hAnsi="Georgia" w:cs="Arial"/>
          <w:color w:val="222222"/>
        </w:rPr>
        <w:t>“In a sharply partisan vote, the House agreed Thursday to create a select committee charged with investigating the 2012 terrorist attacks in Benghazi, setting the stage for a contentious summer full of hearings about whether the White House bungled the response to the strike. … The panel has spots for seven Republicans and five Democrats. Speaker John Boehner (R-Ohio) tapped Rep. Trey Gowdy (R-S.C.) to lead the committee and will announce the other panel members on Friday." </w:t>
      </w:r>
      <w:r w:rsidRPr="006628D6">
        <w:rPr>
          <w:rFonts w:ascii="Georgia" w:hAnsi="Georgia" w:cs="Arial"/>
          <w:color w:val="222222"/>
          <w:sz w:val="16"/>
          <w:szCs w:val="16"/>
        </w:rPr>
        <w:t>(Lauren French, “House Approves Benghazi Select Committee,”</w:t>
      </w:r>
      <w:r w:rsidRPr="006628D6">
        <w:rPr>
          <w:rStyle w:val="apple-converted-space"/>
          <w:rFonts w:ascii="Georgia" w:hAnsi="Georgia" w:cs="Arial"/>
          <w:color w:val="222222"/>
          <w:sz w:val="16"/>
          <w:szCs w:val="16"/>
        </w:rPr>
        <w:t> </w:t>
      </w:r>
      <w:r w:rsidRPr="006628D6">
        <w:rPr>
          <w:rFonts w:ascii="Georgia" w:hAnsi="Georgia" w:cs="Arial"/>
          <w:color w:val="222222"/>
        </w:rPr>
        <w:fldChar w:fldCharType="begin"/>
      </w:r>
      <w:r w:rsidRPr="006628D6">
        <w:rPr>
          <w:rFonts w:ascii="Georgia" w:hAnsi="Georgia" w:cs="Arial"/>
          <w:color w:val="222222"/>
        </w:rPr>
        <w:instrText xml:space="preserve"> HYPERLINK "http://www.politico.com/story/2014/05/house-benghazi-panel-106510.html" \t "_blank" </w:instrText>
      </w:r>
      <w:r w:rsidRPr="006628D6">
        <w:rPr>
          <w:rFonts w:ascii="Georgia" w:hAnsi="Georgia" w:cs="Arial"/>
          <w:color w:val="222222"/>
        </w:rPr>
        <w:fldChar w:fldCharType="separate"/>
      </w:r>
      <w:r w:rsidRPr="006628D6">
        <w:rPr>
          <w:rStyle w:val="Hyperlink"/>
          <w:rFonts w:ascii="Georgia" w:hAnsi="Georgia" w:cs="Arial"/>
          <w:i/>
          <w:iCs/>
          <w:color w:val="1155CC"/>
          <w:sz w:val="16"/>
          <w:szCs w:val="16"/>
        </w:rPr>
        <w:t>Politico</w:t>
      </w:r>
      <w:r w:rsidRPr="006628D6">
        <w:rPr>
          <w:rFonts w:ascii="Georgia" w:hAnsi="Georgia" w:cs="Arial"/>
          <w:color w:val="222222"/>
        </w:rPr>
        <w:fldChar w:fldCharType="end"/>
      </w:r>
      <w:r w:rsidRPr="006628D6">
        <w:rPr>
          <w:rFonts w:ascii="Georgia" w:hAnsi="Georgia" w:cs="Arial"/>
          <w:color w:val="222222"/>
          <w:sz w:val="16"/>
          <w:szCs w:val="16"/>
        </w:rPr>
        <w:t>, 5/8/14)</w:t>
      </w:r>
    </w:p>
    <w:p w14:paraId="14F461B5" w14:textId="77777777" w:rsidR="006F23A3" w:rsidRPr="006628D6" w:rsidRDefault="006F23A3" w:rsidP="006F23A3">
      <w:pPr>
        <w:jc w:val="center"/>
        <w:rPr>
          <w:rFonts w:ascii="Georgia" w:eastAsia="MS Mincho" w:hAnsi="Georgia" w:cs="Arial"/>
          <w:b/>
          <w:bCs/>
          <w:sz w:val="32"/>
          <w:szCs w:val="28"/>
        </w:rPr>
      </w:pPr>
      <w:r w:rsidRPr="006628D6">
        <w:rPr>
          <w:rFonts w:ascii="Georgia" w:eastAsia="MS Mincho" w:hAnsi="Georgia" w:cs="Arial"/>
          <w:b/>
          <w:bCs/>
          <w:sz w:val="32"/>
          <w:szCs w:val="28"/>
        </w:rPr>
        <w:lastRenderedPageBreak/>
        <w:t>SYRIA</w:t>
      </w:r>
    </w:p>
    <w:p w14:paraId="7E550D9B" w14:textId="77777777" w:rsidR="006F23A3" w:rsidRPr="006628D6" w:rsidRDefault="006F23A3" w:rsidP="006F23A3">
      <w:pPr>
        <w:shd w:val="clear" w:color="auto" w:fill="FFFFFF"/>
        <w:rPr>
          <w:rFonts w:ascii="Georgia" w:eastAsia="Times New Roman" w:hAnsi="Georgia" w:cs="Times New Roman"/>
          <w:szCs w:val="16"/>
        </w:rPr>
      </w:pPr>
      <w:r w:rsidRPr="006628D6">
        <w:rPr>
          <w:rFonts w:ascii="Georgia" w:eastAsia="Times New Roman" w:hAnsi="Georgia" w:cs="Times New Roman"/>
          <w:b/>
          <w:szCs w:val="16"/>
        </w:rPr>
        <w:t xml:space="preserve">VIDEO: In September 2013, Braley Said That While He Was “Absolutely Convinced Syria Used Chemical Weapons,” He Did Not Think “That A Military Response Is Necessary.”  </w:t>
      </w:r>
      <w:r w:rsidRPr="006628D6">
        <w:rPr>
          <w:rFonts w:ascii="Georgia" w:eastAsia="Times New Roman" w:hAnsi="Georgia" w:cs="Times New Roman"/>
          <w:szCs w:val="16"/>
        </w:rPr>
        <w:t xml:space="preserve">“Well, I am absolutely convinced that Syria used chemical weapons against its own citizens in clear violation of international law. And that the international community needs to come together to come up with a plan for holding them accountable, but I am not convinced that the national security interests of the United States have been threatened to the extent that a military response is necessary.” </w:t>
      </w:r>
      <w:r w:rsidRPr="006628D6">
        <w:rPr>
          <w:rFonts w:ascii="Georgia" w:eastAsia="Times New Roman" w:hAnsi="Georgia" w:cs="Times New Roman"/>
          <w:sz w:val="16"/>
          <w:szCs w:val="16"/>
        </w:rPr>
        <w:t xml:space="preserve">(KCCI’s </w:t>
      </w:r>
      <w:hyperlink r:id="rId917" w:history="1">
        <w:r w:rsidRPr="006628D6">
          <w:rPr>
            <w:rStyle w:val="Hyperlink"/>
            <w:rFonts w:ascii="Georgia" w:eastAsia="Times New Roman" w:hAnsi="Georgia" w:cs="Times New Roman"/>
            <w:sz w:val="16"/>
            <w:szCs w:val="16"/>
          </w:rPr>
          <w:t>“News Friday</w:t>
        </w:r>
      </w:hyperlink>
      <w:r w:rsidRPr="006628D6">
        <w:rPr>
          <w:rFonts w:ascii="Georgia" w:eastAsia="Times New Roman" w:hAnsi="Georgia" w:cs="Times New Roman"/>
          <w:sz w:val="16"/>
          <w:szCs w:val="16"/>
        </w:rPr>
        <w:t xml:space="preserve">,” Uploaded 9/6/13) </w:t>
      </w:r>
    </w:p>
    <w:p w14:paraId="1FF7DDA2" w14:textId="77777777" w:rsidR="006F23A3" w:rsidRPr="006628D6" w:rsidRDefault="006F23A3" w:rsidP="00DF054E">
      <w:pPr>
        <w:pStyle w:val="ListParagraph"/>
        <w:numPr>
          <w:ilvl w:val="0"/>
          <w:numId w:val="109"/>
        </w:numPr>
        <w:shd w:val="clear" w:color="auto" w:fill="FFFFFF"/>
        <w:ind w:left="360"/>
        <w:contextualSpacing w:val="0"/>
        <w:rPr>
          <w:rFonts w:ascii="Georgia" w:eastAsia="Times New Roman" w:hAnsi="Georgia" w:cs="Times New Roman"/>
          <w:b/>
          <w:szCs w:val="16"/>
        </w:rPr>
      </w:pPr>
      <w:r w:rsidRPr="006628D6">
        <w:rPr>
          <w:rFonts w:ascii="Georgia" w:eastAsia="Times New Roman" w:hAnsi="Georgia" w:cs="Times New Roman"/>
          <w:b/>
          <w:szCs w:val="16"/>
        </w:rPr>
        <w:t xml:space="preserve">VIDEO: Braley Said He Was “Strongly Opposed” to “A Regional Conflict That Will Drag Us Further Into War.” </w:t>
      </w:r>
      <w:r w:rsidRPr="006628D6">
        <w:rPr>
          <w:rFonts w:ascii="Georgia" w:eastAsia="Times New Roman" w:hAnsi="Georgia" w:cs="Times New Roman"/>
          <w:szCs w:val="16"/>
        </w:rPr>
        <w:t>BRALEY “One of the things we need to know, is what is the probability that this intervention with ignite a regional conflict that will drag us further into war and require us to commit additional resources, including the possibility of putting boots on the ground, which anyone that I’ve talked to has been strongly opposed to.”</w:t>
      </w:r>
      <w:r w:rsidRPr="006628D6">
        <w:rPr>
          <w:rFonts w:ascii="Georgia" w:eastAsia="Times New Roman" w:hAnsi="Georgia" w:cs="Times New Roman"/>
          <w:sz w:val="16"/>
          <w:szCs w:val="16"/>
        </w:rPr>
        <w:t xml:space="preserve"> (KCCI’s </w:t>
      </w:r>
      <w:hyperlink r:id="rId918" w:history="1">
        <w:r w:rsidRPr="006628D6">
          <w:rPr>
            <w:rStyle w:val="Hyperlink"/>
            <w:rFonts w:ascii="Georgia" w:eastAsia="Times New Roman" w:hAnsi="Georgia" w:cs="Times New Roman"/>
            <w:sz w:val="16"/>
            <w:szCs w:val="16"/>
          </w:rPr>
          <w:t>“News Friday</w:t>
        </w:r>
      </w:hyperlink>
      <w:r w:rsidRPr="006628D6">
        <w:rPr>
          <w:rFonts w:ascii="Georgia" w:eastAsia="Times New Roman" w:hAnsi="Georgia" w:cs="Times New Roman"/>
          <w:sz w:val="16"/>
          <w:szCs w:val="16"/>
        </w:rPr>
        <w:t>,” Uploaded 9/6/13)</w:t>
      </w:r>
    </w:p>
    <w:p w14:paraId="02FE601B" w14:textId="1C2CFAB6" w:rsidR="006F23A3" w:rsidRPr="006628D6" w:rsidRDefault="006F23A3" w:rsidP="00DF054E">
      <w:pPr>
        <w:pStyle w:val="ListParagraph"/>
        <w:numPr>
          <w:ilvl w:val="0"/>
          <w:numId w:val="109"/>
        </w:numPr>
        <w:shd w:val="clear" w:color="auto" w:fill="FFFFFF"/>
        <w:ind w:left="360"/>
        <w:rPr>
          <w:rFonts w:ascii="Georgia" w:hAnsi="Georgia"/>
          <w:b/>
        </w:rPr>
      </w:pPr>
      <w:r w:rsidRPr="006628D6">
        <w:rPr>
          <w:rFonts w:ascii="Georgia" w:eastAsia="Times New Roman" w:hAnsi="Georgia" w:cs="Times New Roman"/>
          <w:b/>
          <w:szCs w:val="16"/>
        </w:rPr>
        <w:t xml:space="preserve">VIDEO:  Braley Said The UN Should Decide A Global Course Of Action, On Syria, With Input From Both US And Russia. </w:t>
      </w:r>
      <w:r w:rsidRPr="006628D6">
        <w:rPr>
          <w:rFonts w:ascii="Georgia" w:eastAsia="Times New Roman" w:hAnsi="Georgia" w:cs="Times New Roman"/>
          <w:szCs w:val="16"/>
        </w:rPr>
        <w:t>“If we have the evidence that the Administration says it has, we need to take that to the United Nations, present it the way we did when Colin Powell went there before we attacked Iraq. And there were some problems with the intelligence in that presentation and we all paid a long price for that. But if we have the evidence we need to present it. If the Russian government claims they have evidence to the contrary we should le</w:t>
      </w:r>
      <w:r w:rsidR="00681B75" w:rsidRPr="006628D6">
        <w:rPr>
          <w:rFonts w:ascii="Georgia" w:eastAsia="Times New Roman" w:hAnsi="Georgia" w:cs="Times New Roman"/>
          <w:szCs w:val="16"/>
        </w:rPr>
        <w:t xml:space="preserve">t them present it and then let </w:t>
      </w:r>
      <w:r w:rsidRPr="006628D6">
        <w:rPr>
          <w:rFonts w:ascii="Georgia" w:eastAsia="Times New Roman" w:hAnsi="Georgia" w:cs="Times New Roman"/>
          <w:szCs w:val="16"/>
        </w:rPr>
        <w:t>the world community decide whether action is necessary and we should take it.”</w:t>
      </w:r>
      <w:r w:rsidRPr="006628D6">
        <w:rPr>
          <w:rFonts w:ascii="Georgia" w:eastAsia="Times New Roman" w:hAnsi="Georgia" w:cs="Times New Roman"/>
          <w:b/>
          <w:szCs w:val="16"/>
        </w:rPr>
        <w:t xml:space="preserve"> </w:t>
      </w:r>
      <w:r w:rsidRPr="006628D6">
        <w:rPr>
          <w:rFonts w:ascii="Georgia" w:eastAsia="Times New Roman" w:hAnsi="Georgia" w:cs="Times New Roman"/>
          <w:sz w:val="16"/>
          <w:szCs w:val="16"/>
        </w:rPr>
        <w:t xml:space="preserve">(KCCI’s </w:t>
      </w:r>
      <w:hyperlink r:id="rId919" w:history="1">
        <w:r w:rsidRPr="006628D6">
          <w:rPr>
            <w:rStyle w:val="Hyperlink"/>
            <w:rFonts w:ascii="Georgia" w:eastAsia="Times New Roman" w:hAnsi="Georgia" w:cs="Times New Roman"/>
            <w:sz w:val="16"/>
            <w:szCs w:val="16"/>
          </w:rPr>
          <w:t>“News Friday</w:t>
        </w:r>
      </w:hyperlink>
      <w:r w:rsidRPr="006628D6">
        <w:rPr>
          <w:rFonts w:ascii="Georgia" w:eastAsia="Times New Roman" w:hAnsi="Georgia" w:cs="Times New Roman"/>
          <w:sz w:val="16"/>
          <w:szCs w:val="16"/>
        </w:rPr>
        <w:t>,” Uploaded 9/6/13)</w:t>
      </w:r>
    </w:p>
    <w:p w14:paraId="73B98D86" w14:textId="77777777" w:rsidR="006F23A3" w:rsidRPr="006628D6" w:rsidRDefault="006F23A3" w:rsidP="006F23A3">
      <w:pPr>
        <w:jc w:val="center"/>
        <w:rPr>
          <w:rFonts w:ascii="Georgia" w:eastAsiaTheme="majorEastAsia" w:hAnsi="Georgia" w:cstheme="majorBidi"/>
          <w:b/>
          <w:bCs/>
          <w:sz w:val="32"/>
          <w:szCs w:val="36"/>
        </w:rPr>
      </w:pPr>
      <w:r w:rsidRPr="006628D6">
        <w:rPr>
          <w:rFonts w:ascii="Georgia" w:eastAsiaTheme="majorEastAsia" w:hAnsi="Georgia" w:cstheme="majorBidi"/>
          <w:b/>
          <w:bCs/>
          <w:sz w:val="32"/>
          <w:szCs w:val="36"/>
        </w:rPr>
        <w:t>RUSSIA</w:t>
      </w:r>
    </w:p>
    <w:p w14:paraId="307743D8" w14:textId="77777777" w:rsidR="006F23A3" w:rsidRPr="006628D6" w:rsidRDefault="006F23A3" w:rsidP="006F23A3">
      <w:pPr>
        <w:rPr>
          <w:rFonts w:ascii="Georgia" w:hAnsi="Georgia"/>
          <w:sz w:val="16"/>
        </w:rPr>
      </w:pPr>
      <w:r w:rsidRPr="006628D6">
        <w:rPr>
          <w:rFonts w:ascii="Georgia" w:hAnsi="Georgia"/>
          <w:b/>
        </w:rPr>
        <w:t xml:space="preserve">In March 2014, Braley Said “The United States Should Work With Our Allies” To Respond To Russia’s Aggression Against Ukraine. </w:t>
      </w:r>
      <w:r w:rsidRPr="006628D6">
        <w:rPr>
          <w:rFonts w:ascii="Georgia" w:hAnsi="Georgia"/>
        </w:rPr>
        <w:t xml:space="preserve">“Russia's aggressive actions against the people of Ukraine are unacceptable and in clear violation of Ukraine's sovereignty and accepted principles of international law. These actions pose a threat to stability in Eastern Europe. The United States should work with our allies to resolve this crisis, minimize casualties and humanitarian suffering, and prevent future violence in the region.” </w:t>
      </w:r>
      <w:r w:rsidRPr="006628D6">
        <w:rPr>
          <w:rFonts w:ascii="Georgia" w:hAnsi="Georgia"/>
          <w:sz w:val="16"/>
        </w:rPr>
        <w:t xml:space="preserve">(Rep. Bruce Braley, “Braley Statement On Recent Events In Ukraine,” </w:t>
      </w:r>
      <w:hyperlink r:id="rId920" w:history="1">
        <w:r w:rsidRPr="006628D6">
          <w:rPr>
            <w:rStyle w:val="Hyperlink"/>
            <w:rFonts w:ascii="Georgia" w:hAnsi="Georgia"/>
            <w:sz w:val="16"/>
          </w:rPr>
          <w:t>Press Release</w:t>
        </w:r>
      </w:hyperlink>
      <w:r w:rsidRPr="006628D6">
        <w:rPr>
          <w:rFonts w:ascii="Georgia" w:hAnsi="Georgia"/>
          <w:sz w:val="16"/>
        </w:rPr>
        <w:t>, 3/4/14)</w:t>
      </w:r>
    </w:p>
    <w:p w14:paraId="6A72911B" w14:textId="77777777" w:rsidR="006F23A3" w:rsidRPr="006628D6" w:rsidRDefault="006F23A3" w:rsidP="006F23A3">
      <w:pPr>
        <w:jc w:val="center"/>
        <w:rPr>
          <w:rFonts w:ascii="Georgia" w:eastAsiaTheme="majorEastAsia" w:hAnsi="Georgia" w:cstheme="majorBidi"/>
          <w:b/>
          <w:bCs/>
          <w:sz w:val="32"/>
          <w:szCs w:val="36"/>
        </w:rPr>
      </w:pPr>
      <w:r w:rsidRPr="006628D6">
        <w:rPr>
          <w:rFonts w:ascii="Georgia" w:eastAsiaTheme="majorEastAsia" w:hAnsi="Georgia" w:cstheme="majorBidi"/>
          <w:b/>
          <w:bCs/>
          <w:sz w:val="32"/>
          <w:szCs w:val="36"/>
        </w:rPr>
        <w:t>GITMO</w:t>
      </w:r>
    </w:p>
    <w:p w14:paraId="48359844"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Braley Has Opposed Efforts To Restrict The Transfer Of Guantanamo Bay Detainees</w:t>
      </w:r>
    </w:p>
    <w:p w14:paraId="4B1F5247" w14:textId="58FA2C9C" w:rsidR="006F23A3" w:rsidRPr="006628D6" w:rsidRDefault="006F23A3" w:rsidP="006F23A3">
      <w:pPr>
        <w:rPr>
          <w:rFonts w:ascii="Georgia" w:hAnsi="Georgia" w:cs="Arial"/>
          <w:bCs/>
          <w:color w:val="000000"/>
          <w:shd w:val="clear" w:color="auto" w:fill="FFFFFF"/>
        </w:rPr>
      </w:pPr>
      <w:r w:rsidRPr="006628D6">
        <w:rPr>
          <w:rFonts w:ascii="Georgia" w:hAnsi="Georgia" w:cs="Arial"/>
          <w:b/>
          <w:bCs/>
          <w:color w:val="000000"/>
          <w:shd w:val="clear" w:color="auto" w:fill="FFFFFF"/>
        </w:rPr>
        <w:t xml:space="preserve">On July 23, 2013, Braley Voted For An Amendment That Would Have Allowed The Funding Of The Transfer Or Release Of Any Individual Detained At Guantanamo Bay. </w:t>
      </w:r>
      <w:r w:rsidRPr="006628D6">
        <w:rPr>
          <w:rFonts w:ascii="Georgia" w:hAnsi="Georgia" w:cs="Arial"/>
          <w:bCs/>
          <w:color w:val="000000"/>
          <w:sz w:val="16"/>
          <w:szCs w:val="16"/>
          <w:shd w:val="clear" w:color="auto" w:fill="FFFFFF"/>
        </w:rPr>
        <w:t xml:space="preserve">(House Amendment 365, Amendment 23 To H.R. 2397, </w:t>
      </w:r>
      <w:hyperlink r:id="rId921" w:history="1">
        <w:r w:rsidRPr="006628D6">
          <w:rPr>
            <w:rStyle w:val="Hyperlink"/>
            <w:rFonts w:ascii="Georgia" w:hAnsi="Georgia" w:cs="Arial"/>
            <w:bCs/>
            <w:sz w:val="16"/>
            <w:shd w:val="clear" w:color="auto" w:fill="FFFFFF"/>
          </w:rPr>
          <w:t>Roll Call #385</w:t>
        </w:r>
      </w:hyperlink>
      <w:r w:rsidR="00681B75" w:rsidRPr="006628D6">
        <w:rPr>
          <w:rFonts w:ascii="Georgia" w:hAnsi="Georgia" w:cs="Arial"/>
          <w:bCs/>
          <w:color w:val="000000"/>
          <w:sz w:val="16"/>
          <w:szCs w:val="16"/>
          <w:shd w:val="clear" w:color="auto" w:fill="FFFFFF"/>
        </w:rPr>
        <w:t>:</w:t>
      </w:r>
      <w:r w:rsidRPr="006628D6">
        <w:rPr>
          <w:rFonts w:ascii="Georgia" w:hAnsi="Georgia" w:cs="Arial"/>
          <w:bCs/>
          <w:color w:val="000000"/>
          <w:sz w:val="16"/>
          <w:szCs w:val="16"/>
          <w:shd w:val="clear" w:color="auto" w:fill="FFFFFF"/>
        </w:rPr>
        <w:t xml:space="preserve"> Failed 175-247: R 4-222, D 171-25, 7/23/13, Braley Voted Yea)</w:t>
      </w:r>
      <w:r w:rsidRPr="006628D6">
        <w:rPr>
          <w:rFonts w:ascii="Georgia" w:hAnsi="Georgia" w:cs="Arial"/>
          <w:bCs/>
          <w:color w:val="000000"/>
          <w:shd w:val="clear" w:color="auto" w:fill="FFFFFF"/>
        </w:rPr>
        <w:t xml:space="preserve"> </w:t>
      </w:r>
    </w:p>
    <w:p w14:paraId="0BA44503" w14:textId="3ECD6339" w:rsidR="006F23A3" w:rsidRPr="006628D6" w:rsidRDefault="006F23A3" w:rsidP="006F23A3">
      <w:pPr>
        <w:rPr>
          <w:rFonts w:ascii="Georgia" w:hAnsi="Georgia" w:cs="Arial"/>
          <w:color w:val="000000"/>
          <w:sz w:val="16"/>
          <w:szCs w:val="16"/>
          <w:shd w:val="clear" w:color="auto" w:fill="FFFFFF"/>
        </w:rPr>
      </w:pPr>
      <w:r w:rsidRPr="006628D6">
        <w:rPr>
          <w:rFonts w:ascii="Georgia" w:hAnsi="Georgia" w:cs="Arial"/>
          <w:b/>
          <w:bCs/>
          <w:color w:val="000000"/>
          <w:shd w:val="clear" w:color="auto" w:fill="FFFFFF"/>
        </w:rPr>
        <w:t>On June 4, 2013, Braley Voted For An Amendment That Would Have Allowed Funds To Be Used For Construction Of A Prison To House Prisoners From Guantanamo.</w:t>
      </w:r>
      <w:r w:rsidRPr="006628D6">
        <w:rPr>
          <w:rStyle w:val="apple-converted-space"/>
          <w:rFonts w:ascii="Georgia" w:hAnsi="Georgia" w:cs="Arial"/>
          <w:color w:val="000000"/>
          <w:shd w:val="clear" w:color="auto" w:fill="FFFFFF"/>
        </w:rPr>
        <w:t> </w:t>
      </w:r>
      <w:r w:rsidRPr="006628D6">
        <w:rPr>
          <w:rFonts w:ascii="Georgia" w:hAnsi="Georgia" w:cs="Arial"/>
          <w:color w:val="000000"/>
          <w:sz w:val="16"/>
          <w:szCs w:val="16"/>
          <w:shd w:val="clear" w:color="auto" w:fill="FFFFFF"/>
        </w:rPr>
        <w:t>(House Amendment 84 To H.R. 2216,</w:t>
      </w:r>
      <w:r w:rsidRPr="006628D6">
        <w:rPr>
          <w:rStyle w:val="apple-converted-space"/>
          <w:rFonts w:ascii="Georgia" w:hAnsi="Georgia" w:cs="Arial"/>
          <w:color w:val="000000"/>
          <w:sz w:val="16"/>
          <w:szCs w:val="16"/>
          <w:shd w:val="clear" w:color="auto" w:fill="FFFFFF"/>
        </w:rPr>
        <w:t> </w:t>
      </w:r>
      <w:r w:rsidR="00B11844" w:rsidRPr="006628D6">
        <w:fldChar w:fldCharType="begin"/>
      </w:r>
      <w:r w:rsidR="00B11844" w:rsidRPr="006628D6">
        <w:rPr>
          <w:rFonts w:ascii="Georgia" w:hAnsi="Georgia"/>
        </w:rPr>
        <w:instrText xml:space="preserve"> HYPERLINK "http://clerk.house.gov/evs/2013/roll190.xml" \t "_blank" </w:instrText>
      </w:r>
      <w:r w:rsidR="00B11844" w:rsidRPr="006628D6">
        <w:fldChar w:fldCharType="separate"/>
      </w:r>
      <w:r w:rsidRPr="006628D6">
        <w:rPr>
          <w:rStyle w:val="Hyperlink"/>
          <w:rFonts w:ascii="Georgia" w:hAnsi="Georgia" w:cs="Arial"/>
          <w:color w:val="1155CC"/>
          <w:sz w:val="16"/>
          <w:shd w:val="clear" w:color="auto" w:fill="FFFFFF"/>
        </w:rPr>
        <w:t>Roll Call #190</w:t>
      </w:r>
      <w:r w:rsidR="00B11844" w:rsidRPr="006628D6">
        <w:rPr>
          <w:rStyle w:val="Hyperlink"/>
          <w:rFonts w:ascii="Georgia" w:hAnsi="Georgia" w:cs="Arial"/>
          <w:color w:val="1155CC"/>
          <w:sz w:val="16"/>
          <w:shd w:val="clear" w:color="auto" w:fill="FFFFFF"/>
        </w:rPr>
        <w:fldChar w:fldCharType="end"/>
      </w:r>
      <w:r w:rsidR="00681B75" w:rsidRPr="006628D6">
        <w:rPr>
          <w:rFonts w:ascii="Georgia" w:hAnsi="Georgia" w:cs="Arial"/>
          <w:color w:val="000000"/>
          <w:sz w:val="16"/>
          <w:szCs w:val="16"/>
          <w:shd w:val="clear" w:color="auto" w:fill="FFFFFF"/>
        </w:rPr>
        <w:t>:</w:t>
      </w:r>
      <w:r w:rsidRPr="006628D6">
        <w:rPr>
          <w:rFonts w:ascii="Georgia" w:hAnsi="Georgia" w:cs="Arial"/>
          <w:color w:val="000000"/>
          <w:sz w:val="16"/>
          <w:szCs w:val="16"/>
          <w:shd w:val="clear" w:color="auto" w:fill="FFFFFF"/>
        </w:rPr>
        <w:t xml:space="preserve"> Failed 170-254: R 1-229, D 25-169, 6/4/13, Braley Voted Yea)</w:t>
      </w:r>
    </w:p>
    <w:p w14:paraId="37F8480D" w14:textId="77777777" w:rsidR="006F23A3" w:rsidRPr="006628D6" w:rsidRDefault="006F23A3" w:rsidP="006F23A3">
      <w:pPr>
        <w:pStyle w:val="ListParagraph"/>
        <w:numPr>
          <w:ilvl w:val="0"/>
          <w:numId w:val="8"/>
        </w:numPr>
        <w:contextualSpacing w:val="0"/>
        <w:rPr>
          <w:rFonts w:ascii="Georgia" w:hAnsi="Georgia"/>
        </w:rPr>
      </w:pPr>
      <w:r w:rsidRPr="006628D6">
        <w:rPr>
          <w:rFonts w:ascii="Georgia" w:hAnsi="Georgia"/>
          <w:b/>
        </w:rPr>
        <w:t xml:space="preserve">In June 2013, The House Defeated An Amendment Proposed By Rep. Jim Moran (D-VA) That Would Have Allowed The Government To Spend Money To Expand U.S. Prisons So They Can House Terrorists Suspects Currently Held In Guantanamo Bay. </w:t>
      </w:r>
      <w:r w:rsidRPr="006628D6">
        <w:rPr>
          <w:rFonts w:ascii="Georgia" w:hAnsi="Georgia"/>
        </w:rPr>
        <w:t xml:space="preserve">“The House on Tuesday evening defeated a Democratic attempt to let the government spend money to expand U.S. prisons so they can house terrorist suspects now held in Guantánamo Bay. Rep. Jim Moran (D-Va.) proposed an amendment to the military construction spending bill for 2014 that would kill language prohibiting funds from being used to expand U.S. prisons for this </w:t>
      </w:r>
      <w:r w:rsidRPr="006628D6">
        <w:rPr>
          <w:rFonts w:ascii="Georgia" w:hAnsi="Georgia"/>
        </w:rPr>
        <w:lastRenderedPageBreak/>
        <w:t>purpose. Language in the bill, H.R. 2216, holds that ‘none of the funds appropriated or otherwise made available to the Department of Defense in this Act may be used to construct, renovate, or expand any facility in the United States, its territories, or possessions to house any individual detained at United States Naval Station, Guantanamo Bay, Cuba, for the purposes of detention or imprisonment in the custody or under the control of the Department of Defense.’”</w:t>
      </w:r>
      <w:r w:rsidRPr="006628D6">
        <w:rPr>
          <w:rFonts w:ascii="Georgia" w:hAnsi="Georgia"/>
          <w:b/>
        </w:rPr>
        <w:t xml:space="preserve"> </w:t>
      </w:r>
      <w:r w:rsidRPr="006628D6">
        <w:rPr>
          <w:rFonts w:ascii="Georgia" w:hAnsi="Georgia"/>
          <w:sz w:val="16"/>
        </w:rPr>
        <w:t xml:space="preserve">(Pete Kasperowicz, “Expansion Of Prisons To House Gitmo Detainees Rejected In House,” </w:t>
      </w:r>
      <w:r w:rsidRPr="006628D6">
        <w:rPr>
          <w:rFonts w:ascii="Georgia" w:hAnsi="Georgia"/>
          <w:i/>
          <w:sz w:val="16"/>
        </w:rPr>
        <w:t>The Hill’s</w:t>
      </w:r>
      <w:r w:rsidRPr="006628D6">
        <w:rPr>
          <w:rFonts w:ascii="Georgia" w:hAnsi="Georgia"/>
          <w:sz w:val="16"/>
        </w:rPr>
        <w:t xml:space="preserve"> </w:t>
      </w:r>
      <w:hyperlink r:id="rId922" w:history="1">
        <w:r w:rsidRPr="006628D6">
          <w:rPr>
            <w:rStyle w:val="Hyperlink"/>
            <w:rFonts w:ascii="Georgia" w:hAnsi="Georgia"/>
            <w:sz w:val="16"/>
          </w:rPr>
          <w:t>Floor Action Blog</w:t>
        </w:r>
      </w:hyperlink>
      <w:r w:rsidRPr="006628D6">
        <w:rPr>
          <w:rFonts w:ascii="Georgia" w:hAnsi="Georgia"/>
          <w:sz w:val="16"/>
        </w:rPr>
        <w:t>, 6/4/13)</w:t>
      </w:r>
    </w:p>
    <w:p w14:paraId="4AF0EAE5" w14:textId="77777777" w:rsidR="006F23A3" w:rsidRPr="006628D6" w:rsidRDefault="006F23A3" w:rsidP="006F23A3">
      <w:pPr>
        <w:pStyle w:val="ListParagraph"/>
        <w:numPr>
          <w:ilvl w:val="0"/>
          <w:numId w:val="8"/>
        </w:numPr>
        <w:contextualSpacing w:val="0"/>
        <w:rPr>
          <w:rFonts w:ascii="Georgia" w:hAnsi="Georgia"/>
        </w:rPr>
      </w:pPr>
      <w:r w:rsidRPr="006628D6">
        <w:rPr>
          <w:rFonts w:ascii="Georgia" w:hAnsi="Georgia"/>
          <w:b/>
        </w:rPr>
        <w:t>“Republicans Rejected Moran’s Proposal And His Arguments For It, Allowing It To Fail In A 170-254 Vote. Every Republican Save One Voted Against The Amendment, And Democrats Were Split 169-25 In Favor.”</w:t>
      </w:r>
      <w:r w:rsidRPr="006628D6">
        <w:rPr>
          <w:rFonts w:ascii="Georgia" w:hAnsi="Georgia"/>
          <w:b/>
          <w:sz w:val="16"/>
        </w:rPr>
        <w:t xml:space="preserve"> </w:t>
      </w:r>
      <w:r w:rsidRPr="006628D6">
        <w:rPr>
          <w:rFonts w:ascii="Georgia" w:hAnsi="Georgia"/>
          <w:sz w:val="16"/>
        </w:rPr>
        <w:t xml:space="preserve">(Pete Kasperowicz, “Expansion Of Prisons To House Gitmo Detainees Rejected In House,” </w:t>
      </w:r>
      <w:r w:rsidRPr="006628D6">
        <w:rPr>
          <w:rFonts w:ascii="Georgia" w:hAnsi="Georgia"/>
          <w:i/>
          <w:sz w:val="16"/>
        </w:rPr>
        <w:t>The Hill’s</w:t>
      </w:r>
      <w:r w:rsidRPr="006628D6">
        <w:rPr>
          <w:rFonts w:ascii="Georgia" w:hAnsi="Georgia"/>
          <w:sz w:val="16"/>
        </w:rPr>
        <w:t xml:space="preserve"> </w:t>
      </w:r>
      <w:hyperlink r:id="rId923" w:history="1">
        <w:r w:rsidRPr="006628D6">
          <w:rPr>
            <w:rStyle w:val="Hyperlink"/>
            <w:rFonts w:ascii="Georgia" w:hAnsi="Georgia"/>
            <w:sz w:val="16"/>
          </w:rPr>
          <w:t>Floor Action Blog</w:t>
        </w:r>
      </w:hyperlink>
      <w:r w:rsidRPr="006628D6">
        <w:rPr>
          <w:rFonts w:ascii="Georgia" w:hAnsi="Georgia"/>
          <w:sz w:val="16"/>
        </w:rPr>
        <w:t>, 6/4/13)</w:t>
      </w:r>
    </w:p>
    <w:p w14:paraId="17703AAC" w14:textId="77777777" w:rsidR="006F23A3" w:rsidRPr="006628D6" w:rsidRDefault="006F23A3" w:rsidP="006F23A3">
      <w:pPr>
        <w:rPr>
          <w:rFonts w:ascii="Georgia" w:eastAsia="Calibri" w:hAnsi="Georgia" w:cs="Times New Roman"/>
          <w:b/>
          <w:u w:val="single"/>
        </w:rPr>
      </w:pPr>
      <w:r w:rsidRPr="006628D6">
        <w:rPr>
          <w:rFonts w:ascii="Georgia" w:eastAsia="Calibri" w:hAnsi="Georgia" w:cs="Times New Roman"/>
          <w:b/>
          <w:u w:val="single"/>
        </w:rPr>
        <w:t>Braley Voted Against Restricting The Transfer Of GITMO Detainees To Yemen</w:t>
      </w:r>
    </w:p>
    <w:p w14:paraId="4787860A" w14:textId="6BA32C57" w:rsidR="006F23A3" w:rsidRPr="006628D6" w:rsidRDefault="006F23A3" w:rsidP="006F23A3">
      <w:pPr>
        <w:rPr>
          <w:rFonts w:ascii="Georgia" w:eastAsia="Calibri" w:hAnsi="Georgia" w:cs="Times New Roman"/>
        </w:rPr>
      </w:pPr>
      <w:r w:rsidRPr="006628D6">
        <w:rPr>
          <w:rFonts w:ascii="Georgia" w:eastAsia="Calibri" w:hAnsi="Georgia" w:cs="Times New Roman"/>
          <w:b/>
        </w:rPr>
        <w:t xml:space="preserve">Braley Voted Against An Amendment To The National Defense Authorization Act That Would Have Restricted The Transfer Of GITMO Detainees To Yemen. </w:t>
      </w:r>
      <w:r w:rsidRPr="006628D6">
        <w:rPr>
          <w:rFonts w:ascii="Georgia" w:eastAsia="Calibri" w:hAnsi="Georgia" w:cs="Times New Roman"/>
          <w:sz w:val="16"/>
        </w:rPr>
        <w:t xml:space="preserve">(H.R. 1960 Amendment 19, </w:t>
      </w:r>
      <w:hyperlink r:id="rId924" w:history="1">
        <w:r w:rsidRPr="006628D6">
          <w:rPr>
            <w:rStyle w:val="Hyperlink"/>
            <w:rFonts w:ascii="Georgia" w:eastAsia="Calibri" w:hAnsi="Georgia" w:cs="Times New Roman"/>
            <w:sz w:val="16"/>
          </w:rPr>
          <w:t>Roll Call #236</w:t>
        </w:r>
      </w:hyperlink>
      <w:r w:rsidR="00681B75" w:rsidRPr="006628D6">
        <w:rPr>
          <w:rFonts w:ascii="Georgia" w:eastAsia="Calibri" w:hAnsi="Georgia" w:cs="Times New Roman"/>
          <w:sz w:val="16"/>
        </w:rPr>
        <w:t>:</w:t>
      </w:r>
      <w:r w:rsidRPr="006628D6">
        <w:rPr>
          <w:rFonts w:ascii="Georgia" w:eastAsia="Calibri" w:hAnsi="Georgia" w:cs="Times New Roman"/>
          <w:sz w:val="16"/>
        </w:rPr>
        <w:t xml:space="preserve"> Passed 236-188: R 225-5, D 11-183, 6/14/13, Braley Voted Nay)</w:t>
      </w:r>
    </w:p>
    <w:p w14:paraId="352E1842" w14:textId="77777777" w:rsidR="006F23A3" w:rsidRPr="006628D6" w:rsidRDefault="006F23A3" w:rsidP="006F23A3">
      <w:pPr>
        <w:pStyle w:val="ListParagraph"/>
        <w:numPr>
          <w:ilvl w:val="0"/>
          <w:numId w:val="3"/>
        </w:numPr>
        <w:contextualSpacing w:val="0"/>
        <w:rPr>
          <w:rFonts w:ascii="Georgia" w:eastAsia="Calibri" w:hAnsi="Georgia" w:cs="Times New Roman"/>
          <w:sz w:val="16"/>
          <w:szCs w:val="24"/>
          <w:lang w:bidi="ar-SA"/>
        </w:rPr>
      </w:pPr>
      <w:r w:rsidRPr="006628D6">
        <w:rPr>
          <w:rFonts w:ascii="Georgia" w:eastAsia="Calibri" w:hAnsi="Georgia" w:cs="Times New Roman"/>
          <w:b/>
          <w:szCs w:val="24"/>
          <w:lang w:bidi="ar-SA"/>
        </w:rPr>
        <w:t xml:space="preserve">The House Amendment Restricting The Transfer Of GITMO Detainees To Yemen Was A Repudiation Of Obama Policy. </w:t>
      </w:r>
      <w:r w:rsidRPr="006628D6">
        <w:rPr>
          <w:rFonts w:ascii="Georgia" w:eastAsia="Calibri" w:hAnsi="Georgia" w:cs="Times New Roman"/>
          <w:szCs w:val="24"/>
          <w:lang w:bidi="ar-SA"/>
        </w:rPr>
        <w:t>“In a new move to stifle President Obama’s efforts to close the prison at Guantánamo Bay, the House voted Friday to restrict the transfer of detainees to Yemen. The House voted 236-188 to pass a defense authorization bill amendment from Rep. Jackie Walorski (R-Ind.) that prohibits using funds to transfer detainees to Yemen.”</w:t>
      </w:r>
      <w:r w:rsidRPr="006628D6">
        <w:rPr>
          <w:rFonts w:ascii="Georgia" w:eastAsia="Calibri" w:hAnsi="Georgia" w:cs="Times New Roman"/>
          <w:b/>
          <w:szCs w:val="24"/>
          <w:lang w:bidi="ar-SA"/>
        </w:rPr>
        <w:t xml:space="preserve"> </w:t>
      </w:r>
      <w:r w:rsidRPr="006628D6">
        <w:rPr>
          <w:rFonts w:ascii="Georgia" w:eastAsia="Calibri" w:hAnsi="Georgia" w:cs="Times New Roman"/>
          <w:sz w:val="16"/>
          <w:szCs w:val="24"/>
          <w:lang w:bidi="ar-SA"/>
        </w:rPr>
        <w:t>(Jeremy Herb, “House Votes To Block Guant</w:t>
      </w:r>
      <w:r w:rsidRPr="006628D6">
        <w:rPr>
          <w:rFonts w:ascii="Georgia" w:eastAsia="Calibri" w:hAnsi="Georgia" w:cs="Times New Roman"/>
          <w:bCs/>
          <w:sz w:val="16"/>
          <w:szCs w:val="24"/>
          <w:lang w:bidi="ar-SA"/>
        </w:rPr>
        <w:t>á</w:t>
      </w:r>
      <w:r w:rsidRPr="006628D6">
        <w:rPr>
          <w:rFonts w:ascii="Georgia" w:eastAsia="Calibri" w:hAnsi="Georgia" w:cs="Times New Roman"/>
          <w:sz w:val="16"/>
          <w:szCs w:val="24"/>
          <w:lang w:bidi="ar-SA"/>
        </w:rPr>
        <w:t xml:space="preserve">namo Detainee Transfers To Yemen,” </w:t>
      </w:r>
      <w:hyperlink r:id="rId925" w:history="1">
        <w:r w:rsidRPr="006628D6">
          <w:rPr>
            <w:rFonts w:ascii="Georgia" w:eastAsia="Calibri" w:hAnsi="Georgia" w:cs="Times New Roman"/>
            <w:i/>
            <w:color w:val="0000FF"/>
            <w:sz w:val="16"/>
            <w:szCs w:val="24"/>
            <w:u w:val="single"/>
            <w:lang w:bidi="ar-SA"/>
          </w:rPr>
          <w:t>The Hill</w:t>
        </w:r>
      </w:hyperlink>
      <w:r w:rsidRPr="006628D6">
        <w:rPr>
          <w:rFonts w:ascii="Georgia" w:eastAsia="Calibri" w:hAnsi="Georgia" w:cs="Times New Roman"/>
          <w:sz w:val="16"/>
          <w:szCs w:val="24"/>
          <w:lang w:bidi="ar-SA"/>
        </w:rPr>
        <w:t>, 6/14/13)</w:t>
      </w:r>
    </w:p>
    <w:p w14:paraId="446561A9" w14:textId="77777777" w:rsidR="006F23A3" w:rsidRPr="006628D6" w:rsidRDefault="006F23A3" w:rsidP="006F23A3">
      <w:pPr>
        <w:pStyle w:val="ListParagraph"/>
        <w:numPr>
          <w:ilvl w:val="0"/>
          <w:numId w:val="3"/>
        </w:numPr>
        <w:contextualSpacing w:val="0"/>
        <w:rPr>
          <w:rFonts w:ascii="Georgia" w:eastAsia="Calibri" w:hAnsi="Georgia" w:cs="Times New Roman"/>
          <w:sz w:val="16"/>
          <w:szCs w:val="24"/>
          <w:lang w:bidi="ar-SA"/>
        </w:rPr>
      </w:pPr>
      <w:r w:rsidRPr="006628D6">
        <w:rPr>
          <w:rFonts w:ascii="Georgia" w:eastAsia="Calibri" w:hAnsi="Georgia" w:cs="Times New Roman"/>
          <w:b/>
          <w:szCs w:val="24"/>
          <w:lang w:bidi="ar-SA"/>
        </w:rPr>
        <w:t>Obama Planned To Lift The Yemen Restrictions, Which Were Put In Place After It Was Learned The Attempted “Underwear Bomber” Received His Instructions In Yemen.</w:t>
      </w:r>
      <w:r w:rsidRPr="006628D6">
        <w:rPr>
          <w:rFonts w:ascii="Georgia" w:eastAsia="Calibri" w:hAnsi="Georgia" w:cs="Times New Roman"/>
          <w:szCs w:val="24"/>
          <w:lang w:bidi="ar-SA"/>
        </w:rPr>
        <w:t xml:space="preserve"> “Obama had issued a moratorium on transferring detainees to Yemen in January 2010 after the U.S. learned that 2009 ‘underwear bomber’ Umar Farouk Abdulmutallab had obtained instructions from terrorists in Yemen. But last month Obama said he would lift the restriction to jumpstart the transfer of cleared detainees.” </w:t>
      </w:r>
      <w:r w:rsidRPr="006628D6">
        <w:rPr>
          <w:rFonts w:ascii="Georgia" w:eastAsia="Calibri" w:hAnsi="Georgia" w:cs="Times New Roman"/>
          <w:sz w:val="16"/>
          <w:szCs w:val="24"/>
          <w:lang w:bidi="ar-SA"/>
        </w:rPr>
        <w:t>(Jeremy Herb, “House Votes To Block Guant</w:t>
      </w:r>
      <w:r w:rsidRPr="006628D6">
        <w:rPr>
          <w:rFonts w:ascii="Georgia" w:eastAsia="Calibri" w:hAnsi="Georgia" w:cs="Times New Roman"/>
          <w:bCs/>
          <w:sz w:val="16"/>
          <w:szCs w:val="24"/>
          <w:lang w:bidi="ar-SA"/>
        </w:rPr>
        <w:t>á</w:t>
      </w:r>
      <w:r w:rsidRPr="006628D6">
        <w:rPr>
          <w:rFonts w:ascii="Georgia" w:eastAsia="Calibri" w:hAnsi="Georgia" w:cs="Times New Roman"/>
          <w:sz w:val="16"/>
          <w:szCs w:val="24"/>
          <w:lang w:bidi="ar-SA"/>
        </w:rPr>
        <w:t xml:space="preserve">namo Detainee Transfers To Yemen,” </w:t>
      </w:r>
      <w:hyperlink r:id="rId926" w:history="1">
        <w:r w:rsidRPr="006628D6">
          <w:rPr>
            <w:rFonts w:ascii="Georgia" w:eastAsia="Calibri" w:hAnsi="Georgia" w:cs="Times New Roman"/>
            <w:i/>
            <w:color w:val="0000FF"/>
            <w:sz w:val="16"/>
            <w:szCs w:val="24"/>
            <w:u w:val="single"/>
            <w:lang w:bidi="ar-SA"/>
          </w:rPr>
          <w:t>The Hill</w:t>
        </w:r>
      </w:hyperlink>
      <w:r w:rsidRPr="006628D6">
        <w:rPr>
          <w:rFonts w:ascii="Georgia" w:eastAsia="Calibri" w:hAnsi="Georgia" w:cs="Times New Roman"/>
          <w:sz w:val="16"/>
          <w:szCs w:val="24"/>
          <w:lang w:bidi="ar-SA"/>
        </w:rPr>
        <w:t>, 6/14/13)</w:t>
      </w:r>
    </w:p>
    <w:p w14:paraId="5F061642" w14:textId="77777777" w:rsidR="000516F8" w:rsidRPr="006628D6" w:rsidRDefault="000516F8" w:rsidP="000516F8">
      <w:pPr>
        <w:rPr>
          <w:rFonts w:ascii="Georgia" w:eastAsia="Calibri" w:hAnsi="Georgia" w:cs="Times New Roman"/>
          <w:b/>
          <w:u w:val="single"/>
        </w:rPr>
      </w:pPr>
      <w:r w:rsidRPr="006628D6">
        <w:rPr>
          <w:rFonts w:ascii="Georgia" w:eastAsia="Calibri" w:hAnsi="Georgia" w:cs="Times New Roman"/>
          <w:b/>
          <w:u w:val="single"/>
        </w:rPr>
        <w:t>Braley Voted Against Restricting The Transfer Of GITMO Detainees To Yemen</w:t>
      </w:r>
    </w:p>
    <w:p w14:paraId="0790CBDB" w14:textId="77777777" w:rsidR="000516F8" w:rsidRPr="006628D6" w:rsidRDefault="000516F8" w:rsidP="000516F8">
      <w:pPr>
        <w:rPr>
          <w:rFonts w:ascii="Georgia" w:eastAsia="Calibri" w:hAnsi="Georgia" w:cs="Times New Roman"/>
          <w:sz w:val="16"/>
        </w:rPr>
      </w:pPr>
      <w:r w:rsidRPr="006628D6">
        <w:rPr>
          <w:rFonts w:ascii="Georgia" w:eastAsia="Calibri" w:hAnsi="Georgia" w:cs="Times New Roman"/>
          <w:b/>
        </w:rPr>
        <w:t xml:space="preserve">Braley Voted Against An Amendment To The Department Of Defense Appropriations Act Of 2015 That Would Restrict The Transfer Or Release Of GITMO Detainees To Yemen. </w:t>
      </w:r>
      <w:r w:rsidRPr="006628D6">
        <w:rPr>
          <w:rFonts w:ascii="Georgia" w:eastAsia="Calibri" w:hAnsi="Georgia" w:cs="Times New Roman"/>
          <w:sz w:val="16"/>
          <w:szCs w:val="16"/>
        </w:rPr>
        <w:t xml:space="preserve">(H.R. 4870 Walorski Amendment, </w:t>
      </w:r>
      <w:hyperlink r:id="rId927" w:history="1">
        <w:r w:rsidRPr="006628D6">
          <w:rPr>
            <w:rStyle w:val="Hyperlink"/>
            <w:rFonts w:ascii="Georgia" w:eastAsia="Calibri" w:hAnsi="Georgia" w:cs="Times New Roman"/>
            <w:sz w:val="16"/>
            <w:szCs w:val="16"/>
          </w:rPr>
          <w:t>Roll Call #321</w:t>
        </w:r>
      </w:hyperlink>
      <w:r w:rsidRPr="006628D6">
        <w:rPr>
          <w:rFonts w:ascii="Georgia" w:eastAsia="Calibri" w:hAnsi="Georgia" w:cs="Times New Roman"/>
          <w:sz w:val="16"/>
          <w:szCs w:val="16"/>
        </w:rPr>
        <w:t>, Passed 238-179: R 221-4, D 17-175, Braley  Voted No, 6/19/14)</w:t>
      </w:r>
    </w:p>
    <w:p w14:paraId="58E936EC" w14:textId="77777777" w:rsidR="000516F8" w:rsidRPr="006628D6" w:rsidRDefault="000516F8" w:rsidP="005A08AA">
      <w:pPr>
        <w:pStyle w:val="ListParagraph"/>
        <w:numPr>
          <w:ilvl w:val="0"/>
          <w:numId w:val="175"/>
        </w:numPr>
        <w:rPr>
          <w:rFonts w:ascii="Georgia" w:hAnsi="Georgia"/>
        </w:rPr>
      </w:pPr>
      <w:r w:rsidRPr="006628D6">
        <w:rPr>
          <w:rFonts w:ascii="Georgia" w:hAnsi="Georgia"/>
          <w:b/>
        </w:rPr>
        <w:t xml:space="preserve">The Walorski Amendment Would Ban Transfers Of Guantanamo Bay Prisoners To Yemen. </w:t>
      </w:r>
      <w:r w:rsidRPr="006628D6">
        <w:rPr>
          <w:rFonts w:ascii="Georgia" w:hAnsi="Georgia"/>
        </w:rPr>
        <w:t xml:space="preserve">“The House on Thursday adopted a proposal to ban transfers of detainees at the Guantánamo Bay prison to Yemen. Rep. Jackie Walorski's (R-Ind.) amendment to the 2015 Defense appropriations bill, approved 238-179, would prohibit the use of funds to transfer or release detainees to Yemen.” </w:t>
      </w:r>
      <w:r w:rsidRPr="006628D6">
        <w:rPr>
          <w:rFonts w:ascii="Georgia" w:hAnsi="Georgia"/>
          <w:sz w:val="16"/>
          <w:szCs w:val="16"/>
        </w:rPr>
        <w:t xml:space="preserve">(Cristina Marcos, “House Votes To Block Gitmo Transfers To Yemen,” </w:t>
      </w:r>
      <w:r w:rsidRPr="006628D6">
        <w:rPr>
          <w:rFonts w:ascii="Georgia" w:hAnsi="Georgia"/>
          <w:i/>
          <w:sz w:val="16"/>
          <w:szCs w:val="16"/>
        </w:rPr>
        <w:t>Roll Call’s</w:t>
      </w:r>
      <w:r w:rsidRPr="006628D6">
        <w:rPr>
          <w:rFonts w:ascii="Georgia" w:hAnsi="Georgia"/>
          <w:sz w:val="16"/>
          <w:szCs w:val="16"/>
        </w:rPr>
        <w:t xml:space="preserve"> </w:t>
      </w:r>
      <w:hyperlink r:id="rId928" w:history="1">
        <w:r w:rsidRPr="006628D6">
          <w:rPr>
            <w:rStyle w:val="Hyperlink"/>
            <w:rFonts w:ascii="Georgia" w:hAnsi="Georgia"/>
            <w:sz w:val="16"/>
            <w:szCs w:val="16"/>
          </w:rPr>
          <w:t>Floor Action</w:t>
        </w:r>
      </w:hyperlink>
      <w:r w:rsidRPr="006628D6">
        <w:rPr>
          <w:rFonts w:ascii="Georgia" w:hAnsi="Georgia"/>
          <w:sz w:val="16"/>
          <w:szCs w:val="16"/>
        </w:rPr>
        <w:t>, 6/19/14)</w:t>
      </w:r>
    </w:p>
    <w:p w14:paraId="05ECD594" w14:textId="77777777" w:rsidR="000516F8" w:rsidRPr="006628D6" w:rsidRDefault="000516F8" w:rsidP="000516F8">
      <w:pPr>
        <w:rPr>
          <w:rFonts w:ascii="Georgia" w:eastAsia="Calibri" w:hAnsi="Georgia" w:cs="Times New Roman"/>
          <w:b/>
          <w:u w:val="single"/>
        </w:rPr>
      </w:pPr>
      <w:r w:rsidRPr="006628D6">
        <w:rPr>
          <w:rFonts w:ascii="Georgia" w:eastAsia="Calibri" w:hAnsi="Georgia" w:cs="Times New Roman"/>
          <w:b/>
          <w:u w:val="single"/>
        </w:rPr>
        <w:t xml:space="preserve">Braley Voted Against Restricting The Transfer Of GITMO Detainees To Any Foreign Country </w:t>
      </w:r>
    </w:p>
    <w:p w14:paraId="69CA3A12" w14:textId="77777777" w:rsidR="000516F8" w:rsidRPr="006628D6" w:rsidRDefault="000516F8" w:rsidP="000516F8">
      <w:pPr>
        <w:rPr>
          <w:rFonts w:ascii="Georgia" w:eastAsia="Calibri" w:hAnsi="Georgia" w:cs="Times New Roman"/>
          <w:sz w:val="16"/>
        </w:rPr>
      </w:pPr>
      <w:r w:rsidRPr="006628D6">
        <w:rPr>
          <w:rFonts w:ascii="Georgia" w:eastAsia="Calibri" w:hAnsi="Georgia" w:cs="Times New Roman"/>
          <w:b/>
        </w:rPr>
        <w:t xml:space="preserve">Braley Voted Against An Amendment To The Department Of Defense Appropriations Act Of 2015 That Would Restrict The Transfer Or Release Of GITMO Detainees To Any Foreign Country. </w:t>
      </w:r>
      <w:r w:rsidRPr="006628D6">
        <w:rPr>
          <w:rFonts w:ascii="Georgia" w:eastAsia="Calibri" w:hAnsi="Georgia" w:cs="Times New Roman"/>
          <w:sz w:val="16"/>
          <w:szCs w:val="16"/>
        </w:rPr>
        <w:t xml:space="preserve">(H.R. 4870 Cotton Amendment, </w:t>
      </w:r>
      <w:hyperlink r:id="rId929" w:history="1">
        <w:r w:rsidRPr="006628D6">
          <w:rPr>
            <w:rStyle w:val="Hyperlink"/>
            <w:rFonts w:ascii="Georgia" w:eastAsia="Calibri" w:hAnsi="Georgia" w:cs="Times New Roman"/>
            <w:sz w:val="16"/>
            <w:szCs w:val="16"/>
          </w:rPr>
          <w:t>Roll Call #323</w:t>
        </w:r>
      </w:hyperlink>
      <w:r w:rsidRPr="006628D6">
        <w:rPr>
          <w:rFonts w:ascii="Georgia" w:eastAsia="Calibri" w:hAnsi="Georgia" w:cs="Times New Roman"/>
          <w:sz w:val="16"/>
          <w:szCs w:val="16"/>
        </w:rPr>
        <w:t>, Passed 230-184: R 218-10, D 12-174, Braley Voted No, 6/19/14)</w:t>
      </w:r>
    </w:p>
    <w:p w14:paraId="0E22C44C" w14:textId="77777777" w:rsidR="000516F8" w:rsidRPr="006628D6" w:rsidRDefault="000516F8" w:rsidP="005A08AA">
      <w:pPr>
        <w:pStyle w:val="ListParagraph"/>
        <w:numPr>
          <w:ilvl w:val="0"/>
          <w:numId w:val="173"/>
        </w:numPr>
        <w:rPr>
          <w:rFonts w:ascii="Georgia" w:eastAsia="Calibri" w:hAnsi="Georgia" w:cs="Times New Roman"/>
        </w:rPr>
      </w:pPr>
      <w:r w:rsidRPr="006628D6">
        <w:rPr>
          <w:rFonts w:ascii="Georgia" w:eastAsia="Calibri" w:hAnsi="Georgia" w:cs="Times New Roman"/>
          <w:b/>
        </w:rPr>
        <w:t xml:space="preserve">The Cotton Amendment Would Effectively Prevent The Obama Administration From Releasing Guantanamo Bay Prisoners To Other Countries. </w:t>
      </w:r>
      <w:r w:rsidRPr="006628D6">
        <w:rPr>
          <w:rFonts w:ascii="Georgia" w:eastAsia="Calibri" w:hAnsi="Georgia" w:cs="Times New Roman"/>
        </w:rPr>
        <w:t xml:space="preserve">“The House late Thursday night approved a proposal to prohibit federal dollars from being used for transfers of Guantanamo Bay detainees in light of the controversy over Sgt. Bowe Bergdahl's release. Rep. Tom Cotton's (R-Ark.) amendment to the 2015 Defense appropriations bill, adopted 230-184, would effectively </w:t>
      </w:r>
      <w:r w:rsidRPr="006628D6">
        <w:rPr>
          <w:rFonts w:ascii="Georgia" w:eastAsia="Calibri" w:hAnsi="Georgia" w:cs="Times New Roman"/>
        </w:rPr>
        <w:lastRenderedPageBreak/>
        <w:t xml:space="preserve">prevent the Obama administration from releasing Guantanamo Bay prisoners to other countries.” </w:t>
      </w:r>
      <w:r w:rsidRPr="006628D6">
        <w:rPr>
          <w:rFonts w:ascii="Georgia" w:eastAsia="Calibri" w:hAnsi="Georgia" w:cs="Times New Roman"/>
          <w:sz w:val="16"/>
          <w:szCs w:val="16"/>
        </w:rPr>
        <w:t xml:space="preserve">(Cristina Marcos, “House Votes To Ban Gitmo Transfers,” </w:t>
      </w:r>
      <w:r w:rsidRPr="006628D6">
        <w:rPr>
          <w:rFonts w:ascii="Georgia" w:eastAsia="Calibri" w:hAnsi="Georgia" w:cs="Times New Roman"/>
          <w:i/>
          <w:sz w:val="16"/>
          <w:szCs w:val="16"/>
        </w:rPr>
        <w:t>The Hill’s</w:t>
      </w:r>
      <w:r w:rsidRPr="006628D6">
        <w:rPr>
          <w:rFonts w:ascii="Georgia" w:eastAsia="Calibri" w:hAnsi="Georgia" w:cs="Times New Roman"/>
          <w:sz w:val="16"/>
          <w:szCs w:val="16"/>
        </w:rPr>
        <w:t xml:space="preserve"> </w:t>
      </w:r>
      <w:hyperlink r:id="rId930" w:history="1">
        <w:r w:rsidRPr="006628D6">
          <w:rPr>
            <w:rStyle w:val="Hyperlink"/>
            <w:rFonts w:ascii="Georgia" w:eastAsia="Calibri" w:hAnsi="Georgia" w:cs="Times New Roman"/>
            <w:sz w:val="16"/>
            <w:szCs w:val="16"/>
          </w:rPr>
          <w:t>Floor Action</w:t>
        </w:r>
      </w:hyperlink>
      <w:r w:rsidRPr="006628D6">
        <w:rPr>
          <w:rFonts w:ascii="Georgia" w:eastAsia="Calibri" w:hAnsi="Georgia" w:cs="Times New Roman"/>
          <w:sz w:val="16"/>
          <w:szCs w:val="16"/>
        </w:rPr>
        <w:t>, 6/19/14)</w:t>
      </w:r>
    </w:p>
    <w:p w14:paraId="66D13F78" w14:textId="77777777" w:rsidR="000516F8" w:rsidRPr="006628D6" w:rsidRDefault="000516F8" w:rsidP="000516F8">
      <w:pPr>
        <w:rPr>
          <w:rFonts w:ascii="Georgia" w:eastAsia="Calibri" w:hAnsi="Georgia" w:cs="Times New Roman"/>
          <w:b/>
          <w:u w:val="single"/>
        </w:rPr>
      </w:pPr>
      <w:r w:rsidRPr="006628D6">
        <w:rPr>
          <w:rFonts w:ascii="Georgia" w:eastAsia="Calibri" w:hAnsi="Georgia" w:cs="Times New Roman"/>
          <w:b/>
          <w:u w:val="single"/>
        </w:rPr>
        <w:t xml:space="preserve">Braley Voted For Allowing The Transfer Of GITMO Detainees </w:t>
      </w:r>
    </w:p>
    <w:p w14:paraId="047CD0B7" w14:textId="77777777" w:rsidR="000516F8" w:rsidRPr="006628D6" w:rsidRDefault="000516F8" w:rsidP="000516F8">
      <w:pPr>
        <w:rPr>
          <w:rFonts w:ascii="Georgia" w:eastAsia="Calibri" w:hAnsi="Georgia" w:cs="Times New Roman"/>
          <w:sz w:val="16"/>
        </w:rPr>
      </w:pPr>
      <w:r w:rsidRPr="006628D6">
        <w:rPr>
          <w:rFonts w:ascii="Georgia" w:eastAsia="Calibri" w:hAnsi="Georgia" w:cs="Times New Roman"/>
          <w:b/>
        </w:rPr>
        <w:t xml:space="preserve">Braley Voted For An Amendment To The Department Of Defense Appropriations Act Of 2015 That Would Have Allowed The Funding Of The Transfer </w:t>
      </w:r>
      <w:r w:rsidRPr="006628D6">
        <w:rPr>
          <w:rFonts w:ascii="Georgia" w:hAnsi="Georgia" w:cs="Arial"/>
          <w:b/>
          <w:bCs/>
          <w:color w:val="000000"/>
          <w:shd w:val="clear" w:color="auto" w:fill="FFFFFF"/>
        </w:rPr>
        <w:t>Or Release Of Any Individual Detained At Guantanamo Bay</w:t>
      </w:r>
      <w:r w:rsidRPr="006628D6">
        <w:rPr>
          <w:rFonts w:ascii="Georgia" w:eastAsia="Calibri" w:hAnsi="Georgia" w:cs="Times New Roman"/>
          <w:b/>
        </w:rPr>
        <w:t xml:space="preserve">. </w:t>
      </w:r>
      <w:r w:rsidRPr="006628D6">
        <w:rPr>
          <w:rFonts w:ascii="Georgia" w:eastAsia="Calibri" w:hAnsi="Georgia" w:cs="Times New Roman"/>
          <w:sz w:val="16"/>
          <w:szCs w:val="16"/>
        </w:rPr>
        <w:t xml:space="preserve">(H.R. 4870 Moran Amendment, </w:t>
      </w:r>
      <w:hyperlink r:id="rId931" w:history="1">
        <w:r w:rsidRPr="006628D6">
          <w:rPr>
            <w:rStyle w:val="Hyperlink"/>
            <w:rFonts w:ascii="Georgia" w:eastAsia="Calibri" w:hAnsi="Georgia" w:cs="Times New Roman"/>
            <w:sz w:val="16"/>
            <w:szCs w:val="16"/>
          </w:rPr>
          <w:t>Roll Call #324</w:t>
        </w:r>
      </w:hyperlink>
      <w:r w:rsidRPr="006628D6">
        <w:rPr>
          <w:rFonts w:ascii="Georgia" w:eastAsia="Calibri" w:hAnsi="Georgia" w:cs="Times New Roman"/>
          <w:sz w:val="16"/>
          <w:szCs w:val="16"/>
        </w:rPr>
        <w:t>, Failed 163-249: R 4-224, D 159-25, Braley Voted Aye, 6/19/14)</w:t>
      </w:r>
    </w:p>
    <w:p w14:paraId="435FA218" w14:textId="77777777" w:rsidR="000516F8" w:rsidRPr="006628D6" w:rsidRDefault="000516F8" w:rsidP="005A08AA">
      <w:pPr>
        <w:pStyle w:val="ListParagraph"/>
        <w:numPr>
          <w:ilvl w:val="0"/>
          <w:numId w:val="173"/>
        </w:numPr>
        <w:rPr>
          <w:rFonts w:ascii="Georgia" w:hAnsi="Georgia"/>
        </w:rPr>
      </w:pPr>
      <w:r w:rsidRPr="006628D6">
        <w:rPr>
          <w:rFonts w:ascii="Georgia" w:hAnsi="Georgia"/>
          <w:b/>
        </w:rPr>
        <w:t xml:space="preserve">The Moran Amendment Would Undo Provisions In The Bill That Prohibit Funds From Being Used To Release Or Transfer Guantanamo Bay Detainees. </w:t>
      </w:r>
      <w:r w:rsidRPr="006628D6">
        <w:rPr>
          <w:rFonts w:ascii="Georgia" w:hAnsi="Georgia"/>
        </w:rPr>
        <w:t>“The Virginia Democrat later offered his own amendment, rejected 163-249, that would undo provisions in the bill that prohibit funds from being used to release or transfer Guantanamo Bay detainees, as well as block funds for constructing facilities to house the prisoners in the U.S.” </w:t>
      </w:r>
      <w:r w:rsidRPr="006628D6">
        <w:rPr>
          <w:rFonts w:ascii="Georgia" w:eastAsia="Calibri" w:hAnsi="Georgia" w:cs="Times New Roman"/>
          <w:sz w:val="16"/>
          <w:szCs w:val="16"/>
        </w:rPr>
        <w:t xml:space="preserve">(Cristina Marcos, “House Votes To Ban Gitmo Transfers,” </w:t>
      </w:r>
      <w:r w:rsidRPr="006628D6">
        <w:rPr>
          <w:rFonts w:ascii="Georgia" w:eastAsia="Calibri" w:hAnsi="Georgia" w:cs="Times New Roman"/>
          <w:i/>
          <w:sz w:val="16"/>
          <w:szCs w:val="16"/>
        </w:rPr>
        <w:t>The Hill’s</w:t>
      </w:r>
      <w:r w:rsidRPr="006628D6">
        <w:rPr>
          <w:rFonts w:ascii="Georgia" w:eastAsia="Calibri" w:hAnsi="Georgia" w:cs="Times New Roman"/>
          <w:sz w:val="16"/>
          <w:szCs w:val="16"/>
        </w:rPr>
        <w:t xml:space="preserve"> </w:t>
      </w:r>
      <w:hyperlink r:id="rId932" w:history="1">
        <w:r w:rsidRPr="006628D6">
          <w:rPr>
            <w:rStyle w:val="Hyperlink"/>
            <w:rFonts w:ascii="Georgia" w:eastAsia="Calibri" w:hAnsi="Georgia" w:cs="Times New Roman"/>
            <w:sz w:val="16"/>
            <w:szCs w:val="16"/>
          </w:rPr>
          <w:t>Floor Action</w:t>
        </w:r>
      </w:hyperlink>
      <w:r w:rsidRPr="006628D6">
        <w:rPr>
          <w:rFonts w:ascii="Georgia" w:eastAsia="Calibri" w:hAnsi="Georgia" w:cs="Times New Roman"/>
          <w:sz w:val="16"/>
          <w:szCs w:val="16"/>
        </w:rPr>
        <w:t>, 6/19/14)</w:t>
      </w:r>
    </w:p>
    <w:p w14:paraId="5FA52EED" w14:textId="77777777" w:rsidR="000516F8" w:rsidRPr="006628D6" w:rsidRDefault="000516F8" w:rsidP="000516F8">
      <w:pPr>
        <w:pStyle w:val="ListParagraph"/>
        <w:ind w:left="360"/>
        <w:contextualSpacing w:val="0"/>
        <w:rPr>
          <w:rFonts w:ascii="Georgia" w:eastAsia="Calibri" w:hAnsi="Georgia" w:cs="Times New Roman"/>
          <w:sz w:val="16"/>
          <w:szCs w:val="24"/>
          <w:lang w:bidi="ar-SA"/>
        </w:rPr>
      </w:pPr>
    </w:p>
    <w:p w14:paraId="36474C44" w14:textId="2F63CA3A" w:rsidR="00A67181" w:rsidRPr="006628D6" w:rsidRDefault="006F23A3" w:rsidP="004107E2">
      <w:pPr>
        <w:pStyle w:val="Heading2"/>
      </w:pPr>
      <w:bookmarkStart w:id="100" w:name="_Toc268178886"/>
      <w:r w:rsidRPr="006628D6">
        <w:rPr>
          <w:lang w:bidi="en-US"/>
        </w:rPr>
        <w:t>VETERANS</w:t>
      </w:r>
      <w:bookmarkEnd w:id="100"/>
    </w:p>
    <w:p w14:paraId="0D6B1663" w14:textId="77777777" w:rsidR="006F23A3" w:rsidRPr="006628D6" w:rsidRDefault="006F23A3" w:rsidP="006F23A3">
      <w:pPr>
        <w:rPr>
          <w:rFonts w:ascii="Georgia" w:hAnsi="Georgia"/>
          <w:b/>
          <w:bCs/>
          <w:u w:val="single"/>
        </w:rPr>
      </w:pPr>
      <w:r w:rsidRPr="006628D6">
        <w:rPr>
          <w:rFonts w:ascii="Georgia" w:hAnsi="Georgia"/>
          <w:b/>
          <w:bCs/>
          <w:u w:val="single"/>
        </w:rPr>
        <w:t>In 2012, Obama Praised Braley’s Leadership On Veterans Issues</w:t>
      </w:r>
    </w:p>
    <w:p w14:paraId="60468A23" w14:textId="77777777" w:rsidR="006F23A3" w:rsidRPr="006628D6" w:rsidRDefault="006F23A3" w:rsidP="006F23A3">
      <w:pPr>
        <w:rPr>
          <w:rFonts w:ascii="Georgia" w:hAnsi="Georgia"/>
          <w:sz w:val="16"/>
          <w:szCs w:val="16"/>
        </w:rPr>
      </w:pPr>
      <w:r w:rsidRPr="006628D6">
        <w:rPr>
          <w:rFonts w:ascii="Georgia" w:hAnsi="Georgia"/>
          <w:b/>
          <w:bCs/>
        </w:rPr>
        <w:t>VIDEO: In August 2012, Obama Praised Braley’s Leadership On Veterans Issues. </w:t>
      </w:r>
      <w:r w:rsidRPr="006628D6">
        <w:rPr>
          <w:rFonts w:ascii="Georgia" w:hAnsi="Georgia"/>
        </w:rPr>
        <w:t xml:space="preserve">“I also want to acknowledge, sitting next to Jennifer is Congressman Bruce Braley -- (applause) -- who helped to get the bill that Jennifer had worked on, based on her experience with Andrew, passed, and I had the honor of signing into law -- Congressman Bruce Braley, who is doing a great job on behalf of our veterans and on behalf of working people here in Iowa.  (Applause.)” </w:t>
      </w:r>
      <w:r w:rsidRPr="006628D6">
        <w:rPr>
          <w:rFonts w:ascii="Georgia" w:hAnsi="Georgia"/>
          <w:sz w:val="16"/>
          <w:szCs w:val="16"/>
        </w:rPr>
        <w:t xml:space="preserve">(President Barack Obama, </w:t>
      </w:r>
      <w:hyperlink r:id="rId933" w:history="1">
        <w:r w:rsidRPr="006628D6">
          <w:rPr>
            <w:rStyle w:val="Hyperlink"/>
            <w:rFonts w:ascii="Georgia" w:hAnsi="Georgia"/>
            <w:sz w:val="16"/>
            <w:szCs w:val="16"/>
          </w:rPr>
          <w:t>Remarks At A Campaign Event</w:t>
        </w:r>
      </w:hyperlink>
      <w:r w:rsidRPr="006628D6">
        <w:rPr>
          <w:rFonts w:ascii="Georgia" w:hAnsi="Georgia"/>
          <w:sz w:val="16"/>
          <w:szCs w:val="16"/>
        </w:rPr>
        <w:t>, Dubuque, IA, 8/15/12)</w:t>
      </w:r>
    </w:p>
    <w:p w14:paraId="0C8ABEC9" w14:textId="28F02BA9" w:rsidR="0028430E" w:rsidRPr="006628D6" w:rsidRDefault="0028430E" w:rsidP="0028430E">
      <w:pPr>
        <w:rPr>
          <w:rFonts w:ascii="Georgia" w:hAnsi="Georgia"/>
          <w:b/>
          <w:bCs/>
          <w:u w:val="single"/>
        </w:rPr>
      </w:pPr>
      <w:r w:rsidRPr="006628D6">
        <w:rPr>
          <w:rFonts w:ascii="Georgia" w:hAnsi="Georgia"/>
          <w:b/>
          <w:bCs/>
          <w:u w:val="single"/>
        </w:rPr>
        <w:t>Local Iowans Have Crticized Braley’s Lack Of Leadership On Rural Veterans’ Issues</w:t>
      </w:r>
    </w:p>
    <w:p w14:paraId="5732506C" w14:textId="620FA06F" w:rsidR="0028430E" w:rsidRPr="006628D6" w:rsidRDefault="0028430E" w:rsidP="0028430E">
      <w:pPr>
        <w:rPr>
          <w:rFonts w:ascii="Georgia" w:hAnsi="Georgia"/>
          <w:bCs/>
        </w:rPr>
      </w:pPr>
      <w:r w:rsidRPr="006628D6">
        <w:rPr>
          <w:rFonts w:ascii="Georgia" w:hAnsi="Georgia"/>
          <w:b/>
          <w:bCs/>
        </w:rPr>
        <w:t xml:space="preserve">In June 2014, Local Paper, </w:t>
      </w:r>
      <w:r w:rsidRPr="006628D6">
        <w:rPr>
          <w:rFonts w:ascii="Georgia" w:hAnsi="Georgia"/>
          <w:b/>
          <w:bCs/>
          <w:i/>
        </w:rPr>
        <w:t>The Storm Lake Times</w:t>
      </w:r>
      <w:r w:rsidRPr="006628D6">
        <w:rPr>
          <w:rFonts w:ascii="Georgia" w:hAnsi="Georgia"/>
          <w:b/>
          <w:bCs/>
        </w:rPr>
        <w:t xml:space="preserve">, Criticized Braley For  “Indifference” To Veterans In Storm Lake, IA. </w:t>
      </w:r>
      <w:r w:rsidRPr="006628D6">
        <w:rPr>
          <w:rFonts w:ascii="Georgia" w:hAnsi="Georgia"/>
          <w:bCs/>
        </w:rPr>
        <w:t xml:space="preserve">“Why can’t veterans of military service get their health care through community health centers such as the one in Storm Lake? Otherwise, they have to drive an hour to the VA Clinic in Fort Dodge to get primary health care or satisfy prescription drug needs. Nobody can answer the question — at least not anybody we tried to contact on Wednesday. We called: Senate Veterans Affairs Committee Chairman Bernie Sanders, I-Vermont, House VA Chair Rep. Jeff Miller, R-Fla., Sen. Tom Harkin, D-Iowa, House VA Committee Member Tim Walz, D-Minn., the National Assocation of Community Health Centers and the Iowa Primary Care Association. We also called the office of Rep. Bruce Braley, D-Waterloo, who advertises himself a champion for veterans. None of them could answer our question.” </w:t>
      </w:r>
      <w:r w:rsidRPr="006628D6">
        <w:rPr>
          <w:rFonts w:ascii="Georgia" w:hAnsi="Georgia"/>
          <w:bCs/>
          <w:sz w:val="16"/>
          <w:szCs w:val="16"/>
        </w:rPr>
        <w:t xml:space="preserve">(Art Cullen, “Indifference To Veterans,” </w:t>
      </w:r>
      <w:hyperlink r:id="rId934" w:history="1">
        <w:r w:rsidRPr="006628D6">
          <w:rPr>
            <w:rStyle w:val="Hyperlink"/>
            <w:rFonts w:ascii="Georgia" w:hAnsi="Georgia"/>
            <w:bCs/>
            <w:i/>
            <w:sz w:val="16"/>
            <w:szCs w:val="16"/>
          </w:rPr>
          <w:t>The Storm Lake Times</w:t>
        </w:r>
      </w:hyperlink>
      <w:r w:rsidRPr="006628D6">
        <w:rPr>
          <w:rFonts w:ascii="Georgia" w:hAnsi="Georgia"/>
          <w:bCs/>
          <w:sz w:val="16"/>
          <w:szCs w:val="16"/>
        </w:rPr>
        <w:t>, 6/3/14)</w:t>
      </w:r>
    </w:p>
    <w:p w14:paraId="40443087" w14:textId="77777777" w:rsidR="0028430E" w:rsidRPr="006628D6" w:rsidRDefault="0028430E" w:rsidP="005A08AA">
      <w:pPr>
        <w:pStyle w:val="ListParagraph"/>
        <w:numPr>
          <w:ilvl w:val="0"/>
          <w:numId w:val="168"/>
        </w:numPr>
        <w:ind w:left="360"/>
        <w:rPr>
          <w:rFonts w:ascii="Georgia" w:hAnsi="Georgia"/>
          <w:bCs/>
        </w:rPr>
      </w:pPr>
      <w:r w:rsidRPr="006628D6">
        <w:rPr>
          <w:rFonts w:ascii="Georgia" w:hAnsi="Georgia"/>
          <w:b/>
          <w:bCs/>
        </w:rPr>
        <w:t xml:space="preserve">The Paper Noted That Braley, “Advertises Himself A Champion For Veterans.” </w:t>
      </w:r>
      <w:r w:rsidRPr="006628D6">
        <w:rPr>
          <w:rFonts w:ascii="Georgia" w:hAnsi="Georgia"/>
          <w:bCs/>
        </w:rPr>
        <w:t xml:space="preserve">“We called: Senate Veterans Affairs Committee Chairman Bernie Sanders, I-Vermont, House VA Chair Rep. Jeff Miller, R-Fla., Sen. Tom Harkin, D-Iowa, House VA Committee Member Tim Walz, D-Minn., the National Assocation of Community Health Centers and the Iowa Primary Care Association. We also called the office of Rep. Bruce Braley, D-Waterloo, who advertises himself a champion for veterans.” </w:t>
      </w:r>
      <w:r w:rsidRPr="006628D6">
        <w:rPr>
          <w:rFonts w:ascii="Georgia" w:hAnsi="Georgia"/>
          <w:bCs/>
          <w:sz w:val="16"/>
          <w:szCs w:val="16"/>
        </w:rPr>
        <w:t xml:space="preserve">(Art Cullen, “Indifference To Veterans,” </w:t>
      </w:r>
      <w:hyperlink r:id="rId935" w:history="1">
        <w:r w:rsidRPr="006628D6">
          <w:rPr>
            <w:rStyle w:val="Hyperlink"/>
            <w:rFonts w:ascii="Georgia" w:hAnsi="Georgia"/>
            <w:bCs/>
            <w:i/>
            <w:sz w:val="16"/>
            <w:szCs w:val="16"/>
          </w:rPr>
          <w:t>The Storm Lake Times</w:t>
        </w:r>
      </w:hyperlink>
      <w:r w:rsidRPr="006628D6">
        <w:rPr>
          <w:rFonts w:ascii="Georgia" w:hAnsi="Georgia"/>
          <w:bCs/>
          <w:sz w:val="16"/>
          <w:szCs w:val="16"/>
        </w:rPr>
        <w:t>, 6/3/14)</w:t>
      </w:r>
    </w:p>
    <w:p w14:paraId="68A2FE47" w14:textId="77777777" w:rsidR="00784EBC" w:rsidRPr="006628D6" w:rsidRDefault="00784EBC" w:rsidP="00784EBC">
      <w:pPr>
        <w:jc w:val="center"/>
        <w:rPr>
          <w:rFonts w:ascii="Georgia" w:hAnsi="Georgia"/>
          <w:b/>
          <w:i/>
          <w:sz w:val="28"/>
          <w:szCs w:val="16"/>
        </w:rPr>
      </w:pPr>
      <w:r w:rsidRPr="006628D6">
        <w:rPr>
          <w:rFonts w:ascii="Georgia" w:hAnsi="Georgia"/>
          <w:b/>
          <w:i/>
          <w:sz w:val="28"/>
          <w:szCs w:val="16"/>
        </w:rPr>
        <w:t>Braley Missed 78 Percent Of VA Committee Hearings</w:t>
      </w:r>
    </w:p>
    <w:p w14:paraId="5001D58A" w14:textId="77777777" w:rsidR="00784EBC" w:rsidRPr="006628D6" w:rsidRDefault="00784EBC" w:rsidP="00784EBC">
      <w:pPr>
        <w:rPr>
          <w:rFonts w:ascii="Georgia" w:hAnsi="Georgia" w:cs="Arial"/>
          <w:color w:val="434343"/>
          <w:sz w:val="16"/>
          <w:szCs w:val="16"/>
        </w:rPr>
      </w:pPr>
      <w:r w:rsidRPr="006628D6">
        <w:rPr>
          <w:rFonts w:ascii="Georgia" w:hAnsi="Georgia" w:cs="Arial"/>
          <w:b/>
          <w:bCs/>
        </w:rPr>
        <w:t>Bruce Braley Skipped 78 Percent Of His Veterans’ Affairs Committee Hearings. </w:t>
      </w:r>
      <w:r w:rsidRPr="006628D6">
        <w:rPr>
          <w:rFonts w:ascii="Georgia" w:hAnsi="Georgia" w:cs="Arial"/>
        </w:rPr>
        <w:t> “In fact, we found Braley missed 78 percent of the full hearings in 2011 and 2012.”  </w:t>
      </w:r>
      <w:r w:rsidRPr="006628D6">
        <w:rPr>
          <w:rFonts w:ascii="Georgia" w:hAnsi="Georgia" w:cs="Arial"/>
          <w:sz w:val="16"/>
          <w:szCs w:val="16"/>
        </w:rPr>
        <w:t>(Ed Tibbetts, “FACT CHECK: Iowa GOP claims Braley missed most of Veterans’ Affairs hearings, </w:t>
      </w:r>
      <w:hyperlink r:id="rId936" w:history="1">
        <w:r w:rsidRPr="006628D6">
          <w:rPr>
            <w:rFonts w:ascii="Georgia" w:hAnsi="Georgia" w:cs="Arial"/>
            <w:color w:val="0000C2"/>
            <w:sz w:val="16"/>
            <w:szCs w:val="16"/>
          </w:rPr>
          <w:t>The Cedar Rapids Gazette</w:t>
        </w:r>
      </w:hyperlink>
      <w:r w:rsidRPr="006628D6">
        <w:rPr>
          <w:rFonts w:ascii="Georgia" w:hAnsi="Georgia" w:cs="Arial"/>
          <w:sz w:val="16"/>
          <w:szCs w:val="16"/>
        </w:rPr>
        <w:t>, 07/19/14) </w:t>
      </w:r>
      <w:r w:rsidRPr="006628D6">
        <w:rPr>
          <w:rFonts w:ascii="Georgia" w:hAnsi="Georgia" w:cs="Arial"/>
          <w:color w:val="434343"/>
          <w:sz w:val="16"/>
          <w:szCs w:val="16"/>
        </w:rPr>
        <w:t>  </w:t>
      </w:r>
    </w:p>
    <w:p w14:paraId="7169FC13" w14:textId="77777777" w:rsidR="00784EBC" w:rsidRPr="006628D6" w:rsidRDefault="00784EBC" w:rsidP="00784EBC">
      <w:pPr>
        <w:rPr>
          <w:rFonts w:ascii="Georgia" w:hAnsi="Georgia" w:cs="Arial"/>
          <w:b/>
          <w:u w:val="single"/>
        </w:rPr>
      </w:pPr>
      <w:r w:rsidRPr="006628D6">
        <w:rPr>
          <w:rFonts w:ascii="Georgia" w:hAnsi="Georgia" w:cs="Arial"/>
          <w:b/>
          <w:u w:val="single"/>
        </w:rPr>
        <w:t xml:space="preserve">During That Time, Braley Missed Three Hearings On The VA Backlog </w:t>
      </w:r>
    </w:p>
    <w:p w14:paraId="09F86928" w14:textId="608DD9BB" w:rsidR="00784EBC" w:rsidRPr="006628D6" w:rsidRDefault="00784EBC" w:rsidP="00784EBC">
      <w:pPr>
        <w:rPr>
          <w:rFonts w:ascii="Georgia" w:hAnsi="Georgia" w:cs="Arial"/>
          <w:sz w:val="16"/>
          <w:szCs w:val="16"/>
        </w:rPr>
      </w:pPr>
      <w:r w:rsidRPr="006628D6">
        <w:rPr>
          <w:rFonts w:ascii="Georgia" w:hAnsi="Georgia" w:cs="Arial"/>
          <w:b/>
          <w:bCs/>
        </w:rPr>
        <w:lastRenderedPageBreak/>
        <w:t>On September 20, 2012 Bruce Braley Missed A Full Committee Hearing Regarding The VA’s Performance And Accountability.</w:t>
      </w:r>
      <w:r w:rsidRPr="006628D6">
        <w:rPr>
          <w:rFonts w:ascii="Georgia" w:hAnsi="Georgia" w:cs="Arial"/>
        </w:rPr>
        <w:t>  “The Committee met, pursuant to notice, at 10:19 a.m., in Room 334, Cannon House Office Building, Hon. Jeff Miller presiding. Present: Representatives Miller, Roe, Stutzman, Flores, Johnson, Runyan, Benishek, Huelskamp, Turner, Brown, Michaud, McNerney, Walz, and Barrow.  The Chairman. The Committee will come to order.  Thank you, everybody, for being here for today's Full Committee hearing entitled Veterans Affairs in the 112</w:t>
      </w:r>
      <w:r w:rsidRPr="006628D6">
        <w:rPr>
          <w:rFonts w:ascii="Georgia" w:hAnsi="Georgia" w:cs="Arial"/>
          <w:sz w:val="20"/>
          <w:szCs w:val="20"/>
          <w:vertAlign w:val="superscript"/>
        </w:rPr>
        <w:t>th</w:t>
      </w:r>
      <w:r w:rsidRPr="006628D6">
        <w:rPr>
          <w:rFonts w:ascii="Georgia" w:hAnsi="Georgia" w:cs="Arial"/>
        </w:rPr>
        <w:t>  Congress: Reviewing VA's Performance and Accountability.”  </w:t>
      </w:r>
      <w:r w:rsidRPr="006628D6">
        <w:rPr>
          <w:rFonts w:ascii="Georgia" w:hAnsi="Georgia" w:cs="Arial"/>
          <w:sz w:val="16"/>
          <w:szCs w:val="16"/>
        </w:rPr>
        <w:t xml:space="preserve">(Veterans Affairs In The 112th Congress: Reviewing VA's Performance And Accountability, </w:t>
      </w:r>
      <w:hyperlink r:id="rId937" w:history="1">
        <w:r w:rsidRPr="006628D6">
          <w:rPr>
            <w:rFonts w:ascii="Georgia" w:hAnsi="Georgia" w:cs="Arial"/>
            <w:color w:val="0000C2"/>
            <w:sz w:val="16"/>
            <w:szCs w:val="16"/>
          </w:rPr>
          <w:t>U.S. Government Printing Office</w:t>
        </w:r>
      </w:hyperlink>
      <w:r w:rsidRPr="006628D6">
        <w:rPr>
          <w:rFonts w:ascii="Georgia" w:hAnsi="Georgia" w:cs="Arial"/>
          <w:sz w:val="16"/>
          <w:szCs w:val="16"/>
        </w:rPr>
        <w:t>, Accessed 07/23/14)  </w:t>
      </w:r>
    </w:p>
    <w:p w14:paraId="19E6C793" w14:textId="3B9D7D5A" w:rsidR="00784EBC" w:rsidRPr="006628D6" w:rsidRDefault="00784EBC" w:rsidP="00784EBC">
      <w:pPr>
        <w:rPr>
          <w:rFonts w:ascii="Georgia" w:hAnsi="Georgia" w:cs="Arial"/>
          <w:sz w:val="16"/>
          <w:szCs w:val="16"/>
        </w:rPr>
      </w:pPr>
      <w:r w:rsidRPr="006628D6">
        <w:rPr>
          <w:rFonts w:ascii="Georgia" w:hAnsi="Georgia" w:cs="Arial"/>
          <w:b/>
          <w:bCs/>
        </w:rPr>
        <w:t>On October 12, 2012 Bruce Braley Missed A Full Committee Hearing Titled “Failures At Miami Veterans Affairs Medical Center: Window To A National Problem.”</w:t>
      </w:r>
      <w:r w:rsidRPr="006628D6">
        <w:rPr>
          <w:rFonts w:ascii="Georgia" w:hAnsi="Georgia" w:cs="Arial"/>
          <w:color w:val="434343"/>
        </w:rPr>
        <w:t>  </w:t>
      </w:r>
      <w:r w:rsidRPr="006628D6">
        <w:rPr>
          <w:rFonts w:ascii="Georgia" w:hAnsi="Georgia" w:cs="Arial"/>
        </w:rPr>
        <w:t>The Committee met, pursuant to notice, at 10:05 a.m., in Room 334, Cannon House Office Building, Hon. Jeff Miller presiding.  Present: Representatives Miller, Lamborn, Bilirakis, Roe, Stutzman, Flores, Johnson, Denham, Runyan, Benishek, Huelskamp, Amodei, Turner, McNerney, Donnelly, Walz, and Barrow.  </w:t>
      </w:r>
      <w:r w:rsidRPr="006628D6">
        <w:rPr>
          <w:rFonts w:ascii="Georgia" w:hAnsi="Georgia" w:cs="Arial"/>
          <w:sz w:val="16"/>
          <w:szCs w:val="16"/>
        </w:rPr>
        <w:t>(“Failures At Miami Veterans Affairs Medical Center: Window To A National Problem,”</w:t>
      </w:r>
      <w:r w:rsidRPr="006628D6">
        <w:rPr>
          <w:rFonts w:ascii="Georgia" w:hAnsi="Georgia" w:cs="Arial"/>
          <w:color w:val="434343"/>
          <w:sz w:val="16"/>
          <w:szCs w:val="16"/>
        </w:rPr>
        <w:t> </w:t>
      </w:r>
      <w:hyperlink r:id="rId938" w:history="1">
        <w:r w:rsidRPr="006628D6">
          <w:rPr>
            <w:rFonts w:ascii="Georgia" w:hAnsi="Georgia" w:cs="Arial"/>
            <w:color w:val="0000C2"/>
            <w:sz w:val="16"/>
            <w:szCs w:val="16"/>
          </w:rPr>
          <w:t>U.S. Government Printing Office</w:t>
        </w:r>
      </w:hyperlink>
      <w:r w:rsidRPr="006628D6">
        <w:rPr>
          <w:rFonts w:ascii="Georgia" w:hAnsi="Georgia" w:cs="Arial"/>
          <w:sz w:val="16"/>
          <w:szCs w:val="16"/>
        </w:rPr>
        <w:t>, Accessed 7/23/14)</w:t>
      </w:r>
    </w:p>
    <w:p w14:paraId="4583140A" w14:textId="4CB7A68F" w:rsidR="00784EBC" w:rsidRPr="006628D6" w:rsidRDefault="00784EBC" w:rsidP="00784EBC">
      <w:pPr>
        <w:rPr>
          <w:rFonts w:ascii="Georgia" w:hAnsi="Georgia" w:cs="Arial"/>
          <w:sz w:val="16"/>
          <w:szCs w:val="16"/>
        </w:rPr>
      </w:pPr>
      <w:r w:rsidRPr="006628D6">
        <w:rPr>
          <w:rFonts w:ascii="Georgia" w:hAnsi="Georgia" w:cs="Arial"/>
          <w:b/>
          <w:bCs/>
        </w:rPr>
        <w:t>On May 31, 2012 Bruce Braley Missed A Veterans Affairs Committee Hearing Aimed At Helping Veterans Find A Job.</w:t>
      </w:r>
      <w:r w:rsidRPr="006628D6">
        <w:rPr>
          <w:rFonts w:ascii="Georgia" w:hAnsi="Georgia" w:cs="Arial"/>
        </w:rPr>
        <w:t xml:space="preserve">  “The Committee met, pursuant to notice, at 10:23 a.m., in Room 334, Cannon House Office Building, Hon. Jeff Miller presiding.  Present: Representatives Miller, Stearns, Lamborn, Bilirakis, Stutzman, Runyan, Benishek, Brown, Michaud, McNerney, Walz, and Barrow.”  </w:t>
      </w:r>
      <w:r w:rsidRPr="006628D6">
        <w:rPr>
          <w:rFonts w:ascii="Georgia" w:hAnsi="Georgia" w:cs="Arial"/>
          <w:sz w:val="16"/>
          <w:szCs w:val="16"/>
        </w:rPr>
        <w:t>(Reviewing The Implementation Of Major Provisions Of The Vow To Hire Heroes Act Of 2011,</w:t>
      </w:r>
      <w:r w:rsidRPr="006628D6">
        <w:rPr>
          <w:rFonts w:ascii="Georgia" w:hAnsi="Georgia" w:cs="Arial"/>
          <w:color w:val="4D4D4D"/>
          <w:sz w:val="16"/>
          <w:szCs w:val="16"/>
        </w:rPr>
        <w:t xml:space="preserve"> </w:t>
      </w:r>
      <w:hyperlink r:id="rId939" w:history="1">
        <w:r w:rsidRPr="006628D6">
          <w:rPr>
            <w:rFonts w:ascii="Georgia" w:hAnsi="Georgia" w:cs="Arial"/>
            <w:color w:val="0000C2"/>
            <w:sz w:val="16"/>
            <w:szCs w:val="16"/>
          </w:rPr>
          <w:t>U.S Government Office Of Printing</w:t>
        </w:r>
      </w:hyperlink>
      <w:r w:rsidRPr="006628D6">
        <w:rPr>
          <w:rFonts w:ascii="Georgia" w:hAnsi="Georgia" w:cs="Arial"/>
          <w:sz w:val="16"/>
          <w:szCs w:val="16"/>
        </w:rPr>
        <w:t>, Accessed 07/23/14)</w:t>
      </w:r>
    </w:p>
    <w:p w14:paraId="50A4A1F8" w14:textId="77777777" w:rsidR="00784EBC" w:rsidRPr="006628D6" w:rsidRDefault="00784EBC" w:rsidP="00784EBC">
      <w:pPr>
        <w:rPr>
          <w:rFonts w:ascii="Georgia" w:hAnsi="Georgia" w:cs="Arial"/>
          <w:b/>
          <w:u w:val="single"/>
        </w:rPr>
      </w:pPr>
      <w:r w:rsidRPr="006628D6">
        <w:rPr>
          <w:rFonts w:ascii="Georgia" w:hAnsi="Georgia" w:cs="Arial"/>
          <w:b/>
          <w:u w:val="single"/>
        </w:rPr>
        <w:t xml:space="preserve">On The Day Of The September 20 Hearing, Braley Held Three Campaign Fundraisers </w:t>
      </w:r>
    </w:p>
    <w:p w14:paraId="56E674DE" w14:textId="77777777" w:rsidR="00784EBC" w:rsidRPr="006628D6" w:rsidRDefault="00784EBC" w:rsidP="00784EBC">
      <w:pPr>
        <w:rPr>
          <w:rFonts w:ascii="Georgia" w:hAnsi="Georgia" w:cs="Arial"/>
          <w:sz w:val="16"/>
          <w:szCs w:val="16"/>
        </w:rPr>
      </w:pPr>
      <w:r w:rsidRPr="006628D6">
        <w:rPr>
          <w:rFonts w:ascii="Georgia" w:hAnsi="Georgia" w:cs="Arial"/>
          <w:b/>
          <w:bCs/>
        </w:rPr>
        <w:t>Bruce Braley Skipped A September 20, 2013 VA Hearing, But Attended Three Fundraisers. </w:t>
      </w:r>
      <w:r w:rsidRPr="006628D6">
        <w:rPr>
          <w:rFonts w:ascii="Georgia" w:hAnsi="Georgia" w:cs="Arial"/>
        </w:rPr>
        <w:t> “Over the past couple days, Republicans have sought to ramp up criticism over Braley’s hearing attendance, seizing on a Sept. 20, 2012, VA committee hearing he missed. It occurred the same day as three campaign fundraisers he attended. ‘He made time to attend all three of the fundraisers. But he couldn’t make time to show up at the hearing,’ Kochel said.” </w:t>
      </w:r>
      <w:r w:rsidRPr="006628D6">
        <w:rPr>
          <w:rFonts w:ascii="Georgia" w:hAnsi="Georgia" w:cs="Arial"/>
          <w:sz w:val="16"/>
          <w:szCs w:val="16"/>
        </w:rPr>
        <w:t>(Ed Tibbets, “GOP Hits Braley On VA Panel Attendance,” </w:t>
      </w:r>
      <w:hyperlink r:id="rId940" w:history="1">
        <w:r w:rsidRPr="006628D6">
          <w:rPr>
            <w:rFonts w:ascii="Georgia" w:hAnsi="Georgia" w:cs="Arial"/>
            <w:i/>
            <w:color w:val="0000C2"/>
            <w:sz w:val="16"/>
            <w:szCs w:val="16"/>
          </w:rPr>
          <w:t>The Quad City Times</w:t>
        </w:r>
      </w:hyperlink>
      <w:r w:rsidRPr="006628D6">
        <w:rPr>
          <w:rFonts w:ascii="Georgia" w:hAnsi="Georgia" w:cs="Arial"/>
          <w:sz w:val="16"/>
          <w:szCs w:val="16"/>
        </w:rPr>
        <w:t>, 07/23/14)</w:t>
      </w:r>
    </w:p>
    <w:p w14:paraId="621E5751" w14:textId="77777777" w:rsidR="00784EBC" w:rsidRPr="006628D6" w:rsidRDefault="00784EBC" w:rsidP="00784EBC">
      <w:pPr>
        <w:rPr>
          <w:rFonts w:ascii="Georgia" w:hAnsi="Georgia" w:cs="Arial"/>
          <w:b/>
          <w:u w:val="single"/>
        </w:rPr>
      </w:pPr>
      <w:r w:rsidRPr="006628D6">
        <w:rPr>
          <w:rFonts w:ascii="Georgia" w:hAnsi="Georgia" w:cs="Arial"/>
          <w:b/>
          <w:u w:val="single"/>
        </w:rPr>
        <w:t>Veterans Affairs Committee Chairman Tim Murphy’s Opening Remarks Stated The Resolving The VA Backlog Was The Purpose For The Hearing Braley Missed</w:t>
      </w:r>
    </w:p>
    <w:p w14:paraId="4108A321" w14:textId="77777777" w:rsidR="00784EBC" w:rsidRPr="006628D6" w:rsidRDefault="00784EBC" w:rsidP="00784EBC">
      <w:pPr>
        <w:rPr>
          <w:rFonts w:ascii="Georgia" w:hAnsi="Georgia" w:cs="Arial"/>
          <w:sz w:val="16"/>
          <w:szCs w:val="16"/>
        </w:rPr>
      </w:pPr>
      <w:r w:rsidRPr="006628D6">
        <w:rPr>
          <w:rFonts w:ascii="Georgia" w:hAnsi="Georgia" w:cs="Arial"/>
          <w:b/>
          <w:bCs/>
        </w:rPr>
        <w:t xml:space="preserve">In His Opening Remarks, Chairman Miller Set As A Focus Item For The Meeting The 66.4 Percent Of Veterans Waiting More Than 125 Days For Care. </w:t>
      </w:r>
      <w:r w:rsidRPr="006628D6">
        <w:rPr>
          <w:rFonts w:ascii="Georgia" w:hAnsi="Georgia" w:cs="Arial"/>
        </w:rPr>
        <w:t xml:space="preserve">“Another area of continued concern is the backlog of disability claims.  Notwithstanding pledges by VA officials that we’re about to “turn the corner,” the backlog has steadily increased throughout the past two years.  At the beginning of this Congress, the number of pending claims was 764, 476, with 39.4% pending for more than 125 days.  As of this month, that total number of claims pending increased to 897,767, with 66.4% pending over 125 days.” </w:t>
      </w:r>
      <w:r w:rsidRPr="006628D6">
        <w:rPr>
          <w:rFonts w:ascii="Georgia" w:hAnsi="Georgia" w:cs="Arial"/>
          <w:sz w:val="16"/>
          <w:szCs w:val="16"/>
        </w:rPr>
        <w:t>(Rep. Jeff Miller, </w:t>
      </w:r>
      <w:r w:rsidRPr="006628D6">
        <w:rPr>
          <w:rFonts w:ascii="Georgia" w:hAnsi="Georgia" w:cs="Arial"/>
          <w:color w:val="4D4D4D"/>
          <w:sz w:val="16"/>
          <w:szCs w:val="16"/>
        </w:rPr>
        <w:t xml:space="preserve"> </w:t>
      </w:r>
      <w:r w:rsidRPr="006628D6">
        <w:rPr>
          <w:rFonts w:ascii="Georgia" w:hAnsi="Georgia" w:cs="Arial"/>
          <w:sz w:val="16"/>
          <w:szCs w:val="16"/>
        </w:rPr>
        <w:t xml:space="preserve">Veterans Affairs Committee, US House Of Representatives,  </w:t>
      </w:r>
      <w:hyperlink r:id="rId941" w:history="1">
        <w:r w:rsidRPr="006628D6">
          <w:rPr>
            <w:rStyle w:val="Hyperlink"/>
            <w:rFonts w:ascii="Georgia" w:hAnsi="Georgia" w:cs="Arial"/>
            <w:sz w:val="16"/>
            <w:szCs w:val="16"/>
          </w:rPr>
          <w:t>Hearing</w:t>
        </w:r>
      </w:hyperlink>
      <w:r w:rsidRPr="006628D6">
        <w:rPr>
          <w:rFonts w:ascii="Georgia" w:hAnsi="Georgia" w:cs="Arial"/>
          <w:sz w:val="16"/>
          <w:szCs w:val="16"/>
        </w:rPr>
        <w:t>, 9/20/12)</w:t>
      </w:r>
    </w:p>
    <w:p w14:paraId="036707A0" w14:textId="77777777" w:rsidR="00784EBC" w:rsidRPr="006628D6" w:rsidRDefault="00784EBC" w:rsidP="00784EBC">
      <w:pPr>
        <w:rPr>
          <w:rFonts w:ascii="Georgia" w:hAnsi="Georgia" w:cs="Arial"/>
          <w:color w:val="4D4D4D"/>
          <w:sz w:val="16"/>
          <w:szCs w:val="16"/>
        </w:rPr>
      </w:pPr>
      <w:r w:rsidRPr="006628D6">
        <w:rPr>
          <w:rFonts w:ascii="Georgia" w:hAnsi="Georgia" w:cs="Arial"/>
          <w:b/>
          <w:bCs/>
        </w:rPr>
        <w:t xml:space="preserve">In His Opening Remarks, Chairman Miller Raised Concern For Delays Experienced By Veterans Seeking Mental Health Care. </w:t>
      </w:r>
      <w:r w:rsidRPr="006628D6">
        <w:rPr>
          <w:rFonts w:ascii="Georgia" w:hAnsi="Georgia" w:cs="Arial"/>
        </w:rPr>
        <w:t xml:space="preserve">“Despite these successes, progress isn’t being made fast enough, or at all, in other key areas.  On the important issue of mental health care, too many veterans either do not seek assistance or are unable to get VA care in a timely manner.  As a result, access to mental health care is in crisis. In April, the VA Inspector General released a report finding that more than half of the veterans who seek mental health care through VA wait fifty days – that’s five-zero days - on average - to receive an evaluation. These are men and women who have taken the brave and difficult step of seeking help - and they are waiting too long to receive it.” </w:t>
      </w:r>
      <w:r w:rsidRPr="006628D6">
        <w:rPr>
          <w:rFonts w:ascii="Georgia" w:hAnsi="Georgia" w:cs="Arial"/>
          <w:sz w:val="16"/>
          <w:szCs w:val="16"/>
        </w:rPr>
        <w:t>(Rep. Jeff Miller, </w:t>
      </w:r>
      <w:r w:rsidRPr="006628D6">
        <w:rPr>
          <w:rFonts w:ascii="Georgia" w:hAnsi="Georgia" w:cs="Arial"/>
          <w:color w:val="4D4D4D"/>
          <w:sz w:val="16"/>
          <w:szCs w:val="16"/>
        </w:rPr>
        <w:t xml:space="preserve"> </w:t>
      </w:r>
      <w:r w:rsidRPr="006628D6">
        <w:rPr>
          <w:rFonts w:ascii="Georgia" w:hAnsi="Georgia" w:cs="Arial"/>
          <w:sz w:val="16"/>
          <w:szCs w:val="16"/>
        </w:rPr>
        <w:t xml:space="preserve">Veterans Affairs Committee, US House Of Representatives,  </w:t>
      </w:r>
      <w:hyperlink r:id="rId942" w:history="1">
        <w:r w:rsidRPr="006628D6">
          <w:rPr>
            <w:rStyle w:val="Hyperlink"/>
            <w:rFonts w:ascii="Georgia" w:hAnsi="Georgia" w:cs="Arial"/>
            <w:sz w:val="16"/>
            <w:szCs w:val="16"/>
          </w:rPr>
          <w:t>Hearing</w:t>
        </w:r>
      </w:hyperlink>
      <w:r w:rsidRPr="006628D6">
        <w:rPr>
          <w:rFonts w:ascii="Georgia" w:hAnsi="Georgia" w:cs="Arial"/>
          <w:sz w:val="16"/>
          <w:szCs w:val="16"/>
        </w:rPr>
        <w:t>, 9/20/12)</w:t>
      </w:r>
    </w:p>
    <w:p w14:paraId="229C486A" w14:textId="77777777" w:rsidR="00784EBC" w:rsidRPr="006628D6" w:rsidRDefault="00784EBC" w:rsidP="00784EBC">
      <w:pPr>
        <w:rPr>
          <w:rFonts w:ascii="Georgia" w:hAnsi="Georgia" w:cs="Arial"/>
          <w:sz w:val="16"/>
          <w:szCs w:val="16"/>
        </w:rPr>
      </w:pPr>
      <w:r w:rsidRPr="006628D6">
        <w:rPr>
          <w:rFonts w:ascii="Georgia" w:hAnsi="Georgia" w:cs="Arial"/>
          <w:b/>
          <w:bCs/>
        </w:rPr>
        <w:t xml:space="preserve">Chairman Miller Also Raised Concern Regarding The VA Spending And The Department’s Performance. </w:t>
      </w:r>
      <w:r w:rsidRPr="006628D6">
        <w:rPr>
          <w:rFonts w:ascii="Georgia" w:hAnsi="Georgia" w:cs="Arial"/>
        </w:rPr>
        <w:t xml:space="preserve">“VA's Senior Executive Service Bonus Program continues to average </w:t>
      </w:r>
      <w:r w:rsidRPr="006628D6">
        <w:rPr>
          <w:rFonts w:ascii="Georgia" w:hAnsi="Georgia" w:cs="Arial"/>
        </w:rPr>
        <w:lastRenderedPageBreak/>
        <w:t>nearly $4 million in annual pay-outs with no apparent correlation between these bonuses and agency performance. The Committee is also addressing the lavish conference expenditures. I and Ranking Member Filner sent a letter to VA over a month ago asking for details as to how $100 million was spent in 2011 on conferences and to date, we have yet to receive a response.”</w:t>
      </w:r>
      <w:r w:rsidRPr="006628D6">
        <w:rPr>
          <w:rFonts w:ascii="Georgia" w:hAnsi="Georgia" w:cs="Arial"/>
          <w:sz w:val="16"/>
          <w:szCs w:val="16"/>
        </w:rPr>
        <w:t xml:space="preserve"> (Rep. Jeff Miller, </w:t>
      </w:r>
      <w:r w:rsidRPr="006628D6">
        <w:rPr>
          <w:rFonts w:ascii="Georgia" w:hAnsi="Georgia" w:cs="Arial"/>
          <w:color w:val="4D4D4D"/>
          <w:sz w:val="16"/>
          <w:szCs w:val="16"/>
        </w:rPr>
        <w:t xml:space="preserve"> </w:t>
      </w:r>
      <w:r w:rsidRPr="006628D6">
        <w:rPr>
          <w:rFonts w:ascii="Georgia" w:hAnsi="Georgia" w:cs="Arial"/>
          <w:sz w:val="16"/>
          <w:szCs w:val="16"/>
        </w:rPr>
        <w:t xml:space="preserve">Veterans Affairs Committee, US House Of Representatives,  </w:t>
      </w:r>
      <w:hyperlink r:id="rId943" w:history="1">
        <w:r w:rsidRPr="006628D6">
          <w:rPr>
            <w:rStyle w:val="Hyperlink"/>
            <w:rFonts w:ascii="Georgia" w:hAnsi="Georgia" w:cs="Arial"/>
            <w:sz w:val="16"/>
            <w:szCs w:val="16"/>
          </w:rPr>
          <w:t>Hearing</w:t>
        </w:r>
      </w:hyperlink>
      <w:r w:rsidRPr="006628D6">
        <w:rPr>
          <w:rFonts w:ascii="Georgia" w:hAnsi="Georgia" w:cs="Arial"/>
          <w:sz w:val="16"/>
          <w:szCs w:val="16"/>
        </w:rPr>
        <w:t>, 9/20/12)</w:t>
      </w:r>
    </w:p>
    <w:p w14:paraId="6092C254" w14:textId="77777777" w:rsidR="00784EBC" w:rsidRPr="006628D6" w:rsidRDefault="00784EBC" w:rsidP="00784EBC">
      <w:pPr>
        <w:rPr>
          <w:rFonts w:ascii="Georgia" w:hAnsi="Georgia" w:cs="Arial"/>
          <w:b/>
          <w:u w:val="single"/>
        </w:rPr>
      </w:pPr>
      <w:r w:rsidRPr="006628D6">
        <w:rPr>
          <w:rFonts w:ascii="Georgia" w:hAnsi="Georgia" w:cs="Arial"/>
          <w:b/>
          <w:u w:val="single"/>
        </w:rPr>
        <w:t xml:space="preserve">Braley’s Campaign Said That Braley Missed The Hearing To Attend An Oversight Committee Hearing, Not A Fundraiser </w:t>
      </w:r>
    </w:p>
    <w:p w14:paraId="7935F6B7" w14:textId="77777777" w:rsidR="00784EBC" w:rsidRPr="006628D6" w:rsidRDefault="00784EBC" w:rsidP="00784EBC">
      <w:pPr>
        <w:widowControl w:val="0"/>
        <w:autoSpaceDE w:val="0"/>
        <w:autoSpaceDN w:val="0"/>
        <w:adjustRightInd w:val="0"/>
        <w:rPr>
          <w:rFonts w:ascii="Georgia" w:hAnsi="Georgia" w:cs="Arial"/>
          <w:sz w:val="16"/>
          <w:szCs w:val="16"/>
        </w:rPr>
      </w:pPr>
      <w:r w:rsidRPr="006628D6">
        <w:rPr>
          <w:rFonts w:ascii="Georgia" w:hAnsi="Georgia" w:cs="Arial"/>
          <w:b/>
          <w:bCs/>
        </w:rPr>
        <w:t xml:space="preserve">Bruce Braley’s Campaign Said They Skipped The Veterans’ Affairs Committee Hearing Because He Was At The Oversight And Government Reform Hearing.”  </w:t>
      </w:r>
      <w:r w:rsidRPr="006628D6">
        <w:rPr>
          <w:rFonts w:ascii="Georgia" w:hAnsi="Georgia" w:cs="Arial"/>
        </w:rPr>
        <w:t>Braley campaign spokesman Jeff Giertz said fundraisers Braley scheduled on Sept. 20 didn’t conflict with the VA hearings. The congressman missed the 10 a.m. Veterans Affairs Committee meeting because he was at an Oversight and Government Reform Committee meeting that began at 9:36 a.m., Giertz said.”  </w:t>
      </w:r>
      <w:r w:rsidRPr="006628D6">
        <w:rPr>
          <w:rFonts w:ascii="Georgia" w:hAnsi="Georgia" w:cs="Arial"/>
          <w:sz w:val="16"/>
          <w:szCs w:val="16"/>
        </w:rPr>
        <w:t>(Jennifer Jacobs, “Braley Attended Three Fundraisers on Day of Missed Veterans Affairs Hearing,” </w:t>
      </w:r>
      <w:hyperlink r:id="rId944" w:history="1">
        <w:r w:rsidRPr="006628D6">
          <w:rPr>
            <w:rFonts w:ascii="Georgia" w:hAnsi="Georgia" w:cs="Arial"/>
            <w:color w:val="0000C2"/>
            <w:sz w:val="16"/>
            <w:szCs w:val="16"/>
          </w:rPr>
          <w:t>The Des Moines Register</w:t>
        </w:r>
      </w:hyperlink>
      <w:r w:rsidRPr="006628D6">
        <w:rPr>
          <w:rFonts w:ascii="Georgia" w:hAnsi="Georgia" w:cs="Arial"/>
          <w:sz w:val="16"/>
          <w:szCs w:val="16"/>
        </w:rPr>
        <w:t>, 07/22/14)</w:t>
      </w:r>
    </w:p>
    <w:p w14:paraId="2646C165" w14:textId="77777777" w:rsidR="00784EBC" w:rsidRPr="006628D6" w:rsidRDefault="00784EBC" w:rsidP="00784EBC">
      <w:pPr>
        <w:widowControl w:val="0"/>
        <w:autoSpaceDE w:val="0"/>
        <w:autoSpaceDN w:val="0"/>
        <w:adjustRightInd w:val="0"/>
        <w:rPr>
          <w:rFonts w:ascii="Georgia" w:hAnsi="Georgia" w:cs="Arial"/>
          <w:b/>
          <w:u w:val="single"/>
        </w:rPr>
      </w:pPr>
      <w:r w:rsidRPr="006628D6">
        <w:rPr>
          <w:rFonts w:ascii="Georgia" w:hAnsi="Georgia" w:cs="Arial"/>
          <w:b/>
          <w:u w:val="single"/>
        </w:rPr>
        <w:t>However Braley Was Not At The Oversight Committee Hearing</w:t>
      </w:r>
    </w:p>
    <w:p w14:paraId="66514789" w14:textId="43D6DA9C" w:rsidR="0028430E" w:rsidRPr="006628D6" w:rsidRDefault="00784EBC" w:rsidP="003A2BFA">
      <w:pPr>
        <w:widowControl w:val="0"/>
        <w:autoSpaceDE w:val="0"/>
        <w:autoSpaceDN w:val="0"/>
        <w:adjustRightInd w:val="0"/>
        <w:rPr>
          <w:rFonts w:ascii="Georgia" w:hAnsi="Georgia" w:cs="Arial"/>
        </w:rPr>
      </w:pPr>
      <w:r w:rsidRPr="006628D6">
        <w:rPr>
          <w:rFonts w:ascii="Georgia" w:hAnsi="Georgia" w:cs="Arial"/>
          <w:b/>
        </w:rPr>
        <w:t xml:space="preserve">Braley Is Marked As Present, But Did Not Appear On Video Footage Of The Hearing Nor Does He Appear On The Hearing Transcript. </w:t>
      </w:r>
      <w:r w:rsidRPr="006628D6">
        <w:rPr>
          <w:rFonts w:ascii="Georgia" w:hAnsi="Georgia" w:cs="Arial"/>
        </w:rPr>
        <w:t xml:space="preserve">“Braley's aides said he skipped it to attend a 9:36 a.m. Oversight and Government Reform Committee meeting on the "Fast and Furious" gun trafficking scandal. The congressional record marked Braley ‘present,’ but reveals that he offered no testimony during the three-hour hearing, which ran until 12:45 p.m. Video caught no sight of Braley. His seat isn't always visible, but the multiple times it's within camera view during the window the Veterans Affairs committee was in session (10:19 a.m. to 11:54 a.m.), Braley wasn't seated, a Register review of C-SPAN 3 and committee footage found. Members of Congress can check in as "present" at a hearing, stay for a brief time – sometimes to ask a question – and then leave. Braley didn't ask a question, the transcript shows.” </w:t>
      </w:r>
      <w:r w:rsidRPr="006628D6">
        <w:rPr>
          <w:rFonts w:ascii="Georgia" w:hAnsi="Georgia" w:cs="Arial"/>
          <w:sz w:val="16"/>
          <w:szCs w:val="16"/>
        </w:rPr>
        <w:t xml:space="preserve">(Jennifer Jacobs, “Braley Under Fire For Missing VA Oversight Meetings,” </w:t>
      </w:r>
      <w:hyperlink r:id="rId945" w:history="1">
        <w:r w:rsidRPr="006628D6">
          <w:rPr>
            <w:rStyle w:val="Hyperlink"/>
            <w:rFonts w:ascii="Georgia" w:hAnsi="Georgia" w:cs="Arial"/>
            <w:i/>
            <w:sz w:val="16"/>
            <w:szCs w:val="16"/>
          </w:rPr>
          <w:t>The Des Moines Register</w:t>
        </w:r>
        <w:r w:rsidRPr="006628D6">
          <w:rPr>
            <w:rStyle w:val="Hyperlink"/>
            <w:rFonts w:ascii="Georgia" w:hAnsi="Georgia" w:cs="Arial"/>
            <w:sz w:val="16"/>
            <w:szCs w:val="16"/>
          </w:rPr>
          <w:t>,</w:t>
        </w:r>
      </w:hyperlink>
      <w:r w:rsidRPr="006628D6">
        <w:rPr>
          <w:rFonts w:ascii="Georgia" w:hAnsi="Georgia" w:cs="Arial"/>
          <w:sz w:val="16"/>
          <w:szCs w:val="16"/>
        </w:rPr>
        <w:t xml:space="preserve"> 7/23/14)</w:t>
      </w:r>
    </w:p>
    <w:p w14:paraId="102C5C49" w14:textId="10DD0941" w:rsidR="00C12A6D" w:rsidRPr="006628D6" w:rsidRDefault="00C12A6D" w:rsidP="00C12A6D">
      <w:pPr>
        <w:jc w:val="center"/>
        <w:rPr>
          <w:rFonts w:ascii="Georgia" w:hAnsi="Georgia"/>
          <w:b/>
          <w:i/>
          <w:sz w:val="28"/>
        </w:rPr>
      </w:pPr>
      <w:r w:rsidRPr="006628D6">
        <w:rPr>
          <w:rFonts w:ascii="Georgia" w:hAnsi="Georgia"/>
          <w:b/>
          <w:i/>
          <w:sz w:val="28"/>
        </w:rPr>
        <w:t>Braley Has Sponsored Legislation To Help Veterans</w:t>
      </w:r>
    </w:p>
    <w:p w14:paraId="65E350DA" w14:textId="693B1717" w:rsidR="0028430E" w:rsidRPr="006628D6" w:rsidRDefault="0028430E" w:rsidP="006F23A3">
      <w:pPr>
        <w:rPr>
          <w:rFonts w:ascii="Georgia" w:hAnsi="Georgia"/>
          <w:bCs/>
        </w:rPr>
      </w:pPr>
      <w:r w:rsidRPr="006628D6">
        <w:rPr>
          <w:rFonts w:ascii="Georgia" w:hAnsi="Georgia"/>
          <w:b/>
          <w:bCs/>
        </w:rPr>
        <w:t xml:space="preserve">Braley Introduced A Bill In Response To The VA Backlog That Would Repay Student Loans For Doctors And Nurses Working In Rural VA Hospitals. </w:t>
      </w:r>
      <w:r w:rsidRPr="006628D6">
        <w:rPr>
          <w:rFonts w:ascii="Georgia" w:hAnsi="Georgia"/>
          <w:bCs/>
        </w:rPr>
        <w:t xml:space="preserve">“The Iowa Democrat has introduced a bill that would open up the National Health Service Corps to doctors, nurses and other health-providers who go to work for the Department of Veterans Affairs or state veterans' homes. The program now provides scholarships or college-loan repayments to health-care providers who agree to work in ‘underserved areas,’  which are mainly in rural America. Braley's bill is a response to the continuing scandal over waiting times at VA hospitals and clinics.” </w:t>
      </w:r>
      <w:r w:rsidRPr="006628D6">
        <w:rPr>
          <w:rFonts w:ascii="Georgia" w:hAnsi="Georgia"/>
          <w:bCs/>
          <w:sz w:val="16"/>
          <w:szCs w:val="16"/>
        </w:rPr>
        <w:t xml:space="preserve">(Tony Leys, “Braley: Help Doctors Repay Loans If They'll Work For VA,” </w:t>
      </w:r>
      <w:hyperlink r:id="rId946" w:history="1">
        <w:r w:rsidRPr="006628D6">
          <w:rPr>
            <w:rStyle w:val="Hyperlink"/>
            <w:rFonts w:ascii="Georgia" w:hAnsi="Georgia"/>
            <w:bCs/>
            <w:i/>
          </w:rPr>
          <w:t>The Des Moines Register</w:t>
        </w:r>
      </w:hyperlink>
      <w:r w:rsidRPr="006628D6">
        <w:rPr>
          <w:rFonts w:ascii="Georgia" w:hAnsi="Georgia"/>
          <w:bCs/>
          <w:sz w:val="16"/>
          <w:szCs w:val="16"/>
        </w:rPr>
        <w:t>, (6/11/14)</w:t>
      </w:r>
    </w:p>
    <w:p w14:paraId="3BA04F97" w14:textId="672C6707" w:rsidR="006F23A3" w:rsidRPr="006628D6" w:rsidRDefault="002C6035" w:rsidP="006F23A3">
      <w:pPr>
        <w:rPr>
          <w:rFonts w:ascii="Georgia" w:hAnsi="Georgia"/>
          <w:b/>
          <w:u w:val="single"/>
        </w:rPr>
      </w:pPr>
      <w:r w:rsidRPr="006628D6">
        <w:rPr>
          <w:rFonts w:ascii="Georgia" w:hAnsi="Georgia"/>
          <w:b/>
          <w:u w:val="single"/>
        </w:rPr>
        <w:t xml:space="preserve">In 2007, </w:t>
      </w:r>
      <w:r w:rsidR="006F23A3" w:rsidRPr="006628D6">
        <w:rPr>
          <w:rFonts w:ascii="Georgia" w:hAnsi="Georgia"/>
          <w:b/>
          <w:u w:val="single"/>
        </w:rPr>
        <w:t>Braley Sponsored Legislation To Prevent Veterans Suicide</w:t>
      </w:r>
      <w:r w:rsidR="004A732B" w:rsidRPr="006628D6">
        <w:rPr>
          <w:rFonts w:ascii="Georgia" w:hAnsi="Georgia"/>
          <w:b/>
          <w:u w:val="single"/>
        </w:rPr>
        <w:t xml:space="preserve"> And Help National Guard Families </w:t>
      </w:r>
    </w:p>
    <w:p w14:paraId="101A224F" w14:textId="54812429" w:rsidR="006F23A3" w:rsidRPr="006628D6" w:rsidRDefault="006F23A3" w:rsidP="006F23A3">
      <w:pPr>
        <w:rPr>
          <w:rFonts w:ascii="Georgia" w:hAnsi="Georgia"/>
          <w:sz w:val="16"/>
          <w:szCs w:val="16"/>
        </w:rPr>
      </w:pPr>
      <w:r w:rsidRPr="006628D6">
        <w:rPr>
          <w:rFonts w:ascii="Georgia" w:hAnsi="Georgia"/>
          <w:b/>
        </w:rPr>
        <w:t xml:space="preserve">In 2007, Braley </w:t>
      </w:r>
      <w:r w:rsidR="002C6035" w:rsidRPr="006628D6">
        <w:rPr>
          <w:rFonts w:ascii="Georgia" w:hAnsi="Georgia"/>
          <w:b/>
        </w:rPr>
        <w:t>Co-</w:t>
      </w:r>
      <w:r w:rsidRPr="006628D6">
        <w:rPr>
          <w:rFonts w:ascii="Georgia" w:hAnsi="Georgia"/>
          <w:b/>
        </w:rPr>
        <w:t>Sponsored The “Coming Together for Guard and Reserve Families Act” And The “Joshua Omvig Veterans Suicide Prevention Act.”</w:t>
      </w:r>
      <w:r w:rsidRPr="006628D6">
        <w:rPr>
          <w:rFonts w:ascii="Georgia" w:hAnsi="Georgia"/>
        </w:rPr>
        <w:t xml:space="preserve"> “Veterans' issues have been high profile in the new representative's career. Braley sat on the committee for the Walter Reed Army Medical Center hearings and helped sponsor the ‘Coming Together for Guard and Reserve Families Act,’ designed to help families and National Guard members, and the ‘Joshua Omvig Veterans Suicide Prevention Act,’ which established a comprehensive veterans' suicide prevention program.” </w:t>
      </w:r>
      <w:r w:rsidRPr="006628D6">
        <w:rPr>
          <w:rFonts w:ascii="Georgia" w:hAnsi="Georgia"/>
          <w:sz w:val="16"/>
          <w:szCs w:val="16"/>
        </w:rPr>
        <w:t xml:space="preserve">(Eileen Mozinski, “1st Year Tremendous, Braley Says,” </w:t>
      </w:r>
      <w:r w:rsidRPr="006628D6">
        <w:rPr>
          <w:rFonts w:ascii="Georgia" w:hAnsi="Georgia"/>
          <w:i/>
          <w:sz w:val="16"/>
          <w:szCs w:val="16"/>
        </w:rPr>
        <w:t>Telegraph Herald</w:t>
      </w:r>
      <w:r w:rsidRPr="006628D6">
        <w:rPr>
          <w:rFonts w:ascii="Georgia" w:hAnsi="Georgia"/>
          <w:sz w:val="16"/>
          <w:szCs w:val="16"/>
        </w:rPr>
        <w:t>, 12/29/07)</w:t>
      </w:r>
    </w:p>
    <w:p w14:paraId="79552071" w14:textId="2FFA54A3" w:rsidR="002C6035" w:rsidRPr="006628D6" w:rsidRDefault="002C6035" w:rsidP="006F23A3">
      <w:pPr>
        <w:rPr>
          <w:rFonts w:ascii="Georgia" w:hAnsi="Georgia"/>
          <w:sz w:val="16"/>
        </w:rPr>
      </w:pPr>
      <w:r w:rsidRPr="006628D6">
        <w:rPr>
          <w:rFonts w:ascii="Georgia" w:hAnsi="Georgia"/>
          <w:b/>
          <w:szCs w:val="24"/>
        </w:rPr>
        <w:t xml:space="preserve">On January 9, 2007, Braley Co-Sponsored The </w:t>
      </w:r>
      <w:r w:rsidRPr="006628D6">
        <w:rPr>
          <w:rFonts w:ascii="Georgia" w:hAnsi="Georgia"/>
          <w:b/>
        </w:rPr>
        <w:t xml:space="preserve">Joshua Omvig Veterans Suicide Prevention Act. </w:t>
      </w:r>
      <w:r w:rsidRPr="006628D6">
        <w:rPr>
          <w:rFonts w:ascii="Georgia" w:hAnsi="Georgia"/>
          <w:sz w:val="16"/>
        </w:rPr>
        <w:t>(</w:t>
      </w:r>
      <w:hyperlink r:id="rId947" w:history="1">
        <w:r w:rsidRPr="006628D6">
          <w:rPr>
            <w:rStyle w:val="Hyperlink"/>
            <w:rFonts w:ascii="Georgia" w:hAnsi="Georgia"/>
            <w:sz w:val="16"/>
          </w:rPr>
          <w:t>H.R. 327</w:t>
        </w:r>
      </w:hyperlink>
      <w:r w:rsidRPr="006628D6">
        <w:rPr>
          <w:rFonts w:ascii="Georgia" w:hAnsi="Georgia"/>
          <w:sz w:val="16"/>
        </w:rPr>
        <w:t>, Intr</w:t>
      </w:r>
      <w:r w:rsidR="00835F6E" w:rsidRPr="006628D6">
        <w:rPr>
          <w:rFonts w:ascii="Georgia" w:hAnsi="Georgia"/>
          <w:sz w:val="16"/>
        </w:rPr>
        <w:t>o</w:t>
      </w:r>
      <w:r w:rsidRPr="006628D6">
        <w:rPr>
          <w:rFonts w:ascii="Georgia" w:hAnsi="Georgia"/>
          <w:sz w:val="16"/>
        </w:rPr>
        <w:t>duced 1/9/07)</w:t>
      </w:r>
    </w:p>
    <w:p w14:paraId="3BF28CD1" w14:textId="318DB9AC" w:rsidR="002C6035" w:rsidRPr="006628D6" w:rsidRDefault="002C6035" w:rsidP="00DF054E">
      <w:pPr>
        <w:pStyle w:val="ListParagraph"/>
        <w:numPr>
          <w:ilvl w:val="0"/>
          <w:numId w:val="155"/>
        </w:numPr>
        <w:ind w:left="360"/>
        <w:rPr>
          <w:rFonts w:ascii="Georgia" w:hAnsi="Georgia"/>
          <w:szCs w:val="24"/>
        </w:rPr>
      </w:pPr>
      <w:r w:rsidRPr="006628D6">
        <w:rPr>
          <w:rFonts w:ascii="Georgia" w:hAnsi="Georgia"/>
          <w:b/>
          <w:szCs w:val="24"/>
        </w:rPr>
        <w:lastRenderedPageBreak/>
        <w:t xml:space="preserve">On November 5, 2007, The </w:t>
      </w:r>
      <w:r w:rsidRPr="006628D6">
        <w:rPr>
          <w:rFonts w:ascii="Georgia" w:hAnsi="Georgia"/>
          <w:b/>
        </w:rPr>
        <w:t>Joshua Omvig Veterans Suicide Prevention Act Was Signed Into Law.</w:t>
      </w:r>
      <w:r w:rsidRPr="006628D6">
        <w:rPr>
          <w:rFonts w:ascii="Georgia" w:hAnsi="Georgia"/>
          <w:sz w:val="16"/>
        </w:rPr>
        <w:t xml:space="preserve"> (</w:t>
      </w:r>
      <w:hyperlink r:id="rId948" w:history="1">
        <w:r w:rsidRPr="006628D6">
          <w:rPr>
            <w:rStyle w:val="Hyperlink"/>
            <w:rFonts w:ascii="Georgia" w:hAnsi="Georgia"/>
            <w:sz w:val="16"/>
          </w:rPr>
          <w:t>H.R. 327</w:t>
        </w:r>
      </w:hyperlink>
      <w:r w:rsidRPr="006628D6">
        <w:rPr>
          <w:rFonts w:ascii="Georgia" w:hAnsi="Georgia"/>
          <w:sz w:val="16"/>
        </w:rPr>
        <w:t>, Intr</w:t>
      </w:r>
      <w:r w:rsidR="00835F6E" w:rsidRPr="006628D6">
        <w:rPr>
          <w:rFonts w:ascii="Georgia" w:hAnsi="Georgia"/>
          <w:sz w:val="16"/>
        </w:rPr>
        <w:t>o</w:t>
      </w:r>
      <w:r w:rsidRPr="006628D6">
        <w:rPr>
          <w:rFonts w:ascii="Georgia" w:hAnsi="Georgia"/>
          <w:sz w:val="16"/>
        </w:rPr>
        <w:t>duced 11/5/07)</w:t>
      </w:r>
    </w:p>
    <w:p w14:paraId="70270CA6" w14:textId="574F6E1B" w:rsidR="002C6035" w:rsidRPr="006628D6" w:rsidRDefault="002C6035" w:rsidP="002C6035">
      <w:pPr>
        <w:tabs>
          <w:tab w:val="left" w:pos="540"/>
        </w:tabs>
        <w:rPr>
          <w:rFonts w:ascii="Georgia" w:hAnsi="Georgia"/>
        </w:rPr>
      </w:pPr>
      <w:r w:rsidRPr="006628D6">
        <w:rPr>
          <w:rFonts w:ascii="Georgia" w:hAnsi="Georgia"/>
          <w:b/>
        </w:rPr>
        <w:t xml:space="preserve">In March 2007, Braley Introduced And Sponsored The Coming Together for Guard and Reserve Families Act. </w:t>
      </w:r>
      <w:r w:rsidR="004A732B" w:rsidRPr="006628D6">
        <w:rPr>
          <w:rFonts w:ascii="Georgia" w:hAnsi="Georgia"/>
          <w:sz w:val="16"/>
          <w:szCs w:val="16"/>
        </w:rPr>
        <w:t>(</w:t>
      </w:r>
      <w:hyperlink r:id="rId949" w:history="1">
        <w:r w:rsidR="004A732B" w:rsidRPr="006628D6">
          <w:rPr>
            <w:rStyle w:val="Hyperlink"/>
            <w:rFonts w:ascii="Georgia" w:hAnsi="Georgia"/>
            <w:sz w:val="16"/>
            <w:szCs w:val="16"/>
          </w:rPr>
          <w:t>H.R. 1541</w:t>
        </w:r>
      </w:hyperlink>
      <w:r w:rsidR="004A732B" w:rsidRPr="006628D6">
        <w:rPr>
          <w:rFonts w:ascii="Georgia" w:hAnsi="Georgia"/>
          <w:sz w:val="16"/>
          <w:szCs w:val="16"/>
        </w:rPr>
        <w:t>, Introduced 3/15/07)</w:t>
      </w:r>
    </w:p>
    <w:p w14:paraId="26EB37F5" w14:textId="2518C7C3" w:rsidR="004A732B" w:rsidRPr="006628D6" w:rsidRDefault="004A732B" w:rsidP="00DF054E">
      <w:pPr>
        <w:pStyle w:val="ListParagraph"/>
        <w:numPr>
          <w:ilvl w:val="0"/>
          <w:numId w:val="155"/>
        </w:numPr>
        <w:tabs>
          <w:tab w:val="left" w:pos="0"/>
        </w:tabs>
        <w:ind w:left="360"/>
        <w:rPr>
          <w:rFonts w:ascii="Georgia" w:hAnsi="Georgia"/>
          <w:b/>
        </w:rPr>
      </w:pPr>
      <w:r w:rsidRPr="006628D6">
        <w:rPr>
          <w:rFonts w:ascii="Georgia" w:hAnsi="Georgia"/>
          <w:b/>
        </w:rPr>
        <w:t>Note: Braley’s Bill Was Referred To Committee</w:t>
      </w:r>
      <w:r w:rsidR="00835F6E" w:rsidRPr="006628D6">
        <w:rPr>
          <w:rFonts w:ascii="Georgia" w:hAnsi="Georgia"/>
          <w:b/>
        </w:rPr>
        <w:t>.</w:t>
      </w:r>
    </w:p>
    <w:p w14:paraId="46D4592C" w14:textId="31BA3C7F" w:rsidR="00A67181" w:rsidRPr="006628D6" w:rsidRDefault="00A67181" w:rsidP="00A67181">
      <w:pPr>
        <w:shd w:val="clear" w:color="auto" w:fill="FFFFFF"/>
        <w:spacing w:after="0"/>
        <w:rPr>
          <w:rFonts w:ascii="Georgia" w:hAnsi="Georgia" w:cs="Arial"/>
          <w:color w:val="222222"/>
          <w:sz w:val="20"/>
          <w:szCs w:val="20"/>
          <w:lang w:bidi="ar-SA"/>
        </w:rPr>
      </w:pPr>
      <w:r w:rsidRPr="006628D6">
        <w:rPr>
          <w:rFonts w:ascii="Georgia" w:hAnsi="Georgia" w:cs="Arial"/>
          <w:b/>
          <w:bCs/>
          <w:color w:val="222222"/>
          <w:szCs w:val="20"/>
          <w:lang w:bidi="ar-SA"/>
        </w:rPr>
        <w:t>On 2013, The Iraq And Afghanistan Veterans Of America Group Highlighted Letters Signed By Members Of Congress Calling On Obama To End The VA Backlog. </w:t>
      </w:r>
      <w:r w:rsidRPr="006628D6">
        <w:rPr>
          <w:rFonts w:ascii="Georgia" w:hAnsi="Georgia" w:cs="Arial"/>
          <w:color w:val="222222"/>
          <w:szCs w:val="20"/>
          <w:lang w:bidi="ar-SA"/>
        </w:rPr>
        <w:t>“IAVA is calling for allies in Congress to stand with us in calling on the President to provide leadership on ending the VA backlog. In the Senate, 67 Senators from both sides of the aisle signed an open letter to President Obama calling on him to take direct action to end the VA disability claims backlog. In the House, 164 members, including Rep. Jeff Miller, Chairman of the House Veterans Affairs Committee, and Rep. Buck McKeon, Chairman of the House Armed Services Committee, signed a similar letter. Below are the Congressional allies to #EndtheVaBacklog.” </w:t>
      </w:r>
      <w:r w:rsidRPr="006628D6">
        <w:rPr>
          <w:rFonts w:ascii="Georgia" w:hAnsi="Georgia" w:cs="Arial"/>
          <w:color w:val="222222"/>
          <w:sz w:val="16"/>
          <w:szCs w:val="16"/>
          <w:lang w:bidi="ar-SA"/>
        </w:rPr>
        <w:t>(Mina Farzad, “Congressional Allies To #EndtheVABacklog,” </w:t>
      </w:r>
      <w:r w:rsidRPr="006628D6">
        <w:rPr>
          <w:rFonts w:ascii="Georgia" w:hAnsi="Georgia" w:cs="Arial"/>
          <w:color w:val="222222"/>
          <w:sz w:val="16"/>
          <w:szCs w:val="16"/>
          <w:lang w:bidi="ar-SA"/>
        </w:rPr>
        <w:fldChar w:fldCharType="begin"/>
      </w:r>
      <w:r w:rsidRPr="006628D6">
        <w:rPr>
          <w:rFonts w:ascii="Georgia" w:hAnsi="Georgia" w:cs="Arial"/>
          <w:color w:val="222222"/>
          <w:sz w:val="16"/>
          <w:szCs w:val="16"/>
          <w:lang w:bidi="ar-SA"/>
        </w:rPr>
        <w:instrText xml:space="preserve"> HYPERLINK "http://iava.org/blog/congressional-allies-endthevabacklog" \l "reps" \t "_blank" </w:instrText>
      </w:r>
      <w:r w:rsidRPr="006628D6">
        <w:rPr>
          <w:rFonts w:ascii="Georgia" w:hAnsi="Georgia" w:cs="Arial"/>
          <w:color w:val="222222"/>
          <w:sz w:val="16"/>
          <w:szCs w:val="16"/>
          <w:lang w:bidi="ar-SA"/>
        </w:rPr>
        <w:fldChar w:fldCharType="separate"/>
      </w:r>
      <w:r w:rsidRPr="006628D6">
        <w:rPr>
          <w:rFonts w:ascii="Georgia" w:hAnsi="Georgia" w:cs="Arial"/>
          <w:color w:val="1155CC"/>
          <w:sz w:val="16"/>
          <w:szCs w:val="16"/>
          <w:u w:val="single"/>
          <w:lang w:bidi="ar-SA"/>
        </w:rPr>
        <w:t>Iraq And Afghanistan Veterans Of America</w:t>
      </w:r>
      <w:r w:rsidRPr="006628D6">
        <w:rPr>
          <w:rFonts w:ascii="Georgia" w:hAnsi="Georgia" w:cs="Arial"/>
          <w:color w:val="222222"/>
          <w:sz w:val="16"/>
          <w:szCs w:val="16"/>
          <w:lang w:bidi="ar-SA"/>
        </w:rPr>
        <w:fldChar w:fldCharType="end"/>
      </w:r>
      <w:r w:rsidRPr="006628D6">
        <w:rPr>
          <w:rFonts w:ascii="Georgia" w:hAnsi="Georgia" w:cs="Arial"/>
          <w:color w:val="222222"/>
          <w:sz w:val="16"/>
          <w:szCs w:val="16"/>
          <w:lang w:bidi="ar-SA"/>
        </w:rPr>
        <w:t>, 6/5/13)</w:t>
      </w:r>
    </w:p>
    <w:p w14:paraId="5B6DD595" w14:textId="77777777" w:rsidR="00A67181" w:rsidRPr="006628D6" w:rsidRDefault="00A67181" w:rsidP="00A67181">
      <w:pPr>
        <w:pStyle w:val="ListParagraph"/>
        <w:shd w:val="clear" w:color="auto" w:fill="FFFFFF"/>
        <w:spacing w:after="0"/>
        <w:rPr>
          <w:rFonts w:ascii="Georgia" w:hAnsi="Georgia" w:cs="Arial"/>
          <w:color w:val="222222"/>
          <w:sz w:val="20"/>
          <w:szCs w:val="20"/>
          <w:lang w:bidi="ar-SA"/>
        </w:rPr>
      </w:pPr>
    </w:p>
    <w:p w14:paraId="77FBBE48" w14:textId="2251EA97" w:rsidR="00A67181" w:rsidRPr="006628D6" w:rsidRDefault="00A67181" w:rsidP="00DF054E">
      <w:pPr>
        <w:pStyle w:val="ListParagraph"/>
        <w:numPr>
          <w:ilvl w:val="0"/>
          <w:numId w:val="155"/>
        </w:numPr>
        <w:shd w:val="clear" w:color="auto" w:fill="FFFFFF"/>
        <w:spacing w:after="0"/>
        <w:ind w:left="360"/>
        <w:rPr>
          <w:rFonts w:ascii="Georgia" w:hAnsi="Georgia"/>
          <w:b/>
        </w:rPr>
      </w:pPr>
      <w:r w:rsidRPr="006628D6">
        <w:rPr>
          <w:rFonts w:ascii="Georgia" w:hAnsi="Georgia" w:cs="Arial"/>
          <w:b/>
          <w:bCs/>
          <w:color w:val="222222"/>
          <w:szCs w:val="20"/>
          <w:lang w:bidi="ar-SA"/>
        </w:rPr>
        <w:t>Braley Signed The Letter</w:t>
      </w:r>
      <w:r w:rsidRPr="006628D6">
        <w:rPr>
          <w:rFonts w:ascii="Georgia" w:hAnsi="Georgia" w:cs="Arial"/>
          <w:b/>
          <w:bCs/>
          <w:color w:val="222222"/>
          <w:sz w:val="20"/>
          <w:szCs w:val="20"/>
          <w:lang w:bidi="ar-SA"/>
        </w:rPr>
        <w:t>.</w:t>
      </w:r>
      <w:r w:rsidRPr="006628D6">
        <w:rPr>
          <w:rFonts w:ascii="Georgia" w:hAnsi="Georgia" w:cs="Arial"/>
          <w:color w:val="222222"/>
          <w:sz w:val="16"/>
          <w:szCs w:val="16"/>
          <w:lang w:bidi="ar-SA"/>
        </w:rPr>
        <w:t xml:space="preserve"> (Mina Farzad, “Congressional Allies To #EndtheVABacklog,” </w:t>
      </w:r>
      <w:r w:rsidRPr="006628D6">
        <w:rPr>
          <w:rFonts w:ascii="Georgia" w:hAnsi="Georgia" w:cs="Arial"/>
          <w:color w:val="222222"/>
          <w:sz w:val="16"/>
          <w:szCs w:val="16"/>
          <w:lang w:bidi="ar-SA"/>
        </w:rPr>
        <w:fldChar w:fldCharType="begin"/>
      </w:r>
      <w:r w:rsidRPr="006628D6">
        <w:rPr>
          <w:rFonts w:ascii="Georgia" w:hAnsi="Georgia" w:cs="Arial"/>
          <w:color w:val="222222"/>
          <w:sz w:val="16"/>
          <w:szCs w:val="16"/>
          <w:lang w:bidi="ar-SA"/>
        </w:rPr>
        <w:instrText xml:space="preserve"> HYPERLINK "http://iava.org/blog/congressional-allies-endthevabacklog" \l "reps" \t "_blank" </w:instrText>
      </w:r>
      <w:r w:rsidRPr="006628D6">
        <w:rPr>
          <w:rFonts w:ascii="Georgia" w:hAnsi="Georgia" w:cs="Arial"/>
          <w:color w:val="222222"/>
          <w:sz w:val="16"/>
          <w:szCs w:val="16"/>
          <w:lang w:bidi="ar-SA"/>
        </w:rPr>
        <w:fldChar w:fldCharType="separate"/>
      </w:r>
      <w:r w:rsidRPr="006628D6">
        <w:rPr>
          <w:rFonts w:ascii="Georgia" w:hAnsi="Georgia" w:cs="Arial"/>
          <w:color w:val="1155CC"/>
          <w:sz w:val="16"/>
          <w:szCs w:val="16"/>
          <w:u w:val="single"/>
          <w:lang w:bidi="ar-SA"/>
        </w:rPr>
        <w:t>Iraq And Afghanistan Veterans Of America</w:t>
      </w:r>
      <w:r w:rsidRPr="006628D6">
        <w:rPr>
          <w:rFonts w:ascii="Georgia" w:hAnsi="Georgia" w:cs="Arial"/>
          <w:color w:val="222222"/>
          <w:sz w:val="16"/>
          <w:szCs w:val="16"/>
          <w:lang w:bidi="ar-SA"/>
        </w:rPr>
        <w:fldChar w:fldCharType="end"/>
      </w:r>
      <w:r w:rsidRPr="006628D6">
        <w:rPr>
          <w:rFonts w:ascii="Georgia" w:hAnsi="Georgia" w:cs="Arial"/>
          <w:color w:val="222222"/>
          <w:sz w:val="16"/>
          <w:szCs w:val="16"/>
          <w:lang w:bidi="ar-SA"/>
        </w:rPr>
        <w:t>, 6/5/13)</w:t>
      </w:r>
    </w:p>
    <w:p w14:paraId="36CA1ABD" w14:textId="02709A75" w:rsidR="00C12A6D" w:rsidRPr="006628D6" w:rsidRDefault="00C12A6D" w:rsidP="00C12A6D">
      <w:pPr>
        <w:rPr>
          <w:rFonts w:ascii="Georgia" w:hAnsi="Georgia"/>
          <w:b/>
          <w:u w:val="single"/>
        </w:rPr>
      </w:pPr>
      <w:r w:rsidRPr="006628D6">
        <w:rPr>
          <w:rFonts w:ascii="Georgia" w:hAnsi="Georgia"/>
          <w:b/>
          <w:u w:val="single"/>
        </w:rPr>
        <w:t>Braley Introduced Legislation To Help Victims Of Sexual Assault In The Military</w:t>
      </w:r>
    </w:p>
    <w:p w14:paraId="6DB524ED" w14:textId="77777777" w:rsidR="00C12A6D" w:rsidRPr="006628D6" w:rsidRDefault="00C12A6D" w:rsidP="00C12A6D">
      <w:pPr>
        <w:rPr>
          <w:rFonts w:ascii="Georgia" w:hAnsi="Georgia"/>
          <w:sz w:val="16"/>
        </w:rPr>
      </w:pPr>
      <w:r w:rsidRPr="006628D6">
        <w:rPr>
          <w:rFonts w:ascii="Georgia" w:hAnsi="Georgia"/>
          <w:b/>
        </w:rPr>
        <w:t>In 2011, Braley Introduced The Holley Lynn James Act To Help Victims Of Sexual Assault In The Military.</w:t>
      </w:r>
      <w:r w:rsidRPr="006628D6">
        <w:rPr>
          <w:rFonts w:ascii="Georgia" w:hAnsi="Georgia"/>
        </w:rPr>
        <w:t xml:space="preserve"> “In 2011, Braley introduced the Holley Lynn James Act--a bill to help victims of sexual assault and domestic violence in the military get justice. The bipartisan bill was named after a constituent of Braley’s who was killed by her husband while both were in the service.” </w:t>
      </w:r>
      <w:r w:rsidRPr="006628D6">
        <w:rPr>
          <w:rFonts w:ascii="Georgia" w:hAnsi="Georgia"/>
          <w:sz w:val="16"/>
        </w:rPr>
        <w:t xml:space="preserve">(Rep. Bruce Braley, “Braley Statement On Senate’s Failure To Pass Military Justice Improvement Act,” </w:t>
      </w:r>
      <w:hyperlink r:id="rId950" w:history="1">
        <w:r w:rsidRPr="006628D6">
          <w:rPr>
            <w:rStyle w:val="Hyperlink"/>
            <w:rFonts w:ascii="Georgia" w:hAnsi="Georgia"/>
            <w:sz w:val="16"/>
          </w:rPr>
          <w:t>Press Release</w:t>
        </w:r>
      </w:hyperlink>
      <w:r w:rsidRPr="006628D6">
        <w:rPr>
          <w:rFonts w:ascii="Georgia" w:hAnsi="Georgia"/>
          <w:sz w:val="16"/>
        </w:rPr>
        <w:t xml:space="preserve">, 3/7/14) </w:t>
      </w:r>
    </w:p>
    <w:p w14:paraId="59569155" w14:textId="77777777" w:rsidR="00C12A6D" w:rsidRPr="006628D6" w:rsidRDefault="00C12A6D" w:rsidP="00C12A6D">
      <w:pPr>
        <w:rPr>
          <w:rFonts w:ascii="Georgia" w:hAnsi="Georgia"/>
        </w:rPr>
      </w:pPr>
      <w:r w:rsidRPr="006628D6">
        <w:rPr>
          <w:rFonts w:ascii="Georgia" w:hAnsi="Georgia"/>
          <w:b/>
        </w:rPr>
        <w:t xml:space="preserve">In 2011, Braley Introduced The Holley Lynn James Act. </w:t>
      </w:r>
      <w:r w:rsidRPr="006628D6">
        <w:rPr>
          <w:rFonts w:ascii="Georgia" w:hAnsi="Georgia"/>
          <w:sz w:val="16"/>
          <w:szCs w:val="16"/>
        </w:rPr>
        <w:t>(</w:t>
      </w:r>
      <w:hyperlink r:id="rId951" w:history="1">
        <w:r w:rsidRPr="006628D6">
          <w:rPr>
            <w:rStyle w:val="Hyperlink"/>
            <w:rFonts w:ascii="Georgia" w:hAnsi="Georgia"/>
            <w:sz w:val="16"/>
            <w:szCs w:val="16"/>
          </w:rPr>
          <w:t>H.R. 1517</w:t>
        </w:r>
      </w:hyperlink>
      <w:r w:rsidRPr="006628D6">
        <w:rPr>
          <w:rFonts w:ascii="Georgia" w:hAnsi="Georgia"/>
          <w:sz w:val="16"/>
          <w:szCs w:val="16"/>
        </w:rPr>
        <w:t>, Introduced On 4/13/11)</w:t>
      </w:r>
    </w:p>
    <w:p w14:paraId="34E22D28" w14:textId="42B45A3B" w:rsidR="00C12A6D" w:rsidRPr="006628D6" w:rsidRDefault="00C12A6D" w:rsidP="00DF054E">
      <w:pPr>
        <w:pStyle w:val="ListParagraph"/>
        <w:numPr>
          <w:ilvl w:val="0"/>
          <w:numId w:val="156"/>
        </w:numPr>
        <w:tabs>
          <w:tab w:val="left" w:pos="540"/>
        </w:tabs>
        <w:ind w:left="360"/>
        <w:rPr>
          <w:rFonts w:ascii="Georgia" w:hAnsi="Georgia"/>
          <w:b/>
        </w:rPr>
      </w:pPr>
      <w:r w:rsidRPr="006628D6">
        <w:rPr>
          <w:rFonts w:ascii="Georgia" w:hAnsi="Georgia"/>
          <w:b/>
        </w:rPr>
        <w:t>NOTE: This Bill Was Referred To Committee</w:t>
      </w:r>
      <w:r w:rsidR="00835F6E" w:rsidRPr="006628D6">
        <w:rPr>
          <w:rFonts w:ascii="Georgia" w:hAnsi="Georgia"/>
          <w:b/>
        </w:rPr>
        <w:t>.</w:t>
      </w:r>
    </w:p>
    <w:p w14:paraId="11C2557D" w14:textId="220CFB66" w:rsidR="00C12A6D" w:rsidRPr="006628D6" w:rsidRDefault="00C12A6D" w:rsidP="00C12A6D">
      <w:pPr>
        <w:tabs>
          <w:tab w:val="left" w:pos="540"/>
        </w:tabs>
        <w:rPr>
          <w:rFonts w:ascii="Georgia" w:hAnsi="Georgia"/>
          <w:b/>
          <w:u w:val="single"/>
        </w:rPr>
      </w:pPr>
      <w:r w:rsidRPr="006628D6">
        <w:rPr>
          <w:rFonts w:ascii="Georgia" w:hAnsi="Georgia"/>
          <w:b/>
          <w:u w:val="single"/>
        </w:rPr>
        <w:t xml:space="preserve">In 2014, Braley Introduced Legislation That Would Remove The Compensation Cap For Damages </w:t>
      </w:r>
      <w:r w:rsidR="002C6035" w:rsidRPr="006628D6">
        <w:rPr>
          <w:rFonts w:ascii="Georgia" w:hAnsi="Georgia"/>
          <w:b/>
          <w:u w:val="single"/>
        </w:rPr>
        <w:t>To Injured Veterans</w:t>
      </w:r>
    </w:p>
    <w:p w14:paraId="0E05E890" w14:textId="77777777" w:rsidR="00C12A6D" w:rsidRPr="006628D6" w:rsidRDefault="00C12A6D" w:rsidP="00C12A6D">
      <w:pPr>
        <w:rPr>
          <w:rFonts w:ascii="Georgia" w:hAnsi="Georgia"/>
          <w:sz w:val="16"/>
          <w:szCs w:val="16"/>
        </w:rPr>
      </w:pPr>
      <w:r w:rsidRPr="006628D6">
        <w:rPr>
          <w:rFonts w:ascii="Georgia" w:hAnsi="Georgia"/>
          <w:b/>
        </w:rPr>
        <w:t xml:space="preserve">In March 2014, Braley Introduced The Taylor Morris Act, Which Removes The Compensation Cap For Injured Veterans. </w:t>
      </w:r>
      <w:r w:rsidRPr="006628D6">
        <w:rPr>
          <w:rFonts w:ascii="Georgia" w:hAnsi="Georgia"/>
        </w:rPr>
        <w:t xml:space="preserve">“Representative Bruce Braley (IA-01) and Cheri Bustos (IL-17) today introduced the Taylor Morris Act in an effort to ensure that veterans who suffer multiple severe injuries while serving the United States in the line of duty are treated fairly upon their return home. Current compensation for injuries sustained in combat is capped at $100,000, meaning that a servicemember with two amputated limbs receives the same payment as a servicemember who has lost all four limbs--despite the much greater financial hardship and longer recovery. The Taylor Morris Act, named for an heroic Iowa quadruple amputee injured in Afghanistan, would remove that cap so payments are more appropriate to the injuries sustained.” </w:t>
      </w:r>
      <w:r w:rsidRPr="006628D6">
        <w:rPr>
          <w:rFonts w:ascii="Georgia" w:hAnsi="Georgia"/>
          <w:sz w:val="16"/>
          <w:szCs w:val="16"/>
        </w:rPr>
        <w:t xml:space="preserve">(Rep. Bruce Braley, “Braley, Bustos Introduce 'Taylor Morris Act' To Ease Financial Burden For America's Most Severely Injured Veterans,” </w:t>
      </w:r>
      <w:hyperlink r:id="rId952" w:history="1">
        <w:r w:rsidRPr="006628D6">
          <w:rPr>
            <w:rStyle w:val="Hyperlink"/>
            <w:rFonts w:ascii="Georgia" w:hAnsi="Georgia"/>
            <w:sz w:val="16"/>
            <w:szCs w:val="16"/>
          </w:rPr>
          <w:t>Press Release</w:t>
        </w:r>
      </w:hyperlink>
      <w:r w:rsidRPr="006628D6">
        <w:rPr>
          <w:rFonts w:ascii="Georgia" w:hAnsi="Georgia"/>
          <w:sz w:val="16"/>
          <w:szCs w:val="16"/>
        </w:rPr>
        <w:t xml:space="preserve">, 3/13/14) </w:t>
      </w:r>
    </w:p>
    <w:p w14:paraId="13B78680" w14:textId="77777777" w:rsidR="00C12A6D" w:rsidRPr="006628D6" w:rsidRDefault="00C12A6D" w:rsidP="00C12A6D">
      <w:pPr>
        <w:rPr>
          <w:rFonts w:ascii="Georgia" w:hAnsi="Georgia"/>
          <w:sz w:val="16"/>
          <w:szCs w:val="16"/>
        </w:rPr>
      </w:pPr>
      <w:r w:rsidRPr="006628D6">
        <w:rPr>
          <w:rFonts w:ascii="Georgia" w:hAnsi="Georgia"/>
          <w:b/>
        </w:rPr>
        <w:t>In March 2014, Braley Introduced And Co-Sponsored The Taylor Morris Act.</w:t>
      </w:r>
      <w:r w:rsidRPr="006628D6">
        <w:rPr>
          <w:rFonts w:ascii="Georgia" w:hAnsi="Georgia"/>
        </w:rPr>
        <w:t xml:space="preserve"> </w:t>
      </w:r>
      <w:r w:rsidRPr="006628D6">
        <w:rPr>
          <w:rFonts w:ascii="Georgia" w:hAnsi="Georgia"/>
          <w:sz w:val="16"/>
          <w:szCs w:val="16"/>
        </w:rPr>
        <w:t>(</w:t>
      </w:r>
      <w:hyperlink r:id="rId953" w:history="1">
        <w:r w:rsidRPr="006628D6">
          <w:rPr>
            <w:rStyle w:val="Hyperlink"/>
            <w:rFonts w:ascii="Georgia" w:hAnsi="Georgia"/>
            <w:sz w:val="16"/>
            <w:szCs w:val="16"/>
          </w:rPr>
          <w:t>H.R. 4325</w:t>
        </w:r>
      </w:hyperlink>
      <w:r w:rsidRPr="006628D6">
        <w:rPr>
          <w:rFonts w:ascii="Georgia" w:hAnsi="Georgia"/>
          <w:sz w:val="16"/>
          <w:szCs w:val="16"/>
        </w:rPr>
        <w:t>, Introduced 3/13/14)</w:t>
      </w:r>
    </w:p>
    <w:p w14:paraId="4C8330DB" w14:textId="58C68985" w:rsidR="00C12A6D" w:rsidRPr="006628D6" w:rsidRDefault="00C12A6D" w:rsidP="00DF054E">
      <w:pPr>
        <w:pStyle w:val="ListParagraph"/>
        <w:numPr>
          <w:ilvl w:val="0"/>
          <w:numId w:val="156"/>
        </w:numPr>
        <w:tabs>
          <w:tab w:val="left" w:pos="540"/>
        </w:tabs>
        <w:ind w:left="360"/>
        <w:rPr>
          <w:rFonts w:ascii="Georgia" w:hAnsi="Georgia"/>
          <w:b/>
        </w:rPr>
      </w:pPr>
      <w:r w:rsidRPr="006628D6">
        <w:rPr>
          <w:rFonts w:ascii="Georgia" w:hAnsi="Georgia"/>
          <w:b/>
        </w:rPr>
        <w:t>NOTE: This Bill Was Referred To Committee</w:t>
      </w:r>
      <w:r w:rsidR="00835F6E" w:rsidRPr="006628D6">
        <w:rPr>
          <w:rFonts w:ascii="Georgia" w:hAnsi="Georgia"/>
          <w:b/>
        </w:rPr>
        <w:t>.</w:t>
      </w:r>
    </w:p>
    <w:p w14:paraId="26C99142" w14:textId="77777777" w:rsidR="006F23A3" w:rsidRPr="006628D6" w:rsidRDefault="006F23A3" w:rsidP="006F23A3">
      <w:pPr>
        <w:rPr>
          <w:rFonts w:ascii="Georgia" w:hAnsi="Georgia"/>
          <w:b/>
          <w:u w:val="single"/>
        </w:rPr>
      </w:pPr>
      <w:r w:rsidRPr="006628D6">
        <w:rPr>
          <w:rFonts w:ascii="Georgia" w:hAnsi="Georgia"/>
          <w:b/>
          <w:u w:val="single"/>
        </w:rPr>
        <w:t>Braley Introduced A Law That Would Allow Prisoners Of War That Were Torture To File Lawsuits Against State Sponsors Of Terrorism</w:t>
      </w:r>
    </w:p>
    <w:p w14:paraId="1DD65AEF" w14:textId="77777777" w:rsidR="006F23A3" w:rsidRPr="006628D6" w:rsidRDefault="006F23A3" w:rsidP="006F23A3">
      <w:pPr>
        <w:rPr>
          <w:rFonts w:ascii="Georgia" w:hAnsi="Georgia"/>
          <w:sz w:val="16"/>
          <w:szCs w:val="16"/>
        </w:rPr>
      </w:pPr>
      <w:r w:rsidRPr="006628D6">
        <w:rPr>
          <w:rFonts w:ascii="Georgia" w:hAnsi="Georgia"/>
          <w:b/>
        </w:rPr>
        <w:t xml:space="preserve">In 2008, Braley Introduced H.R. 5167, Justice For Victims Of Torture And Terrorism Act. </w:t>
      </w:r>
      <w:r w:rsidRPr="006628D6">
        <w:rPr>
          <w:rFonts w:ascii="Georgia" w:hAnsi="Georgia"/>
          <w:sz w:val="16"/>
          <w:szCs w:val="16"/>
        </w:rPr>
        <w:t>(</w:t>
      </w:r>
      <w:hyperlink r:id="rId954" w:history="1">
        <w:r w:rsidRPr="006628D6">
          <w:rPr>
            <w:rStyle w:val="Hyperlink"/>
            <w:rFonts w:ascii="Georgia" w:hAnsi="Georgia"/>
            <w:sz w:val="16"/>
            <w:szCs w:val="16"/>
          </w:rPr>
          <w:t>H.R. 5167</w:t>
        </w:r>
      </w:hyperlink>
      <w:r w:rsidRPr="006628D6">
        <w:rPr>
          <w:rFonts w:ascii="Georgia" w:hAnsi="Georgia"/>
          <w:sz w:val="16"/>
          <w:szCs w:val="16"/>
        </w:rPr>
        <w:t>, Introduced 1/29/08)</w:t>
      </w:r>
    </w:p>
    <w:p w14:paraId="436B4104" w14:textId="1BF673D6" w:rsidR="006F23A3" w:rsidRPr="006628D6" w:rsidRDefault="006F23A3" w:rsidP="00DF054E">
      <w:pPr>
        <w:pStyle w:val="ListParagraph"/>
        <w:numPr>
          <w:ilvl w:val="0"/>
          <w:numId w:val="153"/>
        </w:numPr>
        <w:ind w:left="360"/>
        <w:rPr>
          <w:rFonts w:ascii="Georgia" w:hAnsi="Georgia"/>
          <w:b/>
          <w:szCs w:val="24"/>
        </w:rPr>
      </w:pPr>
      <w:r w:rsidRPr="006628D6">
        <w:rPr>
          <w:rFonts w:ascii="Georgia" w:hAnsi="Georgia"/>
          <w:b/>
        </w:rPr>
        <w:t>NOTE: Braley’s</w:t>
      </w:r>
      <w:r w:rsidR="00197705" w:rsidRPr="006628D6">
        <w:rPr>
          <w:rFonts w:ascii="Georgia" w:hAnsi="Georgia"/>
          <w:b/>
        </w:rPr>
        <w:t xml:space="preserve"> Bill Was Referred To Committee</w:t>
      </w:r>
      <w:r w:rsidR="00835F6E" w:rsidRPr="006628D6">
        <w:rPr>
          <w:rFonts w:ascii="Georgia" w:hAnsi="Georgia"/>
          <w:b/>
        </w:rPr>
        <w:t>.</w:t>
      </w:r>
    </w:p>
    <w:p w14:paraId="04AA0728" w14:textId="7A9D8A10" w:rsidR="006F23A3" w:rsidRPr="006628D6" w:rsidRDefault="006F23A3" w:rsidP="006F23A3">
      <w:pPr>
        <w:rPr>
          <w:rFonts w:ascii="Georgia" w:hAnsi="Georgia"/>
          <w:sz w:val="16"/>
          <w:szCs w:val="16"/>
        </w:rPr>
      </w:pPr>
      <w:r w:rsidRPr="006628D6">
        <w:rPr>
          <w:rFonts w:ascii="Georgia" w:hAnsi="Georgia"/>
          <w:b/>
        </w:rPr>
        <w:lastRenderedPageBreak/>
        <w:t>Braley’s Bill, The Justice for Victims of Torture and Terrorism Act,</w:t>
      </w:r>
      <w:r w:rsidRPr="006628D6">
        <w:rPr>
          <w:rFonts w:ascii="Georgia" w:hAnsi="Georgia"/>
        </w:rPr>
        <w:t xml:space="preserve"> </w:t>
      </w:r>
      <w:r w:rsidR="00C02815" w:rsidRPr="006628D6">
        <w:rPr>
          <w:rFonts w:ascii="Georgia" w:hAnsi="Georgia"/>
          <w:b/>
        </w:rPr>
        <w:t>Would</w:t>
      </w:r>
      <w:r w:rsidRPr="006628D6">
        <w:rPr>
          <w:rFonts w:ascii="Georgia" w:hAnsi="Georgia"/>
          <w:b/>
        </w:rPr>
        <w:t xml:space="preserve"> Allow American </w:t>
      </w:r>
      <w:r w:rsidR="00C02815" w:rsidRPr="006628D6">
        <w:rPr>
          <w:rFonts w:ascii="Georgia" w:hAnsi="Georgia"/>
          <w:b/>
        </w:rPr>
        <w:t>Prisoners</w:t>
      </w:r>
      <w:r w:rsidRPr="006628D6">
        <w:rPr>
          <w:rFonts w:ascii="Georgia" w:hAnsi="Georgia"/>
          <w:b/>
        </w:rPr>
        <w:t xml:space="preserve"> Of War The Ability To File Lawsuits Against State Sponsors Of Terrorism For Damages Due To Torture. </w:t>
      </w:r>
      <w:r w:rsidRPr="006628D6">
        <w:rPr>
          <w:rFonts w:ascii="Georgia" w:hAnsi="Georgia"/>
        </w:rPr>
        <w:t>“Braley's bill, the Justice for Victims of Torture and Terrorism Act, would effectively restore the provision and allow American torture victims to pursue legal action against state sponsors of terrorism. ‘American veterans tortured as prisoners of war don't deserve to be left behind by a Presidential policy that keeps them from seeking justice,’ Braley said. ‘We need to hold countries accountable for torturing American troops so it never happens again.  And we need to get our priorities straight.  Protecting American veterans and POWs should come before protecting Saddam Hussein's assets.’”</w:t>
      </w:r>
      <w:r w:rsidRPr="006628D6">
        <w:rPr>
          <w:rFonts w:ascii="Georgia" w:hAnsi="Georgia"/>
          <w:sz w:val="16"/>
          <w:szCs w:val="16"/>
        </w:rPr>
        <w:t xml:space="preserve"> (Rep. Bruce Braley, “Braley Introduces Bill To Help Tortured American Veterans Pursue Justice,” </w:t>
      </w:r>
      <w:hyperlink r:id="rId955" w:history="1">
        <w:r w:rsidRPr="006628D6">
          <w:rPr>
            <w:rStyle w:val="Hyperlink"/>
            <w:rFonts w:ascii="Georgia" w:hAnsi="Georgia"/>
            <w:sz w:val="16"/>
            <w:szCs w:val="16"/>
          </w:rPr>
          <w:t>Press Release</w:t>
        </w:r>
      </w:hyperlink>
      <w:r w:rsidRPr="006628D6">
        <w:rPr>
          <w:rFonts w:ascii="Georgia" w:hAnsi="Georgia"/>
          <w:sz w:val="16"/>
          <w:szCs w:val="16"/>
        </w:rPr>
        <w:t>, 1/30/08)</w:t>
      </w:r>
    </w:p>
    <w:p w14:paraId="27CFC2D5" w14:textId="77777777" w:rsidR="006A141C" w:rsidRPr="006628D6" w:rsidRDefault="006A141C" w:rsidP="006A141C">
      <w:pPr>
        <w:shd w:val="clear" w:color="auto" w:fill="FFFFFF"/>
        <w:jc w:val="center"/>
        <w:rPr>
          <w:rFonts w:ascii="Georgia" w:eastAsia="Times New Roman" w:hAnsi="Georgia" w:cs="Arial"/>
          <w:b/>
          <w:bCs/>
          <w:i/>
          <w:sz w:val="28"/>
        </w:rPr>
      </w:pPr>
      <w:r w:rsidRPr="006628D6">
        <w:rPr>
          <w:rFonts w:ascii="Georgia" w:eastAsia="Times New Roman" w:hAnsi="Georgia" w:cs="Arial"/>
          <w:b/>
          <w:bCs/>
          <w:i/>
          <w:sz w:val="28"/>
        </w:rPr>
        <w:t>Braley Voted To Continue Funding For Veterans During 2013 Shutdown</w:t>
      </w:r>
    </w:p>
    <w:p w14:paraId="687239E5" w14:textId="77777777" w:rsidR="006A141C" w:rsidRPr="006628D6" w:rsidRDefault="006A141C" w:rsidP="006A141C">
      <w:pPr>
        <w:shd w:val="clear" w:color="auto" w:fill="FFFFFF"/>
        <w:rPr>
          <w:rFonts w:ascii="Georgia" w:eastAsia="Times New Roman" w:hAnsi="Georgia" w:cs="Arial"/>
          <w:b/>
          <w:bCs/>
          <w:u w:val="single"/>
        </w:rPr>
      </w:pPr>
      <w:r w:rsidRPr="006628D6">
        <w:rPr>
          <w:rFonts w:ascii="Georgia" w:eastAsia="Times New Roman" w:hAnsi="Georgia" w:cs="Arial"/>
          <w:b/>
          <w:bCs/>
          <w:u w:val="single"/>
        </w:rPr>
        <w:t>Votes On Government Shutdown Funding Bills</w:t>
      </w:r>
    </w:p>
    <w:p w14:paraId="5324048F" w14:textId="5D75299B" w:rsidR="006A141C" w:rsidRPr="006628D6" w:rsidRDefault="006A141C" w:rsidP="006A141C">
      <w:pPr>
        <w:shd w:val="clear" w:color="auto" w:fill="FFFFFF"/>
        <w:rPr>
          <w:rFonts w:ascii="Georgia" w:eastAsia="Times New Roman" w:hAnsi="Georgia" w:cs="Arial"/>
        </w:rPr>
      </w:pPr>
      <w:r w:rsidRPr="006628D6">
        <w:rPr>
          <w:rFonts w:ascii="Georgia" w:eastAsia="Times New Roman" w:hAnsi="Georgia" w:cs="Arial"/>
          <w:b/>
          <w:bCs/>
        </w:rPr>
        <w:t xml:space="preserve">Braley Voted For Continuing To Fund Veterans’ Benefits For FY 2014. </w:t>
      </w:r>
      <w:r w:rsidRPr="006628D6">
        <w:rPr>
          <w:rFonts w:ascii="Georgia" w:eastAsia="Times New Roman" w:hAnsi="Georgia" w:cs="Arial"/>
          <w:sz w:val="16"/>
        </w:rPr>
        <w:t xml:space="preserve">(H.J. Res. 72, </w:t>
      </w:r>
      <w:hyperlink r:id="rId956" w:history="1">
        <w:r w:rsidRPr="006628D6">
          <w:rPr>
            <w:rFonts w:ascii="Georgia" w:eastAsia="Times New Roman" w:hAnsi="Georgia" w:cs="Arial"/>
            <w:color w:val="0000FF"/>
            <w:sz w:val="16"/>
            <w:u w:val="single"/>
          </w:rPr>
          <w:t>Roll Call #506</w:t>
        </w:r>
      </w:hyperlink>
      <w:r w:rsidRPr="006628D6">
        <w:rPr>
          <w:rFonts w:ascii="Georgia" w:eastAsia="Times New Roman" w:hAnsi="Georgia" w:cs="Arial"/>
          <w:color w:val="222222"/>
          <w:sz w:val="16"/>
        </w:rPr>
        <w:t xml:space="preserve">: </w:t>
      </w:r>
      <w:r w:rsidRPr="006628D6">
        <w:rPr>
          <w:rFonts w:ascii="Georgia" w:eastAsia="Times New Roman" w:hAnsi="Georgia" w:cs="Arial"/>
          <w:sz w:val="16"/>
        </w:rPr>
        <w:t xml:space="preserve">Failed 264-164: R 231-0, D 22-164, 10/1/13, Braley Voted Yea; H.J. Res. 72, </w:t>
      </w:r>
      <w:hyperlink r:id="rId957" w:history="1">
        <w:r w:rsidRPr="006628D6">
          <w:rPr>
            <w:rFonts w:ascii="Georgia" w:eastAsia="Times New Roman" w:hAnsi="Georgia" w:cs="Arial"/>
            <w:color w:val="0000FF"/>
            <w:sz w:val="16"/>
            <w:u w:val="single"/>
          </w:rPr>
          <w:t>Roll Call #518</w:t>
        </w:r>
      </w:hyperlink>
      <w:r w:rsidRPr="006628D6">
        <w:rPr>
          <w:rFonts w:ascii="Georgia" w:eastAsia="Times New Roman" w:hAnsi="Georgia" w:cs="Arial"/>
          <w:sz w:val="16"/>
        </w:rPr>
        <w:t>: Passed 259-157: R 224-0, D 35-157, 10/3/13, Braley Voted Yea)</w:t>
      </w:r>
    </w:p>
    <w:p w14:paraId="446C941F" w14:textId="77777777" w:rsidR="002C6035" w:rsidRPr="006628D6" w:rsidRDefault="002C6035" w:rsidP="002C6035">
      <w:pPr>
        <w:rPr>
          <w:rFonts w:ascii="Georgia" w:hAnsi="Georgia"/>
          <w:b/>
          <w:u w:val="single"/>
        </w:rPr>
      </w:pPr>
      <w:r w:rsidRPr="006628D6">
        <w:rPr>
          <w:rFonts w:ascii="Georgia" w:hAnsi="Georgia"/>
          <w:b/>
          <w:u w:val="single"/>
        </w:rPr>
        <w:t>Braley Called On Boehner To Pass Legislation That Protects Veterans In The Event Of Another Government Shutdown</w:t>
      </w:r>
    </w:p>
    <w:p w14:paraId="2D70334B" w14:textId="2549D710" w:rsidR="002C6035" w:rsidRPr="006628D6" w:rsidRDefault="002C6035" w:rsidP="006F23A3">
      <w:pPr>
        <w:rPr>
          <w:rFonts w:ascii="Georgia" w:hAnsi="Georgia"/>
          <w:sz w:val="16"/>
        </w:rPr>
      </w:pPr>
      <w:r w:rsidRPr="006628D6">
        <w:rPr>
          <w:rFonts w:ascii="Georgia" w:hAnsi="Georgia"/>
          <w:b/>
        </w:rPr>
        <w:t xml:space="preserve">In October 2013, Braley Called On Boehner To Protect Veterans In The Event Of Another Government Shutdown. </w:t>
      </w:r>
      <w:r w:rsidRPr="006628D6">
        <w:rPr>
          <w:rFonts w:ascii="Georgia" w:hAnsi="Georgia"/>
        </w:rPr>
        <w:t xml:space="preserve">“Rep. Bruce Braley (IA-01) today sent a letter to Speaker John Boehner calling on him to pass legislation that protects veterans and ensure they continue to receive the benefits they've earned in the event of another government shutdown.” </w:t>
      </w:r>
      <w:r w:rsidRPr="006628D6">
        <w:rPr>
          <w:rFonts w:ascii="Georgia" w:hAnsi="Georgia"/>
          <w:sz w:val="16"/>
        </w:rPr>
        <w:t xml:space="preserve">(Rep. Bruce Braley, “Braley Calls On Congress To Protect Veterans From Government Shutdowns,” </w:t>
      </w:r>
      <w:hyperlink r:id="rId958" w:history="1">
        <w:r w:rsidRPr="006628D6">
          <w:rPr>
            <w:rStyle w:val="Hyperlink"/>
            <w:rFonts w:ascii="Georgia" w:hAnsi="Georgia"/>
            <w:sz w:val="16"/>
          </w:rPr>
          <w:t>Press Release</w:t>
        </w:r>
      </w:hyperlink>
      <w:r w:rsidRPr="006628D6">
        <w:rPr>
          <w:rFonts w:ascii="Georgia" w:hAnsi="Georgia"/>
          <w:sz w:val="16"/>
        </w:rPr>
        <w:t>, 10/23/13)</w:t>
      </w:r>
    </w:p>
    <w:p w14:paraId="5796AE6D" w14:textId="77777777" w:rsidR="006A141C" w:rsidRPr="006628D6" w:rsidRDefault="006A141C" w:rsidP="00957512">
      <w:pPr>
        <w:rPr>
          <w:rFonts w:ascii="Georgia" w:hAnsi="Georgia"/>
          <w:b/>
        </w:rPr>
      </w:pPr>
      <w:r w:rsidRPr="006628D6">
        <w:rPr>
          <w:rFonts w:ascii="Georgia" w:hAnsi="Georgia"/>
          <w:b/>
        </w:rPr>
        <w:t>Braley Has Introduced Legislation To Aid Veterans’ Access To Healthcare</w:t>
      </w:r>
    </w:p>
    <w:p w14:paraId="4AAE5D45" w14:textId="77777777" w:rsidR="006A141C" w:rsidRPr="006628D6" w:rsidRDefault="006A141C" w:rsidP="00957512">
      <w:pPr>
        <w:rPr>
          <w:rFonts w:ascii="Georgia" w:hAnsi="Georgia"/>
        </w:rPr>
      </w:pPr>
      <w:r w:rsidRPr="006628D6">
        <w:rPr>
          <w:rFonts w:ascii="Georgia" w:hAnsi="Georgia"/>
          <w:b/>
        </w:rPr>
        <w:t>Braley Introduced The “Veterans Access To Care Act” In The 111</w:t>
      </w:r>
      <w:r w:rsidRPr="006628D6">
        <w:rPr>
          <w:rFonts w:ascii="Georgia" w:hAnsi="Georgia"/>
          <w:b/>
          <w:vertAlign w:val="superscript"/>
        </w:rPr>
        <w:t>th</w:t>
      </w:r>
      <w:r w:rsidRPr="006628D6">
        <w:rPr>
          <w:rFonts w:ascii="Georgia" w:hAnsi="Georgia"/>
          <w:b/>
        </w:rPr>
        <w:t>, 112</w:t>
      </w:r>
      <w:r w:rsidRPr="006628D6">
        <w:rPr>
          <w:rFonts w:ascii="Georgia" w:hAnsi="Georgia"/>
          <w:b/>
          <w:vertAlign w:val="superscript"/>
        </w:rPr>
        <w:t>th</w:t>
      </w:r>
      <w:r w:rsidRPr="006628D6">
        <w:rPr>
          <w:rFonts w:ascii="Georgia" w:hAnsi="Georgia"/>
          <w:b/>
        </w:rPr>
        <w:t>, and 113</w:t>
      </w:r>
      <w:r w:rsidRPr="006628D6">
        <w:rPr>
          <w:rFonts w:ascii="Georgia" w:hAnsi="Georgia"/>
          <w:b/>
          <w:vertAlign w:val="superscript"/>
        </w:rPr>
        <w:t>th</w:t>
      </w:r>
      <w:r w:rsidRPr="006628D6">
        <w:rPr>
          <w:rFonts w:ascii="Georgia" w:hAnsi="Georgia"/>
          <w:b/>
        </w:rPr>
        <w:t xml:space="preserve"> Congress. </w:t>
      </w:r>
      <w:r w:rsidRPr="006628D6">
        <w:rPr>
          <w:rFonts w:ascii="Georgia" w:hAnsi="Georgia"/>
          <w:b/>
          <w:sz w:val="16"/>
        </w:rPr>
        <w:t>(</w:t>
      </w:r>
      <w:r w:rsidRPr="006628D6">
        <w:rPr>
          <w:rFonts w:ascii="Georgia" w:hAnsi="Georgia"/>
          <w:sz w:val="16"/>
        </w:rPr>
        <w:t xml:space="preserve">Congressional Quarterly, Accessed 5/13/14) </w:t>
      </w:r>
    </w:p>
    <w:p w14:paraId="1E3CF975" w14:textId="77777777" w:rsidR="006A141C" w:rsidRPr="006628D6" w:rsidRDefault="006A141C" w:rsidP="00957512">
      <w:pPr>
        <w:numPr>
          <w:ilvl w:val="0"/>
          <w:numId w:val="164"/>
        </w:numPr>
        <w:rPr>
          <w:rFonts w:ascii="Georgia" w:hAnsi="Georgia"/>
          <w:sz w:val="16"/>
        </w:rPr>
      </w:pPr>
      <w:r w:rsidRPr="006628D6">
        <w:rPr>
          <w:rFonts w:ascii="Georgia" w:hAnsi="Georgia"/>
          <w:b/>
        </w:rPr>
        <w:t>The Bill Designates VA Medical Facilities Automatically As Health Professional Shortage Areas.</w:t>
      </w:r>
      <w:r w:rsidRPr="006628D6">
        <w:rPr>
          <w:rFonts w:ascii="Georgia" w:hAnsi="Georgia"/>
        </w:rPr>
        <w:t xml:space="preserve"> “Veterans Access to Care Act - Amends the Public Health Service Act to designate medical facilities of the Department of Veterans Affairs (VA) automatically as health professional shortage areas.” </w:t>
      </w:r>
      <w:r w:rsidRPr="006628D6">
        <w:rPr>
          <w:rFonts w:ascii="Georgia" w:hAnsi="Georgia"/>
          <w:sz w:val="16"/>
        </w:rPr>
        <w:t xml:space="preserve">(Congressional Quarterly, Accessed 5/13/14) </w:t>
      </w:r>
    </w:p>
    <w:p w14:paraId="243ACBBB" w14:textId="77777777" w:rsidR="006A141C" w:rsidRPr="006628D6" w:rsidRDefault="006A141C" w:rsidP="006A141C">
      <w:pPr>
        <w:tabs>
          <w:tab w:val="left" w:pos="540"/>
        </w:tabs>
        <w:rPr>
          <w:rFonts w:ascii="Georgia" w:hAnsi="Georgia"/>
          <w:b/>
          <w:u w:val="single"/>
        </w:rPr>
      </w:pPr>
      <w:r w:rsidRPr="006628D6">
        <w:rPr>
          <w:rFonts w:ascii="Georgia" w:hAnsi="Georgia"/>
          <w:b/>
          <w:u w:val="single"/>
        </w:rPr>
        <w:t>In 2014, Braley Introduced Legislation That Would Remove The Compensation Cap For Damages To Injured Veterans</w:t>
      </w:r>
    </w:p>
    <w:p w14:paraId="7EA690AF" w14:textId="77777777" w:rsidR="006A141C" w:rsidRPr="006628D6" w:rsidRDefault="006A141C" w:rsidP="006A141C">
      <w:pPr>
        <w:rPr>
          <w:rFonts w:ascii="Georgia" w:hAnsi="Georgia"/>
          <w:sz w:val="16"/>
          <w:szCs w:val="16"/>
        </w:rPr>
      </w:pPr>
      <w:r w:rsidRPr="006628D6">
        <w:rPr>
          <w:rFonts w:ascii="Georgia" w:hAnsi="Georgia"/>
          <w:b/>
        </w:rPr>
        <w:t xml:space="preserve">In March 2014, Braley Introduced The Taylor Morris Act, Which Removes The Compensation Cap For Injured Veterans. </w:t>
      </w:r>
      <w:r w:rsidRPr="006628D6">
        <w:rPr>
          <w:rFonts w:ascii="Georgia" w:hAnsi="Georgia"/>
        </w:rPr>
        <w:t xml:space="preserve">“Representative Bruce Braley (IA-01) and Cheri Bustos (IL-17) today introduced the Taylor Morris Act in an effort to ensure that veterans who suffer multiple severe injuries while serving the United States in the line of duty are treated fairly upon their return home. Current compensation for injuries sustained in combat is capped at $100,000, meaning that a servicemember with two amputated limbs receives the same payment as a servicemember who has lost all four limbs--despite the much greater financial hardship and longer recovery. The Taylor Morris Act, named for an heroic Iowa quadruple amputee injured in Afghanistan, would remove that cap so payments are more appropriate to the injuries sustained.” </w:t>
      </w:r>
      <w:r w:rsidRPr="006628D6">
        <w:rPr>
          <w:rFonts w:ascii="Georgia" w:hAnsi="Georgia"/>
          <w:sz w:val="16"/>
          <w:szCs w:val="16"/>
        </w:rPr>
        <w:t xml:space="preserve">(Rep. Bruce Braley, “Braley, Bustos Introduce 'Taylor Morris Act' To Ease Financial Burden For America's Most Severely Injured Veterans,” </w:t>
      </w:r>
      <w:hyperlink r:id="rId959" w:history="1">
        <w:r w:rsidRPr="006628D6">
          <w:rPr>
            <w:rStyle w:val="Hyperlink"/>
            <w:rFonts w:ascii="Georgia" w:hAnsi="Georgia"/>
            <w:sz w:val="16"/>
            <w:szCs w:val="16"/>
          </w:rPr>
          <w:t>Press Release</w:t>
        </w:r>
      </w:hyperlink>
      <w:r w:rsidRPr="006628D6">
        <w:rPr>
          <w:rFonts w:ascii="Georgia" w:hAnsi="Georgia"/>
          <w:sz w:val="16"/>
          <w:szCs w:val="16"/>
        </w:rPr>
        <w:t xml:space="preserve">, 3/13/14) </w:t>
      </w:r>
    </w:p>
    <w:p w14:paraId="6643F18D" w14:textId="7923542D" w:rsidR="006A141C" w:rsidRPr="006628D6" w:rsidRDefault="00007B69" w:rsidP="00007B69">
      <w:pPr>
        <w:jc w:val="center"/>
        <w:rPr>
          <w:rFonts w:ascii="Georgia" w:hAnsi="Georgia"/>
          <w:b/>
          <w:i/>
          <w:sz w:val="28"/>
        </w:rPr>
      </w:pPr>
      <w:r w:rsidRPr="006628D6">
        <w:rPr>
          <w:rFonts w:ascii="Georgia" w:hAnsi="Georgia"/>
          <w:b/>
          <w:i/>
          <w:sz w:val="28"/>
        </w:rPr>
        <w:t>2014 VA Backlog Scandal</w:t>
      </w:r>
    </w:p>
    <w:p w14:paraId="3A10A85B" w14:textId="2C17705E" w:rsidR="00354975" w:rsidRPr="006628D6" w:rsidRDefault="000D3DD7" w:rsidP="00826CBA">
      <w:pPr>
        <w:rPr>
          <w:rFonts w:ascii="Georgia" w:eastAsia="Times New Roman" w:hAnsi="Georgia" w:cs="Times New Roman"/>
          <w:color w:val="222222"/>
          <w:sz w:val="16"/>
          <w:szCs w:val="16"/>
          <w:shd w:val="clear" w:color="auto" w:fill="FFFFFF"/>
        </w:rPr>
      </w:pPr>
      <w:r w:rsidRPr="006628D6">
        <w:rPr>
          <w:rFonts w:ascii="Georgia" w:eastAsia="Times New Roman" w:hAnsi="Georgia" w:cs="Times New Roman"/>
          <w:b/>
          <w:bCs/>
          <w:color w:val="222222"/>
          <w:shd w:val="clear" w:color="auto" w:fill="FFFFFF"/>
        </w:rPr>
        <w:t>Braley Voted For H.R. 4031, The Department of Veterans Affairs Management Accountability Act.</w:t>
      </w:r>
      <w:r w:rsidRPr="006628D6">
        <w:rPr>
          <w:rStyle w:val="apple-converted-space"/>
          <w:rFonts w:ascii="Georgia" w:eastAsia="Times New Roman" w:hAnsi="Georgia" w:cs="Times New Roman"/>
          <w:b/>
          <w:bCs/>
          <w:color w:val="222222"/>
          <w:shd w:val="clear" w:color="auto" w:fill="FFFFFF"/>
        </w:rPr>
        <w:t> </w:t>
      </w:r>
      <w:r w:rsidRPr="006628D6">
        <w:rPr>
          <w:rFonts w:ascii="Georgia" w:eastAsia="Times New Roman" w:hAnsi="Georgia" w:cs="Times New Roman"/>
          <w:color w:val="222222"/>
          <w:sz w:val="16"/>
          <w:szCs w:val="16"/>
          <w:shd w:val="clear" w:color="auto" w:fill="FFFFFF"/>
        </w:rPr>
        <w:t>(H.R. 4031,</w:t>
      </w:r>
      <w:r w:rsidRPr="006628D6">
        <w:rPr>
          <w:rStyle w:val="apple-converted-space"/>
          <w:rFonts w:ascii="Georgia" w:eastAsia="Times New Roman" w:hAnsi="Georgia" w:cs="Times New Roman"/>
          <w:color w:val="222222"/>
          <w:sz w:val="16"/>
          <w:szCs w:val="16"/>
          <w:shd w:val="clear" w:color="auto" w:fill="FFFFFF"/>
        </w:rPr>
        <w:t> </w:t>
      </w:r>
      <w:r w:rsidRPr="006628D6">
        <w:rPr>
          <w:rFonts w:ascii="Georgia" w:eastAsia="Times New Roman" w:hAnsi="Georgia" w:cs="Times New Roman"/>
          <w:color w:val="222222"/>
          <w:sz w:val="16"/>
          <w:szCs w:val="16"/>
          <w:shd w:val="clear" w:color="auto" w:fill="FFFFFF"/>
        </w:rPr>
        <w:fldChar w:fldCharType="begin"/>
      </w:r>
      <w:r w:rsidRPr="006628D6">
        <w:rPr>
          <w:rFonts w:ascii="Georgia" w:eastAsia="Times New Roman" w:hAnsi="Georgia" w:cs="Times New Roman"/>
          <w:color w:val="222222"/>
          <w:sz w:val="16"/>
          <w:szCs w:val="16"/>
          <w:shd w:val="clear" w:color="auto" w:fill="FFFFFF"/>
        </w:rPr>
        <w:instrText xml:space="preserve"> HYPERLINK "http://clerk.house.gov/evs/2014/roll229.xml" \t "_blank" </w:instrText>
      </w:r>
      <w:r w:rsidRPr="006628D6">
        <w:rPr>
          <w:rFonts w:ascii="Georgia" w:eastAsia="Times New Roman" w:hAnsi="Georgia" w:cs="Times New Roman"/>
          <w:color w:val="222222"/>
          <w:sz w:val="16"/>
          <w:szCs w:val="16"/>
          <w:shd w:val="clear" w:color="auto" w:fill="FFFFFF"/>
        </w:rPr>
        <w:fldChar w:fldCharType="separate"/>
      </w:r>
      <w:r w:rsidRPr="006628D6">
        <w:rPr>
          <w:rStyle w:val="Hyperlink"/>
          <w:rFonts w:ascii="Georgia" w:eastAsia="Times New Roman" w:hAnsi="Georgia" w:cs="Times New Roman"/>
          <w:color w:val="1155CC"/>
          <w:sz w:val="16"/>
          <w:szCs w:val="16"/>
          <w:shd w:val="clear" w:color="auto" w:fill="FFFFFF"/>
        </w:rPr>
        <w:t>Roll Call #229</w:t>
      </w:r>
      <w:r w:rsidRPr="006628D6">
        <w:rPr>
          <w:rFonts w:ascii="Georgia" w:eastAsia="Times New Roman" w:hAnsi="Georgia" w:cs="Times New Roman"/>
          <w:color w:val="222222"/>
          <w:sz w:val="16"/>
          <w:szCs w:val="16"/>
          <w:shd w:val="clear" w:color="auto" w:fill="FFFFFF"/>
        </w:rPr>
        <w:fldChar w:fldCharType="end"/>
      </w:r>
      <w:r w:rsidRPr="006628D6">
        <w:rPr>
          <w:rFonts w:ascii="Georgia" w:eastAsia="Times New Roman" w:hAnsi="Georgia" w:cs="Times New Roman"/>
          <w:color w:val="222222"/>
          <w:sz w:val="16"/>
          <w:szCs w:val="16"/>
          <w:shd w:val="clear" w:color="auto" w:fill="FFFFFF"/>
        </w:rPr>
        <w:t>, Passed 390-33: R 228-0, D 162-33, Braley Voted Aye, 5/21/14)</w:t>
      </w:r>
    </w:p>
    <w:p w14:paraId="7FF1D6C9" w14:textId="52E65AC7" w:rsidR="000D3DD7" w:rsidRPr="006628D6" w:rsidRDefault="000D3DD7" w:rsidP="00957512">
      <w:pPr>
        <w:rPr>
          <w:rFonts w:ascii="Georgia" w:hAnsi="Georgia"/>
        </w:rPr>
      </w:pPr>
      <w:r w:rsidRPr="006628D6">
        <w:rPr>
          <w:rFonts w:ascii="Georgia" w:hAnsi="Georgia"/>
          <w:b/>
        </w:rPr>
        <w:lastRenderedPageBreak/>
        <w:t>Just Days Before Calling For Shinseki’s Resignation, Braley Advocated For A Congressional</w:t>
      </w:r>
      <w:r w:rsidR="00826CBA" w:rsidRPr="006628D6">
        <w:rPr>
          <w:rFonts w:ascii="Georgia" w:hAnsi="Georgia"/>
        </w:rPr>
        <w:t xml:space="preserve"> </w:t>
      </w:r>
      <w:r w:rsidRPr="006628D6">
        <w:rPr>
          <w:rFonts w:ascii="Georgia" w:hAnsi="Georgia"/>
          <w:b/>
        </w:rPr>
        <w:t>Investigations Process</w:t>
      </w:r>
    </w:p>
    <w:p w14:paraId="1A49E95C" w14:textId="542A830E" w:rsidR="00603D5F" w:rsidRPr="006628D6" w:rsidRDefault="000D3DD7" w:rsidP="00826CBA">
      <w:pPr>
        <w:rPr>
          <w:rFonts w:ascii="Georgia" w:hAnsi="Georgia"/>
          <w:sz w:val="16"/>
          <w:szCs w:val="16"/>
        </w:rPr>
      </w:pPr>
      <w:r w:rsidRPr="006628D6">
        <w:rPr>
          <w:rFonts w:ascii="Georgia" w:hAnsi="Georgia"/>
          <w:b/>
        </w:rPr>
        <w:t>On May 21, 2014 Braley Said He Would Not Call For Shinseki’s Resignation Until Further Investigation</w:t>
      </w:r>
      <w:r w:rsidR="00603D5F" w:rsidRPr="006628D6">
        <w:rPr>
          <w:rFonts w:ascii="Georgia" w:hAnsi="Georgia"/>
        </w:rPr>
        <w:t xml:space="preserve"> “Iowa Congressman Bruce Braley, a Democrat from Waterloo, says he wants to learn more about the problems with Veterans Administration Hospitals before any action is taken against the leader of the VA. ‘We need to make sure that our first priority is finding out the facts that have given rise to the controversy in the Veterans Administration Facilities around the county. And then anyone involved in contributing to these deplorable conditions needs to be fired,’ Braley says.” </w:t>
      </w:r>
      <w:r w:rsidR="00603D5F" w:rsidRPr="006628D6">
        <w:rPr>
          <w:rFonts w:ascii="Georgia" w:hAnsi="Georgia"/>
          <w:sz w:val="16"/>
          <w:szCs w:val="16"/>
        </w:rPr>
        <w:t xml:space="preserve">(Dar Danielson, “Congressman Braley Wants An Investigation Before Action Against VA Leaders,” </w:t>
      </w:r>
      <w:hyperlink r:id="rId960" w:history="1">
        <w:r w:rsidR="00603D5F" w:rsidRPr="006628D6">
          <w:rPr>
            <w:rStyle w:val="Hyperlink"/>
            <w:rFonts w:ascii="Georgia" w:hAnsi="Georgia"/>
            <w:sz w:val="16"/>
            <w:szCs w:val="16"/>
          </w:rPr>
          <w:t>Radio Iowa</w:t>
        </w:r>
      </w:hyperlink>
      <w:r w:rsidR="00603D5F" w:rsidRPr="006628D6">
        <w:rPr>
          <w:rFonts w:ascii="Georgia" w:hAnsi="Georgia"/>
          <w:sz w:val="16"/>
          <w:szCs w:val="16"/>
        </w:rPr>
        <w:t>, 5/21/14)</w:t>
      </w:r>
    </w:p>
    <w:p w14:paraId="71A07E47" w14:textId="3EF390B6" w:rsidR="00826CBA" w:rsidRPr="006628D6" w:rsidRDefault="0011735B" w:rsidP="00826CBA">
      <w:pPr>
        <w:rPr>
          <w:rFonts w:ascii="Georgia" w:hAnsi="Georgia"/>
          <w:b/>
          <w:u w:val="single"/>
        </w:rPr>
      </w:pPr>
      <w:r w:rsidRPr="006628D6">
        <w:rPr>
          <w:rFonts w:ascii="Georgia" w:hAnsi="Georgia"/>
          <w:b/>
          <w:u w:val="single"/>
        </w:rPr>
        <w:t xml:space="preserve">VIDEO: </w:t>
      </w:r>
      <w:r w:rsidR="00826CBA" w:rsidRPr="006628D6">
        <w:rPr>
          <w:rFonts w:ascii="Georgia" w:hAnsi="Georgia"/>
          <w:b/>
          <w:u w:val="single"/>
        </w:rPr>
        <w:t xml:space="preserve">On May 23, 2014 In An Interview With </w:t>
      </w:r>
      <w:r w:rsidR="00826CBA" w:rsidRPr="006628D6">
        <w:rPr>
          <w:rFonts w:ascii="Georgia" w:hAnsi="Georgia"/>
          <w:b/>
          <w:i/>
          <w:u w:val="single"/>
        </w:rPr>
        <w:t xml:space="preserve">The Des Moines Register </w:t>
      </w:r>
      <w:r w:rsidR="00826CBA" w:rsidRPr="006628D6">
        <w:rPr>
          <w:rFonts w:ascii="Georgia" w:hAnsi="Georgia"/>
          <w:b/>
          <w:u w:val="single"/>
        </w:rPr>
        <w:t>Braley Repeatedly Stated That Congress Needed To Conduct Investigations Before Calling For Shinseki’s Resignation:</w:t>
      </w:r>
    </w:p>
    <w:p w14:paraId="35194F52" w14:textId="39663B0D" w:rsidR="00826CBA" w:rsidRPr="006628D6" w:rsidRDefault="00845AD8" w:rsidP="005A08AA">
      <w:pPr>
        <w:pStyle w:val="ListParagraph"/>
        <w:numPr>
          <w:ilvl w:val="0"/>
          <w:numId w:val="166"/>
        </w:numPr>
        <w:ind w:left="360"/>
        <w:contextualSpacing w:val="0"/>
        <w:rPr>
          <w:rFonts w:ascii="Georgia" w:hAnsi="Georgia"/>
          <w:b/>
        </w:rPr>
      </w:pPr>
      <w:r w:rsidRPr="006628D6">
        <w:rPr>
          <w:rFonts w:ascii="Georgia" w:hAnsi="Georgia"/>
          <w:b/>
        </w:rPr>
        <w:t xml:space="preserve">VIDEO: </w:t>
      </w:r>
      <w:r w:rsidR="00C637B0" w:rsidRPr="006628D6">
        <w:rPr>
          <w:rFonts w:ascii="Georgia" w:hAnsi="Georgia"/>
          <w:b/>
        </w:rPr>
        <w:t>Braley</w:t>
      </w:r>
      <w:r w:rsidR="00826CBA" w:rsidRPr="006628D6">
        <w:rPr>
          <w:rFonts w:ascii="Georgia" w:hAnsi="Georgia"/>
          <w:b/>
        </w:rPr>
        <w:t xml:space="preserve">: “The </w:t>
      </w:r>
      <w:r w:rsidR="00C637B0" w:rsidRPr="006628D6">
        <w:rPr>
          <w:rFonts w:ascii="Georgia" w:hAnsi="Georgia"/>
          <w:b/>
        </w:rPr>
        <w:t>Whole Point Of The Oversight Committee Is To Investigate And Get The Facts Right Before You Take Corrective Action To Address The Problem</w:t>
      </w:r>
      <w:r w:rsidR="00826CBA" w:rsidRPr="006628D6">
        <w:rPr>
          <w:rFonts w:ascii="Georgia" w:hAnsi="Georgia"/>
          <w:b/>
        </w:rPr>
        <w:t xml:space="preserve">.” </w:t>
      </w:r>
      <w:r w:rsidR="00826CBA" w:rsidRPr="006628D6">
        <w:rPr>
          <w:rFonts w:ascii="Georgia" w:hAnsi="Georgia"/>
          <w:sz w:val="16"/>
        </w:rPr>
        <w:t>(</w:t>
      </w:r>
      <w:r w:rsidR="00861E49" w:rsidRPr="006628D6">
        <w:rPr>
          <w:rFonts w:ascii="Georgia" w:hAnsi="Georgia"/>
          <w:sz w:val="16"/>
        </w:rPr>
        <w:t xml:space="preserve">Rep. Bruce Braley, Interview With </w:t>
      </w:r>
      <w:r w:rsidR="00826CBA" w:rsidRPr="006628D6">
        <w:rPr>
          <w:rFonts w:ascii="Georgia" w:hAnsi="Georgia"/>
          <w:sz w:val="16"/>
        </w:rPr>
        <w:t xml:space="preserve">Editorial Board, </w:t>
      </w:r>
      <w:hyperlink r:id="rId961" w:history="1">
        <w:r w:rsidR="00826CBA" w:rsidRPr="006628D6">
          <w:rPr>
            <w:rStyle w:val="Hyperlink"/>
            <w:rFonts w:ascii="Georgia" w:hAnsi="Georgia"/>
            <w:i/>
            <w:sz w:val="16"/>
          </w:rPr>
          <w:t>The Des Moines Register</w:t>
        </w:r>
      </w:hyperlink>
      <w:r w:rsidR="00826CBA" w:rsidRPr="006628D6">
        <w:rPr>
          <w:rFonts w:ascii="Georgia" w:hAnsi="Georgia"/>
          <w:sz w:val="16"/>
        </w:rPr>
        <w:t>, 5/23/14)</w:t>
      </w:r>
    </w:p>
    <w:p w14:paraId="2704DB6D" w14:textId="42FF0AE7" w:rsidR="00826CBA" w:rsidRPr="006628D6" w:rsidRDefault="00845AD8" w:rsidP="005A08AA">
      <w:pPr>
        <w:pStyle w:val="ListParagraph"/>
        <w:numPr>
          <w:ilvl w:val="0"/>
          <w:numId w:val="166"/>
        </w:numPr>
        <w:ind w:left="360"/>
        <w:contextualSpacing w:val="0"/>
        <w:rPr>
          <w:rFonts w:ascii="Georgia" w:hAnsi="Georgia"/>
          <w:b/>
        </w:rPr>
      </w:pPr>
      <w:r w:rsidRPr="006628D6">
        <w:rPr>
          <w:rFonts w:ascii="Georgia" w:hAnsi="Georgia"/>
          <w:b/>
        </w:rPr>
        <w:t xml:space="preserve">VIDEO: </w:t>
      </w:r>
      <w:r w:rsidR="00826CBA" w:rsidRPr="006628D6">
        <w:rPr>
          <w:rFonts w:ascii="Georgia" w:hAnsi="Georgia"/>
          <w:b/>
        </w:rPr>
        <w:t xml:space="preserve">Braley Said Congress Has “A Responsibility” To Investigate And Move “Forward In The Right Direction, Not Just A Politically Expedient Direction.” </w:t>
      </w:r>
      <w:r w:rsidR="00826CBA" w:rsidRPr="006628D6">
        <w:rPr>
          <w:rFonts w:ascii="Georgia" w:hAnsi="Georgia"/>
        </w:rPr>
        <w:t xml:space="preserve">BRALEY: “I think we have a responsibility in our oversight capacity to treat this as a very serious problem, which it is, but to make sure we get the facts so we are moving forward in the right direction, not just a politically expedient direction.” </w:t>
      </w:r>
      <w:r w:rsidR="00826CBA" w:rsidRPr="006628D6">
        <w:rPr>
          <w:rFonts w:ascii="Georgia" w:hAnsi="Georgia"/>
          <w:sz w:val="16"/>
        </w:rPr>
        <w:t>(</w:t>
      </w:r>
      <w:r w:rsidR="00861E49" w:rsidRPr="006628D6">
        <w:rPr>
          <w:rFonts w:ascii="Georgia" w:hAnsi="Georgia"/>
          <w:sz w:val="16"/>
        </w:rPr>
        <w:t xml:space="preserve">Rep. Bruce Braley, Interview With </w:t>
      </w:r>
      <w:r w:rsidR="00826CBA" w:rsidRPr="006628D6">
        <w:rPr>
          <w:rFonts w:ascii="Georgia" w:hAnsi="Georgia"/>
          <w:sz w:val="16"/>
        </w:rPr>
        <w:t xml:space="preserve">Editorial Board, </w:t>
      </w:r>
      <w:hyperlink r:id="rId962" w:history="1">
        <w:r w:rsidR="00826CBA" w:rsidRPr="006628D6">
          <w:rPr>
            <w:rStyle w:val="Hyperlink"/>
            <w:rFonts w:ascii="Georgia" w:hAnsi="Georgia"/>
            <w:i/>
            <w:sz w:val="16"/>
          </w:rPr>
          <w:t>The Des Moines Register</w:t>
        </w:r>
      </w:hyperlink>
      <w:r w:rsidR="00826CBA" w:rsidRPr="006628D6">
        <w:rPr>
          <w:rFonts w:ascii="Georgia" w:hAnsi="Georgia"/>
          <w:sz w:val="16"/>
        </w:rPr>
        <w:t>, 5/23/14)</w:t>
      </w:r>
    </w:p>
    <w:p w14:paraId="0062A7E3" w14:textId="29B53CC6" w:rsidR="00826CBA" w:rsidRPr="006628D6" w:rsidRDefault="00845AD8" w:rsidP="005A08AA">
      <w:pPr>
        <w:pStyle w:val="ListParagraph"/>
        <w:numPr>
          <w:ilvl w:val="0"/>
          <w:numId w:val="166"/>
        </w:numPr>
        <w:ind w:left="360"/>
        <w:contextualSpacing w:val="0"/>
        <w:rPr>
          <w:rFonts w:ascii="Georgia" w:hAnsi="Georgia"/>
          <w:b/>
        </w:rPr>
      </w:pPr>
      <w:r w:rsidRPr="006628D6">
        <w:rPr>
          <w:rFonts w:ascii="Georgia" w:hAnsi="Georgia"/>
          <w:b/>
        </w:rPr>
        <w:t>VIDEO:</w:t>
      </w:r>
      <w:r w:rsidR="003A2BFA" w:rsidRPr="006628D6">
        <w:rPr>
          <w:rFonts w:ascii="Georgia" w:hAnsi="Georgia"/>
          <w:b/>
        </w:rPr>
        <w:t xml:space="preserve"> In May 2014, Braley Said </w:t>
      </w:r>
      <w:r w:rsidR="00B945ED" w:rsidRPr="006628D6">
        <w:rPr>
          <w:rFonts w:ascii="Georgia" w:hAnsi="Georgia"/>
          <w:b/>
        </w:rPr>
        <w:t>The House Veterans Affairs Committee Are “Fully Committed” To Getting To The Bottom Of The VA Crisis.</w:t>
      </w:r>
      <w:r w:rsidRPr="006628D6">
        <w:rPr>
          <w:rFonts w:ascii="Georgia" w:hAnsi="Georgia"/>
          <w:b/>
        </w:rPr>
        <w:t xml:space="preserve"> </w:t>
      </w:r>
      <w:r w:rsidR="00826CBA" w:rsidRPr="006628D6">
        <w:rPr>
          <w:rFonts w:ascii="Georgia" w:hAnsi="Georgia"/>
        </w:rPr>
        <w:t>BRALEY: “But it's also important to get to the bottom of this. The House Veterans Affairs Committee, The Oversight and Government Reform Committee, as well as the similar committees in the Senate are fully committed to getting to the bottom of the facts.”</w:t>
      </w:r>
      <w:r w:rsidR="00826CBA" w:rsidRPr="006628D6">
        <w:rPr>
          <w:rFonts w:ascii="Georgia" w:hAnsi="Georgia"/>
          <w:b/>
        </w:rPr>
        <w:t xml:space="preserve"> </w:t>
      </w:r>
      <w:r w:rsidR="00826CBA" w:rsidRPr="006628D6">
        <w:rPr>
          <w:rFonts w:ascii="Georgia" w:hAnsi="Georgia"/>
          <w:sz w:val="16"/>
        </w:rPr>
        <w:t>(</w:t>
      </w:r>
      <w:r w:rsidR="00861E49" w:rsidRPr="006628D6">
        <w:rPr>
          <w:rFonts w:ascii="Georgia" w:hAnsi="Georgia"/>
          <w:sz w:val="16"/>
        </w:rPr>
        <w:t xml:space="preserve">Rep. Bruce Braley, Interview With </w:t>
      </w:r>
      <w:r w:rsidR="00826CBA" w:rsidRPr="006628D6">
        <w:rPr>
          <w:rFonts w:ascii="Georgia" w:hAnsi="Georgia"/>
          <w:sz w:val="16"/>
        </w:rPr>
        <w:t xml:space="preserve">Editorial Board, </w:t>
      </w:r>
      <w:hyperlink r:id="rId963" w:history="1">
        <w:r w:rsidR="00826CBA" w:rsidRPr="006628D6">
          <w:rPr>
            <w:rStyle w:val="Hyperlink"/>
            <w:rFonts w:ascii="Georgia" w:hAnsi="Georgia"/>
            <w:i/>
            <w:sz w:val="16"/>
          </w:rPr>
          <w:t>The Des Moines Register</w:t>
        </w:r>
      </w:hyperlink>
      <w:r w:rsidR="00826CBA" w:rsidRPr="006628D6">
        <w:rPr>
          <w:rFonts w:ascii="Georgia" w:hAnsi="Georgia"/>
          <w:sz w:val="16"/>
        </w:rPr>
        <w:t>, 5/23/14)</w:t>
      </w:r>
    </w:p>
    <w:p w14:paraId="268C97FC" w14:textId="60122BE6" w:rsidR="00826CBA" w:rsidRPr="006628D6" w:rsidRDefault="00845AD8" w:rsidP="005A08AA">
      <w:pPr>
        <w:numPr>
          <w:ilvl w:val="0"/>
          <w:numId w:val="166"/>
        </w:numPr>
        <w:ind w:left="360"/>
        <w:rPr>
          <w:rFonts w:ascii="Georgia" w:hAnsi="Georgia"/>
          <w:sz w:val="16"/>
        </w:rPr>
      </w:pPr>
      <w:r w:rsidRPr="006628D6">
        <w:rPr>
          <w:rFonts w:ascii="Georgia" w:hAnsi="Georgia"/>
          <w:b/>
        </w:rPr>
        <w:t xml:space="preserve">VIDEO: </w:t>
      </w:r>
      <w:r w:rsidR="00826CBA" w:rsidRPr="006628D6">
        <w:rPr>
          <w:rFonts w:ascii="Georgia" w:hAnsi="Georgia"/>
          <w:b/>
        </w:rPr>
        <w:t>Braley Said He Would Not Give His Opinion On Shinseki’s Resignation Until “We Have The Facts.”</w:t>
      </w:r>
      <w:r w:rsidR="00826CBA" w:rsidRPr="006628D6">
        <w:rPr>
          <w:rFonts w:ascii="Georgia" w:hAnsi="Georgia"/>
        </w:rPr>
        <w:t xml:space="preserve"> BRALEY: “Once we have the facts, I will be happy to express my opinion” </w:t>
      </w:r>
      <w:r w:rsidR="00826CBA" w:rsidRPr="006628D6">
        <w:rPr>
          <w:rFonts w:ascii="Georgia" w:hAnsi="Georgia"/>
          <w:sz w:val="16"/>
        </w:rPr>
        <w:t>(</w:t>
      </w:r>
      <w:r w:rsidR="00861E49" w:rsidRPr="006628D6">
        <w:rPr>
          <w:rFonts w:ascii="Georgia" w:hAnsi="Georgia"/>
          <w:sz w:val="16"/>
        </w:rPr>
        <w:t xml:space="preserve">Rep. Bruce Braley, Interview With </w:t>
      </w:r>
      <w:r w:rsidR="00826CBA" w:rsidRPr="006628D6">
        <w:rPr>
          <w:rFonts w:ascii="Georgia" w:hAnsi="Georgia"/>
          <w:sz w:val="16"/>
        </w:rPr>
        <w:t xml:space="preserve">Editorial Board, </w:t>
      </w:r>
      <w:hyperlink r:id="rId964" w:history="1">
        <w:r w:rsidR="00826CBA" w:rsidRPr="006628D6">
          <w:rPr>
            <w:rStyle w:val="Hyperlink"/>
            <w:rFonts w:ascii="Georgia" w:hAnsi="Georgia"/>
            <w:i/>
            <w:sz w:val="16"/>
            <w:szCs w:val="16"/>
            <w:u w:val="none"/>
          </w:rPr>
          <w:t>The Des Moines Register</w:t>
        </w:r>
      </w:hyperlink>
      <w:r w:rsidR="00826CBA" w:rsidRPr="006628D6">
        <w:rPr>
          <w:rFonts w:ascii="Georgia" w:hAnsi="Georgia"/>
          <w:sz w:val="16"/>
        </w:rPr>
        <w:t>, 5/23/14)</w:t>
      </w:r>
    </w:p>
    <w:p w14:paraId="54A089A8" w14:textId="1A303296" w:rsidR="00826CBA" w:rsidRPr="006628D6" w:rsidRDefault="00845AD8" w:rsidP="00826CBA">
      <w:pPr>
        <w:rPr>
          <w:rFonts w:ascii="Georgia" w:hAnsi="Georgia"/>
          <w:b/>
          <w:u w:val="single"/>
        </w:rPr>
      </w:pPr>
      <w:r w:rsidRPr="006628D6">
        <w:rPr>
          <w:rFonts w:ascii="Georgia" w:hAnsi="Georgia"/>
          <w:b/>
          <w:u w:val="single"/>
        </w:rPr>
        <w:t>VIDEO: B</w:t>
      </w:r>
      <w:r w:rsidR="00826CBA" w:rsidRPr="006628D6">
        <w:rPr>
          <w:rFonts w:ascii="Georgia" w:hAnsi="Georgia"/>
          <w:b/>
          <w:u w:val="single"/>
        </w:rPr>
        <w:t xml:space="preserve">raley Said Shinseki Is A “Decorated Veteran” Who Has “Earned The Right For Congress To Investigate  </w:t>
      </w:r>
    </w:p>
    <w:p w14:paraId="2DCDD217" w14:textId="4CD28B1D" w:rsidR="00826CBA" w:rsidRPr="006628D6" w:rsidRDefault="00826CBA" w:rsidP="00826CBA">
      <w:pPr>
        <w:rPr>
          <w:rFonts w:ascii="Georgia" w:hAnsi="Georgia"/>
        </w:rPr>
      </w:pPr>
      <w:r w:rsidRPr="006628D6">
        <w:rPr>
          <w:rFonts w:ascii="Georgia" w:hAnsi="Georgia"/>
          <w:b/>
        </w:rPr>
        <w:t xml:space="preserve">On May 23, 2014 Braley Said Shinseki Has “Earned The Right” For Congress To Investigate Before Calling For Shinseki To Resign. </w:t>
      </w:r>
      <w:r w:rsidRPr="006628D6">
        <w:rPr>
          <w:rFonts w:ascii="Georgia" w:hAnsi="Georgia"/>
        </w:rPr>
        <w:t xml:space="preserve">BRALEY: “But I've also seen Secretary Shinseki, who is a decorated veteran who has served his country with honors and distinction in the past, and I think he's earned the right for us to get the facts straight before we make decisions that are going to affect the future of the veterans administration.” </w:t>
      </w:r>
      <w:r w:rsidRPr="006628D6">
        <w:rPr>
          <w:rFonts w:ascii="Georgia" w:hAnsi="Georgia"/>
          <w:sz w:val="16"/>
        </w:rPr>
        <w:t>(</w:t>
      </w:r>
      <w:r w:rsidR="00861E49" w:rsidRPr="006628D6">
        <w:rPr>
          <w:rFonts w:ascii="Georgia" w:hAnsi="Georgia"/>
          <w:sz w:val="16"/>
        </w:rPr>
        <w:t xml:space="preserve">Rep. Bruce Braley, Interview With </w:t>
      </w:r>
      <w:r w:rsidRPr="006628D6">
        <w:rPr>
          <w:rFonts w:ascii="Georgia" w:hAnsi="Georgia"/>
          <w:sz w:val="16"/>
        </w:rPr>
        <w:t xml:space="preserve">Editorial Board, </w:t>
      </w:r>
      <w:hyperlink r:id="rId965" w:history="1">
        <w:r w:rsidRPr="006628D6">
          <w:rPr>
            <w:rStyle w:val="Hyperlink"/>
            <w:rFonts w:ascii="Georgia" w:hAnsi="Georgia"/>
            <w:i/>
            <w:sz w:val="16"/>
          </w:rPr>
          <w:t>The Des Moines Register</w:t>
        </w:r>
      </w:hyperlink>
      <w:r w:rsidRPr="006628D6">
        <w:rPr>
          <w:rFonts w:ascii="Georgia" w:hAnsi="Georgia"/>
          <w:sz w:val="16"/>
        </w:rPr>
        <w:t>, 5/23/14)</w:t>
      </w:r>
    </w:p>
    <w:p w14:paraId="5AA32481" w14:textId="67249AEE" w:rsidR="000D3DD7" w:rsidRPr="006628D6" w:rsidRDefault="000B6F8B" w:rsidP="00957512">
      <w:pPr>
        <w:rPr>
          <w:rFonts w:ascii="Georgia" w:hAnsi="Georgia"/>
          <w:b/>
        </w:rPr>
      </w:pPr>
      <w:r w:rsidRPr="006628D6">
        <w:rPr>
          <w:rFonts w:ascii="Georgia" w:hAnsi="Georgia"/>
          <w:b/>
        </w:rPr>
        <w:t>Following A VA IG Report On May 28, 2014, Braley Changed His Position And Joined In Calling For Shinseki’s Resignation</w:t>
      </w:r>
    </w:p>
    <w:p w14:paraId="2A5AF02E" w14:textId="7A4F1C43" w:rsidR="000B6F8B" w:rsidRPr="006628D6" w:rsidRDefault="00354975" w:rsidP="00957512">
      <w:pPr>
        <w:rPr>
          <w:rFonts w:ascii="Georgia" w:hAnsi="Georgia"/>
          <w:sz w:val="16"/>
        </w:rPr>
      </w:pPr>
      <w:r w:rsidRPr="006628D6">
        <w:rPr>
          <w:rFonts w:ascii="Georgia" w:hAnsi="Georgia"/>
          <w:b/>
        </w:rPr>
        <w:t xml:space="preserve">Following A Preliminary VA Inspector General </w:t>
      </w:r>
      <w:r w:rsidR="000B6F8B" w:rsidRPr="006628D6">
        <w:rPr>
          <w:rFonts w:ascii="Georgia" w:hAnsi="Georgia"/>
          <w:b/>
        </w:rPr>
        <w:t>Report, Braley Changed His Position And Joined In Calling For Shinseki’s Resignation</w:t>
      </w:r>
      <w:r w:rsidR="000B6F8B" w:rsidRPr="006628D6">
        <w:rPr>
          <w:rFonts w:ascii="Georgia" w:hAnsi="Georgia"/>
        </w:rPr>
        <w:t xml:space="preserve">“Braley agreed. ‘The preliminary report of the VA's Office of Inspector General has convinced me that it is time for Secretary Shinseki to resign," he wrote. "The safety and health of our veterans is the paramount responsibility of the VA — and the report's damning findings include 'systemic' problems with delayed medical care to veterans and manipulation of records to hide those delays. It is now clear that the only way to restore confidence in </w:t>
      </w:r>
      <w:r w:rsidR="000B6F8B" w:rsidRPr="006628D6">
        <w:rPr>
          <w:rFonts w:ascii="Georgia" w:hAnsi="Georgia"/>
        </w:rPr>
        <w:lastRenderedPageBreak/>
        <w:t xml:space="preserve">the VA's ability to identify and eliminate these problems throughout the entire system is with new leadership.’” </w:t>
      </w:r>
      <w:r w:rsidR="000B6F8B" w:rsidRPr="006628D6">
        <w:rPr>
          <w:rFonts w:ascii="Georgia" w:hAnsi="Georgia"/>
          <w:sz w:val="16"/>
        </w:rPr>
        <w:t xml:space="preserve">(Tony Leys, “Loebsack, Braley Join Calls For Shinseki To Quit VA,” </w:t>
      </w:r>
      <w:hyperlink r:id="rId966" w:history="1">
        <w:r w:rsidR="000B6F8B" w:rsidRPr="006628D6">
          <w:rPr>
            <w:rStyle w:val="Hyperlink"/>
            <w:rFonts w:ascii="Georgia" w:hAnsi="Georgia"/>
            <w:i/>
            <w:sz w:val="16"/>
          </w:rPr>
          <w:t>The Des Moines Register</w:t>
        </w:r>
      </w:hyperlink>
      <w:r w:rsidR="000B6F8B" w:rsidRPr="006628D6">
        <w:rPr>
          <w:rFonts w:ascii="Georgia" w:hAnsi="Georgia"/>
          <w:sz w:val="16"/>
        </w:rPr>
        <w:t>, 5/28/14)</w:t>
      </w:r>
    </w:p>
    <w:p w14:paraId="62558B95" w14:textId="31946684" w:rsidR="00354975" w:rsidRPr="006628D6" w:rsidRDefault="00354975" w:rsidP="00957512">
      <w:pPr>
        <w:rPr>
          <w:rFonts w:ascii="Georgia" w:hAnsi="Georgia"/>
          <w:b/>
        </w:rPr>
      </w:pPr>
      <w:r w:rsidRPr="006628D6">
        <w:rPr>
          <w:rFonts w:ascii="Georgia" w:hAnsi="Georgia"/>
          <w:b/>
        </w:rPr>
        <w:t>The VA Inspector General Report Found Serious Problems Within The VA System</w:t>
      </w:r>
    </w:p>
    <w:p w14:paraId="08C12336" w14:textId="77777777" w:rsidR="00354975" w:rsidRPr="006628D6" w:rsidRDefault="00354975" w:rsidP="00354975">
      <w:pPr>
        <w:shd w:val="clear" w:color="auto" w:fill="FFFFFF"/>
        <w:rPr>
          <w:rFonts w:ascii="Georgia" w:hAnsi="Georgia" w:cs="Arial"/>
          <w:color w:val="222222"/>
        </w:rPr>
      </w:pPr>
      <w:r w:rsidRPr="006628D6">
        <w:rPr>
          <w:rFonts w:ascii="Georgia" w:hAnsi="Georgia" w:cs="Arial"/>
          <w:b/>
          <w:bCs/>
          <w:color w:val="222222"/>
        </w:rPr>
        <w:t>According To The VA Inspector General Report, 1,700 Veterans, In The Phoenix Health Care System, Were Waiting For A Health Care Appointment But Were Not Included On The Electronic Waiting List.</w:t>
      </w:r>
      <w:r w:rsidRPr="006628D6">
        <w:rPr>
          <w:rFonts w:ascii="Georgia" w:hAnsi="Georgia" w:cs="Arial"/>
          <w:color w:val="222222"/>
        </w:rPr>
        <w:t>“To date, our work has substantiated serious conditions at the Phoenix HCS. We identified about 1,400 veterans who did not have a primary care appointment but were appropriately included on the Phoenix HCS’ EWLs. However, we identified an additional 1,700 veterans who were waiting for a primary care appointment but were not on the EWL. Until that happens, the reported wait time for these veterans has not started. Most importantly, these veterans were and continue to be at risk of being forgotten or lost in Phoenix HCS’s convoluted scheduling process. As a result, these veterans may never obtain a requested or required clinical appointment. A direct consequence of not appropriately placing veterans on EWLs is that the Phoenix HCS leadership significantly understated the time new patients waited for their primary care appointment in their FY 2013 performance appraisal accomplishments, which is one of the factors considered for awards and salary increases.”</w:t>
      </w:r>
      <w:r w:rsidRPr="006628D6">
        <w:rPr>
          <w:rStyle w:val="apple-converted-space"/>
          <w:rFonts w:ascii="Georgia" w:hAnsi="Georgia" w:cs="Arial"/>
          <w:color w:val="222222"/>
        </w:rPr>
        <w:t> </w:t>
      </w:r>
      <w:r w:rsidRPr="006628D6">
        <w:rPr>
          <w:rFonts w:ascii="Georgia" w:hAnsi="Georgia" w:cs="Arial"/>
          <w:color w:val="222222"/>
          <w:sz w:val="16"/>
          <w:szCs w:val="16"/>
        </w:rPr>
        <w:t>(“Review Of Patient Wait Times, Scheduling Practices, And Alleged Patient Deaths At The Phoenix Health Care System,”</w:t>
      </w:r>
      <w:r w:rsidRPr="006628D6">
        <w:rPr>
          <w:rStyle w:val="apple-converted-space"/>
          <w:rFonts w:ascii="Georgia" w:hAnsi="Georgia" w:cs="Arial"/>
          <w:color w:val="222222"/>
          <w:sz w:val="16"/>
          <w:szCs w:val="16"/>
        </w:rPr>
        <w:t> </w:t>
      </w:r>
      <w:r w:rsidRPr="006628D6">
        <w:rPr>
          <w:rFonts w:ascii="Georgia" w:hAnsi="Georgia" w:cs="Arial"/>
          <w:color w:val="222222"/>
          <w:sz w:val="16"/>
          <w:szCs w:val="16"/>
        </w:rPr>
        <w:fldChar w:fldCharType="begin"/>
      </w:r>
      <w:r w:rsidRPr="006628D6">
        <w:rPr>
          <w:rFonts w:ascii="Georgia" w:hAnsi="Georgia" w:cs="Arial"/>
          <w:color w:val="222222"/>
          <w:sz w:val="16"/>
          <w:szCs w:val="16"/>
        </w:rPr>
        <w:instrText xml:space="preserve"> HYPERLINK "http://www.va.gov/oig/pubs/VAOIG-14-02603-178.pdf" \t "_blank" </w:instrText>
      </w:r>
      <w:r w:rsidRPr="006628D6">
        <w:rPr>
          <w:rFonts w:ascii="Georgia" w:hAnsi="Georgia" w:cs="Arial"/>
          <w:color w:val="222222"/>
          <w:sz w:val="16"/>
          <w:szCs w:val="16"/>
        </w:rPr>
        <w:fldChar w:fldCharType="separate"/>
      </w:r>
      <w:r w:rsidRPr="006628D6">
        <w:rPr>
          <w:rStyle w:val="Hyperlink"/>
          <w:rFonts w:ascii="Georgia" w:hAnsi="Georgia" w:cs="Arial"/>
          <w:color w:val="1155CC"/>
          <w:sz w:val="16"/>
          <w:szCs w:val="16"/>
        </w:rPr>
        <w:t>VA OIG Interim Report 14-02603-178</w:t>
      </w:r>
      <w:r w:rsidRPr="006628D6">
        <w:rPr>
          <w:rFonts w:ascii="Georgia" w:hAnsi="Georgia" w:cs="Arial"/>
          <w:color w:val="222222"/>
          <w:sz w:val="16"/>
          <w:szCs w:val="16"/>
        </w:rPr>
        <w:fldChar w:fldCharType="end"/>
      </w:r>
      <w:r w:rsidRPr="006628D6">
        <w:rPr>
          <w:rFonts w:ascii="Georgia" w:hAnsi="Georgia" w:cs="Arial"/>
          <w:color w:val="222222"/>
          <w:sz w:val="16"/>
          <w:szCs w:val="16"/>
        </w:rPr>
        <w:t>, 5/28/14)</w:t>
      </w:r>
    </w:p>
    <w:p w14:paraId="1A3EA0AA" w14:textId="19335BCD" w:rsidR="00354975" w:rsidRPr="006628D6" w:rsidRDefault="00354975" w:rsidP="00354975">
      <w:pPr>
        <w:shd w:val="clear" w:color="auto" w:fill="FFFFFF"/>
        <w:rPr>
          <w:rFonts w:ascii="Georgia" w:hAnsi="Georgia" w:cs="Arial"/>
          <w:color w:val="222222"/>
          <w:sz w:val="16"/>
          <w:szCs w:val="16"/>
        </w:rPr>
      </w:pPr>
      <w:r w:rsidRPr="006628D6">
        <w:rPr>
          <w:rFonts w:ascii="Georgia" w:hAnsi="Georgia" w:cs="Arial"/>
          <w:b/>
          <w:bCs/>
          <w:color w:val="222222"/>
        </w:rPr>
        <w:t>The VA IG Report Found That A Sample Of 226 Veterans, With Health Care Appointments, Waited On Average 115 Days For Their First Primary Care Appointment.</w:t>
      </w:r>
      <w:r w:rsidRPr="006628D6">
        <w:rPr>
          <w:rStyle w:val="apple-converted-space"/>
          <w:rFonts w:ascii="Georgia" w:hAnsi="Georgia" w:cs="Arial"/>
          <w:b/>
          <w:bCs/>
          <w:color w:val="222222"/>
        </w:rPr>
        <w:t> </w:t>
      </w:r>
      <w:r w:rsidRPr="006628D6">
        <w:rPr>
          <w:rFonts w:ascii="Georgia" w:hAnsi="Georgia" w:cs="Arial"/>
          <w:color w:val="222222"/>
        </w:rPr>
        <w:t>“To review the new patient wait times for primary care in FY 2013, we reviewed a statistical sample of 226 Phoenix HCS appointments. VA national data, which was reported by Phoenix HCS, showed these 226 veterans waited on average 24 days for their first primary care appointment and only 43 percent waited more than 14 days. However, our review showed these 226 veterans waited on average 115 days for their first primary care appointment with approximately 84 percent waiting more than 14 days. At this time, we believe that most of the waiting time discrepancies occurred because of delays between the veteran’s requested appointment date and the date the appointment was created. However, we found that in at least 25 percent of the 226 appointments reviewed, evidence, in veterans’ medical records, indicates that these veterans received some level of care in the Phoenix HCS, such as treatment in the emergency room, walk in clinics, or mental health clinics.”</w:t>
      </w:r>
      <w:r w:rsidRPr="006628D6">
        <w:rPr>
          <w:rStyle w:val="apple-converted-space"/>
          <w:rFonts w:ascii="Georgia" w:hAnsi="Georgia" w:cs="Arial"/>
          <w:color w:val="222222"/>
        </w:rPr>
        <w:t> </w:t>
      </w:r>
      <w:r w:rsidRPr="006628D6">
        <w:rPr>
          <w:rFonts w:ascii="Georgia" w:hAnsi="Georgia" w:cs="Arial"/>
          <w:color w:val="222222"/>
          <w:sz w:val="16"/>
          <w:szCs w:val="16"/>
        </w:rPr>
        <w:t>(“Review Of Patient Wait Times, Scheduling Practices, And Alleged Patient Deaths At The Phoenix Health Care System,”</w:t>
      </w:r>
      <w:r w:rsidRPr="006628D6">
        <w:rPr>
          <w:rStyle w:val="apple-converted-space"/>
          <w:rFonts w:ascii="Georgia" w:hAnsi="Georgia" w:cs="Arial"/>
          <w:color w:val="222222"/>
          <w:sz w:val="16"/>
          <w:szCs w:val="16"/>
        </w:rPr>
        <w:t> </w:t>
      </w:r>
      <w:r w:rsidRPr="006628D6">
        <w:rPr>
          <w:rFonts w:ascii="Georgia" w:hAnsi="Georgia" w:cs="Arial"/>
          <w:color w:val="222222"/>
          <w:sz w:val="16"/>
          <w:szCs w:val="16"/>
        </w:rPr>
        <w:fldChar w:fldCharType="begin"/>
      </w:r>
      <w:r w:rsidRPr="006628D6">
        <w:rPr>
          <w:rFonts w:ascii="Georgia" w:hAnsi="Georgia" w:cs="Arial"/>
          <w:color w:val="222222"/>
          <w:sz w:val="16"/>
          <w:szCs w:val="16"/>
        </w:rPr>
        <w:instrText xml:space="preserve"> HYPERLINK "http://www.va.gov/oig/pubs/VAOIG-14-02603-178.pdf" \t "_blank" </w:instrText>
      </w:r>
      <w:r w:rsidRPr="006628D6">
        <w:rPr>
          <w:rFonts w:ascii="Georgia" w:hAnsi="Georgia" w:cs="Arial"/>
          <w:color w:val="222222"/>
          <w:sz w:val="16"/>
          <w:szCs w:val="16"/>
        </w:rPr>
        <w:fldChar w:fldCharType="separate"/>
      </w:r>
      <w:r w:rsidRPr="006628D6">
        <w:rPr>
          <w:rStyle w:val="Hyperlink"/>
          <w:rFonts w:ascii="Georgia" w:hAnsi="Georgia" w:cs="Arial"/>
          <w:color w:val="1155CC"/>
          <w:sz w:val="16"/>
          <w:szCs w:val="16"/>
        </w:rPr>
        <w:t>VA OIG Interim Report 14-02603-178</w:t>
      </w:r>
      <w:r w:rsidRPr="006628D6">
        <w:rPr>
          <w:rFonts w:ascii="Georgia" w:hAnsi="Georgia" w:cs="Arial"/>
          <w:color w:val="222222"/>
          <w:sz w:val="16"/>
          <w:szCs w:val="16"/>
        </w:rPr>
        <w:fldChar w:fldCharType="end"/>
      </w:r>
      <w:r w:rsidRPr="006628D6">
        <w:rPr>
          <w:rFonts w:ascii="Georgia" w:hAnsi="Georgia" w:cs="Arial"/>
          <w:color w:val="222222"/>
          <w:sz w:val="16"/>
          <w:szCs w:val="16"/>
        </w:rPr>
        <w:t>, 5/28/14)</w:t>
      </w:r>
    </w:p>
    <w:p w14:paraId="1F20C2C5" w14:textId="1127F027" w:rsidR="0028430E" w:rsidRPr="006628D6" w:rsidRDefault="0028430E" w:rsidP="00354975">
      <w:pPr>
        <w:shd w:val="clear" w:color="auto" w:fill="FFFFFF"/>
        <w:rPr>
          <w:rFonts w:ascii="Georgia" w:hAnsi="Georgia" w:cs="Arial"/>
          <w:b/>
          <w:color w:val="222222"/>
          <w:szCs w:val="16"/>
          <w:u w:val="single"/>
        </w:rPr>
      </w:pPr>
      <w:r w:rsidRPr="006628D6">
        <w:rPr>
          <w:rFonts w:ascii="Georgia" w:hAnsi="Georgia" w:cs="Arial"/>
          <w:b/>
          <w:color w:val="222222"/>
          <w:szCs w:val="16"/>
          <w:u w:val="single"/>
        </w:rPr>
        <w:t xml:space="preserve">A June 2014 Report By Federal Auditors Showed That Iowa VA Hospitals Are In Good Standing, But Iowans Are Still Affected By Hospitals Flagged In Bordering States </w:t>
      </w:r>
    </w:p>
    <w:p w14:paraId="56DF3590" w14:textId="66CB44F1" w:rsidR="0028430E" w:rsidRPr="006628D6" w:rsidRDefault="0028430E" w:rsidP="0028430E">
      <w:pPr>
        <w:rPr>
          <w:rFonts w:ascii="Georgia" w:hAnsi="Georgia"/>
          <w:bCs/>
        </w:rPr>
      </w:pPr>
      <w:r w:rsidRPr="006628D6">
        <w:rPr>
          <w:rFonts w:ascii="Georgia" w:hAnsi="Georgia"/>
          <w:b/>
          <w:bCs/>
        </w:rPr>
        <w:t xml:space="preserve">The June Report By Federal Auditors Revealed That Iowa VA Hospitals Do Not Require Further Investigation. </w:t>
      </w:r>
      <w:r w:rsidRPr="006628D6">
        <w:rPr>
          <w:rFonts w:ascii="Georgia" w:hAnsi="Georgia"/>
          <w:bCs/>
        </w:rPr>
        <w:t xml:space="preserve">“The auditors, who went over how patient appointments were scheduled at each site, recommended follow-up investigations at 132 sites. The auditors visited the Iowa sites, but did not recommend further investigations there.” </w:t>
      </w:r>
      <w:r w:rsidRPr="006628D6">
        <w:rPr>
          <w:rFonts w:ascii="Georgia" w:hAnsi="Georgia"/>
          <w:bCs/>
          <w:sz w:val="16"/>
          <w:szCs w:val="16"/>
        </w:rPr>
        <w:t xml:space="preserve">(Tony Leys, “VA Auditors Don't Flag Iowa Hospitals In Wait-Time Scandal,” </w:t>
      </w:r>
      <w:hyperlink r:id="rId967" w:history="1">
        <w:r w:rsidRPr="006628D6">
          <w:rPr>
            <w:rStyle w:val="Hyperlink"/>
            <w:rFonts w:ascii="Georgia" w:hAnsi="Georgia"/>
            <w:bCs/>
            <w:i/>
            <w:sz w:val="16"/>
            <w:szCs w:val="16"/>
          </w:rPr>
          <w:t>The Des Moines Register</w:t>
        </w:r>
      </w:hyperlink>
      <w:r w:rsidRPr="006628D6">
        <w:rPr>
          <w:rFonts w:ascii="Georgia" w:hAnsi="Georgia"/>
          <w:bCs/>
          <w:sz w:val="16"/>
          <w:szCs w:val="16"/>
        </w:rPr>
        <w:t>, 6/9/14)</w:t>
      </w:r>
    </w:p>
    <w:p w14:paraId="4D4E1DF5" w14:textId="0D1F71ED" w:rsidR="0028430E" w:rsidRPr="006628D6" w:rsidRDefault="0028430E" w:rsidP="005A08AA">
      <w:pPr>
        <w:pStyle w:val="ListParagraph"/>
        <w:numPr>
          <w:ilvl w:val="0"/>
          <w:numId w:val="168"/>
        </w:numPr>
        <w:ind w:left="360"/>
        <w:contextualSpacing w:val="0"/>
        <w:rPr>
          <w:rFonts w:ascii="Georgia" w:hAnsi="Georgia" w:cs="Arial"/>
          <w:color w:val="222222"/>
        </w:rPr>
      </w:pPr>
      <w:r w:rsidRPr="006628D6">
        <w:rPr>
          <w:rFonts w:ascii="Georgia" w:eastAsia="Times New Roman" w:hAnsi="Georgia" w:cs="Times New Roman"/>
          <w:b/>
        </w:rPr>
        <w:t>However, Hospitals In Surrounding States That Serve Iowans Were Flagged For Continued Investigation.</w:t>
      </w:r>
      <w:r w:rsidRPr="006628D6">
        <w:rPr>
          <w:rFonts w:ascii="Georgia" w:eastAsia="Times New Roman" w:hAnsi="Georgia" w:cs="Times New Roman"/>
        </w:rPr>
        <w:t xml:space="preserve"> “The VA hospitals in Sioux Falls, S.D., and Omaha, which both serve numerous western-Iowa veterans, were not flagged for follow-up inspections either. However, the VA hospitals in Minneapolis, Rochester, Minn., and Madison, Wis., which serve some Iowa veterans, were among those where auditors requested follow-ups.” </w:t>
      </w:r>
      <w:r w:rsidRPr="006628D6">
        <w:rPr>
          <w:rFonts w:ascii="Georgia" w:hAnsi="Georgia"/>
          <w:bCs/>
          <w:sz w:val="16"/>
          <w:szCs w:val="16"/>
        </w:rPr>
        <w:t xml:space="preserve">(Tony Leys, “VA Auditors Don't Flag Iowa Hospitals In Wait-Time Scandal,” </w:t>
      </w:r>
      <w:hyperlink r:id="rId968" w:history="1">
        <w:r w:rsidRPr="006628D6">
          <w:rPr>
            <w:rStyle w:val="Hyperlink"/>
            <w:rFonts w:ascii="Georgia" w:hAnsi="Georgia"/>
            <w:bCs/>
            <w:i/>
            <w:sz w:val="16"/>
            <w:szCs w:val="16"/>
          </w:rPr>
          <w:t>The Des Moines Register</w:t>
        </w:r>
      </w:hyperlink>
      <w:r w:rsidRPr="006628D6">
        <w:rPr>
          <w:rFonts w:ascii="Georgia" w:hAnsi="Georgia"/>
          <w:bCs/>
          <w:sz w:val="16"/>
          <w:szCs w:val="16"/>
        </w:rPr>
        <w:t>, 6/9/14)</w:t>
      </w:r>
    </w:p>
    <w:p w14:paraId="258D2F57" w14:textId="35455A30" w:rsidR="002C6035" w:rsidRPr="006628D6" w:rsidRDefault="002C6035" w:rsidP="000516F8">
      <w:pPr>
        <w:jc w:val="center"/>
        <w:rPr>
          <w:rFonts w:ascii="Georgia" w:hAnsi="Georgia"/>
          <w:b/>
          <w:i/>
          <w:sz w:val="28"/>
        </w:rPr>
      </w:pPr>
      <w:r w:rsidRPr="006628D6">
        <w:rPr>
          <w:rFonts w:ascii="Georgia" w:hAnsi="Georgia"/>
          <w:b/>
          <w:i/>
          <w:sz w:val="28"/>
        </w:rPr>
        <w:t>Braley Was Outraged By The Veterans Affairs Backlog And Treatment Of Soldiers At Walter Reed Hospital</w:t>
      </w:r>
    </w:p>
    <w:p w14:paraId="09E12EB3" w14:textId="77777777" w:rsidR="006F23A3" w:rsidRPr="006628D6" w:rsidRDefault="006F23A3" w:rsidP="006F23A3">
      <w:pPr>
        <w:rPr>
          <w:rFonts w:ascii="Georgia" w:hAnsi="Georgia"/>
          <w:b/>
          <w:u w:val="single"/>
        </w:rPr>
      </w:pPr>
      <w:r w:rsidRPr="006628D6">
        <w:rPr>
          <w:rFonts w:ascii="Georgia" w:hAnsi="Georgia"/>
          <w:b/>
          <w:u w:val="single"/>
        </w:rPr>
        <w:t>Braley Said That The Veterans Affairs Backlog Was “A Shame On This Country”</w:t>
      </w:r>
    </w:p>
    <w:p w14:paraId="1EC9401A" w14:textId="3BA15C53" w:rsidR="006F23A3" w:rsidRPr="006628D6" w:rsidRDefault="006F23A3" w:rsidP="006F23A3">
      <w:pPr>
        <w:rPr>
          <w:rFonts w:ascii="Georgia" w:hAnsi="Georgia"/>
          <w:sz w:val="16"/>
          <w:szCs w:val="16"/>
        </w:rPr>
      </w:pPr>
      <w:r w:rsidRPr="006628D6">
        <w:rPr>
          <w:rFonts w:ascii="Georgia" w:hAnsi="Georgia"/>
          <w:b/>
        </w:rPr>
        <w:lastRenderedPageBreak/>
        <w:t>In 2011, Braley Said On The Veterans Affairs Backlog</w:t>
      </w:r>
      <w:r w:rsidR="007B531A" w:rsidRPr="006628D6">
        <w:rPr>
          <w:rFonts w:ascii="Georgia" w:hAnsi="Georgia"/>
          <w:b/>
        </w:rPr>
        <w:t xml:space="preserve">: </w:t>
      </w:r>
      <w:r w:rsidRPr="006628D6">
        <w:rPr>
          <w:rFonts w:ascii="Georgia" w:hAnsi="Georgia"/>
          <w:b/>
        </w:rPr>
        <w:t>“It's A Shame On This Country When People Who Have Given So Much And Are Struggling To Get By And Put Food On The Table For Their Families Are Caught In This Purgatory Of The Disability Claims Process.”</w:t>
      </w:r>
      <w:r w:rsidRPr="006628D6">
        <w:rPr>
          <w:rFonts w:ascii="Georgia" w:hAnsi="Georgia"/>
        </w:rPr>
        <w:t xml:space="preserve"> “U.S. Rep. Bruce Braley, an eastern Iowa Democrat who is the only Iowan on the veterans' affairs committee, said the national problem has gone on for years. ‘It's a shame on this country when people who have given so much and are struggling to get by and put food on the table for their families are caught in this purgatory of the disability claims process,’ he said. ‘It's outrageous.’” </w:t>
      </w:r>
      <w:r w:rsidRPr="006628D6">
        <w:rPr>
          <w:rFonts w:ascii="Georgia" w:hAnsi="Georgia"/>
          <w:sz w:val="16"/>
          <w:szCs w:val="16"/>
        </w:rPr>
        <w:t xml:space="preserve">(Tony Leys, “Insult To Injury: Iowa Vet Struggles As VA's Backlog Of Claims Grows,” </w:t>
      </w:r>
      <w:r w:rsidRPr="006628D6">
        <w:rPr>
          <w:rFonts w:ascii="Georgia" w:hAnsi="Georgia"/>
          <w:i/>
          <w:sz w:val="16"/>
          <w:szCs w:val="16"/>
        </w:rPr>
        <w:t>The Des Moines Register</w:t>
      </w:r>
      <w:r w:rsidRPr="006628D6">
        <w:rPr>
          <w:rFonts w:ascii="Georgia" w:hAnsi="Georgia"/>
          <w:sz w:val="16"/>
          <w:szCs w:val="16"/>
        </w:rPr>
        <w:t>, 7/19/11)</w:t>
      </w:r>
    </w:p>
    <w:p w14:paraId="1BD4A516" w14:textId="48A4EF40" w:rsidR="00556A8A" w:rsidRPr="006628D6" w:rsidRDefault="00556A8A" w:rsidP="00556A8A">
      <w:pPr>
        <w:rPr>
          <w:rFonts w:ascii="Georgia" w:hAnsi="Georgia"/>
        </w:rPr>
      </w:pPr>
      <w:r w:rsidRPr="006628D6">
        <w:rPr>
          <w:rFonts w:ascii="Georgia" w:hAnsi="Georgia"/>
          <w:b/>
        </w:rPr>
        <w:t xml:space="preserve">In 2007, Braley Said That U.S. Army Surgeon General’s Excuses For The Military’s Backlogged Disability Claims Were </w:t>
      </w:r>
      <w:r w:rsidR="00773F4A" w:rsidRPr="006628D6">
        <w:rPr>
          <w:rFonts w:ascii="Georgia" w:hAnsi="Georgia"/>
          <w:b/>
        </w:rPr>
        <w:t xml:space="preserve">“Hogwash.” </w:t>
      </w:r>
      <w:r w:rsidRPr="006628D6">
        <w:rPr>
          <w:rFonts w:ascii="Georgia" w:hAnsi="Georgia"/>
        </w:rPr>
        <w:t>“Rep. Bruce Braley, D-Waterloo, bristled when then U.S. Army Surgeon General Kevin Kiley said problems with the military's backlogged disability claims were due to the developing science of post-traumatic stress disorder. ‘I said, With all due respect, that is hogwash,’ said Braley, at the recent Walter Reed Army Medical Center hearing. ‘You just weren't prepared for the volume of patients you were going to be dealing with.’”</w:t>
      </w:r>
      <w:r w:rsidR="00773F4A" w:rsidRPr="006628D6">
        <w:rPr>
          <w:rFonts w:ascii="Georgia" w:hAnsi="Georgia"/>
        </w:rPr>
        <w:t xml:space="preserve"> </w:t>
      </w:r>
      <w:r w:rsidR="00773F4A" w:rsidRPr="006628D6">
        <w:rPr>
          <w:rFonts w:ascii="Georgia" w:hAnsi="Georgia"/>
          <w:sz w:val="16"/>
          <w:szCs w:val="16"/>
        </w:rPr>
        <w:t xml:space="preserve">(Eileen Mozinski, “Braley: Vets Deserve More; Freshman Pushing Veterans Issues During His Initial 100 Days In Congress,” </w:t>
      </w:r>
      <w:r w:rsidR="00773F4A" w:rsidRPr="006628D6">
        <w:rPr>
          <w:rFonts w:ascii="Georgia" w:hAnsi="Georgia"/>
          <w:i/>
          <w:sz w:val="16"/>
          <w:szCs w:val="16"/>
        </w:rPr>
        <w:t>Telegraph Herald</w:t>
      </w:r>
      <w:r w:rsidR="00773F4A" w:rsidRPr="006628D6">
        <w:rPr>
          <w:rFonts w:ascii="Georgia" w:hAnsi="Georgia"/>
          <w:sz w:val="16"/>
          <w:szCs w:val="16"/>
        </w:rPr>
        <w:t>, 4/12/07)</w:t>
      </w:r>
    </w:p>
    <w:p w14:paraId="2953AFCA" w14:textId="5DDCF14E" w:rsidR="00556A8A" w:rsidRPr="006628D6" w:rsidRDefault="00556A8A" w:rsidP="00DF054E">
      <w:pPr>
        <w:pStyle w:val="ListParagraph"/>
        <w:numPr>
          <w:ilvl w:val="0"/>
          <w:numId w:val="156"/>
        </w:numPr>
        <w:ind w:left="360"/>
        <w:rPr>
          <w:rFonts w:ascii="Georgia" w:hAnsi="Georgia"/>
          <w:sz w:val="16"/>
          <w:szCs w:val="16"/>
        </w:rPr>
      </w:pPr>
      <w:r w:rsidRPr="006628D6">
        <w:rPr>
          <w:rFonts w:ascii="Georgia" w:hAnsi="Georgia"/>
          <w:b/>
        </w:rPr>
        <w:t>Braley: “I Think The Bigger Travesty We Learned There Was The Backlog Of Disability Claims.”</w:t>
      </w:r>
      <w:r w:rsidRPr="006628D6">
        <w:rPr>
          <w:rFonts w:ascii="Georgia" w:hAnsi="Georgia"/>
        </w:rPr>
        <w:t xml:space="preserve"> “But the structural issues at Walter Reed were only the surface of a widespread problem, Braley said, noting the ‘medical limbo’ that some of those testifying were in. ‘I think the bigger travesty we learned there was the backlog of disability claims,’ Braley said.” </w:t>
      </w:r>
      <w:r w:rsidRPr="006628D6">
        <w:rPr>
          <w:rFonts w:ascii="Georgia" w:hAnsi="Georgia"/>
          <w:sz w:val="16"/>
          <w:szCs w:val="16"/>
        </w:rPr>
        <w:t xml:space="preserve">(Eileen Mozinski, “Braley: Vets Deserve More; Freshman Pushing Veterans Issues During His Initial 100 Days In Congress,” </w:t>
      </w:r>
      <w:r w:rsidRPr="006628D6">
        <w:rPr>
          <w:rFonts w:ascii="Georgia" w:hAnsi="Georgia"/>
          <w:i/>
          <w:sz w:val="16"/>
          <w:szCs w:val="16"/>
        </w:rPr>
        <w:t>Telegraph Herald</w:t>
      </w:r>
      <w:r w:rsidRPr="006628D6">
        <w:rPr>
          <w:rFonts w:ascii="Georgia" w:hAnsi="Georgia"/>
          <w:sz w:val="16"/>
          <w:szCs w:val="16"/>
        </w:rPr>
        <w:t>, 4/12/07)</w:t>
      </w:r>
    </w:p>
    <w:p w14:paraId="19376F56" w14:textId="77777777" w:rsidR="002C6035" w:rsidRPr="006628D6" w:rsidRDefault="002C6035" w:rsidP="002C6035">
      <w:pPr>
        <w:rPr>
          <w:rFonts w:ascii="Georgia" w:hAnsi="Georgia"/>
          <w:b/>
          <w:u w:val="single"/>
        </w:rPr>
      </w:pPr>
      <w:r w:rsidRPr="006628D6">
        <w:rPr>
          <w:rFonts w:ascii="Georgia" w:hAnsi="Georgia"/>
          <w:b/>
          <w:u w:val="single"/>
        </w:rPr>
        <w:t>Braley Said That He Was “Outraged” At How Soldiers Were Being Treated At Walter Reed Army Medical Center</w:t>
      </w:r>
    </w:p>
    <w:p w14:paraId="7EB6F9D3" w14:textId="1D5A1BA6" w:rsidR="002C6035" w:rsidRPr="006628D6" w:rsidRDefault="002C6035" w:rsidP="002C6035">
      <w:pPr>
        <w:rPr>
          <w:rFonts w:ascii="Georgia" w:hAnsi="Georgia"/>
        </w:rPr>
      </w:pPr>
      <w:r w:rsidRPr="006628D6">
        <w:rPr>
          <w:rFonts w:ascii="Georgia" w:hAnsi="Georgia"/>
          <w:b/>
        </w:rPr>
        <w:t xml:space="preserve">In 2007, Braley Said He </w:t>
      </w:r>
      <w:r w:rsidR="007B531A" w:rsidRPr="006628D6">
        <w:rPr>
          <w:rFonts w:ascii="Georgia" w:hAnsi="Georgia"/>
          <w:b/>
        </w:rPr>
        <w:t xml:space="preserve">Was </w:t>
      </w:r>
      <w:r w:rsidRPr="006628D6">
        <w:rPr>
          <w:rFonts w:ascii="Georgia" w:hAnsi="Georgia"/>
          <w:b/>
        </w:rPr>
        <w:t xml:space="preserve">“Outraged” With The Way Wounded Soldiers Were Being Treated At Walter Reed Army Medical Center. </w:t>
      </w:r>
      <w:r w:rsidRPr="006628D6">
        <w:rPr>
          <w:rFonts w:ascii="Georgia" w:hAnsi="Georgia"/>
        </w:rPr>
        <w:t xml:space="preserve">“Washington, D.C. - Rep. Bruce Braley of Waterloo ripped into Army officials Tuesday for their treatment of wounded veterans at Walter Reed Army Medical Center in Washington, saying he was ‘outraged’ by families' stories of neglect told at a congressional hearing.” </w:t>
      </w:r>
      <w:r w:rsidRPr="006628D6">
        <w:rPr>
          <w:rFonts w:ascii="Georgia" w:hAnsi="Georgia"/>
          <w:sz w:val="16"/>
          <w:szCs w:val="16"/>
        </w:rPr>
        <w:t xml:space="preserve">(Jane Norman, “Braley Angered By Care For Vets,” </w:t>
      </w:r>
      <w:r w:rsidRPr="006628D6">
        <w:rPr>
          <w:rFonts w:ascii="Georgia" w:hAnsi="Georgia"/>
          <w:i/>
          <w:sz w:val="16"/>
          <w:szCs w:val="16"/>
        </w:rPr>
        <w:t>The Des Moines Register</w:t>
      </w:r>
      <w:r w:rsidRPr="006628D6">
        <w:rPr>
          <w:rFonts w:ascii="Georgia" w:hAnsi="Georgia"/>
          <w:sz w:val="16"/>
          <w:szCs w:val="16"/>
        </w:rPr>
        <w:t>, 3/7/07)</w:t>
      </w:r>
    </w:p>
    <w:p w14:paraId="40A1C60B" w14:textId="57A75E9D" w:rsidR="002C6035" w:rsidRPr="006628D6" w:rsidRDefault="002C6035" w:rsidP="006F23A3">
      <w:pPr>
        <w:pStyle w:val="ListParagraph"/>
        <w:numPr>
          <w:ilvl w:val="0"/>
          <w:numId w:val="49"/>
        </w:numPr>
        <w:ind w:left="360"/>
        <w:rPr>
          <w:rFonts w:ascii="Georgia" w:hAnsi="Georgia"/>
        </w:rPr>
      </w:pPr>
      <w:r w:rsidRPr="006628D6">
        <w:rPr>
          <w:rFonts w:ascii="Georgia" w:hAnsi="Georgia"/>
          <w:b/>
        </w:rPr>
        <w:t>Braley Said The Problems With The Consequences Of The Iraq War “Lies Squarely In The Bush Administration And The People Responsible For Executing That Strategy.”</w:t>
      </w:r>
      <w:r w:rsidRPr="006628D6">
        <w:rPr>
          <w:rFonts w:ascii="Georgia" w:hAnsi="Georgia"/>
        </w:rPr>
        <w:t xml:space="preserve"> “Braley said that ‘many of these problems were the result of a lack of planning, a failure to be prepared in dealing for the consequences of this war. ... That problem lies squarely in the Bush administration and the people responsible for executing that strategy.’” </w:t>
      </w:r>
      <w:r w:rsidRPr="006628D6">
        <w:rPr>
          <w:rFonts w:ascii="Georgia" w:hAnsi="Georgia"/>
          <w:sz w:val="16"/>
          <w:szCs w:val="16"/>
        </w:rPr>
        <w:t xml:space="preserve">(Jane Norman, “Braley Angered By Care For Vets,” </w:t>
      </w:r>
      <w:r w:rsidRPr="006628D6">
        <w:rPr>
          <w:rFonts w:ascii="Georgia" w:hAnsi="Georgia"/>
          <w:i/>
          <w:sz w:val="16"/>
          <w:szCs w:val="16"/>
        </w:rPr>
        <w:t>The Des Moines Register</w:t>
      </w:r>
      <w:r w:rsidRPr="006628D6">
        <w:rPr>
          <w:rFonts w:ascii="Georgia" w:hAnsi="Georgia"/>
          <w:sz w:val="16"/>
          <w:szCs w:val="16"/>
        </w:rPr>
        <w:t>, 3/7/07)</w:t>
      </w:r>
    </w:p>
    <w:p w14:paraId="2E289493" w14:textId="24B5F534" w:rsidR="00A67181" w:rsidRPr="006628D6" w:rsidRDefault="00A67181" w:rsidP="00A67181">
      <w:pPr>
        <w:rPr>
          <w:rFonts w:ascii="Georgia" w:hAnsi="Georgia"/>
          <w:b/>
          <w:u w:val="single"/>
        </w:rPr>
      </w:pPr>
      <w:r w:rsidRPr="006628D6">
        <w:rPr>
          <w:rFonts w:ascii="Georgia" w:hAnsi="Georgia"/>
          <w:b/>
          <w:u w:val="single"/>
        </w:rPr>
        <w:t>In 2008 Braley Testified Before The House Budget Committee On Veteran Care</w:t>
      </w:r>
    </w:p>
    <w:p w14:paraId="65D8A504" w14:textId="77777777" w:rsidR="00A67181" w:rsidRPr="006628D6" w:rsidRDefault="00A67181" w:rsidP="00A67181">
      <w:pPr>
        <w:rPr>
          <w:rFonts w:ascii="Georgia" w:hAnsi="Georgia"/>
        </w:rPr>
      </w:pPr>
      <w:r w:rsidRPr="006628D6">
        <w:rPr>
          <w:rFonts w:ascii="Georgia" w:hAnsi="Georgia"/>
          <w:b/>
        </w:rPr>
        <w:t xml:space="preserve">Braley Said He Was “Shocked And Outraged To Learn About The Horrific Living Conditions” At Walter Reed. </w:t>
      </w:r>
      <w:r w:rsidRPr="006628D6">
        <w:rPr>
          <w:rFonts w:ascii="Georgia" w:hAnsi="Georgia"/>
        </w:rPr>
        <w:t xml:space="preserve">It was just a year ago that I, like most Americans, was shocked and outraged to learn about the horrific living conditions, neglect, and bureaucratic hurdles that our veterans were experiencing at Walter Reed Army Medical Center. It was just a year ago that we learned that these problems were not confined to Walter Reed, but were widespread and systemic throughout the military and veterans healthcare systems. And it was just a year ago that President Bush went to Walter Reed, apologized to wounded soldiers, and promised to ‘fix the problem.’” </w:t>
      </w:r>
      <w:r w:rsidRPr="006628D6">
        <w:rPr>
          <w:rFonts w:ascii="Georgia" w:hAnsi="Georgia"/>
          <w:sz w:val="16"/>
          <w:szCs w:val="16"/>
        </w:rPr>
        <w:t xml:space="preserve">(Rep. Bruce Braley, “Braley Testifies Before Budget Committee On Bush Budget's Impact On Veterans,” </w:t>
      </w:r>
      <w:hyperlink r:id="rId969" w:history="1">
        <w:r w:rsidRPr="006628D6">
          <w:rPr>
            <w:rStyle w:val="Hyperlink"/>
            <w:rFonts w:ascii="Georgia" w:hAnsi="Georgia"/>
            <w:sz w:val="16"/>
            <w:szCs w:val="16"/>
          </w:rPr>
          <w:t>Press Release</w:t>
        </w:r>
      </w:hyperlink>
      <w:r w:rsidRPr="006628D6">
        <w:rPr>
          <w:rFonts w:ascii="Georgia" w:hAnsi="Georgia"/>
          <w:sz w:val="16"/>
          <w:szCs w:val="16"/>
        </w:rPr>
        <w:t>, 2/28/08)</w:t>
      </w:r>
    </w:p>
    <w:p w14:paraId="735BD2E1" w14:textId="77777777" w:rsidR="00A67181" w:rsidRPr="006628D6" w:rsidRDefault="00A67181" w:rsidP="00A67181">
      <w:pPr>
        <w:rPr>
          <w:rFonts w:ascii="Georgia" w:hAnsi="Georgia"/>
        </w:rPr>
      </w:pPr>
      <w:r w:rsidRPr="006628D6">
        <w:rPr>
          <w:rFonts w:ascii="Georgia" w:hAnsi="Georgia"/>
          <w:b/>
        </w:rPr>
        <w:t xml:space="preserve">Braley Said That Walter Reed Was A “Wake Up Call” To Improve Veterans’ Healthcare. </w:t>
      </w:r>
      <w:r w:rsidRPr="006628D6">
        <w:rPr>
          <w:rFonts w:ascii="Georgia" w:hAnsi="Georgia"/>
        </w:rPr>
        <w:t xml:space="preserve">“The scandal at Walter Reed served as a wake-up call that we as a country need to be doing much more to provide for our veterans who have sacrificed so much for us. Republicans and Democrats alike agreed that we needed to make significant and new investments in the VA. There was consensus that we needed to comprehensively change and improve the veterans healthcare and benefits system, </w:t>
      </w:r>
      <w:r w:rsidRPr="006628D6">
        <w:rPr>
          <w:rFonts w:ascii="Georgia" w:hAnsi="Georgia"/>
        </w:rPr>
        <w:lastRenderedPageBreak/>
        <w:t xml:space="preserve">so that veterans would never again have to face the mistreatment that so many experienced at Walter Reed and other VA facilities throughout the country.” </w:t>
      </w:r>
      <w:r w:rsidRPr="006628D6">
        <w:rPr>
          <w:rFonts w:ascii="Georgia" w:hAnsi="Georgia"/>
          <w:sz w:val="16"/>
          <w:szCs w:val="16"/>
        </w:rPr>
        <w:t xml:space="preserve">(Rep. Bruce Braley, “Braley Testifies Before Budget Committee On Bush Budget's Impact On Veterans,” </w:t>
      </w:r>
      <w:hyperlink r:id="rId970" w:history="1">
        <w:r w:rsidRPr="006628D6">
          <w:rPr>
            <w:rStyle w:val="Hyperlink"/>
            <w:rFonts w:ascii="Georgia" w:hAnsi="Georgia"/>
            <w:sz w:val="16"/>
            <w:szCs w:val="16"/>
          </w:rPr>
          <w:t>Press Release</w:t>
        </w:r>
      </w:hyperlink>
      <w:r w:rsidRPr="006628D6">
        <w:rPr>
          <w:rFonts w:ascii="Georgia" w:hAnsi="Georgia"/>
          <w:sz w:val="16"/>
          <w:szCs w:val="16"/>
        </w:rPr>
        <w:t>, 2/28/08)</w:t>
      </w:r>
    </w:p>
    <w:p w14:paraId="3ED12700" w14:textId="77777777" w:rsidR="00A67181" w:rsidRPr="006628D6" w:rsidRDefault="00A67181" w:rsidP="00957512">
      <w:pPr>
        <w:rPr>
          <w:rFonts w:ascii="Georgia" w:hAnsi="Georgia"/>
          <w:b/>
        </w:rPr>
      </w:pPr>
      <w:r w:rsidRPr="006628D6">
        <w:rPr>
          <w:rFonts w:ascii="Georgia" w:hAnsi="Georgia"/>
          <w:b/>
        </w:rPr>
        <w:t>In May 2013, Braley Issued A Statement Calling On The VA To Fix Veterans Claims Backlog</w:t>
      </w:r>
    </w:p>
    <w:p w14:paraId="78D20642" w14:textId="709F63DE" w:rsidR="00A67181" w:rsidRPr="006628D6" w:rsidRDefault="00A67181" w:rsidP="00957512">
      <w:pPr>
        <w:rPr>
          <w:rFonts w:ascii="Georgia" w:hAnsi="Georgia"/>
          <w:sz w:val="16"/>
        </w:rPr>
      </w:pPr>
      <w:r w:rsidRPr="006628D6">
        <w:rPr>
          <w:rFonts w:ascii="Georgia" w:hAnsi="Georgia"/>
          <w:b/>
        </w:rPr>
        <w:t>In May 2013, Braley Called The VA Claims Backlog “Embarrassing.”</w:t>
      </w:r>
      <w:r w:rsidRPr="006628D6">
        <w:rPr>
          <w:rFonts w:ascii="Georgia" w:hAnsi="Georgia"/>
        </w:rPr>
        <w:t xml:space="preserve"> “‘The magnitude of the problem at the VA is remarkable,’ Braley said. ‘It’s embarrassing that over a half million of our veterans are unable to get the benefits they deserve because of bureaucratic inefficiency.</w:t>
      </w:r>
      <w:r w:rsidR="00CD37A8" w:rsidRPr="006628D6">
        <w:rPr>
          <w:rFonts w:ascii="Georgia" w:hAnsi="Georgia"/>
        </w:rPr>
        <w:t xml:space="preserve"> </w:t>
      </w:r>
      <w:r w:rsidRPr="006628D6">
        <w:rPr>
          <w:rFonts w:ascii="Georgia" w:hAnsi="Georgia"/>
        </w:rPr>
        <w:t xml:space="preserve">We must do everything we can to ensure that our veterans are taken care of when they return home. Getting these brave men and women are able the care they need shouldn’t be this difficult. That’s why I’m calling Secretary Shinseki to take immediate steps to solve the disability claims backlog and make sure our veterans receive the care they’ve earned.’” </w:t>
      </w:r>
      <w:r w:rsidRPr="006628D6">
        <w:rPr>
          <w:rFonts w:ascii="Georgia" w:hAnsi="Georgia"/>
          <w:sz w:val="16"/>
        </w:rPr>
        <w:t xml:space="preserve">(Rep. Bruce Braley, “Braley Calls On Department Of Veterans Affairs To End Disability Claims Backlog,” </w:t>
      </w:r>
      <w:hyperlink r:id="rId971" w:history="1">
        <w:r w:rsidRPr="006628D6">
          <w:rPr>
            <w:rStyle w:val="Hyperlink"/>
            <w:rFonts w:ascii="Georgia" w:hAnsi="Georgia"/>
            <w:sz w:val="16"/>
          </w:rPr>
          <w:t>Press Release</w:t>
        </w:r>
      </w:hyperlink>
      <w:r w:rsidRPr="006628D6">
        <w:rPr>
          <w:rFonts w:ascii="Georgia" w:hAnsi="Georgia"/>
          <w:sz w:val="16"/>
        </w:rPr>
        <w:t>, 5/28/14)</w:t>
      </w:r>
    </w:p>
    <w:p w14:paraId="3332DFC6" w14:textId="385FC235" w:rsidR="006A141C" w:rsidRPr="006628D6" w:rsidRDefault="00A67181" w:rsidP="00957512">
      <w:pPr>
        <w:rPr>
          <w:rFonts w:ascii="Georgia" w:hAnsi="Georgia"/>
        </w:rPr>
      </w:pPr>
      <w:r w:rsidRPr="006628D6">
        <w:rPr>
          <w:rFonts w:ascii="Georgia" w:hAnsi="Georgia"/>
          <w:b/>
        </w:rPr>
        <w:t>In June 2013, Braley Held Office Hours To Help Veterans Tied Up In The Backlog.</w:t>
      </w:r>
      <w:r w:rsidRPr="006628D6">
        <w:rPr>
          <w:rFonts w:ascii="Georgia" w:hAnsi="Georgia"/>
        </w:rPr>
        <w:t xml:space="preserve"> “Dykstra, an Army veteran, will be available to provide assistance to Iowa veterans who have disability claims tied up in the VA disability claims backlog. The VA is facing a record backlog in processing veterans’ disability benefits claims. The process normally takes nine months on average, but in some recent cases has been taking years.” </w:t>
      </w:r>
      <w:r w:rsidRPr="006628D6">
        <w:rPr>
          <w:rFonts w:ascii="Georgia" w:hAnsi="Georgia"/>
          <w:sz w:val="16"/>
        </w:rPr>
        <w:t xml:space="preserve">(Rep. Bruce Braley, “Braley Staff To Hold Office Hours To Aid Veterans With VA Backlog Issues,” </w:t>
      </w:r>
      <w:hyperlink r:id="rId972" w:history="1">
        <w:r w:rsidRPr="006628D6">
          <w:rPr>
            <w:rStyle w:val="Hyperlink"/>
            <w:rFonts w:ascii="Georgia" w:hAnsi="Georgia"/>
            <w:sz w:val="16"/>
          </w:rPr>
          <w:t>Press Release</w:t>
        </w:r>
      </w:hyperlink>
      <w:r w:rsidRPr="006628D6">
        <w:rPr>
          <w:rFonts w:ascii="Georgia" w:hAnsi="Georgia"/>
          <w:sz w:val="16"/>
        </w:rPr>
        <w:t>, 6/17/14)</w:t>
      </w:r>
    </w:p>
    <w:p w14:paraId="1CCC5496" w14:textId="65D5B4D0" w:rsidR="002C6035" w:rsidRPr="006628D6" w:rsidRDefault="002C6035" w:rsidP="002C6035">
      <w:pPr>
        <w:jc w:val="center"/>
        <w:rPr>
          <w:rFonts w:ascii="Georgia" w:hAnsi="Georgia"/>
          <w:b/>
          <w:i/>
          <w:sz w:val="28"/>
        </w:rPr>
      </w:pPr>
      <w:r w:rsidRPr="006628D6">
        <w:rPr>
          <w:rFonts w:ascii="Georgia" w:hAnsi="Georgia"/>
          <w:b/>
          <w:i/>
          <w:sz w:val="28"/>
        </w:rPr>
        <w:t>Braley Has Helped The Iowa National Guard Receive Their Benefits Under The GI Bill</w:t>
      </w:r>
    </w:p>
    <w:p w14:paraId="7F2F5703" w14:textId="77777777" w:rsidR="002C6035" w:rsidRPr="006628D6" w:rsidRDefault="002C6035" w:rsidP="002C6035">
      <w:pPr>
        <w:rPr>
          <w:rFonts w:ascii="Georgia" w:hAnsi="Georgia"/>
          <w:b/>
          <w:u w:val="single"/>
        </w:rPr>
      </w:pPr>
      <w:r w:rsidRPr="006628D6">
        <w:rPr>
          <w:rFonts w:ascii="Georgia" w:hAnsi="Georgia"/>
          <w:b/>
          <w:u w:val="single"/>
        </w:rPr>
        <w:t>Braley Helped An Iowa Army National Guard Unit Get Eligible For The Education Benefit From The GI Bill</w:t>
      </w:r>
    </w:p>
    <w:p w14:paraId="30023BDB" w14:textId="539696AC" w:rsidR="006F23A3" w:rsidRPr="006628D6" w:rsidRDefault="002C6035" w:rsidP="006F23A3">
      <w:pPr>
        <w:rPr>
          <w:rFonts w:ascii="Georgia" w:hAnsi="Georgia"/>
          <w:sz w:val="16"/>
          <w:szCs w:val="16"/>
        </w:rPr>
      </w:pPr>
      <w:r w:rsidRPr="006628D6">
        <w:rPr>
          <w:rFonts w:ascii="Georgia" w:hAnsi="Georgia"/>
          <w:b/>
        </w:rPr>
        <w:t>In 2007, Braley Got The</w:t>
      </w:r>
      <w:r w:rsidRPr="006628D6">
        <w:rPr>
          <w:rFonts w:ascii="Georgia" w:hAnsi="Georgia"/>
        </w:rPr>
        <w:t xml:space="preserve"> </w:t>
      </w:r>
      <w:r w:rsidRPr="006628D6">
        <w:rPr>
          <w:rFonts w:ascii="Georgia" w:hAnsi="Georgia"/>
          <w:b/>
        </w:rPr>
        <w:t xml:space="preserve">Iowa Army National Guard 1st Battalion, 133rd Infantry Eligible For The Education Benefit From The GI Bill. </w:t>
      </w:r>
      <w:r w:rsidRPr="006628D6">
        <w:rPr>
          <w:rFonts w:ascii="Georgia" w:hAnsi="Georgia"/>
        </w:rPr>
        <w:t xml:space="preserve">“Being on American soil and home with families for the holidays probably would have been reason enough to celebrate for the Iowa Army National Guard 1st Battalion, 133rd Infantry. But thanks in part to Rep. Bruce Braley, D-Iowa, these soldiers have even more good news to toast this Christmas. Members of the 133rd were denied the education benefit of the GI Bill on a technicality. The issue affected more than 3,700 soldiers in 34 states, including 575 members of the 133rd. Braley launched a formal investigation of the mistake this fall. The 133rd Infantry had served 17 months of combat duty - the longest continuous deployment of any ground combat unit in Iraq. But the troops' orders were written one to five days too short to allow them to make the cut for the educational benefit. Braley's investigation has made progress in fixing the wrong. More than half of the 133rd can now receive the benefit. Many others are working through the paperwork. Kudos to Braley for promptly addressing this issue.” </w:t>
      </w:r>
      <w:r w:rsidRPr="006628D6">
        <w:rPr>
          <w:rFonts w:ascii="Georgia" w:hAnsi="Georgia"/>
          <w:sz w:val="16"/>
          <w:szCs w:val="16"/>
        </w:rPr>
        <w:t xml:space="preserve">(Editorial, “Christmas Is Nearly Here, Whether You're Ready Or Not,” </w:t>
      </w:r>
      <w:r w:rsidRPr="006628D6">
        <w:rPr>
          <w:rFonts w:ascii="Georgia" w:hAnsi="Georgia"/>
          <w:i/>
          <w:sz w:val="16"/>
          <w:szCs w:val="16"/>
        </w:rPr>
        <w:t>Telegraph Herald</w:t>
      </w:r>
      <w:r w:rsidRPr="006628D6">
        <w:rPr>
          <w:rFonts w:ascii="Georgia" w:hAnsi="Georgia"/>
          <w:sz w:val="16"/>
          <w:szCs w:val="16"/>
        </w:rPr>
        <w:t>, 12/24/07)</w:t>
      </w:r>
    </w:p>
    <w:p w14:paraId="60BEFCB9"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rPr>
        <w:br w:type="page"/>
      </w:r>
    </w:p>
    <w:p w14:paraId="19F23FF1" w14:textId="77777777" w:rsidR="006F23A3" w:rsidRPr="006628D6" w:rsidRDefault="006F23A3" w:rsidP="006F23A3">
      <w:pPr>
        <w:pStyle w:val="Heading1"/>
      </w:pPr>
      <w:bookmarkStart w:id="101" w:name="_Toc268178887"/>
      <w:r w:rsidRPr="006628D6">
        <w:lastRenderedPageBreak/>
        <w:t>EDUCATION</w:t>
      </w:r>
      <w:bookmarkEnd w:id="101"/>
    </w:p>
    <w:p w14:paraId="7D8BC841" w14:textId="77777777" w:rsidR="006F23A3" w:rsidRPr="006628D6" w:rsidRDefault="006F23A3" w:rsidP="006F23A3">
      <w:pPr>
        <w:pStyle w:val="Heading2"/>
      </w:pPr>
      <w:bookmarkStart w:id="102" w:name="_Toc268178888"/>
      <w:r w:rsidRPr="006628D6">
        <w:t>NO CHILD LEFT BEHIND</w:t>
      </w:r>
      <w:bookmarkEnd w:id="102"/>
    </w:p>
    <w:p w14:paraId="768E5F4B" w14:textId="77777777" w:rsidR="006F23A3" w:rsidRPr="006628D6" w:rsidRDefault="006F23A3" w:rsidP="006F23A3">
      <w:pPr>
        <w:rPr>
          <w:rFonts w:ascii="Georgia" w:hAnsi="Georgia"/>
          <w:b/>
          <w:u w:val="single"/>
        </w:rPr>
      </w:pPr>
      <w:r w:rsidRPr="006628D6">
        <w:rPr>
          <w:rFonts w:ascii="Georgia" w:hAnsi="Georgia"/>
          <w:b/>
          <w:u w:val="single"/>
        </w:rPr>
        <w:t>Braley Said That No Child Left Behind Was “Shortchanging” Iowa’s Children</w:t>
      </w:r>
    </w:p>
    <w:p w14:paraId="4EEABFD9" w14:textId="77777777" w:rsidR="006F23A3" w:rsidRPr="006628D6" w:rsidRDefault="006F23A3" w:rsidP="006F23A3">
      <w:pPr>
        <w:rPr>
          <w:rFonts w:ascii="Georgia" w:hAnsi="Georgia"/>
          <w:sz w:val="16"/>
          <w:szCs w:val="16"/>
        </w:rPr>
      </w:pPr>
      <w:r w:rsidRPr="006628D6">
        <w:rPr>
          <w:rFonts w:ascii="Georgia" w:hAnsi="Georgia"/>
          <w:b/>
        </w:rPr>
        <w:t xml:space="preserve">In 2005, Braley Said That No Child Left Behind Was “Shortchanging” Iowa’s Children, “Our Children Deserve A Congress That Will Give Them The Education They Need To Make A Difference.” </w:t>
      </w:r>
      <w:r w:rsidRPr="006628D6">
        <w:rPr>
          <w:rFonts w:ascii="Georgia" w:hAnsi="Georgia"/>
        </w:rPr>
        <w:t xml:space="preserve">“Braley criticized Bush's No Child Left Behind education program for ‘shortchanging’ Iowa. ‘Our children deserve a Congress that will give them the education they need to make a difference,’ he said.” </w:t>
      </w:r>
      <w:r w:rsidRPr="006628D6">
        <w:rPr>
          <w:rFonts w:ascii="Georgia" w:hAnsi="Georgia"/>
          <w:sz w:val="16"/>
          <w:szCs w:val="16"/>
        </w:rPr>
        <w:t xml:space="preserve">(Mary Rae Bragg, “Braley Begins Campaign For Congress; The Candidate Describes Himself As A Small Business Owner Who's Spent His Life Fighting For People,” </w:t>
      </w:r>
      <w:r w:rsidRPr="006628D6">
        <w:rPr>
          <w:rFonts w:ascii="Georgia" w:hAnsi="Georgia"/>
          <w:i/>
          <w:sz w:val="16"/>
          <w:szCs w:val="16"/>
        </w:rPr>
        <w:t>Telegraph Herald</w:t>
      </w:r>
      <w:r w:rsidRPr="006628D6">
        <w:rPr>
          <w:rFonts w:ascii="Georgia" w:hAnsi="Georgia"/>
          <w:sz w:val="16"/>
          <w:szCs w:val="16"/>
        </w:rPr>
        <w:t>, 9/9/05)</w:t>
      </w:r>
    </w:p>
    <w:p w14:paraId="1ECECE90" w14:textId="77777777" w:rsidR="006F23A3" w:rsidRPr="006628D6" w:rsidRDefault="006F23A3" w:rsidP="006F23A3">
      <w:pPr>
        <w:pStyle w:val="Heading2"/>
      </w:pPr>
      <w:bookmarkStart w:id="103" w:name="_Toc268178889"/>
      <w:r w:rsidRPr="006628D6">
        <w:t>STUDENT LOANS</w:t>
      </w:r>
      <w:bookmarkEnd w:id="103"/>
    </w:p>
    <w:p w14:paraId="7ED71EE9" w14:textId="77777777" w:rsidR="006F23A3" w:rsidRPr="006628D6" w:rsidRDefault="006F23A3" w:rsidP="006F23A3">
      <w:pPr>
        <w:rPr>
          <w:rFonts w:ascii="Georgia" w:hAnsi="Georgia"/>
          <w:b/>
          <w:u w:val="single"/>
        </w:rPr>
      </w:pPr>
      <w:r w:rsidRPr="006628D6">
        <w:rPr>
          <w:rFonts w:ascii="Georgia" w:hAnsi="Georgia"/>
          <w:b/>
          <w:u w:val="single"/>
        </w:rPr>
        <w:t>In 2006, Braley Voted To Cut Interest Rates For Student Loans</w:t>
      </w:r>
    </w:p>
    <w:p w14:paraId="1DC9BE1E" w14:textId="77777777" w:rsidR="006F23A3" w:rsidRPr="006628D6" w:rsidRDefault="006F23A3" w:rsidP="006F23A3">
      <w:pPr>
        <w:rPr>
          <w:rFonts w:ascii="Georgia" w:hAnsi="Georgia"/>
        </w:rPr>
      </w:pPr>
      <w:r w:rsidRPr="006628D6">
        <w:rPr>
          <w:rFonts w:ascii="Georgia" w:hAnsi="Georgia"/>
          <w:b/>
        </w:rPr>
        <w:t xml:space="preserve">In 2006, Braley Voted For The College Student Relief Act That Would Cut Interest Rates On Student Loans By As Much As 50 Percent. </w:t>
      </w:r>
      <w:r w:rsidRPr="006628D6">
        <w:rPr>
          <w:rFonts w:ascii="Georgia" w:hAnsi="Georgia"/>
        </w:rPr>
        <w:t xml:space="preserve">“Rep. Bruce Braley, D-Iowa, toured eastern Iowa on Friday, making a stop at Dubuque's Loras College to discuss student debt. The bill, known as the College Student Relief Act, is intended to slash interest rates on federal student loans by as much as 50 percent. Each lending entity would absorb the difference in the interest paid on the federal loans. It passed the House of Representatives by a 356-71 vote. Braley voted in favor of the bill, which now heads to the Senate.” </w:t>
      </w:r>
      <w:r w:rsidRPr="006628D6">
        <w:rPr>
          <w:rFonts w:ascii="Georgia" w:hAnsi="Georgia"/>
          <w:sz w:val="16"/>
          <w:szCs w:val="16"/>
        </w:rPr>
        <w:t xml:space="preserve">(Madelin Fuerste, “Braley Touts Student-Loan Plan; Congressman Makes A Dubuque Appearance To Discuss A Bill That The House Approved,” </w:t>
      </w:r>
      <w:r w:rsidRPr="006628D6">
        <w:rPr>
          <w:rFonts w:ascii="Georgia" w:hAnsi="Georgia"/>
          <w:i/>
          <w:sz w:val="16"/>
          <w:szCs w:val="16"/>
        </w:rPr>
        <w:t>Telegraph Herald</w:t>
      </w:r>
      <w:r w:rsidRPr="006628D6">
        <w:rPr>
          <w:rFonts w:ascii="Georgia" w:hAnsi="Georgia"/>
          <w:sz w:val="16"/>
          <w:szCs w:val="16"/>
        </w:rPr>
        <w:t>, 1/27/07)</w:t>
      </w:r>
    </w:p>
    <w:p w14:paraId="5F8F46E9" w14:textId="77777777" w:rsidR="006F23A3" w:rsidRPr="006628D6" w:rsidRDefault="006F23A3" w:rsidP="006F23A3">
      <w:pPr>
        <w:rPr>
          <w:rFonts w:ascii="Georgia" w:hAnsi="Georgia"/>
        </w:rPr>
      </w:pPr>
      <w:r w:rsidRPr="006628D6">
        <w:rPr>
          <w:rFonts w:ascii="Georgia" w:hAnsi="Georgia"/>
          <w:b/>
        </w:rPr>
        <w:t xml:space="preserve">In January 2007, Braley Voted For The College Student Relief Act. </w:t>
      </w:r>
      <w:r w:rsidRPr="006628D6">
        <w:rPr>
          <w:rFonts w:ascii="Georgia" w:hAnsi="Georgia"/>
          <w:sz w:val="16"/>
          <w:szCs w:val="16"/>
        </w:rPr>
        <w:t xml:space="preserve">(H.R. 5, </w:t>
      </w:r>
      <w:hyperlink r:id="rId973" w:history="1">
        <w:r w:rsidRPr="006628D6">
          <w:rPr>
            <w:rStyle w:val="Hyperlink"/>
            <w:rFonts w:ascii="Georgia" w:hAnsi="Georgia"/>
            <w:sz w:val="16"/>
            <w:szCs w:val="16"/>
          </w:rPr>
          <w:t>Roll Call Vote #32</w:t>
        </w:r>
      </w:hyperlink>
      <w:r w:rsidRPr="006628D6">
        <w:rPr>
          <w:rFonts w:ascii="Georgia" w:hAnsi="Georgia"/>
          <w:sz w:val="16"/>
          <w:szCs w:val="16"/>
        </w:rPr>
        <w:t>: Passed 356-71, D 232-0, R 124-71, 1/17/07, Braley Voted Yea)</w:t>
      </w:r>
    </w:p>
    <w:p w14:paraId="16A03376" w14:textId="77777777" w:rsidR="006F23A3" w:rsidRPr="006628D6" w:rsidRDefault="006F23A3" w:rsidP="006F23A3">
      <w:pPr>
        <w:rPr>
          <w:rFonts w:ascii="Georgia" w:hAnsi="Georgia"/>
          <w:sz w:val="16"/>
          <w:szCs w:val="16"/>
        </w:rPr>
      </w:pPr>
      <w:r w:rsidRPr="006628D6">
        <w:rPr>
          <w:rFonts w:ascii="Georgia" w:hAnsi="Georgia"/>
          <w:b/>
        </w:rPr>
        <w:t xml:space="preserve">Braley Claimed That He Paid Between One And Two Percent Interest On His Student Loans. </w:t>
      </w:r>
      <w:r w:rsidRPr="006628D6">
        <w:rPr>
          <w:rFonts w:ascii="Georgia" w:hAnsi="Georgia"/>
        </w:rPr>
        <w:t xml:space="preserve">“‘Going to college in the 1970s, I paid between 1 and 2 percent on my federal loans,’ Braley said. ‘When I was out and able to start paying them back I was paying the principal, but I wasn't paying anything like the huge burden students are trying to pay today.’” </w:t>
      </w:r>
      <w:r w:rsidRPr="006628D6">
        <w:rPr>
          <w:rFonts w:ascii="Georgia" w:hAnsi="Georgia"/>
          <w:sz w:val="16"/>
          <w:szCs w:val="16"/>
        </w:rPr>
        <w:t xml:space="preserve">(Madelin Fuerste, “Braley Touts Student-Loan Plan; Congressman Makes A Dubuque Appearance To Discuss A Bill That The House Approved,” </w:t>
      </w:r>
      <w:r w:rsidRPr="006628D6">
        <w:rPr>
          <w:rFonts w:ascii="Georgia" w:hAnsi="Georgia"/>
          <w:i/>
          <w:sz w:val="16"/>
          <w:szCs w:val="16"/>
        </w:rPr>
        <w:t>Telegraph Herald</w:t>
      </w:r>
      <w:r w:rsidRPr="006628D6">
        <w:rPr>
          <w:rFonts w:ascii="Georgia" w:hAnsi="Georgia"/>
          <w:sz w:val="16"/>
          <w:szCs w:val="16"/>
        </w:rPr>
        <w:t>, 1/27/07)</w:t>
      </w:r>
    </w:p>
    <w:p w14:paraId="1AE2EF0A" w14:textId="77777777" w:rsidR="006F23A3" w:rsidRPr="006628D6" w:rsidRDefault="006F23A3" w:rsidP="006F23A3">
      <w:pPr>
        <w:rPr>
          <w:rFonts w:ascii="Georgia" w:hAnsi="Georgia"/>
          <w:b/>
          <w:u w:val="single"/>
        </w:rPr>
      </w:pPr>
      <w:r w:rsidRPr="006628D6">
        <w:rPr>
          <w:rFonts w:ascii="Georgia" w:hAnsi="Georgia"/>
          <w:b/>
          <w:u w:val="single"/>
        </w:rPr>
        <w:t>In 2013, Braley Voted For The Senate Compromise Student Loan Bill After Opposing The Republican Student Loan Bill</w:t>
      </w:r>
    </w:p>
    <w:p w14:paraId="0EF91CD1" w14:textId="1F4BAB0D" w:rsidR="006F23A3" w:rsidRPr="006628D6" w:rsidRDefault="006F23A3" w:rsidP="006F23A3">
      <w:pPr>
        <w:rPr>
          <w:rFonts w:ascii="Georgia" w:hAnsi="Georgia"/>
          <w:sz w:val="16"/>
        </w:rPr>
      </w:pPr>
      <w:r w:rsidRPr="006628D6">
        <w:rPr>
          <w:rFonts w:ascii="Georgia" w:hAnsi="Georgia"/>
          <w:b/>
        </w:rPr>
        <w:t xml:space="preserve">Braley Voted For H.R. 1911, With Senate Amendments, The Smarter Solutions For Students Act. </w:t>
      </w:r>
      <w:r w:rsidRPr="006628D6">
        <w:rPr>
          <w:rFonts w:ascii="Georgia" w:hAnsi="Georgia"/>
          <w:sz w:val="16"/>
        </w:rPr>
        <w:t xml:space="preserve">(H.R. 1911, </w:t>
      </w:r>
      <w:hyperlink r:id="rId974" w:history="1">
        <w:r w:rsidRPr="006628D6">
          <w:rPr>
            <w:rStyle w:val="Hyperlink"/>
            <w:rFonts w:ascii="Georgia" w:hAnsi="Georgia"/>
            <w:sz w:val="16"/>
          </w:rPr>
          <w:t>Roll Call #426</w:t>
        </w:r>
      </w:hyperlink>
      <w:r w:rsidR="00681B75" w:rsidRPr="006628D6">
        <w:rPr>
          <w:rFonts w:ascii="Georgia" w:hAnsi="Georgia"/>
          <w:sz w:val="16"/>
        </w:rPr>
        <w:t>:</w:t>
      </w:r>
      <w:r w:rsidRPr="006628D6">
        <w:rPr>
          <w:rFonts w:ascii="Georgia" w:hAnsi="Georgia"/>
          <w:sz w:val="16"/>
        </w:rPr>
        <w:t xml:space="preserve"> Passed 392-31: R 221-6, D 171-25, 7/31/13, Braley Voted Yea)</w:t>
      </w:r>
    </w:p>
    <w:p w14:paraId="05D32AA9" w14:textId="2502D58A" w:rsidR="006F23A3" w:rsidRPr="006628D6" w:rsidRDefault="006F23A3" w:rsidP="006F23A3">
      <w:pPr>
        <w:rPr>
          <w:rFonts w:ascii="Georgia" w:hAnsi="Georgia"/>
          <w:sz w:val="16"/>
          <w:szCs w:val="16"/>
        </w:rPr>
      </w:pPr>
      <w:r w:rsidRPr="006628D6">
        <w:rPr>
          <w:rFonts w:ascii="Georgia" w:hAnsi="Georgia"/>
          <w:b/>
        </w:rPr>
        <w:t xml:space="preserve">Braley Originally Voted Against H.R. 1911, The Smarter Solutions For Students Act. </w:t>
      </w:r>
      <w:r w:rsidRPr="006628D6">
        <w:rPr>
          <w:rFonts w:ascii="Georgia" w:hAnsi="Georgia"/>
          <w:sz w:val="16"/>
          <w:szCs w:val="16"/>
        </w:rPr>
        <w:t xml:space="preserve">(H.R. 1911, </w:t>
      </w:r>
      <w:hyperlink r:id="rId975" w:history="1">
        <w:r w:rsidRPr="006628D6">
          <w:rPr>
            <w:rStyle w:val="Hyperlink"/>
            <w:rFonts w:ascii="Georgia" w:hAnsi="Georgia"/>
            <w:sz w:val="16"/>
            <w:szCs w:val="16"/>
          </w:rPr>
          <w:t>Roll Call #183</w:t>
        </w:r>
      </w:hyperlink>
      <w:r w:rsidR="00681B75" w:rsidRPr="006628D6">
        <w:rPr>
          <w:rFonts w:ascii="Georgia" w:hAnsi="Georgia"/>
          <w:sz w:val="16"/>
          <w:szCs w:val="16"/>
        </w:rPr>
        <w:t>:</w:t>
      </w:r>
      <w:r w:rsidRPr="006628D6">
        <w:rPr>
          <w:rFonts w:ascii="Georgia" w:hAnsi="Georgia"/>
          <w:sz w:val="16"/>
          <w:szCs w:val="16"/>
        </w:rPr>
        <w:t xml:space="preserve"> Passed 221-198: R 217-8, D 4-190, 5/23/13, Braley Voted Nay)</w:t>
      </w:r>
    </w:p>
    <w:p w14:paraId="74466CEC" w14:textId="03C8BE45" w:rsidR="00317F25" w:rsidRPr="006628D6" w:rsidRDefault="008E06D0" w:rsidP="00317F25">
      <w:pPr>
        <w:jc w:val="center"/>
        <w:rPr>
          <w:rFonts w:ascii="Georgia" w:hAnsi="Georgia"/>
          <w:b/>
          <w:sz w:val="36"/>
          <w:szCs w:val="16"/>
        </w:rPr>
      </w:pPr>
      <w:r w:rsidRPr="006628D6">
        <w:rPr>
          <w:rFonts w:ascii="Georgia" w:hAnsi="Georgia"/>
          <w:b/>
          <w:sz w:val="36"/>
          <w:szCs w:val="16"/>
        </w:rPr>
        <w:t>ST</w:t>
      </w:r>
      <w:r w:rsidR="00317F25" w:rsidRPr="006628D6">
        <w:rPr>
          <w:rFonts w:ascii="Georgia" w:hAnsi="Georgia"/>
          <w:b/>
          <w:sz w:val="36"/>
          <w:szCs w:val="16"/>
        </w:rPr>
        <w:t>EM</w:t>
      </w:r>
    </w:p>
    <w:p w14:paraId="54B1C527" w14:textId="77777777" w:rsidR="008E06D0" w:rsidRPr="006628D6" w:rsidRDefault="008E06D0" w:rsidP="00957512">
      <w:pPr>
        <w:rPr>
          <w:rFonts w:ascii="Georgia" w:hAnsi="Georgia"/>
        </w:rPr>
      </w:pPr>
      <w:r w:rsidRPr="006628D6">
        <w:rPr>
          <w:rFonts w:ascii="Georgia" w:hAnsi="Georgia"/>
          <w:b/>
        </w:rPr>
        <w:t>In May 2014, Braley Said He’s An Advocate For Adding The Arts To The STEM Program.</w:t>
      </w:r>
      <w:r w:rsidRPr="006628D6">
        <w:rPr>
          <w:rFonts w:ascii="Georgia" w:hAnsi="Georgia"/>
        </w:rPr>
        <w:t xml:space="preserve"> “With the recent push for STEM -- science, technology, engineering and math -- education, Braley said he’s an advocate for adding art to the acronym.” </w:t>
      </w:r>
      <w:r w:rsidRPr="006628D6">
        <w:rPr>
          <w:rFonts w:ascii="Georgia" w:hAnsi="Georgia"/>
          <w:sz w:val="16"/>
          <w:szCs w:val="16"/>
        </w:rPr>
        <w:t xml:space="preserve">(MacKenzie Elmer, “Braley Presents Award For High School Student's Art,” </w:t>
      </w:r>
      <w:hyperlink r:id="rId976" w:history="1">
        <w:r w:rsidRPr="006628D6">
          <w:rPr>
            <w:rStyle w:val="Hyperlink"/>
            <w:rFonts w:ascii="Georgia" w:hAnsi="Georgia"/>
            <w:i/>
            <w:sz w:val="16"/>
            <w:szCs w:val="16"/>
          </w:rPr>
          <w:t>Waterloo Cedar Falls Courier</w:t>
        </w:r>
      </w:hyperlink>
      <w:r w:rsidRPr="006628D6">
        <w:rPr>
          <w:rFonts w:ascii="Georgia" w:hAnsi="Georgia"/>
          <w:sz w:val="16"/>
          <w:szCs w:val="16"/>
        </w:rPr>
        <w:t>, 5/14/14)</w:t>
      </w:r>
    </w:p>
    <w:p w14:paraId="6E372795" w14:textId="6FDA3635" w:rsidR="006F23A3" w:rsidRPr="006628D6" w:rsidRDefault="008E06D0" w:rsidP="00957512">
      <w:pPr>
        <w:rPr>
          <w:rFonts w:ascii="Georgia" w:hAnsi="Georgia"/>
        </w:rPr>
      </w:pPr>
      <w:r w:rsidRPr="006628D6">
        <w:rPr>
          <w:rFonts w:ascii="Georgia" w:hAnsi="Georgia"/>
          <w:b/>
        </w:rPr>
        <w:t>Braley Said There’s A “Direct Correlation” Between The Arts And Student Performance.</w:t>
      </w:r>
      <w:r w:rsidRPr="006628D6">
        <w:rPr>
          <w:rFonts w:ascii="Georgia" w:hAnsi="Georgia"/>
        </w:rPr>
        <w:t xml:space="preserve"> “‘There’s a direct correlation between students involved in arts, music, band and drama and how they perform in the classroom,’ he said. The Congressional Art Competition ‘showcases why encouraging young people getting involved in the arts is so important.’” </w:t>
      </w:r>
      <w:r w:rsidRPr="006628D6">
        <w:rPr>
          <w:rFonts w:ascii="Georgia" w:hAnsi="Georgia"/>
          <w:sz w:val="16"/>
          <w:szCs w:val="16"/>
        </w:rPr>
        <w:t xml:space="preserve">(MacKenzie Elmer, “Braley Presents Award For High School Student's Art,” </w:t>
      </w:r>
      <w:hyperlink r:id="rId977" w:history="1">
        <w:r w:rsidRPr="006628D6">
          <w:rPr>
            <w:rStyle w:val="Hyperlink"/>
            <w:rFonts w:ascii="Georgia" w:hAnsi="Georgia"/>
            <w:i/>
            <w:sz w:val="16"/>
            <w:szCs w:val="16"/>
          </w:rPr>
          <w:t>Waterloo Cedar Falls Courier</w:t>
        </w:r>
      </w:hyperlink>
      <w:r w:rsidRPr="006628D6">
        <w:rPr>
          <w:rFonts w:ascii="Georgia" w:hAnsi="Georgia"/>
          <w:sz w:val="16"/>
          <w:szCs w:val="16"/>
        </w:rPr>
        <w:t>, 5/14/14)</w:t>
      </w:r>
    </w:p>
    <w:p w14:paraId="54F6785D" w14:textId="77777777" w:rsidR="006F23A3" w:rsidRPr="006628D6" w:rsidRDefault="006F23A3" w:rsidP="006F23A3">
      <w:pPr>
        <w:pStyle w:val="Heading1"/>
      </w:pPr>
      <w:bookmarkStart w:id="104" w:name="_Toc268178890"/>
      <w:r w:rsidRPr="006628D6">
        <w:lastRenderedPageBreak/>
        <w:t>IMMIGRATION</w:t>
      </w:r>
      <w:bookmarkEnd w:id="104"/>
    </w:p>
    <w:p w14:paraId="0E745DBB" w14:textId="21F42AEE" w:rsidR="006F23A3" w:rsidRPr="006628D6" w:rsidRDefault="00923077" w:rsidP="006F23A3">
      <w:pPr>
        <w:pStyle w:val="Heading2"/>
      </w:pPr>
      <w:bookmarkStart w:id="105" w:name="_Toc268178891"/>
      <w:r w:rsidRPr="006628D6">
        <w:t>IMMIGRATION REFORM</w:t>
      </w:r>
      <w:bookmarkEnd w:id="105"/>
    </w:p>
    <w:p w14:paraId="213C8F86" w14:textId="19724DC7" w:rsidR="006F23A3" w:rsidRPr="006628D6" w:rsidRDefault="006F23A3" w:rsidP="006F23A3">
      <w:pPr>
        <w:rPr>
          <w:rFonts w:ascii="Georgia" w:hAnsi="Georgia"/>
          <w:b/>
          <w:u w:val="single"/>
        </w:rPr>
      </w:pPr>
      <w:r w:rsidRPr="006628D6">
        <w:rPr>
          <w:rFonts w:ascii="Georgia" w:hAnsi="Georgia"/>
          <w:b/>
          <w:u w:val="single"/>
        </w:rPr>
        <w:t>Braley Opposes Amnesty</w:t>
      </w:r>
      <w:r w:rsidR="00800B39" w:rsidRPr="006628D6">
        <w:rPr>
          <w:rFonts w:ascii="Georgia" w:hAnsi="Georgia"/>
          <w:b/>
          <w:u w:val="single"/>
        </w:rPr>
        <w:t xml:space="preserve"> Because</w:t>
      </w:r>
      <w:r w:rsidRPr="006628D6">
        <w:rPr>
          <w:rFonts w:ascii="Georgia" w:hAnsi="Georgia"/>
          <w:b/>
          <w:u w:val="single"/>
        </w:rPr>
        <w:t xml:space="preserve"> He Believes It Is Too Expensive To Deport All Illegal Immigrants</w:t>
      </w:r>
    </w:p>
    <w:p w14:paraId="2B5AD130" w14:textId="77777777" w:rsidR="006F23A3" w:rsidRPr="006628D6" w:rsidRDefault="006F23A3" w:rsidP="006F23A3">
      <w:pPr>
        <w:rPr>
          <w:rFonts w:ascii="Georgia" w:hAnsi="Georgia"/>
          <w:sz w:val="16"/>
          <w:szCs w:val="16"/>
        </w:rPr>
      </w:pPr>
      <w:r w:rsidRPr="006628D6">
        <w:rPr>
          <w:rFonts w:ascii="Georgia" w:hAnsi="Georgia"/>
          <w:b/>
        </w:rPr>
        <w:t xml:space="preserve">In 2006, Braley Said He Was Opposed To Amnesty, But Claimed That It Was Too Expensive To Deport 12 Million Illegal Immigrants. </w:t>
      </w:r>
      <w:r w:rsidRPr="006628D6">
        <w:rPr>
          <w:rFonts w:ascii="Georgia" w:hAnsi="Georgia"/>
        </w:rPr>
        <w:t xml:space="preserve">“Democratic congressional candidate Bruce Braley insisted Friday he is opposed to granting amnesty to illegal immigrants, but also acknowledged that American taxpayers probably can't afford to deport all of them. Instead, Braley, a Waterloo trial lawyer running against Bettendorf businessman Mike Whalen in Iowa's 1st District, said that any reform of U.S. immigration laws must impose fines and other ‘meaningful’ costs on illegal or undocumented immigrants as punishment for breaking U.S. laws. ‘It has to be meaningful punishment and that is something Congress has to decide because the cost of deporting 12 million illegal immigrants would be over $200 billion,’ Braley said. ‘With rising deficits, taxpayers can't afford that, so we have to come up with a more creative way of addressing the problem.’” </w:t>
      </w:r>
      <w:r w:rsidRPr="006628D6">
        <w:rPr>
          <w:rFonts w:ascii="Georgia" w:hAnsi="Georgia"/>
          <w:sz w:val="16"/>
          <w:szCs w:val="16"/>
        </w:rPr>
        <w:t xml:space="preserve">(Tom Witosky, “Deporting Immigrants Is Too Costly, Braley Says,” </w:t>
      </w:r>
      <w:r w:rsidRPr="006628D6">
        <w:rPr>
          <w:rFonts w:ascii="Georgia" w:hAnsi="Georgia"/>
          <w:i/>
          <w:sz w:val="16"/>
          <w:szCs w:val="16"/>
        </w:rPr>
        <w:t>The Des Moines Register</w:t>
      </w:r>
      <w:r w:rsidRPr="006628D6">
        <w:rPr>
          <w:rFonts w:ascii="Georgia" w:hAnsi="Georgia"/>
          <w:sz w:val="16"/>
          <w:szCs w:val="16"/>
        </w:rPr>
        <w:t>, 9/2/06)</w:t>
      </w:r>
    </w:p>
    <w:p w14:paraId="5617D92E" w14:textId="77777777" w:rsidR="006F23A3" w:rsidRPr="006628D6" w:rsidRDefault="006F23A3" w:rsidP="006F23A3">
      <w:pPr>
        <w:pStyle w:val="ListParagraph"/>
        <w:numPr>
          <w:ilvl w:val="0"/>
          <w:numId w:val="101"/>
        </w:numPr>
        <w:ind w:left="360"/>
        <w:rPr>
          <w:rFonts w:ascii="Georgia" w:hAnsi="Georgia"/>
          <w:b/>
          <w:szCs w:val="24"/>
        </w:rPr>
      </w:pPr>
      <w:r w:rsidRPr="006628D6">
        <w:rPr>
          <w:rFonts w:ascii="Georgia" w:hAnsi="Georgia"/>
          <w:b/>
          <w:szCs w:val="24"/>
        </w:rPr>
        <w:t>Braley</w:t>
      </w:r>
      <w:r w:rsidRPr="006628D6">
        <w:rPr>
          <w:rFonts w:ascii="Georgia" w:hAnsi="Georgia"/>
          <w:b/>
        </w:rPr>
        <w:t>: “</w:t>
      </w:r>
      <w:r w:rsidRPr="006628D6">
        <w:rPr>
          <w:rFonts w:ascii="Georgia" w:hAnsi="Georgia"/>
          <w:b/>
          <w:szCs w:val="24"/>
        </w:rPr>
        <w:t xml:space="preserve">It </w:t>
      </w:r>
      <w:r w:rsidRPr="006628D6">
        <w:rPr>
          <w:rFonts w:ascii="Georgia" w:hAnsi="Georgia"/>
          <w:b/>
        </w:rPr>
        <w:t xml:space="preserve">Has To Be Meaningful Punishment And That Is Something </w:t>
      </w:r>
      <w:r w:rsidRPr="006628D6">
        <w:rPr>
          <w:rFonts w:ascii="Georgia" w:hAnsi="Georgia"/>
          <w:b/>
          <w:szCs w:val="24"/>
        </w:rPr>
        <w:t xml:space="preserve">Congress </w:t>
      </w:r>
      <w:r w:rsidRPr="006628D6">
        <w:rPr>
          <w:rFonts w:ascii="Georgia" w:hAnsi="Georgia"/>
          <w:b/>
        </w:rPr>
        <w:t xml:space="preserve">Has To Decide Because The Cost Of Deporting 12 Million Illegal Immigrants Would Be Over $200 Billion.” </w:t>
      </w:r>
      <w:r w:rsidRPr="006628D6">
        <w:rPr>
          <w:rFonts w:ascii="Georgia" w:hAnsi="Georgia"/>
          <w:sz w:val="16"/>
          <w:szCs w:val="16"/>
        </w:rPr>
        <w:t xml:space="preserve">(Tom Witosky, “Deporting Immigrants Is Too Costly, Braley Says,” </w:t>
      </w:r>
      <w:r w:rsidRPr="006628D6">
        <w:rPr>
          <w:rFonts w:ascii="Georgia" w:hAnsi="Georgia"/>
          <w:i/>
          <w:sz w:val="16"/>
          <w:szCs w:val="16"/>
        </w:rPr>
        <w:t>The Des Moines Register</w:t>
      </w:r>
      <w:r w:rsidRPr="006628D6">
        <w:rPr>
          <w:rFonts w:ascii="Georgia" w:hAnsi="Georgia"/>
          <w:sz w:val="16"/>
          <w:szCs w:val="16"/>
        </w:rPr>
        <w:t>, 9/2/06)</w:t>
      </w:r>
    </w:p>
    <w:p w14:paraId="6BF3A322" w14:textId="77777777" w:rsidR="006F23A3" w:rsidRPr="006628D6" w:rsidRDefault="006F23A3" w:rsidP="006F23A3">
      <w:pPr>
        <w:rPr>
          <w:rFonts w:ascii="Georgia" w:hAnsi="Georgia"/>
          <w:b/>
          <w:u w:val="single"/>
        </w:rPr>
      </w:pPr>
      <w:r w:rsidRPr="006628D6">
        <w:rPr>
          <w:rFonts w:ascii="Georgia" w:hAnsi="Georgia"/>
          <w:b/>
          <w:u w:val="single"/>
        </w:rPr>
        <w:t>Braley Believes That Illegal Immigrants Should “Make Back Payments On Social Security And Other Taxes That They Failed To Pay While Working Illegally”</w:t>
      </w:r>
    </w:p>
    <w:p w14:paraId="7CC63EFE" w14:textId="77777777" w:rsidR="006F23A3" w:rsidRPr="006628D6" w:rsidRDefault="006F23A3" w:rsidP="006F23A3">
      <w:pPr>
        <w:rPr>
          <w:rFonts w:ascii="Georgia" w:hAnsi="Georgia"/>
        </w:rPr>
      </w:pPr>
      <w:r w:rsidRPr="006628D6">
        <w:rPr>
          <w:rFonts w:ascii="Georgia" w:hAnsi="Georgia"/>
          <w:b/>
        </w:rPr>
        <w:t xml:space="preserve">Braley Proposed That Illegal Workers Should Be Required To “Make Back Payments On Social Security And Other Taxes That They Failed To Pay While Working Illegally.” </w:t>
      </w:r>
      <w:r w:rsidRPr="006628D6">
        <w:rPr>
          <w:rFonts w:ascii="Georgia" w:hAnsi="Georgia"/>
        </w:rPr>
        <w:t xml:space="preserve">“Braley said, for example, that all illegal workers would be required to make back payments on Social Security and other taxes that they failed to pay while working illegally.” </w:t>
      </w:r>
      <w:r w:rsidRPr="006628D6">
        <w:rPr>
          <w:rFonts w:ascii="Georgia" w:hAnsi="Georgia"/>
          <w:sz w:val="16"/>
          <w:szCs w:val="16"/>
        </w:rPr>
        <w:t xml:space="preserve">(Tom Witosky, “Deporting Immigrants Is Too Costly, Braley Says,” </w:t>
      </w:r>
      <w:r w:rsidRPr="006628D6">
        <w:rPr>
          <w:rFonts w:ascii="Georgia" w:hAnsi="Georgia"/>
          <w:i/>
          <w:sz w:val="16"/>
          <w:szCs w:val="16"/>
        </w:rPr>
        <w:t>The Des Moines Register</w:t>
      </w:r>
      <w:r w:rsidRPr="006628D6">
        <w:rPr>
          <w:rFonts w:ascii="Georgia" w:hAnsi="Georgia"/>
          <w:sz w:val="16"/>
          <w:szCs w:val="16"/>
        </w:rPr>
        <w:t>, 9/2/06)</w:t>
      </w:r>
    </w:p>
    <w:p w14:paraId="5C6B88FD" w14:textId="77777777" w:rsidR="006F23A3" w:rsidRPr="006628D6" w:rsidRDefault="006F23A3" w:rsidP="006F23A3">
      <w:pPr>
        <w:rPr>
          <w:rFonts w:ascii="Georgia" w:hAnsi="Georgia"/>
          <w:b/>
          <w:u w:val="single"/>
        </w:rPr>
      </w:pPr>
      <w:r w:rsidRPr="006628D6">
        <w:rPr>
          <w:rFonts w:ascii="Georgia" w:hAnsi="Georgia"/>
          <w:b/>
          <w:u w:val="single"/>
        </w:rPr>
        <w:t>Braley Criticized Republicans For Failing To Enforce Laws Against Employers Who Hire Illegal Immigrants</w:t>
      </w:r>
    </w:p>
    <w:p w14:paraId="24732F59" w14:textId="77777777" w:rsidR="006F23A3" w:rsidRPr="006628D6" w:rsidRDefault="006F23A3" w:rsidP="006F23A3">
      <w:pPr>
        <w:rPr>
          <w:rFonts w:ascii="Georgia" w:hAnsi="Georgia"/>
        </w:rPr>
      </w:pPr>
      <w:r w:rsidRPr="006628D6">
        <w:rPr>
          <w:rFonts w:ascii="Georgia" w:hAnsi="Georgia"/>
          <w:b/>
        </w:rPr>
        <w:t xml:space="preserve">Braley Criticized Republicans For Failing To Enforce Sanctions Against Employers Who Hire Illegal Immigrants. </w:t>
      </w:r>
      <w:r w:rsidRPr="006628D6">
        <w:rPr>
          <w:rFonts w:ascii="Georgia" w:hAnsi="Georgia"/>
        </w:rPr>
        <w:t xml:space="preserve">“Braley also said that the current immigration problems are largely due to the failure to enforce sanctions against employers who hire illegal immigrants and a desire by Republicans to use the issue solely for political purposes. Among other things, Braley said only three employers were cited for fines for hiring illegal immigrants in 2004 compared with 417 in 1999 - the year before President Bush's election.” </w:t>
      </w:r>
      <w:r w:rsidRPr="006628D6">
        <w:rPr>
          <w:rFonts w:ascii="Georgia" w:hAnsi="Georgia"/>
          <w:sz w:val="16"/>
          <w:szCs w:val="16"/>
        </w:rPr>
        <w:t xml:space="preserve">(Tom Witosky, “Deporting Immigrants Is Too Costly, Braley Says,” </w:t>
      </w:r>
      <w:r w:rsidRPr="006628D6">
        <w:rPr>
          <w:rFonts w:ascii="Georgia" w:hAnsi="Georgia"/>
          <w:i/>
          <w:sz w:val="16"/>
          <w:szCs w:val="16"/>
        </w:rPr>
        <w:t>The Des Moines Register</w:t>
      </w:r>
      <w:r w:rsidRPr="006628D6">
        <w:rPr>
          <w:rFonts w:ascii="Georgia" w:hAnsi="Georgia"/>
          <w:sz w:val="16"/>
          <w:szCs w:val="16"/>
        </w:rPr>
        <w:t>, 9/2/06)</w:t>
      </w:r>
    </w:p>
    <w:p w14:paraId="71EC3036" w14:textId="77777777" w:rsidR="006F23A3" w:rsidRPr="006628D6" w:rsidRDefault="006F23A3" w:rsidP="006F23A3">
      <w:pPr>
        <w:rPr>
          <w:rFonts w:ascii="Georgia" w:hAnsi="Georgia"/>
          <w:sz w:val="16"/>
          <w:szCs w:val="16"/>
        </w:rPr>
      </w:pPr>
      <w:r w:rsidRPr="006628D6">
        <w:rPr>
          <w:rFonts w:ascii="Georgia" w:hAnsi="Georgia"/>
          <w:b/>
        </w:rPr>
        <w:t xml:space="preserve">Braley Claimed That Illegal Immigration Is At An “All-Time High” Because “Congress Has Failed To Secure Our Borders.” </w:t>
      </w:r>
      <w:r w:rsidRPr="006628D6">
        <w:rPr>
          <w:rFonts w:ascii="Georgia" w:hAnsi="Georgia"/>
        </w:rPr>
        <w:t xml:space="preserve">“‘Our immigration system is broke. Illegal immigration is at an all-time high,’ Braley said. ‘Unfortunately, our Congress has failed to secure our borders.’ ‘These immigration hearings get us no closer to solving the problem. They are a political ploy attempting to boost the approval rating of those in Congress.’” </w:t>
      </w:r>
      <w:r w:rsidRPr="006628D6">
        <w:rPr>
          <w:rFonts w:ascii="Georgia" w:hAnsi="Georgia"/>
          <w:sz w:val="16"/>
          <w:szCs w:val="16"/>
        </w:rPr>
        <w:t xml:space="preserve">(Tom Witosky, “Deporting Immigrants Is Too Costly, Braley Says,” </w:t>
      </w:r>
      <w:r w:rsidRPr="006628D6">
        <w:rPr>
          <w:rFonts w:ascii="Georgia" w:hAnsi="Georgia"/>
          <w:i/>
          <w:sz w:val="16"/>
          <w:szCs w:val="16"/>
        </w:rPr>
        <w:t>The Des Moines Register</w:t>
      </w:r>
      <w:r w:rsidRPr="006628D6">
        <w:rPr>
          <w:rFonts w:ascii="Georgia" w:hAnsi="Georgia"/>
          <w:sz w:val="16"/>
          <w:szCs w:val="16"/>
        </w:rPr>
        <w:t>, 9/2/06)</w:t>
      </w:r>
    </w:p>
    <w:p w14:paraId="0D028161" w14:textId="77777777" w:rsidR="006F23A3" w:rsidRPr="006628D6" w:rsidRDefault="006F23A3" w:rsidP="006F23A3">
      <w:pPr>
        <w:rPr>
          <w:rFonts w:ascii="Georgia" w:hAnsi="Georgia"/>
          <w:b/>
          <w:u w:val="single"/>
        </w:rPr>
      </w:pPr>
      <w:r w:rsidRPr="006628D6">
        <w:rPr>
          <w:rFonts w:ascii="Georgia" w:hAnsi="Georgia"/>
          <w:b/>
          <w:u w:val="single"/>
        </w:rPr>
        <w:t>Braley Has Visited The Border</w:t>
      </w:r>
    </w:p>
    <w:p w14:paraId="342A2029" w14:textId="77777777" w:rsidR="006F23A3" w:rsidRPr="006628D6" w:rsidRDefault="006F23A3" w:rsidP="006F23A3">
      <w:pPr>
        <w:rPr>
          <w:rFonts w:ascii="Georgia" w:hAnsi="Georgia"/>
          <w:sz w:val="16"/>
          <w:szCs w:val="16"/>
        </w:rPr>
      </w:pPr>
      <w:r w:rsidRPr="006628D6">
        <w:rPr>
          <w:rFonts w:ascii="Georgia" w:hAnsi="Georgia"/>
          <w:b/>
        </w:rPr>
        <w:t xml:space="preserve">In 2008, Braley Visited The U.S.-Mexican Border In Arizona, Where “He Concluded That A Mix Of Fencing, High-Tech Equipment And Well-Trained Officers Can Be Successful” In Curbing Illegal Immigration. </w:t>
      </w:r>
      <w:r w:rsidRPr="006628D6">
        <w:rPr>
          <w:rFonts w:ascii="Georgia" w:hAnsi="Georgia"/>
        </w:rPr>
        <w:t xml:space="preserve">“U.S. Rep. Bruce Braley said Friday it's impossible </w:t>
      </w:r>
      <w:r w:rsidRPr="006628D6">
        <w:rPr>
          <w:rFonts w:ascii="Georgia" w:hAnsi="Georgia"/>
        </w:rPr>
        <w:lastRenderedPageBreak/>
        <w:t xml:space="preserve">to prevent everyone from illegally crossing the United States-Mexican border, but enormous progress is being made to strengthen border security. He said he remains convinced that constructing a fence from one end of the border to the other won't solve the problem. But he concluded that a mix of fencing, high-tech equipment and well-trained officers can be successful. Braley, a Waterloo Democrat, toured the border on Tuesday near Tucson, Ariz. He and two other Democratic congressmen met with U.S. Customs and Border Patrol officials and were briefed on the technology, infrastructure and personnel being used to patrol the border.” </w:t>
      </w:r>
      <w:r w:rsidRPr="006628D6">
        <w:rPr>
          <w:rFonts w:ascii="Georgia" w:hAnsi="Georgia"/>
          <w:sz w:val="16"/>
          <w:szCs w:val="16"/>
        </w:rPr>
        <w:t xml:space="preserve">(William Petroski, “Braley Praises Border Security Progress,” </w:t>
      </w:r>
      <w:r w:rsidRPr="006628D6">
        <w:rPr>
          <w:rFonts w:ascii="Georgia" w:hAnsi="Georgia"/>
          <w:i/>
          <w:sz w:val="16"/>
          <w:szCs w:val="16"/>
        </w:rPr>
        <w:t>The Des Moines Register</w:t>
      </w:r>
      <w:r w:rsidRPr="006628D6">
        <w:rPr>
          <w:rFonts w:ascii="Georgia" w:hAnsi="Georgia"/>
          <w:sz w:val="16"/>
          <w:szCs w:val="16"/>
        </w:rPr>
        <w:t>, 3/29/08)</w:t>
      </w:r>
    </w:p>
    <w:p w14:paraId="4F208808" w14:textId="77777777" w:rsidR="006F23A3" w:rsidRPr="006628D6" w:rsidRDefault="006F23A3" w:rsidP="006F23A3">
      <w:pPr>
        <w:pStyle w:val="Heading2"/>
      </w:pPr>
      <w:bookmarkStart w:id="106" w:name="_Toc268178892"/>
      <w:r w:rsidRPr="006628D6">
        <w:t>IMMIGRATION REFORM</w:t>
      </w:r>
      <w:bookmarkEnd w:id="106"/>
    </w:p>
    <w:p w14:paraId="2E0F6B28" w14:textId="2B145316" w:rsidR="006F23A3" w:rsidRPr="006628D6" w:rsidRDefault="006F23A3" w:rsidP="006F23A3">
      <w:pPr>
        <w:rPr>
          <w:rFonts w:ascii="Georgia" w:hAnsi="Georgia"/>
          <w:b/>
          <w:u w:val="single"/>
        </w:rPr>
      </w:pPr>
      <w:r w:rsidRPr="006628D6">
        <w:rPr>
          <w:rFonts w:ascii="Georgia" w:hAnsi="Georgia"/>
          <w:b/>
          <w:u w:val="single"/>
        </w:rPr>
        <w:t xml:space="preserve">Braley Supports Passing </w:t>
      </w:r>
      <w:r w:rsidR="00C02815" w:rsidRPr="006628D6">
        <w:rPr>
          <w:rFonts w:ascii="Georgia" w:hAnsi="Georgia"/>
          <w:b/>
          <w:u w:val="single"/>
        </w:rPr>
        <w:t>Comprehensive</w:t>
      </w:r>
      <w:r w:rsidRPr="006628D6">
        <w:rPr>
          <w:rFonts w:ascii="Georgia" w:hAnsi="Georgia"/>
          <w:b/>
          <w:u w:val="single"/>
        </w:rPr>
        <w:t xml:space="preserve"> Immigration Reform, But </w:t>
      </w:r>
      <w:r w:rsidR="00835F6E" w:rsidRPr="006628D6">
        <w:rPr>
          <w:rFonts w:ascii="Georgia" w:hAnsi="Georgia"/>
          <w:b/>
          <w:u w:val="single"/>
        </w:rPr>
        <w:t>Claims The Legislation</w:t>
      </w:r>
      <w:r w:rsidRPr="006628D6">
        <w:rPr>
          <w:rFonts w:ascii="Georgia" w:hAnsi="Georgia"/>
          <w:b/>
          <w:u w:val="single"/>
        </w:rPr>
        <w:t xml:space="preserve"> </w:t>
      </w:r>
      <w:r w:rsidR="00835F6E" w:rsidRPr="006628D6">
        <w:rPr>
          <w:rFonts w:ascii="Georgia" w:hAnsi="Georgia"/>
          <w:b/>
          <w:u w:val="single"/>
        </w:rPr>
        <w:t>Has Been</w:t>
      </w:r>
      <w:r w:rsidRPr="006628D6">
        <w:rPr>
          <w:rFonts w:ascii="Georgia" w:hAnsi="Georgia"/>
          <w:b/>
          <w:u w:val="single"/>
        </w:rPr>
        <w:t xml:space="preserve"> </w:t>
      </w:r>
      <w:r w:rsidR="00835F6E" w:rsidRPr="006628D6">
        <w:rPr>
          <w:rFonts w:ascii="Georgia" w:hAnsi="Georgia"/>
          <w:b/>
          <w:u w:val="single"/>
        </w:rPr>
        <w:t>On Hold</w:t>
      </w:r>
      <w:r w:rsidRPr="006628D6">
        <w:rPr>
          <w:rFonts w:ascii="Georgia" w:hAnsi="Georgia"/>
          <w:b/>
          <w:u w:val="single"/>
        </w:rPr>
        <w:t xml:space="preserve"> Because Of “Amnesty” </w:t>
      </w:r>
    </w:p>
    <w:p w14:paraId="208EA59D" w14:textId="77777777" w:rsidR="006F23A3" w:rsidRPr="006628D6" w:rsidRDefault="006F23A3" w:rsidP="006F23A3">
      <w:pPr>
        <w:rPr>
          <w:rFonts w:ascii="Georgia" w:hAnsi="Georgia"/>
          <w:sz w:val="16"/>
          <w:szCs w:val="16"/>
        </w:rPr>
      </w:pPr>
      <w:r w:rsidRPr="006628D6">
        <w:rPr>
          <w:rFonts w:ascii="Georgia" w:hAnsi="Georgia"/>
          <w:b/>
        </w:rPr>
        <w:t xml:space="preserve">VIDEO: Braley Supports Passing Comprehensive Immigration Reform. </w:t>
      </w:r>
      <w:r w:rsidRPr="006628D6">
        <w:rPr>
          <w:rFonts w:ascii="Georgia" w:hAnsi="Georgia"/>
        </w:rPr>
        <w:t xml:space="preserve">RADIO IOWA’S KAY HENDERSON: “The President also mentioned immigration reform and specifically the so-called dreamers, children who were brought here who are now adults and giving them privileges.  What shape do you think immigration reform will take in Congress?  And what will you hope to vote for?” BRALEY: “Well, I'm more optimistic than I have been in some time that Congress, republicans and democrats, will come together finally and pass comprehensive immigration reform.  And I'll tell you why, Kay.  The American Farm Bureau recently had a meeting and talked about their top legislative priorities for the coming Congress.  It wasn't the farm bill.  It was immigration reform.  And when I talk to dairy farmers in northeast Iowa they are struggling to find people willing to work the demanding jobs and the hours that that involves.  Seed corn companies in Iowa who used to depend on people like me to detassled corn as a teenager are having difficulty finding young people who are willing to do that type of demanding work.  So I'm hopeful that we can get beyond the partisan rhetoric of immigration reform and get down to practical solutions which I think the American people and most Iowans want to see happen.” </w:t>
      </w:r>
      <w:r w:rsidRPr="006628D6">
        <w:rPr>
          <w:rFonts w:ascii="Georgia" w:hAnsi="Georgia"/>
          <w:sz w:val="16"/>
          <w:szCs w:val="16"/>
        </w:rPr>
        <w:t>(IPTV’s “</w:t>
      </w:r>
      <w:hyperlink r:id="rId978" w:history="1">
        <w:r w:rsidRPr="006628D6">
          <w:rPr>
            <w:rStyle w:val="Hyperlink"/>
            <w:rFonts w:ascii="Georgia" w:hAnsi="Georgia"/>
            <w:sz w:val="16"/>
            <w:szCs w:val="16"/>
          </w:rPr>
          <w:t>Iowa Press</w:t>
        </w:r>
      </w:hyperlink>
      <w:r w:rsidRPr="006628D6">
        <w:rPr>
          <w:rFonts w:ascii="Georgia" w:hAnsi="Georgia"/>
          <w:sz w:val="16"/>
          <w:szCs w:val="16"/>
        </w:rPr>
        <w:t>,” 1/24/13)</w:t>
      </w:r>
    </w:p>
    <w:p w14:paraId="1B7447D6" w14:textId="77777777" w:rsidR="006F23A3" w:rsidRPr="006628D6" w:rsidRDefault="006F23A3" w:rsidP="006F23A3">
      <w:pPr>
        <w:rPr>
          <w:rFonts w:ascii="Georgia" w:hAnsi="Georgia"/>
        </w:rPr>
      </w:pPr>
      <w:r w:rsidRPr="006628D6">
        <w:rPr>
          <w:rFonts w:ascii="Georgia" w:hAnsi="Georgia"/>
          <w:b/>
        </w:rPr>
        <w:t xml:space="preserve">VIDEO: In January 2013, Braley Said That The Larger Hang-Up On Passing Immigration Reform Was “One Word, Amnesty.” </w:t>
      </w:r>
      <w:r w:rsidRPr="006628D6">
        <w:rPr>
          <w:rFonts w:ascii="Georgia" w:hAnsi="Georgia"/>
        </w:rPr>
        <w:t xml:space="preserve">RADIO IOWA’S KAY HENDERSON: “So does the fashion of this compromise appear to be giving the illegal immigrants who are currently here a pathway to citizenship, perhaps paying a fine, any back taxes?” BRALEY: “That's one of the biggest hang-ups we've had is this one word, amnesty.  Well, amnesty was a word on a lot of people's minds at the end of the Vietnam War and it was, we're going to allow you to avoid criminal prosecution without much in the way of accountability.  That is not what we're talking about with immigration reform because here in Iowa people are arrested, they are charged with crimes, they are allowed to plead guilty, pay a steep fine, go on probation and if they meet certain conditions their record can be expunged under something called a deferred judgment.  Democrats, independents and republicans get that every week in this state.  So if we start looking at our solutions to immigration reform more like they, say you have to admit you broke the law, you have to be held accountable for that in the forms of a stiff fine and probationary, if you do anything wrong you're out.  But we have to be looking for creative solutions that bring people together to solve this issue whether than driving them apart.” </w:t>
      </w:r>
      <w:r w:rsidRPr="006628D6">
        <w:rPr>
          <w:rFonts w:ascii="Georgia" w:hAnsi="Georgia"/>
          <w:sz w:val="16"/>
          <w:szCs w:val="16"/>
        </w:rPr>
        <w:t>(IPTV’s “</w:t>
      </w:r>
      <w:hyperlink r:id="rId979" w:history="1">
        <w:r w:rsidRPr="006628D6">
          <w:rPr>
            <w:rStyle w:val="Hyperlink"/>
            <w:rFonts w:ascii="Georgia" w:hAnsi="Georgia"/>
            <w:sz w:val="16"/>
            <w:szCs w:val="16"/>
          </w:rPr>
          <w:t>Iowa Press</w:t>
        </w:r>
      </w:hyperlink>
      <w:r w:rsidRPr="006628D6">
        <w:rPr>
          <w:rFonts w:ascii="Georgia" w:hAnsi="Georgia"/>
          <w:sz w:val="16"/>
          <w:szCs w:val="16"/>
        </w:rPr>
        <w:t>,” 1/24/13)</w:t>
      </w:r>
    </w:p>
    <w:p w14:paraId="56F4A160" w14:textId="77777777" w:rsidR="006F23A3" w:rsidRPr="006628D6" w:rsidRDefault="006F23A3" w:rsidP="006F23A3">
      <w:pPr>
        <w:pStyle w:val="NoSpacing"/>
        <w:spacing w:after="160"/>
        <w:jc w:val="center"/>
        <w:rPr>
          <w:rFonts w:ascii="Georgia" w:hAnsi="Georgia"/>
          <w:b/>
          <w:i/>
          <w:sz w:val="28"/>
          <w:szCs w:val="24"/>
        </w:rPr>
      </w:pPr>
      <w:r w:rsidRPr="006628D6">
        <w:rPr>
          <w:rFonts w:ascii="Georgia" w:hAnsi="Georgia"/>
          <w:b/>
          <w:i/>
          <w:sz w:val="28"/>
          <w:szCs w:val="24"/>
        </w:rPr>
        <w:t>Braley Supported The DREAM Act</w:t>
      </w:r>
    </w:p>
    <w:p w14:paraId="01DFC867" w14:textId="00633B76" w:rsidR="006F23A3" w:rsidRPr="006628D6" w:rsidRDefault="006F23A3" w:rsidP="006F23A3">
      <w:pPr>
        <w:pStyle w:val="NoSpacing"/>
        <w:spacing w:after="160"/>
        <w:rPr>
          <w:rFonts w:ascii="Georgia" w:hAnsi="Georgia" w:cs="Helvetica"/>
          <w:sz w:val="16"/>
          <w:szCs w:val="16"/>
          <w:lang w:bidi="ar-SA"/>
        </w:rPr>
      </w:pPr>
      <w:r w:rsidRPr="006628D6">
        <w:rPr>
          <w:rFonts w:ascii="Georgia" w:hAnsi="Georgia"/>
          <w:b/>
          <w:szCs w:val="24"/>
        </w:rPr>
        <w:t>On December 8, 2010, Braley Voted For The DREAM Act.</w:t>
      </w:r>
      <w:r w:rsidRPr="006628D6">
        <w:rPr>
          <w:rFonts w:ascii="Georgia" w:hAnsi="Georgia"/>
          <w:b/>
          <w:sz w:val="22"/>
        </w:rPr>
        <w:t xml:space="preserve"> </w:t>
      </w:r>
      <w:r w:rsidRPr="006628D6">
        <w:rPr>
          <w:rFonts w:ascii="Georgia" w:hAnsi="Georgia" w:cs="Helvetica"/>
          <w:sz w:val="16"/>
          <w:szCs w:val="16"/>
          <w:lang w:bidi="ar-SA"/>
        </w:rPr>
        <w:t xml:space="preserve">(H.R. 5281, </w:t>
      </w:r>
      <w:hyperlink r:id="rId980" w:history="1">
        <w:r w:rsidRPr="006628D6">
          <w:rPr>
            <w:rStyle w:val="Hyperlink"/>
            <w:rFonts w:ascii="Georgia" w:hAnsi="Georgia" w:cs="Helvetica"/>
            <w:sz w:val="16"/>
            <w:szCs w:val="16"/>
            <w:lang w:bidi="ar-SA"/>
          </w:rPr>
          <w:t>Roll Call #625</w:t>
        </w:r>
      </w:hyperlink>
      <w:r w:rsidR="00681B75" w:rsidRPr="006628D6">
        <w:rPr>
          <w:rFonts w:ascii="Georgia" w:hAnsi="Georgia" w:cs="Helvetica"/>
          <w:sz w:val="16"/>
          <w:szCs w:val="16"/>
          <w:lang w:bidi="ar-SA"/>
        </w:rPr>
        <w:t xml:space="preserve">: </w:t>
      </w:r>
      <w:r w:rsidRPr="006628D6">
        <w:rPr>
          <w:rFonts w:ascii="Georgia" w:hAnsi="Georgia" w:cs="Helvetica"/>
          <w:sz w:val="16"/>
          <w:szCs w:val="16"/>
          <w:lang w:bidi="ar-SA"/>
        </w:rPr>
        <w:t xml:space="preserve">Passed 216-198: R 8-160, D 208-38, 12/8/10, Braley Voted Yea) </w:t>
      </w:r>
    </w:p>
    <w:p w14:paraId="0117D9CF" w14:textId="77777777" w:rsidR="006F23A3" w:rsidRPr="006628D6" w:rsidRDefault="006F23A3" w:rsidP="006F23A3">
      <w:pPr>
        <w:pStyle w:val="NoSpacing"/>
        <w:spacing w:after="160"/>
        <w:jc w:val="center"/>
        <w:rPr>
          <w:rFonts w:ascii="Georgia" w:hAnsi="Georgia" w:cs="Helvetica"/>
          <w:b/>
          <w:i/>
          <w:sz w:val="28"/>
          <w:szCs w:val="24"/>
          <w:lang w:bidi="ar-SA"/>
        </w:rPr>
      </w:pPr>
      <w:r w:rsidRPr="006628D6">
        <w:rPr>
          <w:rFonts w:ascii="Georgia" w:hAnsi="Georgia" w:cs="Helvetica"/>
          <w:b/>
          <w:i/>
          <w:sz w:val="28"/>
          <w:szCs w:val="24"/>
          <w:lang w:bidi="ar-SA"/>
        </w:rPr>
        <w:t>Braley Supports Giving Illegal Immigrants Drivers Licenses</w:t>
      </w:r>
    </w:p>
    <w:p w14:paraId="0B0B8B22" w14:textId="77777777" w:rsidR="006F23A3" w:rsidRPr="006628D6" w:rsidRDefault="006F23A3" w:rsidP="006F23A3">
      <w:pPr>
        <w:pStyle w:val="NoSpacing"/>
        <w:spacing w:after="160"/>
        <w:rPr>
          <w:rFonts w:ascii="Georgia" w:hAnsi="Georgia" w:cs="Helvetica"/>
          <w:b/>
          <w:szCs w:val="24"/>
          <w:u w:val="single"/>
          <w:lang w:bidi="ar-SA"/>
        </w:rPr>
      </w:pPr>
      <w:r w:rsidRPr="006628D6">
        <w:rPr>
          <w:rFonts w:ascii="Georgia" w:hAnsi="Georgia" w:cs="Helvetica"/>
          <w:b/>
          <w:szCs w:val="24"/>
          <w:u w:val="single"/>
          <w:lang w:bidi="ar-SA"/>
        </w:rPr>
        <w:t>Braley Supports Giving Illegal Immigrants Drivers Licenses</w:t>
      </w:r>
    </w:p>
    <w:p w14:paraId="54E552EA" w14:textId="77777777" w:rsidR="006F23A3" w:rsidRPr="006628D6" w:rsidRDefault="006F23A3" w:rsidP="006F23A3">
      <w:pPr>
        <w:rPr>
          <w:rFonts w:ascii="Georgia" w:hAnsi="Georgia"/>
          <w:sz w:val="16"/>
          <w:szCs w:val="16"/>
        </w:rPr>
      </w:pPr>
      <w:r w:rsidRPr="006628D6">
        <w:rPr>
          <w:rFonts w:ascii="Georgia" w:hAnsi="Georgia"/>
          <w:b/>
        </w:rPr>
        <w:lastRenderedPageBreak/>
        <w:t xml:space="preserve">VIDEO: In January 2013, Braley Said That The Iowa DOT Giving Drivers Licenses To Illegal Immigrants “Was The Right Thing To Do.” </w:t>
      </w:r>
      <w:r w:rsidRPr="006628D6">
        <w:rPr>
          <w:rFonts w:ascii="Georgia" w:hAnsi="Georgia"/>
        </w:rPr>
        <w:t xml:space="preserve">IPTV’S DEAN BORG: “Just something that happened this week, you call it a creative solution, the Iowa DOT reversed itself and is now going to give drivers licenses to those under the dream order of the President of the United States.  Are you happy about that?  Do you think it was the right thing to do?  Was it an improper interpretation?” BRALEY: “I think it was the right thing to do, Dean, because from a law enforcement standpoint I think law enforcement officials want to have an ability to monitor people who are driving on the highways of this state and licensing them and keeping track of them is a better way of doing that than having people out on the road unlicensed, jeopardizing other people with no accountability.” </w:t>
      </w:r>
      <w:r w:rsidRPr="006628D6">
        <w:rPr>
          <w:rFonts w:ascii="Georgia" w:hAnsi="Georgia"/>
          <w:sz w:val="16"/>
          <w:szCs w:val="16"/>
        </w:rPr>
        <w:t>(IPTV’s “</w:t>
      </w:r>
      <w:hyperlink r:id="rId981" w:history="1">
        <w:r w:rsidRPr="006628D6">
          <w:rPr>
            <w:rStyle w:val="Hyperlink"/>
            <w:rFonts w:ascii="Georgia" w:hAnsi="Georgia"/>
            <w:sz w:val="16"/>
            <w:szCs w:val="16"/>
          </w:rPr>
          <w:t>Iowa Press</w:t>
        </w:r>
      </w:hyperlink>
      <w:r w:rsidRPr="006628D6">
        <w:rPr>
          <w:rFonts w:ascii="Georgia" w:hAnsi="Georgia"/>
          <w:sz w:val="16"/>
          <w:szCs w:val="16"/>
        </w:rPr>
        <w:t xml:space="preserve">,” 1/24/13) </w:t>
      </w:r>
    </w:p>
    <w:p w14:paraId="7CAAB13A" w14:textId="669206F7" w:rsidR="006F23A3" w:rsidRPr="006628D6" w:rsidRDefault="006F23A3" w:rsidP="006F23A3">
      <w:pPr>
        <w:pStyle w:val="Heading2"/>
      </w:pPr>
      <w:bookmarkStart w:id="107" w:name="_Toc268178893"/>
      <w:r w:rsidRPr="006628D6">
        <w:t xml:space="preserve">POSTVILLE </w:t>
      </w:r>
      <w:r w:rsidR="00C02815" w:rsidRPr="006628D6">
        <w:t xml:space="preserve">AGRIPROCESSORS </w:t>
      </w:r>
      <w:r w:rsidRPr="006628D6">
        <w:t>IMMIGRATION RAID</w:t>
      </w:r>
      <w:bookmarkEnd w:id="107"/>
    </w:p>
    <w:p w14:paraId="52FB2701" w14:textId="6706347B" w:rsidR="001255FC" w:rsidRPr="006628D6" w:rsidRDefault="001255FC" w:rsidP="001255FC">
      <w:pPr>
        <w:rPr>
          <w:rFonts w:ascii="Georgia" w:hAnsi="Georgia"/>
          <w:b/>
          <w:u w:val="single"/>
        </w:rPr>
      </w:pPr>
      <w:r w:rsidRPr="006628D6">
        <w:rPr>
          <w:rFonts w:ascii="Georgia" w:hAnsi="Georgia"/>
          <w:b/>
          <w:u w:val="single"/>
        </w:rPr>
        <w:t>In 2008, The U.S. Government Arrested 400 Illegal Immigrants At An Agriprocessors</w:t>
      </w:r>
      <w:r w:rsidRPr="006628D6">
        <w:rPr>
          <w:rFonts w:ascii="Georgia" w:hAnsi="Georgia"/>
          <w:b/>
        </w:rPr>
        <w:t xml:space="preserve"> </w:t>
      </w:r>
      <w:r w:rsidRPr="006628D6">
        <w:rPr>
          <w:rFonts w:ascii="Georgia" w:hAnsi="Georgia"/>
          <w:b/>
          <w:u w:val="single"/>
        </w:rPr>
        <w:t>Plant In Iowa</w:t>
      </w:r>
    </w:p>
    <w:p w14:paraId="3C20BFF9" w14:textId="42EE81ED" w:rsidR="00A33B75" w:rsidRPr="006628D6" w:rsidRDefault="00A33B75" w:rsidP="001255FC">
      <w:pPr>
        <w:rPr>
          <w:rFonts w:ascii="Georgia" w:hAnsi="Georgia"/>
        </w:rPr>
      </w:pPr>
      <w:r w:rsidRPr="006628D6">
        <w:rPr>
          <w:rFonts w:ascii="Georgia" w:hAnsi="Georgia"/>
          <w:b/>
        </w:rPr>
        <w:t xml:space="preserve">In May 2008, </w:t>
      </w:r>
      <w:r w:rsidR="001255FC" w:rsidRPr="006628D6">
        <w:rPr>
          <w:rFonts w:ascii="Georgia" w:hAnsi="Georgia"/>
          <w:b/>
        </w:rPr>
        <w:t xml:space="preserve">The U.S. Government Raided An Agriprocessors Plant In Postville, Iowa Where 400 Illegal Immigrants Were Arrested, Most With Fraudulent Identification. </w:t>
      </w:r>
      <w:r w:rsidRPr="006628D6">
        <w:rPr>
          <w:rFonts w:ascii="Georgia" w:hAnsi="Georgia"/>
        </w:rPr>
        <w:t>“</w:t>
      </w:r>
      <w:r w:rsidR="001255FC" w:rsidRPr="006628D6">
        <w:rPr>
          <w:rFonts w:ascii="Georgia" w:hAnsi="Georgia"/>
        </w:rPr>
        <w:t>Two federal agencies have contradicted each other over whether they communicated before a raid at a northeast Iowa meatpacking plant in May, an Iowa congressman said Thursday. U.S. Rep. Bruce Braley sent a letter just days after the May 12 raid at the Agriprocessors Inc. plant to both agencies Immigration and Customs Enforcement and the U.S. Department of Labor. He also sent the letter to the U.S. Department of Justice…</w:t>
      </w:r>
      <w:r w:rsidRPr="006628D6">
        <w:rPr>
          <w:rFonts w:ascii="Georgia" w:hAnsi="Georgia"/>
        </w:rPr>
        <w:t xml:space="preserve">Nearly 400 people were arrested during the raid at the plant. Most of the workers arrested were charged with using false identification or incorrect Social Security numbers. Two plant supervisors were later charged with aiding and abetting the possession and use of fraudulent identification.” </w:t>
      </w:r>
      <w:r w:rsidRPr="006628D6">
        <w:rPr>
          <w:rFonts w:ascii="Georgia" w:hAnsi="Georgia"/>
          <w:sz w:val="16"/>
          <w:szCs w:val="16"/>
        </w:rPr>
        <w:t xml:space="preserve">(Amy Lorentzen, “Braley: Agencies Contradicted Each Other On Raid,” </w:t>
      </w:r>
      <w:r w:rsidRPr="006628D6">
        <w:rPr>
          <w:rFonts w:ascii="Georgia" w:hAnsi="Georgia"/>
          <w:i/>
          <w:sz w:val="16"/>
          <w:szCs w:val="16"/>
        </w:rPr>
        <w:t>The Associated Press</w:t>
      </w:r>
      <w:r w:rsidRPr="006628D6">
        <w:rPr>
          <w:rFonts w:ascii="Georgia" w:hAnsi="Georgia"/>
          <w:sz w:val="16"/>
          <w:szCs w:val="16"/>
        </w:rPr>
        <w:t>, 7/18/08)</w:t>
      </w:r>
    </w:p>
    <w:p w14:paraId="1E54F3FC" w14:textId="71C39AD8" w:rsidR="00A33B75" w:rsidRPr="006628D6" w:rsidRDefault="00A33B75" w:rsidP="00A33B75">
      <w:pPr>
        <w:pStyle w:val="ListParagraph"/>
        <w:numPr>
          <w:ilvl w:val="0"/>
          <w:numId w:val="101"/>
        </w:numPr>
        <w:ind w:left="360"/>
        <w:rPr>
          <w:rFonts w:ascii="Georgia" w:hAnsi="Georgia"/>
        </w:rPr>
      </w:pPr>
      <w:r w:rsidRPr="006628D6">
        <w:rPr>
          <w:rFonts w:ascii="Georgia" w:hAnsi="Georgia"/>
          <w:b/>
        </w:rPr>
        <w:t xml:space="preserve">The U.S. Attorney’s Office Said That The Agriprocessors Raid Was The “Single Largest Immigration Raid In U.S. History.” </w:t>
      </w:r>
      <w:r w:rsidRPr="006628D6">
        <w:rPr>
          <w:rFonts w:ascii="Georgia" w:hAnsi="Georgia"/>
        </w:rPr>
        <w:t xml:space="preserve">“U.S. Rep. Bruce Braley sent a letter just days after the May 12 raid at the Agriprocessors Inc. plant to both agencies Immigration and Customs Enforcement and the U.S. Department of Labor. He also sent the letter to the U.S. Department of Justice. Braley asked whether the agencies cooperated before the Agriprocessors Inc. bust, which U.S. attorneys officials have called the single largest immigration raid in U.S. history. He said he was concerned that the raid could have impeded an ongoing Labor Department investigation of possible violations by the meatpacking company. Braley said the three agencies responded this week, and immigration and labor department responses ‘directly contradicted each other.’” </w:t>
      </w:r>
      <w:r w:rsidRPr="006628D6">
        <w:rPr>
          <w:rFonts w:ascii="Georgia" w:hAnsi="Georgia"/>
          <w:sz w:val="16"/>
          <w:szCs w:val="16"/>
        </w:rPr>
        <w:t xml:space="preserve">(Amy Lorentzen, “Braley: Agencies Contradicted Each Other On Raid,” </w:t>
      </w:r>
      <w:r w:rsidRPr="006628D6">
        <w:rPr>
          <w:rFonts w:ascii="Georgia" w:hAnsi="Georgia"/>
          <w:i/>
          <w:sz w:val="16"/>
          <w:szCs w:val="16"/>
        </w:rPr>
        <w:t>The Associated Press</w:t>
      </w:r>
      <w:r w:rsidRPr="006628D6">
        <w:rPr>
          <w:rFonts w:ascii="Georgia" w:hAnsi="Georgia"/>
          <w:sz w:val="16"/>
          <w:szCs w:val="16"/>
        </w:rPr>
        <w:t>, 7/18/08)</w:t>
      </w:r>
    </w:p>
    <w:p w14:paraId="018CDE0B" w14:textId="142EF4AF" w:rsidR="001255FC" w:rsidRPr="006628D6" w:rsidRDefault="001255FC" w:rsidP="00780FB5">
      <w:pPr>
        <w:rPr>
          <w:rFonts w:ascii="Georgia" w:hAnsi="Georgia"/>
          <w:b/>
          <w:u w:val="single"/>
        </w:rPr>
      </w:pPr>
      <w:r w:rsidRPr="006628D6">
        <w:rPr>
          <w:rFonts w:ascii="Georgia" w:hAnsi="Georgia"/>
          <w:b/>
          <w:u w:val="single"/>
        </w:rPr>
        <w:t xml:space="preserve">On The Day Of The Immigration Raid, Braley Released A Statement Sympathizing With The Illegal Immigrants Arrested </w:t>
      </w:r>
    </w:p>
    <w:p w14:paraId="1A83D6A7" w14:textId="703ED15C" w:rsidR="00780FB5" w:rsidRPr="006628D6" w:rsidRDefault="006F23A3" w:rsidP="00780FB5">
      <w:pPr>
        <w:rPr>
          <w:rFonts w:ascii="Georgia" w:hAnsi="Georgia"/>
        </w:rPr>
      </w:pPr>
      <w:r w:rsidRPr="006628D6">
        <w:rPr>
          <w:rFonts w:ascii="Georgia" w:hAnsi="Georgia"/>
          <w:b/>
        </w:rPr>
        <w:t xml:space="preserve">In May </w:t>
      </w:r>
      <w:r w:rsidR="00A33B75" w:rsidRPr="006628D6">
        <w:rPr>
          <w:rFonts w:ascii="Georgia" w:hAnsi="Georgia"/>
          <w:b/>
        </w:rPr>
        <w:t xml:space="preserve">2008, </w:t>
      </w:r>
      <w:r w:rsidRPr="006628D6">
        <w:rPr>
          <w:rFonts w:ascii="Georgia" w:hAnsi="Georgia"/>
          <w:b/>
        </w:rPr>
        <w:t xml:space="preserve">Braley </w:t>
      </w:r>
      <w:r w:rsidR="00780FB5" w:rsidRPr="006628D6">
        <w:rPr>
          <w:rFonts w:ascii="Georgia" w:hAnsi="Georgia"/>
          <w:b/>
        </w:rPr>
        <w:t xml:space="preserve">Responded </w:t>
      </w:r>
      <w:r w:rsidR="00A33B75" w:rsidRPr="006628D6">
        <w:rPr>
          <w:rFonts w:ascii="Georgia" w:hAnsi="Georgia"/>
          <w:b/>
        </w:rPr>
        <w:t xml:space="preserve">To </w:t>
      </w:r>
      <w:r w:rsidR="00780FB5" w:rsidRPr="006628D6">
        <w:rPr>
          <w:rFonts w:ascii="Georgia" w:hAnsi="Georgia"/>
          <w:b/>
        </w:rPr>
        <w:t>A Large</w:t>
      </w:r>
      <w:r w:rsidR="00A33B75" w:rsidRPr="006628D6">
        <w:rPr>
          <w:rFonts w:ascii="Georgia" w:hAnsi="Georgia"/>
          <w:b/>
        </w:rPr>
        <w:t>-</w:t>
      </w:r>
      <w:r w:rsidR="00780FB5" w:rsidRPr="006628D6">
        <w:rPr>
          <w:rFonts w:ascii="Georgia" w:hAnsi="Georgia"/>
          <w:b/>
        </w:rPr>
        <w:t>Scaled</w:t>
      </w:r>
      <w:r w:rsidRPr="006628D6">
        <w:rPr>
          <w:rFonts w:ascii="Georgia" w:hAnsi="Georgia"/>
          <w:b/>
        </w:rPr>
        <w:t xml:space="preserve"> </w:t>
      </w:r>
      <w:r w:rsidR="00A33B75" w:rsidRPr="006628D6">
        <w:rPr>
          <w:rFonts w:ascii="Georgia" w:hAnsi="Georgia"/>
          <w:b/>
        </w:rPr>
        <w:t xml:space="preserve">Immigration Raid At A Postville, </w:t>
      </w:r>
      <w:r w:rsidRPr="006628D6">
        <w:rPr>
          <w:rFonts w:ascii="Georgia" w:hAnsi="Georgia"/>
          <w:b/>
        </w:rPr>
        <w:t>Iowa</w:t>
      </w:r>
      <w:r w:rsidR="00A33B75" w:rsidRPr="006628D6">
        <w:rPr>
          <w:rFonts w:ascii="Georgia" w:hAnsi="Georgia"/>
          <w:b/>
        </w:rPr>
        <w:t xml:space="preserve">-Based </w:t>
      </w:r>
      <w:r w:rsidRPr="006628D6">
        <w:rPr>
          <w:rFonts w:ascii="Georgia" w:hAnsi="Georgia"/>
          <w:b/>
        </w:rPr>
        <w:t xml:space="preserve">Agriprocessors </w:t>
      </w:r>
      <w:r w:rsidR="00A33B75" w:rsidRPr="006628D6">
        <w:rPr>
          <w:rFonts w:ascii="Georgia" w:hAnsi="Georgia"/>
          <w:b/>
        </w:rPr>
        <w:t>Plant By Empathizing With The Families And Children Of The Arrested Illegal Immigrants</w:t>
      </w:r>
      <w:r w:rsidRPr="006628D6">
        <w:rPr>
          <w:rFonts w:ascii="Georgia" w:hAnsi="Georgia"/>
          <w:b/>
        </w:rPr>
        <w:t xml:space="preserve">. </w:t>
      </w:r>
      <w:r w:rsidR="00780FB5" w:rsidRPr="006628D6">
        <w:rPr>
          <w:rFonts w:ascii="Georgia" w:hAnsi="Georgia"/>
        </w:rPr>
        <w:t>“Rep. Bruce Braley (D-Iowa) today released the following statement in response to reports of a large-scale Immigration and Customs Enforcement raid at Agriprocessors, Inc, in Postville, Iowa: ‘My immediate thoughts are with the families impacted by today's events.  In Postville there are hundreds of children whose lives have been changed because of this raid, and in the wake of the December 2006 Swift Company raid, I want to make sure their well-being is a priority. If people have broken the law, there should be consequences.  There's a legal system in place to determine those consequences, and justice should be fairly imposed with due process.’”</w:t>
      </w:r>
      <w:r w:rsidR="00A33B75" w:rsidRPr="006628D6">
        <w:rPr>
          <w:rFonts w:ascii="Georgia" w:hAnsi="Georgia"/>
        </w:rPr>
        <w:t xml:space="preserve"> </w:t>
      </w:r>
      <w:r w:rsidR="00A33B75" w:rsidRPr="006628D6">
        <w:rPr>
          <w:rFonts w:ascii="Georgia" w:hAnsi="Georgia"/>
          <w:sz w:val="16"/>
          <w:szCs w:val="16"/>
        </w:rPr>
        <w:t xml:space="preserve">(Rep. Bruce Braley, “Braley Statement On Postville ICE Raid,” </w:t>
      </w:r>
      <w:hyperlink r:id="rId982" w:history="1">
        <w:r w:rsidR="00A33B75" w:rsidRPr="006628D6">
          <w:rPr>
            <w:rStyle w:val="Hyperlink"/>
            <w:rFonts w:ascii="Georgia" w:hAnsi="Georgia"/>
            <w:sz w:val="16"/>
            <w:szCs w:val="16"/>
          </w:rPr>
          <w:t>Press Release</w:t>
        </w:r>
      </w:hyperlink>
      <w:r w:rsidR="00A33B75" w:rsidRPr="006628D6">
        <w:rPr>
          <w:rFonts w:ascii="Georgia" w:hAnsi="Georgia"/>
          <w:sz w:val="16"/>
          <w:szCs w:val="16"/>
        </w:rPr>
        <w:t>, 5/12/08)</w:t>
      </w:r>
    </w:p>
    <w:p w14:paraId="686DA940" w14:textId="5202F31F" w:rsidR="001255FC" w:rsidRPr="006628D6" w:rsidRDefault="001255FC" w:rsidP="00A33B75">
      <w:pPr>
        <w:rPr>
          <w:rFonts w:ascii="Georgia" w:hAnsi="Georgia"/>
          <w:b/>
          <w:u w:val="single"/>
        </w:rPr>
      </w:pPr>
      <w:r w:rsidRPr="006628D6">
        <w:rPr>
          <w:rFonts w:ascii="Georgia" w:hAnsi="Georgia"/>
          <w:b/>
          <w:u w:val="single"/>
        </w:rPr>
        <w:t>Braley Wrote A Letter To Government Agencies Complaining About Work Place Safety At The Plant Over The Immigration Raid</w:t>
      </w:r>
    </w:p>
    <w:p w14:paraId="49EEC8FD" w14:textId="59AC9FB4" w:rsidR="00A33B75" w:rsidRPr="006628D6" w:rsidRDefault="001255FC" w:rsidP="00A33B75">
      <w:pPr>
        <w:rPr>
          <w:rFonts w:ascii="Georgia" w:hAnsi="Georgia"/>
          <w:sz w:val="16"/>
          <w:szCs w:val="16"/>
        </w:rPr>
      </w:pPr>
      <w:r w:rsidRPr="006628D6">
        <w:rPr>
          <w:rFonts w:ascii="Georgia" w:hAnsi="Georgia"/>
          <w:b/>
        </w:rPr>
        <w:lastRenderedPageBreak/>
        <w:t xml:space="preserve">In A Letter To ICE And The Department Of Labor, Braley Seemed More Concerned With Work Place Safety At The Plan Than The Illegal Immigrants, “While Upholding Immigration Law Is Important, So Is Ensuring Workplace Safety.” </w:t>
      </w:r>
      <w:r w:rsidR="00A33B75" w:rsidRPr="006628D6">
        <w:rPr>
          <w:rFonts w:ascii="Georgia" w:hAnsi="Georgia"/>
        </w:rPr>
        <w:t xml:space="preserve">“Braley said he sent another letter to ICE on Thursday seeking information about communications before the raid. He wants to know who at the agency claims to have made the initial contact, how it was made by letter or verbally and who at the Department of Labor responded. ‘It concerns me greatly that there is conflicting information on whether ICE communicated with DOL prior to the Agriprocessors raid,’ Braley said in the letter. ‘While upholding immigration law is important, so is ensuring workplace safety. One should not have to come at the expense of the other.’ He added: ‘I hope that lack of communication between ICE and DOL did not and does not lead to decreased safety for workers at the Agriprocessors plant.’” </w:t>
      </w:r>
      <w:r w:rsidR="00A33B75" w:rsidRPr="006628D6">
        <w:rPr>
          <w:rFonts w:ascii="Georgia" w:hAnsi="Georgia"/>
          <w:sz w:val="16"/>
          <w:szCs w:val="16"/>
        </w:rPr>
        <w:t xml:space="preserve">(Amy Lorentzen, “Braley: Agencies Contradicted Each Other On Raid,” </w:t>
      </w:r>
      <w:r w:rsidR="00A33B75" w:rsidRPr="006628D6">
        <w:rPr>
          <w:rFonts w:ascii="Georgia" w:hAnsi="Georgia"/>
          <w:i/>
          <w:sz w:val="16"/>
          <w:szCs w:val="16"/>
        </w:rPr>
        <w:t>The Associated Press</w:t>
      </w:r>
      <w:r w:rsidR="00A33B75" w:rsidRPr="006628D6">
        <w:rPr>
          <w:rFonts w:ascii="Georgia" w:hAnsi="Georgia"/>
          <w:sz w:val="16"/>
          <w:szCs w:val="16"/>
        </w:rPr>
        <w:t>, 7/18/08)</w:t>
      </w:r>
    </w:p>
    <w:p w14:paraId="1723FE68" w14:textId="1505F00F" w:rsidR="00987943" w:rsidRPr="006628D6" w:rsidRDefault="00987943" w:rsidP="000B41A4">
      <w:pPr>
        <w:pStyle w:val="ListParagraph"/>
        <w:numPr>
          <w:ilvl w:val="0"/>
          <w:numId w:val="101"/>
        </w:numPr>
        <w:ind w:left="360"/>
        <w:rPr>
          <w:rFonts w:ascii="Georgia" w:hAnsi="Georgia"/>
          <w:sz w:val="16"/>
          <w:szCs w:val="16"/>
        </w:rPr>
      </w:pPr>
      <w:r w:rsidRPr="006628D6">
        <w:rPr>
          <w:rFonts w:ascii="Georgia" w:hAnsi="Georgia"/>
          <w:b/>
        </w:rPr>
        <w:t>Braley Was Concerned That The Immigration Raid Interfered With A Labor Departme</w:t>
      </w:r>
      <w:r w:rsidR="000B41A4" w:rsidRPr="006628D6">
        <w:rPr>
          <w:rFonts w:ascii="Georgia" w:hAnsi="Georgia"/>
          <w:b/>
        </w:rPr>
        <w:t>n</w:t>
      </w:r>
      <w:r w:rsidRPr="006628D6">
        <w:rPr>
          <w:rFonts w:ascii="Georgia" w:hAnsi="Georgia"/>
          <w:b/>
        </w:rPr>
        <w:t xml:space="preserve">t Investigation Into Work Place Safety Violations At The Agriprocessors Plant. </w:t>
      </w:r>
      <w:r w:rsidRPr="006628D6">
        <w:rPr>
          <w:rFonts w:ascii="Georgia" w:hAnsi="Georgia"/>
        </w:rPr>
        <w:t>“Braley asked whether the agencies cooperated before the Agriprocessors Inc. bust, which U.S. attorneys officials have called the single largest immigration raid in U.S. history. He said he was concerned that the raid could have impeded an ongoing Labor Department investigation of possible violations by the meatpacking company. Braley said the three agencies responded this week, and immigration and labor department responses ‘directly contradicted each other.’”</w:t>
      </w:r>
      <w:r w:rsidR="000B41A4" w:rsidRPr="006628D6">
        <w:rPr>
          <w:rFonts w:ascii="Georgia" w:hAnsi="Georgia"/>
        </w:rPr>
        <w:t xml:space="preserve"> </w:t>
      </w:r>
      <w:r w:rsidR="000B41A4" w:rsidRPr="006628D6">
        <w:rPr>
          <w:rFonts w:ascii="Georgia" w:hAnsi="Georgia"/>
          <w:sz w:val="16"/>
          <w:szCs w:val="16"/>
        </w:rPr>
        <w:t xml:space="preserve">(Amy Lorentzen, “Braley: Agencies Contradicted Each Other On Raid,” </w:t>
      </w:r>
      <w:r w:rsidR="000B41A4" w:rsidRPr="006628D6">
        <w:rPr>
          <w:rFonts w:ascii="Georgia" w:hAnsi="Georgia"/>
          <w:i/>
          <w:sz w:val="16"/>
          <w:szCs w:val="16"/>
        </w:rPr>
        <w:t>The Associated Press</w:t>
      </w:r>
      <w:r w:rsidR="000B41A4" w:rsidRPr="006628D6">
        <w:rPr>
          <w:rFonts w:ascii="Georgia" w:hAnsi="Georgia"/>
          <w:sz w:val="16"/>
          <w:szCs w:val="16"/>
        </w:rPr>
        <w:t>, 7/18/08)</w:t>
      </w:r>
    </w:p>
    <w:p w14:paraId="53F77DF8" w14:textId="0A1362EE" w:rsidR="00987943" w:rsidRPr="006628D6" w:rsidRDefault="00987943" w:rsidP="006F23A3">
      <w:pPr>
        <w:rPr>
          <w:rFonts w:ascii="Georgia" w:hAnsi="Georgia"/>
          <w:b/>
          <w:u w:val="single"/>
        </w:rPr>
      </w:pPr>
      <w:r w:rsidRPr="006628D6">
        <w:rPr>
          <w:rFonts w:ascii="Georgia" w:hAnsi="Georgia"/>
          <w:b/>
          <w:u w:val="single"/>
        </w:rPr>
        <w:t xml:space="preserve">Braley Wanted To Go After The Employers At The Plant And “Focus On The Source Of The Problem” </w:t>
      </w:r>
    </w:p>
    <w:p w14:paraId="3D2FB64B" w14:textId="65F2A0F0" w:rsidR="00987943" w:rsidRPr="006628D6" w:rsidRDefault="00987943" w:rsidP="00987943">
      <w:pPr>
        <w:rPr>
          <w:rFonts w:ascii="Georgia" w:hAnsi="Georgia"/>
        </w:rPr>
      </w:pPr>
      <w:r w:rsidRPr="006628D6">
        <w:rPr>
          <w:rFonts w:ascii="Georgia" w:hAnsi="Georgia"/>
          <w:b/>
        </w:rPr>
        <w:t xml:space="preserve">Braley: “Unless We Enforce Our Laws Equally Against Both Employees And Employers Who Break The Law, We Will Continue To Have A Serious Problem With Illegal Immigration In This Country.” </w:t>
      </w:r>
      <w:r w:rsidRPr="006628D6">
        <w:rPr>
          <w:rFonts w:ascii="Georgia" w:hAnsi="Georgia"/>
        </w:rPr>
        <w:t xml:space="preserve">“Rep. Bruce Braley, D-Iowa, whose district borders Postville, said he was concerned that rounding up, jailing and deporting the plant's workers would impede the Department of Labor's investigation. ‘Unless we enforce our laws equally against both employees and employers who break the law, we will continue to have a serious problem with illegal immigration in this country,’ Braley said.” </w:t>
      </w:r>
      <w:r w:rsidRPr="006628D6">
        <w:rPr>
          <w:rFonts w:ascii="Georgia" w:hAnsi="Georgia"/>
          <w:sz w:val="16"/>
          <w:szCs w:val="16"/>
        </w:rPr>
        <w:t xml:space="preserve">(Stephanie S. Garlow, “Immigration Raid Tactics Draw Congressional Ire,” </w:t>
      </w:r>
      <w:r w:rsidRPr="006628D6">
        <w:rPr>
          <w:rFonts w:ascii="Georgia" w:hAnsi="Georgia"/>
          <w:i/>
          <w:sz w:val="16"/>
          <w:szCs w:val="16"/>
        </w:rPr>
        <w:t>The Associated Press</w:t>
      </w:r>
      <w:r w:rsidRPr="006628D6">
        <w:rPr>
          <w:rFonts w:ascii="Georgia" w:hAnsi="Georgia"/>
          <w:sz w:val="16"/>
          <w:szCs w:val="16"/>
        </w:rPr>
        <w:t>, 7/25/08)</w:t>
      </w:r>
    </w:p>
    <w:p w14:paraId="055E2940" w14:textId="073B1B24" w:rsidR="006F23A3" w:rsidRPr="006628D6" w:rsidRDefault="001255FC" w:rsidP="006F23A3">
      <w:pPr>
        <w:rPr>
          <w:rFonts w:ascii="Georgia" w:hAnsi="Georgia"/>
        </w:rPr>
      </w:pPr>
      <w:r w:rsidRPr="006628D6">
        <w:rPr>
          <w:rFonts w:ascii="Georgia" w:hAnsi="Georgia"/>
          <w:b/>
        </w:rPr>
        <w:t xml:space="preserve">Braley Said That The Employers At The Agriprocessors Plant Were Not Being Held Accountable For Hiring The Illegal Immigrants, “We Have To Focus On The Source Of The Problem.” </w:t>
      </w:r>
      <w:r w:rsidR="006F23A3" w:rsidRPr="006628D6">
        <w:rPr>
          <w:rFonts w:ascii="Georgia" w:hAnsi="Georgia"/>
        </w:rPr>
        <w:t xml:space="preserve">“Braley said the raid pointed out employers are not being held accountable for hiring undocumented workers. ‘We have to focus on the source of the problem,’ Braley said. ‘I am the most outspoken person among the Iowa delegation (in Congress) in demanding answers from Agriprocessors.’” </w:t>
      </w:r>
      <w:r w:rsidR="006F23A3" w:rsidRPr="006628D6">
        <w:rPr>
          <w:rFonts w:ascii="Georgia" w:hAnsi="Georgia"/>
          <w:sz w:val="16"/>
          <w:szCs w:val="16"/>
        </w:rPr>
        <w:t xml:space="preserve">(Erin Jordan, “1st District Candidates Talk Economy, Immigration,” </w:t>
      </w:r>
      <w:r w:rsidR="006F23A3" w:rsidRPr="006628D6">
        <w:rPr>
          <w:rFonts w:ascii="Georgia" w:hAnsi="Georgia"/>
          <w:i/>
          <w:sz w:val="16"/>
          <w:szCs w:val="16"/>
        </w:rPr>
        <w:t>The Des Moines Register</w:t>
      </w:r>
      <w:r w:rsidR="006F23A3" w:rsidRPr="006628D6">
        <w:rPr>
          <w:rFonts w:ascii="Georgia" w:hAnsi="Georgia"/>
          <w:sz w:val="16"/>
          <w:szCs w:val="16"/>
        </w:rPr>
        <w:t>, 10/28/08)</w:t>
      </w:r>
    </w:p>
    <w:p w14:paraId="086127B6" w14:textId="362AFA4E" w:rsidR="006F23A3" w:rsidRPr="006628D6" w:rsidRDefault="006F23A3" w:rsidP="006F23A3">
      <w:pPr>
        <w:rPr>
          <w:rFonts w:ascii="Georgia" w:hAnsi="Georgia"/>
          <w:b/>
          <w:u w:val="single"/>
        </w:rPr>
      </w:pPr>
      <w:r w:rsidRPr="006628D6">
        <w:rPr>
          <w:rFonts w:ascii="Georgia" w:hAnsi="Georgia"/>
          <w:b/>
          <w:u w:val="single"/>
        </w:rPr>
        <w:t xml:space="preserve">In February 2009, Braley Wrote The DOJ And ICE To </w:t>
      </w:r>
      <w:r w:rsidR="00C02815" w:rsidRPr="006628D6">
        <w:rPr>
          <w:rFonts w:ascii="Georgia" w:hAnsi="Georgia"/>
          <w:b/>
          <w:u w:val="single"/>
        </w:rPr>
        <w:t>Expedite</w:t>
      </w:r>
      <w:r w:rsidRPr="006628D6">
        <w:rPr>
          <w:rFonts w:ascii="Georgia" w:hAnsi="Georgia"/>
          <w:b/>
          <w:u w:val="single"/>
        </w:rPr>
        <w:t xml:space="preserve"> The Testimony Of The Illegal Immigrants Involved In The Raid So They Can Move Forward With Their Lives</w:t>
      </w:r>
    </w:p>
    <w:p w14:paraId="123D3215" w14:textId="77777777" w:rsidR="006F23A3" w:rsidRPr="006628D6" w:rsidRDefault="006F23A3" w:rsidP="006F23A3">
      <w:pPr>
        <w:rPr>
          <w:rFonts w:ascii="Georgia" w:hAnsi="Georgia"/>
          <w:sz w:val="16"/>
          <w:szCs w:val="16"/>
        </w:rPr>
      </w:pPr>
      <w:r w:rsidRPr="006628D6">
        <w:rPr>
          <w:rFonts w:ascii="Georgia" w:hAnsi="Georgia"/>
          <w:b/>
        </w:rPr>
        <w:t xml:space="preserve">In February 2009, Braley Requested That The DOJ And ICE Expedite The Testimony Of Illegal Immigrants Involved In The Raid, Because “They Are Unable To Work Because Of Their Legal Status, But They Are Also Unable To Leave Until These Trials Are Completed.” </w:t>
      </w:r>
      <w:r w:rsidRPr="006628D6">
        <w:rPr>
          <w:rFonts w:ascii="Georgia" w:hAnsi="Georgia"/>
        </w:rPr>
        <w:t xml:space="preserve">“On Wednesday, Rep. Bruce Braley, D-Iowa, sent a letter to the Department of Justice and Immigration Customs &amp; Enforcement requesting that they expedite the testimony for the workers. ‘They are unable to work because of their legal status, but they are also unable to leave until these trials are completed,’ Braley wrote.” </w:t>
      </w:r>
      <w:r w:rsidRPr="006628D6">
        <w:rPr>
          <w:rFonts w:ascii="Georgia" w:hAnsi="Georgia"/>
          <w:sz w:val="16"/>
          <w:szCs w:val="16"/>
        </w:rPr>
        <w:t xml:space="preserve">(Jens Manuel Krogstad, “Braley Backs Agriprocessors Workers, Asks That Testimony Be Expedited,” </w:t>
      </w:r>
      <w:r w:rsidRPr="006628D6">
        <w:rPr>
          <w:rFonts w:ascii="Georgia" w:hAnsi="Georgia"/>
          <w:i/>
          <w:sz w:val="16"/>
          <w:szCs w:val="16"/>
        </w:rPr>
        <w:t>Waterloo-Cedar Falls</w:t>
      </w:r>
      <w:r w:rsidRPr="006628D6">
        <w:rPr>
          <w:rFonts w:ascii="Georgia" w:hAnsi="Georgia"/>
          <w:sz w:val="16"/>
          <w:szCs w:val="16"/>
        </w:rPr>
        <w:t xml:space="preserve"> </w:t>
      </w:r>
      <w:r w:rsidRPr="006628D6">
        <w:rPr>
          <w:rFonts w:ascii="Georgia" w:hAnsi="Georgia"/>
          <w:i/>
          <w:sz w:val="16"/>
          <w:szCs w:val="16"/>
        </w:rPr>
        <w:t>Courier</w:t>
      </w:r>
      <w:r w:rsidRPr="006628D6">
        <w:rPr>
          <w:rFonts w:ascii="Georgia" w:hAnsi="Georgia"/>
          <w:sz w:val="16"/>
          <w:szCs w:val="16"/>
        </w:rPr>
        <w:t>, 2/6/09)</w:t>
      </w:r>
    </w:p>
    <w:p w14:paraId="50B7159C" w14:textId="77777777" w:rsidR="006F23A3" w:rsidRPr="006628D6" w:rsidRDefault="006F23A3" w:rsidP="006F23A3">
      <w:pPr>
        <w:rPr>
          <w:rFonts w:ascii="Georgia" w:hAnsi="Georgia"/>
          <w:b/>
          <w:u w:val="single"/>
        </w:rPr>
      </w:pPr>
      <w:r w:rsidRPr="006628D6">
        <w:rPr>
          <w:rFonts w:ascii="Georgia" w:hAnsi="Georgia"/>
          <w:b/>
          <w:u w:val="single"/>
        </w:rPr>
        <w:t>Braley Was Upset With The Decision To Drop All 72 Immigration Charges Against Agriprocessors</w:t>
      </w:r>
    </w:p>
    <w:p w14:paraId="1AC4F48A" w14:textId="15DBECC0" w:rsidR="006F23A3" w:rsidRPr="006628D6" w:rsidRDefault="006F23A3" w:rsidP="006F23A3">
      <w:pPr>
        <w:rPr>
          <w:rFonts w:ascii="Georgia" w:hAnsi="Georgia"/>
          <w:sz w:val="16"/>
          <w:szCs w:val="16"/>
        </w:rPr>
      </w:pPr>
      <w:r w:rsidRPr="006628D6">
        <w:rPr>
          <w:rFonts w:ascii="Georgia" w:hAnsi="Georgia"/>
          <w:b/>
        </w:rPr>
        <w:lastRenderedPageBreak/>
        <w:t xml:space="preserve">In November 2009, Braley Said That He Was </w:t>
      </w:r>
      <w:r w:rsidR="00987943" w:rsidRPr="006628D6">
        <w:rPr>
          <w:rFonts w:ascii="Georgia" w:hAnsi="Georgia"/>
          <w:b/>
        </w:rPr>
        <w:t xml:space="preserve">“Extremely” </w:t>
      </w:r>
      <w:r w:rsidRPr="006628D6">
        <w:rPr>
          <w:rFonts w:ascii="Georgia" w:hAnsi="Georgia"/>
          <w:b/>
        </w:rPr>
        <w:t>Disappointed That The 72 Immigration Charges Against Agriprocessors</w:t>
      </w:r>
      <w:r w:rsidRPr="006628D6">
        <w:rPr>
          <w:rFonts w:ascii="Georgia" w:hAnsi="Georgia"/>
        </w:rPr>
        <w:t xml:space="preserve"> </w:t>
      </w:r>
      <w:r w:rsidR="00987943" w:rsidRPr="006628D6">
        <w:rPr>
          <w:rFonts w:ascii="Georgia" w:hAnsi="Georgia"/>
          <w:b/>
        </w:rPr>
        <w:t>Were</w:t>
      </w:r>
      <w:r w:rsidRPr="006628D6">
        <w:rPr>
          <w:rFonts w:ascii="Georgia" w:hAnsi="Georgia"/>
          <w:b/>
        </w:rPr>
        <w:t xml:space="preserve"> Dropped, “If Crimes Are Committed, They Should Be Prosecuted To The Full Extent Of The Law.”</w:t>
      </w:r>
      <w:r w:rsidRPr="006628D6">
        <w:rPr>
          <w:rFonts w:ascii="Georgia" w:hAnsi="Georgia"/>
        </w:rPr>
        <w:t xml:space="preserve"> “The Agriprocessors immigration trial would have shed light on the broken immigration system and how a town was left in ruin, a Postville minister says. Rev. Steve Brackett, of St. Paul Lutheran Church, was disappointed Thursday after hearing news that the 72 immigration charges against Agriprocessors and former company Vice President Sholom Rubashkin were dropped. The charges stemmed from the largest on-site immigration raid at the Postville kosher meatpacking plant in May 2008. More than 389 illegal workers were charged and convicted before the government pursued charges against management…Rep. Bruce Braley, D-Waterloo, sai</w:t>
      </w:r>
      <w:r w:rsidR="00987943" w:rsidRPr="006628D6">
        <w:rPr>
          <w:rFonts w:ascii="Georgia" w:hAnsi="Georgia"/>
        </w:rPr>
        <w:t>d he was ‘extremely’</w:t>
      </w:r>
      <w:r w:rsidRPr="006628D6">
        <w:rPr>
          <w:rFonts w:ascii="Georgia" w:hAnsi="Georgia"/>
        </w:rPr>
        <w:t xml:space="preserve"> disappointed the charges were dropped. ‘If crimes are committed, they should be prosecuted to the full extent of the law,’ Braley said.” </w:t>
      </w:r>
      <w:r w:rsidRPr="006628D6">
        <w:rPr>
          <w:rFonts w:ascii="Georgia" w:hAnsi="Georgia"/>
          <w:sz w:val="16"/>
          <w:szCs w:val="16"/>
        </w:rPr>
        <w:t xml:space="preserve">(Trish Mehaffey, “Agriprocessors Decision Causes Disappointment: Lives Were Ruined,” </w:t>
      </w:r>
      <w:r w:rsidRPr="006628D6">
        <w:rPr>
          <w:rFonts w:ascii="Georgia" w:hAnsi="Georgia"/>
          <w:i/>
          <w:sz w:val="16"/>
          <w:szCs w:val="16"/>
        </w:rPr>
        <w:t>The Gazette</w:t>
      </w:r>
      <w:r w:rsidRPr="006628D6">
        <w:rPr>
          <w:rFonts w:ascii="Georgia" w:hAnsi="Georgia"/>
          <w:sz w:val="16"/>
          <w:szCs w:val="16"/>
        </w:rPr>
        <w:t>, 11/20/09)</w:t>
      </w:r>
    </w:p>
    <w:p w14:paraId="10E61712" w14:textId="77777777" w:rsidR="006F23A3" w:rsidRPr="006628D6" w:rsidRDefault="006F23A3" w:rsidP="006F23A3">
      <w:pPr>
        <w:rPr>
          <w:rFonts w:ascii="Georgia" w:eastAsia="MS Mincho" w:hAnsi="Georgia" w:cs="Times New Roman"/>
        </w:rPr>
      </w:pPr>
      <w:r w:rsidRPr="006628D6">
        <w:rPr>
          <w:rFonts w:ascii="Georgia" w:eastAsia="MS Mincho" w:hAnsi="Georgia" w:cs="Times New Roman"/>
        </w:rPr>
        <w:br w:type="page"/>
      </w:r>
    </w:p>
    <w:p w14:paraId="660FC535" w14:textId="77777777" w:rsidR="006F23A3" w:rsidRPr="006628D6" w:rsidRDefault="006F23A3" w:rsidP="006F23A3">
      <w:pPr>
        <w:pStyle w:val="Heading1"/>
      </w:pPr>
      <w:bookmarkStart w:id="108" w:name="_Toc268178894"/>
      <w:r w:rsidRPr="006628D6">
        <w:lastRenderedPageBreak/>
        <w:t>SOCIAL ISSUES</w:t>
      </w:r>
      <w:bookmarkEnd w:id="108"/>
    </w:p>
    <w:p w14:paraId="060D80E3" w14:textId="77777777" w:rsidR="006F23A3" w:rsidRPr="006628D6" w:rsidRDefault="006F23A3" w:rsidP="006F23A3">
      <w:pPr>
        <w:pStyle w:val="Heading2"/>
      </w:pPr>
      <w:bookmarkStart w:id="109" w:name="_Toc268178895"/>
      <w:r w:rsidRPr="006628D6">
        <w:t>ABORTION</w:t>
      </w:r>
      <w:bookmarkEnd w:id="109"/>
    </w:p>
    <w:p w14:paraId="4F1636E4" w14:textId="77777777" w:rsidR="006F23A3" w:rsidRPr="006628D6" w:rsidRDefault="006F23A3" w:rsidP="006F23A3">
      <w:pPr>
        <w:pStyle w:val="NoSpacing"/>
        <w:spacing w:after="160"/>
        <w:rPr>
          <w:rFonts w:ascii="Georgia" w:hAnsi="Georgia" w:cs="Helvetica"/>
          <w:b/>
          <w:szCs w:val="24"/>
          <w:u w:val="single"/>
          <w:lang w:bidi="ar-SA"/>
        </w:rPr>
      </w:pPr>
      <w:r w:rsidRPr="006628D6">
        <w:rPr>
          <w:rFonts w:ascii="Georgia" w:hAnsi="Georgia" w:cs="Helvetica"/>
          <w:b/>
          <w:szCs w:val="24"/>
          <w:u w:val="single"/>
          <w:lang w:bidi="ar-SA"/>
        </w:rPr>
        <w:t>Braley Has A 100 Percent Rating From Pro-Abortion Planned Parenthood</w:t>
      </w:r>
    </w:p>
    <w:p w14:paraId="2244AC09" w14:textId="77777777" w:rsidR="006F23A3" w:rsidRPr="006628D6" w:rsidRDefault="006F23A3" w:rsidP="006F23A3">
      <w:pPr>
        <w:pStyle w:val="NoSpacing"/>
        <w:spacing w:after="160"/>
        <w:rPr>
          <w:rFonts w:ascii="Georgia" w:hAnsi="Georgia" w:cs="Helvetica"/>
          <w:szCs w:val="24"/>
          <w:lang w:bidi="ar-SA"/>
        </w:rPr>
      </w:pPr>
      <w:r w:rsidRPr="006628D6">
        <w:rPr>
          <w:rFonts w:ascii="Georgia" w:hAnsi="Georgia" w:cs="Helvetica"/>
          <w:b/>
          <w:szCs w:val="24"/>
          <w:lang w:bidi="ar-SA"/>
        </w:rPr>
        <w:t xml:space="preserve">Braley Has A 100 Percent Rating From Pro-Abortion Planned Parenthood. </w:t>
      </w:r>
      <w:r w:rsidRPr="006628D6">
        <w:rPr>
          <w:rFonts w:ascii="Georgia" w:hAnsi="Georgia" w:cs="Helvetica"/>
          <w:sz w:val="16"/>
          <w:szCs w:val="16"/>
          <w:lang w:bidi="ar-SA"/>
        </w:rPr>
        <w:t>(</w:t>
      </w:r>
      <w:hyperlink r:id="rId983" w:anchor="/iowa/42" w:history="1">
        <w:r w:rsidRPr="006628D6">
          <w:rPr>
            <w:rStyle w:val="Hyperlink"/>
            <w:rFonts w:ascii="Georgia" w:hAnsi="Georgia" w:cs="Helvetica"/>
            <w:sz w:val="16"/>
            <w:szCs w:val="16"/>
            <w:lang w:bidi="ar-SA"/>
          </w:rPr>
          <w:t>Planned Parenthood</w:t>
        </w:r>
      </w:hyperlink>
      <w:r w:rsidRPr="006628D6">
        <w:rPr>
          <w:rFonts w:ascii="Georgia" w:hAnsi="Georgia" w:cs="Helvetica"/>
          <w:sz w:val="16"/>
          <w:szCs w:val="16"/>
          <w:lang w:bidi="ar-SA"/>
        </w:rPr>
        <w:t>, Accessed 4/22/14)</w:t>
      </w:r>
    </w:p>
    <w:p w14:paraId="3F889BA1" w14:textId="77777777" w:rsidR="006F23A3" w:rsidRPr="006628D6" w:rsidRDefault="006F23A3" w:rsidP="006F23A3">
      <w:pPr>
        <w:pStyle w:val="NoSpacing"/>
        <w:spacing w:after="160"/>
        <w:rPr>
          <w:rFonts w:ascii="Georgia" w:hAnsi="Georgia" w:cs="Helvetica"/>
          <w:b/>
          <w:szCs w:val="24"/>
          <w:u w:val="single"/>
          <w:lang w:bidi="ar-SA"/>
        </w:rPr>
      </w:pPr>
      <w:r w:rsidRPr="006628D6">
        <w:rPr>
          <w:rFonts w:ascii="Georgia" w:hAnsi="Georgia" w:cs="Helvetica"/>
          <w:b/>
          <w:szCs w:val="24"/>
          <w:u w:val="single"/>
          <w:lang w:bidi="ar-SA"/>
        </w:rPr>
        <w:t>In 2006, Braley Said That Roe V. Wade Was Settled Law</w:t>
      </w:r>
    </w:p>
    <w:p w14:paraId="76C73877" w14:textId="511E8BCE" w:rsidR="006F23A3" w:rsidRPr="006628D6" w:rsidRDefault="006F23A3" w:rsidP="006F23A3">
      <w:pPr>
        <w:pStyle w:val="NoSpacing"/>
        <w:spacing w:after="160"/>
        <w:rPr>
          <w:rFonts w:ascii="Georgia" w:hAnsi="Georgia" w:cs="Helvetica"/>
          <w:szCs w:val="24"/>
          <w:lang w:bidi="ar-SA"/>
        </w:rPr>
      </w:pPr>
      <w:r w:rsidRPr="006628D6">
        <w:rPr>
          <w:rFonts w:ascii="Georgia" w:hAnsi="Georgia" w:cs="Helvetica"/>
          <w:b/>
          <w:szCs w:val="24"/>
          <w:lang w:bidi="ar-SA"/>
        </w:rPr>
        <w:t>In 2006, Braley Said That There Was No Need To Change Abortion Law Based On Roe V. Wade</w:t>
      </w:r>
      <w:r w:rsidR="00262895" w:rsidRPr="006628D6">
        <w:rPr>
          <w:rFonts w:ascii="Georgia" w:hAnsi="Georgia" w:cs="Helvetica"/>
          <w:b/>
          <w:szCs w:val="24"/>
          <w:lang w:bidi="ar-SA"/>
        </w:rPr>
        <w:t xml:space="preserve">: </w:t>
      </w:r>
      <w:r w:rsidRPr="006628D6">
        <w:rPr>
          <w:rFonts w:ascii="Georgia" w:hAnsi="Georgia" w:cs="Helvetica"/>
          <w:b/>
          <w:szCs w:val="24"/>
          <w:lang w:bidi="ar-SA"/>
        </w:rPr>
        <w:t xml:space="preserve">“That Decision Has Made The Issue Of Abortion Rights Settled Law.” </w:t>
      </w:r>
      <w:r w:rsidRPr="006628D6">
        <w:rPr>
          <w:rFonts w:ascii="Georgia" w:hAnsi="Georgia" w:cs="Helvetica"/>
          <w:szCs w:val="24"/>
          <w:lang w:bidi="ar-SA"/>
        </w:rPr>
        <w:t xml:space="preserve">“Braley contends there is no need to change current federal law based on Roe vs. Wade. ‘That decision has made the issue of abortion rights settled law,’ Braley said. ‘It was written by a conservative justice appointed by President Nixon who found that the government has no right to interfere in some difficult decisions to be made by women regarding their health.’ Braley also says he will oppose any legislation designed to interfere with a woman's right to seek medical care from her doctor.” </w:t>
      </w:r>
      <w:r w:rsidRPr="006628D6">
        <w:rPr>
          <w:rFonts w:ascii="Georgia" w:hAnsi="Georgia"/>
          <w:sz w:val="16"/>
          <w:szCs w:val="16"/>
        </w:rPr>
        <w:t xml:space="preserve">(Tom Witosky, “Stem Cells, Abortion Split Whalen, Braley; Gay Marriage Also Is An Issue In The 1st District Congressional Race,” </w:t>
      </w:r>
      <w:r w:rsidRPr="006628D6">
        <w:rPr>
          <w:rFonts w:ascii="Georgia" w:hAnsi="Georgia"/>
          <w:i/>
          <w:sz w:val="16"/>
          <w:szCs w:val="16"/>
        </w:rPr>
        <w:t>The Des Moines Register</w:t>
      </w:r>
      <w:r w:rsidRPr="006628D6">
        <w:rPr>
          <w:rFonts w:ascii="Georgia" w:hAnsi="Georgia"/>
          <w:sz w:val="16"/>
          <w:szCs w:val="16"/>
        </w:rPr>
        <w:t>, 10/29/06)</w:t>
      </w:r>
    </w:p>
    <w:p w14:paraId="53CE2A49" w14:textId="77777777" w:rsidR="006F23A3" w:rsidRPr="006628D6" w:rsidRDefault="006F23A3" w:rsidP="006F23A3">
      <w:pPr>
        <w:pStyle w:val="NoSpacing"/>
        <w:spacing w:after="160"/>
        <w:rPr>
          <w:rFonts w:ascii="Georgia" w:hAnsi="Georgia" w:cs="Helvetica"/>
          <w:b/>
          <w:szCs w:val="24"/>
          <w:u w:val="single"/>
          <w:lang w:bidi="ar-SA"/>
        </w:rPr>
      </w:pPr>
      <w:r w:rsidRPr="006628D6">
        <w:rPr>
          <w:rFonts w:ascii="Georgia" w:hAnsi="Georgia" w:cs="Helvetica"/>
          <w:b/>
          <w:szCs w:val="24"/>
          <w:u w:val="single"/>
          <w:lang w:bidi="ar-SA"/>
        </w:rPr>
        <w:t>Taxpayer-Funded Abortion</w:t>
      </w:r>
    </w:p>
    <w:p w14:paraId="27391281" w14:textId="1465583B" w:rsidR="006F23A3" w:rsidRPr="006628D6" w:rsidRDefault="006703FB" w:rsidP="006F23A3">
      <w:pPr>
        <w:pStyle w:val="NormalWeb"/>
        <w:spacing w:before="0" w:beforeAutospacing="0" w:after="160" w:afterAutospacing="0"/>
        <w:rPr>
          <w:rFonts w:ascii="Georgia" w:hAnsi="Georgia"/>
        </w:rPr>
      </w:pPr>
      <w:r w:rsidRPr="006628D6">
        <w:rPr>
          <w:rFonts w:ascii="Georgia" w:hAnsi="Georgia"/>
          <w:b/>
          <w:bCs/>
        </w:rPr>
        <w:t xml:space="preserve">In 2014, </w:t>
      </w:r>
      <w:r w:rsidR="006F23A3" w:rsidRPr="006628D6">
        <w:rPr>
          <w:rFonts w:ascii="Georgia" w:hAnsi="Georgia"/>
          <w:b/>
          <w:bCs/>
        </w:rPr>
        <w:t xml:space="preserve">Braley Voted Against H.R. 7, A Bill That Prohibits Taxpayer Funded Abortions. </w:t>
      </w:r>
      <w:r w:rsidR="006F23A3" w:rsidRPr="006628D6">
        <w:rPr>
          <w:rFonts w:ascii="Georgia" w:hAnsi="Georgia"/>
          <w:sz w:val="16"/>
          <w:szCs w:val="16"/>
        </w:rPr>
        <w:t xml:space="preserve">(H. R. 7, </w:t>
      </w:r>
      <w:r w:rsidR="00B11844" w:rsidRPr="006628D6">
        <w:fldChar w:fldCharType="begin"/>
      </w:r>
      <w:r w:rsidR="00B11844" w:rsidRPr="006628D6">
        <w:rPr>
          <w:rFonts w:ascii="Georgia" w:hAnsi="Georgia"/>
        </w:rPr>
        <w:instrText xml:space="preserve"> HYPERLINK "http://clerk.house.gov/evs/2014/roll030.xml" \t "_blank" </w:instrText>
      </w:r>
      <w:r w:rsidR="00B11844" w:rsidRPr="006628D6">
        <w:fldChar w:fldCharType="separate"/>
      </w:r>
      <w:r w:rsidR="006F23A3" w:rsidRPr="006628D6">
        <w:rPr>
          <w:rStyle w:val="Hyperlink"/>
          <w:rFonts w:ascii="Georgia" w:eastAsiaTheme="majorEastAsia" w:hAnsi="Georgia"/>
          <w:sz w:val="16"/>
          <w:szCs w:val="16"/>
        </w:rPr>
        <w:t>Roll Call #30</w:t>
      </w:r>
      <w:r w:rsidR="00B11844" w:rsidRPr="006628D6">
        <w:rPr>
          <w:rStyle w:val="Hyperlink"/>
          <w:rFonts w:ascii="Georgia" w:eastAsiaTheme="majorEastAsia" w:hAnsi="Georgia"/>
          <w:sz w:val="16"/>
          <w:szCs w:val="16"/>
        </w:rPr>
        <w:fldChar w:fldCharType="end"/>
      </w:r>
      <w:r w:rsidR="00681B75" w:rsidRPr="006628D6">
        <w:rPr>
          <w:rFonts w:ascii="Georgia" w:hAnsi="Georgia"/>
          <w:sz w:val="16"/>
          <w:szCs w:val="16"/>
        </w:rPr>
        <w:t>:</w:t>
      </w:r>
      <w:r w:rsidR="006F23A3" w:rsidRPr="006628D6">
        <w:rPr>
          <w:rFonts w:ascii="Georgia" w:hAnsi="Georgia"/>
          <w:sz w:val="16"/>
          <w:szCs w:val="16"/>
        </w:rPr>
        <w:t xml:space="preserve"> Passed 227-188: R 221-1, D 6-187, </w:t>
      </w:r>
      <w:r w:rsidR="006F23A3" w:rsidRPr="006628D6">
        <w:rPr>
          <w:rStyle w:val="aqj"/>
          <w:rFonts w:ascii="Georgia" w:eastAsiaTheme="majorEastAsia" w:hAnsi="Georgia"/>
          <w:sz w:val="16"/>
          <w:szCs w:val="16"/>
        </w:rPr>
        <w:t>1/28/14, Braley Voted Nay</w:t>
      </w:r>
      <w:r w:rsidR="006F23A3" w:rsidRPr="006628D6">
        <w:rPr>
          <w:rFonts w:ascii="Georgia" w:hAnsi="Georgia"/>
          <w:sz w:val="16"/>
          <w:szCs w:val="16"/>
        </w:rPr>
        <w:t>)</w:t>
      </w:r>
    </w:p>
    <w:p w14:paraId="5387AC7D" w14:textId="77777777" w:rsidR="006F23A3" w:rsidRPr="006628D6" w:rsidRDefault="006F23A3" w:rsidP="006F23A3">
      <w:pPr>
        <w:pStyle w:val="NormalWeb"/>
        <w:numPr>
          <w:ilvl w:val="0"/>
          <w:numId w:val="22"/>
        </w:numPr>
        <w:spacing w:before="0" w:beforeAutospacing="0" w:after="160" w:afterAutospacing="0"/>
        <w:rPr>
          <w:rFonts w:ascii="Georgia" w:hAnsi="Georgia"/>
        </w:rPr>
      </w:pPr>
      <w:r w:rsidRPr="006628D6">
        <w:rPr>
          <w:rFonts w:ascii="Georgia" w:hAnsi="Georgia"/>
          <w:b/>
          <w:bCs/>
        </w:rPr>
        <w:t xml:space="preserve">“The House Voted </w:t>
      </w:r>
      <w:r w:rsidRPr="006628D6">
        <w:rPr>
          <w:rStyle w:val="aqj"/>
          <w:rFonts w:ascii="Georgia" w:eastAsiaTheme="majorEastAsia" w:hAnsi="Georgia"/>
          <w:b/>
          <w:bCs/>
        </w:rPr>
        <w:t>Tuesday</w:t>
      </w:r>
      <w:r w:rsidRPr="006628D6">
        <w:rPr>
          <w:rFonts w:ascii="Georgia" w:hAnsi="Georgia"/>
          <w:b/>
          <w:bCs/>
        </w:rPr>
        <w:t xml:space="preserve"> To Permanently Ban Federal Spending On Abortion, And To Block The Flow Of Federal Subsidies To ObamaCare Insurance Plans That Cover Abortion.”</w:t>
      </w:r>
      <w:r w:rsidRPr="006628D6">
        <w:rPr>
          <w:rFonts w:ascii="Georgia" w:hAnsi="Georgia"/>
          <w:sz w:val="16"/>
          <w:szCs w:val="16"/>
        </w:rPr>
        <w:t xml:space="preserve"> (Pete Kasperowicz, “House Votes To Limit Abortion Coverage Under Affordable Care Act,” </w:t>
      </w:r>
      <w:r w:rsidRPr="006628D6">
        <w:rPr>
          <w:rFonts w:ascii="Georgia" w:hAnsi="Georgia"/>
          <w:i/>
          <w:iCs/>
          <w:sz w:val="16"/>
          <w:szCs w:val="16"/>
        </w:rPr>
        <w:t xml:space="preserve">The Hill’s </w:t>
      </w:r>
      <w:r w:rsidR="00B11844" w:rsidRPr="006628D6">
        <w:fldChar w:fldCharType="begin"/>
      </w:r>
      <w:r w:rsidR="00B11844" w:rsidRPr="006628D6">
        <w:rPr>
          <w:rFonts w:ascii="Georgia" w:hAnsi="Georgia"/>
        </w:rPr>
        <w:instrText xml:space="preserve"> HYPERLINK "http://thehill.com/blogs/floor-action/votes/196708-house-votes-to-block-abortion-subsidies-under-obamacare" \t "_blank" </w:instrText>
      </w:r>
      <w:r w:rsidR="00B11844" w:rsidRPr="006628D6">
        <w:fldChar w:fldCharType="separate"/>
      </w:r>
      <w:r w:rsidRPr="006628D6">
        <w:rPr>
          <w:rStyle w:val="Hyperlink"/>
          <w:rFonts w:ascii="Georgia" w:eastAsiaTheme="majorEastAsia" w:hAnsi="Georgia"/>
          <w:sz w:val="16"/>
          <w:szCs w:val="16"/>
        </w:rPr>
        <w:t>Floor Action</w:t>
      </w:r>
      <w:r w:rsidR="00B11844" w:rsidRPr="006628D6">
        <w:rPr>
          <w:rStyle w:val="Hyperlink"/>
          <w:rFonts w:ascii="Georgia" w:eastAsiaTheme="majorEastAsia" w:hAnsi="Georgia"/>
          <w:sz w:val="16"/>
          <w:szCs w:val="16"/>
        </w:rPr>
        <w:fldChar w:fldCharType="end"/>
      </w:r>
      <w:r w:rsidRPr="006628D6">
        <w:rPr>
          <w:rFonts w:ascii="Georgia" w:hAnsi="Georgia"/>
          <w:sz w:val="16"/>
          <w:szCs w:val="16"/>
        </w:rPr>
        <w:t xml:space="preserve">, </w:t>
      </w:r>
      <w:r w:rsidRPr="006628D6">
        <w:rPr>
          <w:rStyle w:val="aqj"/>
          <w:rFonts w:ascii="Georgia" w:eastAsiaTheme="majorEastAsia" w:hAnsi="Georgia"/>
          <w:sz w:val="16"/>
          <w:szCs w:val="16"/>
        </w:rPr>
        <w:t>1/28/14</w:t>
      </w:r>
      <w:r w:rsidRPr="006628D6">
        <w:rPr>
          <w:rFonts w:ascii="Georgia" w:hAnsi="Georgia"/>
          <w:sz w:val="16"/>
          <w:szCs w:val="16"/>
        </w:rPr>
        <w:t>)</w:t>
      </w:r>
    </w:p>
    <w:p w14:paraId="16F11825" w14:textId="77777777" w:rsidR="006F23A3" w:rsidRPr="006628D6" w:rsidRDefault="006F23A3" w:rsidP="006F23A3">
      <w:pPr>
        <w:pStyle w:val="NormalWeb"/>
        <w:numPr>
          <w:ilvl w:val="0"/>
          <w:numId w:val="22"/>
        </w:numPr>
        <w:spacing w:before="0" w:beforeAutospacing="0" w:after="160" w:afterAutospacing="0"/>
        <w:rPr>
          <w:rFonts w:ascii="Georgia" w:hAnsi="Georgia"/>
        </w:rPr>
      </w:pPr>
      <w:r w:rsidRPr="006628D6">
        <w:rPr>
          <w:rFonts w:ascii="Georgia" w:hAnsi="Georgia"/>
          <w:b/>
          <w:bCs/>
        </w:rPr>
        <w:t xml:space="preserve">The Bill Would Make The Ban On Federal Spending On Abortion Permanent. </w:t>
      </w:r>
      <w:r w:rsidRPr="006628D6">
        <w:rPr>
          <w:rFonts w:ascii="Georgia" w:hAnsi="Georgia"/>
        </w:rPr>
        <w:t>“The legislation would make permanent the ban on federal spending on abortion, something that has been approved each year for decades through the Hyde Amendment, a policy rider attached to the Health and Human Services spending bill.”</w:t>
      </w:r>
      <w:r w:rsidRPr="006628D6">
        <w:rPr>
          <w:rFonts w:ascii="Georgia" w:hAnsi="Georgia"/>
          <w:sz w:val="16"/>
          <w:szCs w:val="16"/>
        </w:rPr>
        <w:t xml:space="preserve"> (Pete Kasperowicz, “House Votes To Limit Abortion Coverage Under Affordable Care Act,” </w:t>
      </w:r>
      <w:r w:rsidRPr="006628D6">
        <w:rPr>
          <w:rFonts w:ascii="Georgia" w:hAnsi="Georgia"/>
          <w:i/>
          <w:iCs/>
          <w:sz w:val="16"/>
          <w:szCs w:val="16"/>
        </w:rPr>
        <w:t xml:space="preserve">The Hill’s </w:t>
      </w:r>
      <w:r w:rsidR="00B11844" w:rsidRPr="006628D6">
        <w:fldChar w:fldCharType="begin"/>
      </w:r>
      <w:r w:rsidR="00B11844" w:rsidRPr="006628D6">
        <w:rPr>
          <w:rFonts w:ascii="Georgia" w:hAnsi="Georgia"/>
        </w:rPr>
        <w:instrText xml:space="preserve"> HYPERLINK "http://thehill.com/blogs/floor-action/votes/196708-house-votes-to-block-abortion-subsidies-under-obamacare" \t "_blank" </w:instrText>
      </w:r>
      <w:r w:rsidR="00B11844" w:rsidRPr="006628D6">
        <w:fldChar w:fldCharType="separate"/>
      </w:r>
      <w:r w:rsidRPr="006628D6">
        <w:rPr>
          <w:rStyle w:val="Hyperlink"/>
          <w:rFonts w:ascii="Georgia" w:eastAsiaTheme="majorEastAsia" w:hAnsi="Georgia"/>
          <w:sz w:val="16"/>
          <w:szCs w:val="16"/>
        </w:rPr>
        <w:t>Floor Action</w:t>
      </w:r>
      <w:r w:rsidR="00B11844" w:rsidRPr="006628D6">
        <w:rPr>
          <w:rStyle w:val="Hyperlink"/>
          <w:rFonts w:ascii="Georgia" w:eastAsiaTheme="majorEastAsia" w:hAnsi="Georgia"/>
          <w:sz w:val="16"/>
          <w:szCs w:val="16"/>
        </w:rPr>
        <w:fldChar w:fldCharType="end"/>
      </w:r>
      <w:r w:rsidRPr="006628D6">
        <w:rPr>
          <w:rFonts w:ascii="Georgia" w:hAnsi="Georgia"/>
          <w:sz w:val="16"/>
          <w:szCs w:val="16"/>
        </w:rPr>
        <w:t xml:space="preserve">, </w:t>
      </w:r>
      <w:r w:rsidRPr="006628D6">
        <w:rPr>
          <w:rStyle w:val="aqj"/>
          <w:rFonts w:ascii="Georgia" w:eastAsiaTheme="majorEastAsia" w:hAnsi="Georgia"/>
          <w:sz w:val="16"/>
          <w:szCs w:val="16"/>
        </w:rPr>
        <w:t>1/28/14</w:t>
      </w:r>
      <w:r w:rsidRPr="006628D6">
        <w:rPr>
          <w:rFonts w:ascii="Georgia" w:hAnsi="Georgia"/>
          <w:sz w:val="16"/>
          <w:szCs w:val="16"/>
        </w:rPr>
        <w:t>)</w:t>
      </w:r>
    </w:p>
    <w:p w14:paraId="3A380A06" w14:textId="77777777" w:rsidR="006F23A3" w:rsidRPr="006628D6" w:rsidRDefault="006F23A3" w:rsidP="006F23A3">
      <w:pPr>
        <w:pStyle w:val="NormalWeb"/>
        <w:numPr>
          <w:ilvl w:val="0"/>
          <w:numId w:val="22"/>
        </w:numPr>
        <w:spacing w:before="0" w:beforeAutospacing="0" w:after="160" w:afterAutospacing="0"/>
        <w:rPr>
          <w:rFonts w:ascii="Georgia" w:hAnsi="Georgia"/>
        </w:rPr>
      </w:pPr>
      <w:r w:rsidRPr="006628D6">
        <w:rPr>
          <w:rFonts w:ascii="Georgia" w:hAnsi="Georgia"/>
          <w:b/>
          <w:bCs/>
        </w:rPr>
        <w:t xml:space="preserve">The Bill Would Close A Loophole In ObamaCare That Allows The Government To Subsidize Health Insurance Plans That Cover Abortion. </w:t>
      </w:r>
      <w:r w:rsidRPr="006628D6">
        <w:rPr>
          <w:rFonts w:ascii="Georgia" w:hAnsi="Georgia"/>
        </w:rPr>
        <w:t>“But the bill goes further, by closing what Republicans say is a loophole that allows the government to subsidize health insurance plans bought under ObamaCare that cover abortion. The GOP said those subsidies, which take the form of tax credits, are essentially a government payment toward abortion coverage, and that this subsidy goes against the intent of the Hyde Amendment.”</w:t>
      </w:r>
      <w:r w:rsidRPr="006628D6">
        <w:rPr>
          <w:rFonts w:ascii="Georgia" w:hAnsi="Georgia"/>
          <w:sz w:val="16"/>
          <w:szCs w:val="16"/>
        </w:rPr>
        <w:t xml:space="preserve"> (Pete Kasperowicz, “House Votes To Limit Abortion Coverage Under Affordable Care Act,” </w:t>
      </w:r>
      <w:r w:rsidRPr="006628D6">
        <w:rPr>
          <w:rFonts w:ascii="Georgia" w:hAnsi="Georgia"/>
          <w:i/>
          <w:iCs/>
          <w:sz w:val="16"/>
          <w:szCs w:val="16"/>
        </w:rPr>
        <w:t xml:space="preserve">The Hill’s </w:t>
      </w:r>
      <w:r w:rsidR="00B11844" w:rsidRPr="006628D6">
        <w:fldChar w:fldCharType="begin"/>
      </w:r>
      <w:r w:rsidR="00B11844" w:rsidRPr="006628D6">
        <w:rPr>
          <w:rFonts w:ascii="Georgia" w:hAnsi="Georgia"/>
        </w:rPr>
        <w:instrText xml:space="preserve"> HYPERLINK "http://thehill.com/blogs/floor-action/votes/196708-house-votes-to-block-abortion-subsidies-under-obamacare" \t "_blank" </w:instrText>
      </w:r>
      <w:r w:rsidR="00B11844" w:rsidRPr="006628D6">
        <w:fldChar w:fldCharType="separate"/>
      </w:r>
      <w:r w:rsidRPr="006628D6">
        <w:rPr>
          <w:rStyle w:val="Hyperlink"/>
          <w:rFonts w:ascii="Georgia" w:eastAsiaTheme="majorEastAsia" w:hAnsi="Georgia"/>
          <w:sz w:val="16"/>
          <w:szCs w:val="16"/>
        </w:rPr>
        <w:t>Floor Action</w:t>
      </w:r>
      <w:r w:rsidR="00B11844" w:rsidRPr="006628D6">
        <w:rPr>
          <w:rStyle w:val="Hyperlink"/>
          <w:rFonts w:ascii="Georgia" w:eastAsiaTheme="majorEastAsia" w:hAnsi="Georgia"/>
          <w:sz w:val="16"/>
          <w:szCs w:val="16"/>
        </w:rPr>
        <w:fldChar w:fldCharType="end"/>
      </w:r>
      <w:r w:rsidRPr="006628D6">
        <w:rPr>
          <w:rFonts w:ascii="Georgia" w:hAnsi="Georgia"/>
          <w:sz w:val="16"/>
          <w:szCs w:val="16"/>
        </w:rPr>
        <w:t xml:space="preserve">, </w:t>
      </w:r>
      <w:r w:rsidRPr="006628D6">
        <w:rPr>
          <w:rStyle w:val="aqj"/>
          <w:rFonts w:ascii="Georgia" w:eastAsiaTheme="majorEastAsia" w:hAnsi="Georgia"/>
          <w:sz w:val="16"/>
          <w:szCs w:val="16"/>
        </w:rPr>
        <w:t>1/28/14</w:t>
      </w:r>
      <w:r w:rsidRPr="006628D6">
        <w:rPr>
          <w:rFonts w:ascii="Georgia" w:hAnsi="Georgia"/>
          <w:sz w:val="16"/>
          <w:szCs w:val="16"/>
        </w:rPr>
        <w:t>)</w:t>
      </w:r>
    </w:p>
    <w:p w14:paraId="12E56611" w14:textId="77777777" w:rsidR="006F23A3" w:rsidRPr="006628D6" w:rsidRDefault="006F23A3" w:rsidP="006F23A3">
      <w:pPr>
        <w:pStyle w:val="NoSpacing"/>
        <w:spacing w:after="160"/>
        <w:rPr>
          <w:rFonts w:ascii="Georgia" w:hAnsi="Georgia" w:cs="Helvetica"/>
          <w:b/>
          <w:szCs w:val="24"/>
          <w:u w:val="single"/>
          <w:lang w:bidi="ar-SA"/>
        </w:rPr>
      </w:pPr>
      <w:r w:rsidRPr="006628D6">
        <w:rPr>
          <w:rFonts w:ascii="Georgia" w:hAnsi="Georgia" w:cs="Helvetica"/>
          <w:b/>
          <w:szCs w:val="24"/>
          <w:u w:val="single"/>
          <w:lang w:bidi="ar-SA"/>
        </w:rPr>
        <w:t>Partial-Birth Abortion</w:t>
      </w:r>
    </w:p>
    <w:p w14:paraId="05896482" w14:textId="62D1598D" w:rsidR="006F23A3" w:rsidRPr="006628D6" w:rsidRDefault="006703FB" w:rsidP="006F23A3">
      <w:pPr>
        <w:rPr>
          <w:rFonts w:ascii="Georgia" w:eastAsia="Calibri" w:hAnsi="Georgia"/>
          <w:sz w:val="16"/>
        </w:rPr>
      </w:pPr>
      <w:r w:rsidRPr="006628D6">
        <w:rPr>
          <w:rFonts w:ascii="Georgia" w:eastAsia="Calibri" w:hAnsi="Georgia"/>
          <w:b/>
        </w:rPr>
        <w:t xml:space="preserve">In 2013, </w:t>
      </w:r>
      <w:r w:rsidR="006F23A3" w:rsidRPr="006628D6">
        <w:rPr>
          <w:rFonts w:ascii="Georgia" w:eastAsia="Calibri" w:hAnsi="Georgia"/>
          <w:b/>
        </w:rPr>
        <w:t xml:space="preserve">Braley Voted Against A Bill That Would Have Banned Abortions After 22 Weeks. </w:t>
      </w:r>
      <w:r w:rsidR="006F23A3" w:rsidRPr="006628D6">
        <w:rPr>
          <w:rFonts w:ascii="Georgia" w:eastAsia="Calibri" w:hAnsi="Georgia"/>
          <w:sz w:val="16"/>
        </w:rPr>
        <w:t xml:space="preserve">(H.R. 1797, </w:t>
      </w:r>
      <w:hyperlink r:id="rId984" w:history="1">
        <w:r w:rsidR="006F23A3" w:rsidRPr="006628D6">
          <w:rPr>
            <w:rStyle w:val="Hyperlink"/>
            <w:rFonts w:ascii="Georgia" w:eastAsia="Calibri" w:hAnsi="Georgia"/>
            <w:sz w:val="16"/>
          </w:rPr>
          <w:t>Roll Call #251</w:t>
        </w:r>
      </w:hyperlink>
      <w:r w:rsidR="00681B75" w:rsidRPr="006628D6">
        <w:rPr>
          <w:rFonts w:ascii="Georgia" w:eastAsia="Calibri" w:hAnsi="Georgia"/>
          <w:sz w:val="16"/>
        </w:rPr>
        <w:t>:</w:t>
      </w:r>
      <w:r w:rsidR="006F23A3" w:rsidRPr="006628D6">
        <w:rPr>
          <w:rFonts w:ascii="Georgia" w:eastAsia="Calibri" w:hAnsi="Georgia"/>
          <w:sz w:val="16"/>
        </w:rPr>
        <w:t xml:space="preserve"> Passed 228-196: R 222-6, D 6-190, 6/18/13, Braley Voted Nay)</w:t>
      </w:r>
    </w:p>
    <w:p w14:paraId="02E189E6" w14:textId="77777777" w:rsidR="006F23A3" w:rsidRPr="006628D6" w:rsidRDefault="006F23A3" w:rsidP="006F23A3">
      <w:pPr>
        <w:pStyle w:val="Heading2"/>
      </w:pPr>
      <w:bookmarkStart w:id="110" w:name="_Toc268178896"/>
      <w:r w:rsidRPr="006628D6">
        <w:t>GAY RIGHTS</w:t>
      </w:r>
      <w:bookmarkEnd w:id="110"/>
    </w:p>
    <w:p w14:paraId="7916C5B4" w14:textId="77777777" w:rsidR="006F23A3" w:rsidRPr="006628D6" w:rsidRDefault="006F23A3" w:rsidP="006F23A3">
      <w:pPr>
        <w:jc w:val="center"/>
        <w:rPr>
          <w:rFonts w:ascii="Georgia" w:eastAsiaTheme="majorEastAsia" w:hAnsi="Georgia" w:cstheme="majorBidi"/>
          <w:b/>
          <w:bCs/>
          <w:i/>
          <w:sz w:val="28"/>
          <w:szCs w:val="36"/>
        </w:rPr>
      </w:pPr>
      <w:r w:rsidRPr="006628D6">
        <w:rPr>
          <w:rFonts w:ascii="Georgia" w:eastAsiaTheme="majorEastAsia" w:hAnsi="Georgia" w:cstheme="majorBidi"/>
          <w:b/>
          <w:bCs/>
          <w:i/>
          <w:sz w:val="28"/>
          <w:szCs w:val="36"/>
        </w:rPr>
        <w:t>Gay Marriage</w:t>
      </w:r>
    </w:p>
    <w:p w14:paraId="79AB9395" w14:textId="77777777" w:rsidR="006F23A3" w:rsidRPr="006628D6" w:rsidRDefault="006F23A3" w:rsidP="006F23A3">
      <w:pPr>
        <w:shd w:val="clear" w:color="auto" w:fill="FFFFFF"/>
        <w:rPr>
          <w:rFonts w:ascii="Georgia" w:hAnsi="Georgia"/>
          <w:b/>
          <w:szCs w:val="16"/>
          <w:u w:val="single"/>
        </w:rPr>
      </w:pPr>
      <w:r w:rsidRPr="006628D6">
        <w:rPr>
          <w:rFonts w:ascii="Georgia" w:hAnsi="Georgia"/>
          <w:b/>
          <w:szCs w:val="16"/>
          <w:u w:val="single"/>
        </w:rPr>
        <w:t>Braley Claims That Gay Marriage Should Be Decided On The State Level, And Not By The Federal Government</w:t>
      </w:r>
    </w:p>
    <w:p w14:paraId="4649AB72" w14:textId="77777777" w:rsidR="006F23A3" w:rsidRPr="006628D6" w:rsidRDefault="006F23A3" w:rsidP="006F23A3">
      <w:pPr>
        <w:shd w:val="clear" w:color="auto" w:fill="FFFFFF"/>
        <w:rPr>
          <w:rFonts w:ascii="Georgia" w:hAnsi="Georgia"/>
          <w:sz w:val="16"/>
          <w:szCs w:val="16"/>
        </w:rPr>
      </w:pPr>
      <w:r w:rsidRPr="006628D6">
        <w:rPr>
          <w:rFonts w:ascii="Georgia" w:hAnsi="Georgia"/>
          <w:b/>
          <w:szCs w:val="16"/>
        </w:rPr>
        <w:lastRenderedPageBreak/>
        <w:t xml:space="preserve">VIDEO: In 2013, Braley Said In Response To A Question On Gay Marriage That “I Don’t Think We Should Be Writing Discrimination Into The Constitution.” </w:t>
      </w:r>
      <w:r w:rsidRPr="006628D6">
        <w:rPr>
          <w:rFonts w:ascii="Georgia" w:hAnsi="Georgia"/>
          <w:szCs w:val="16"/>
        </w:rPr>
        <w:t xml:space="preserve">BRALEY: “I think marriage equality is something that is enshrined now as part of the law of the state of Iowa. I don’t think we should be writing discrimination into the Constitution. And I think that as a matter of equal protection under the law, people should have a right to marry who they love.” </w:t>
      </w:r>
      <w:r w:rsidRPr="006628D6">
        <w:rPr>
          <w:rFonts w:ascii="Georgia" w:hAnsi="Georgia"/>
          <w:sz w:val="16"/>
          <w:szCs w:val="16"/>
        </w:rPr>
        <w:t>(</w:t>
      </w:r>
      <w:hyperlink r:id="rId985" w:history="1">
        <w:r w:rsidRPr="006628D6">
          <w:rPr>
            <w:rStyle w:val="Hyperlink"/>
            <w:rFonts w:ascii="Georgia" w:hAnsi="Georgia"/>
            <w:sz w:val="16"/>
            <w:szCs w:val="16"/>
          </w:rPr>
          <w:t>UNI-TV</w:t>
        </w:r>
      </w:hyperlink>
      <w:r w:rsidRPr="006628D6">
        <w:rPr>
          <w:rFonts w:ascii="Georgia" w:hAnsi="Georgia"/>
          <w:sz w:val="16"/>
          <w:szCs w:val="16"/>
        </w:rPr>
        <w:t>, 3/30/13)</w:t>
      </w:r>
    </w:p>
    <w:p w14:paraId="1343190C" w14:textId="57A14F7C" w:rsidR="006F23A3" w:rsidRPr="006628D6" w:rsidRDefault="006F23A3" w:rsidP="006F23A3">
      <w:pPr>
        <w:rPr>
          <w:rFonts w:ascii="Georgia" w:hAnsi="Georgia"/>
          <w:b/>
        </w:rPr>
      </w:pPr>
      <w:r w:rsidRPr="006628D6">
        <w:rPr>
          <w:rFonts w:ascii="Georgia" w:hAnsi="Georgia"/>
          <w:b/>
        </w:rPr>
        <w:t>In 2006, Braley Claimed That Gay Marriage Should Be Decided At The State Level, Not The Federal Level, But He Believes That Married Gay Couples Should Be Treated The Same As Married Straight Couple</w:t>
      </w:r>
      <w:r w:rsidR="006703FB" w:rsidRPr="006628D6">
        <w:rPr>
          <w:rFonts w:ascii="Georgia" w:hAnsi="Georgia"/>
          <w:b/>
        </w:rPr>
        <w:t>s</w:t>
      </w:r>
      <w:r w:rsidRPr="006628D6">
        <w:rPr>
          <w:rFonts w:ascii="Georgia" w:hAnsi="Georgia"/>
          <w:b/>
        </w:rPr>
        <w:t xml:space="preserve">. </w:t>
      </w:r>
      <w:r w:rsidRPr="006628D6">
        <w:rPr>
          <w:rFonts w:ascii="Georgia" w:hAnsi="Georgia"/>
        </w:rPr>
        <w:t xml:space="preserve">“Gay marriage: Braley contends that any decision made on the issue of same-sex marriage should be left to the states and not made at the federal level. A decision last week by the New Jersey Supreme Court denying marriage rights to gays and lesbians, but mandating gay couples be treated equally under the law as married couples, is an example of his position, Braley said.” </w:t>
      </w:r>
      <w:r w:rsidRPr="006628D6">
        <w:rPr>
          <w:rFonts w:ascii="Georgia" w:hAnsi="Georgia"/>
          <w:sz w:val="16"/>
          <w:szCs w:val="16"/>
        </w:rPr>
        <w:t xml:space="preserve">(Tom Witosky, “Stem Cells, Abortion Split Whalen, Braley; Gay Marriage Also Is An Issue In The 1st District Congressional Race,” </w:t>
      </w:r>
      <w:r w:rsidRPr="006628D6">
        <w:rPr>
          <w:rFonts w:ascii="Georgia" w:hAnsi="Georgia"/>
          <w:i/>
          <w:sz w:val="16"/>
          <w:szCs w:val="16"/>
        </w:rPr>
        <w:t>The Des Moines Register</w:t>
      </w:r>
      <w:r w:rsidRPr="006628D6">
        <w:rPr>
          <w:rFonts w:ascii="Georgia" w:hAnsi="Georgia"/>
          <w:sz w:val="16"/>
          <w:szCs w:val="16"/>
        </w:rPr>
        <w:t>, 10/29/06)</w:t>
      </w:r>
    </w:p>
    <w:p w14:paraId="102492AA" w14:textId="77777777" w:rsidR="006F23A3" w:rsidRPr="006628D6" w:rsidRDefault="006F23A3" w:rsidP="006F23A3">
      <w:pPr>
        <w:pStyle w:val="ListParagraph"/>
        <w:numPr>
          <w:ilvl w:val="0"/>
          <w:numId w:val="103"/>
        </w:numPr>
        <w:ind w:left="270"/>
        <w:rPr>
          <w:rFonts w:ascii="Georgia" w:hAnsi="Georgia"/>
        </w:rPr>
      </w:pPr>
      <w:r w:rsidRPr="006628D6">
        <w:rPr>
          <w:rFonts w:ascii="Georgia" w:hAnsi="Georgia"/>
          <w:b/>
        </w:rPr>
        <w:t>Braley: “The Definition Of Marriage Has Been Historically Left To The States And That Is The Way It Should Be.”</w:t>
      </w:r>
      <w:r w:rsidRPr="006628D6">
        <w:rPr>
          <w:rFonts w:ascii="Georgia" w:hAnsi="Georgia"/>
        </w:rPr>
        <w:t xml:space="preserve"> “‘The definition of marriage has been historically left to the states and that is the way it should be,’ Braley said. ‘States should define the values of the people of that state in deciding what marriage should be because there are religious marriages and there are civil marriage processes.’” </w:t>
      </w:r>
      <w:r w:rsidRPr="006628D6">
        <w:rPr>
          <w:rFonts w:ascii="Georgia" w:hAnsi="Georgia"/>
          <w:sz w:val="16"/>
          <w:szCs w:val="16"/>
        </w:rPr>
        <w:t xml:space="preserve">(Tom Witosky, “Stem Cells, Abortion Split Whalen, Braley; Gay Marriage Also Is An Issue In The 1st District Congressional Race,” </w:t>
      </w:r>
      <w:r w:rsidRPr="006628D6">
        <w:rPr>
          <w:rFonts w:ascii="Georgia" w:hAnsi="Georgia"/>
          <w:i/>
          <w:sz w:val="16"/>
          <w:szCs w:val="16"/>
        </w:rPr>
        <w:t>The Des Moines Register</w:t>
      </w:r>
      <w:r w:rsidRPr="006628D6">
        <w:rPr>
          <w:rFonts w:ascii="Georgia" w:hAnsi="Georgia"/>
          <w:sz w:val="16"/>
          <w:szCs w:val="16"/>
        </w:rPr>
        <w:t>, 10/29/06)</w:t>
      </w:r>
    </w:p>
    <w:p w14:paraId="661B4B2A" w14:textId="77777777" w:rsidR="006F23A3" w:rsidRPr="006628D6" w:rsidRDefault="006F23A3" w:rsidP="006F23A3">
      <w:pPr>
        <w:jc w:val="center"/>
        <w:rPr>
          <w:rFonts w:ascii="Georgia" w:hAnsi="Georgia"/>
          <w:b/>
          <w:i/>
          <w:sz w:val="28"/>
        </w:rPr>
      </w:pPr>
      <w:r w:rsidRPr="006628D6">
        <w:rPr>
          <w:rFonts w:ascii="Georgia" w:hAnsi="Georgia"/>
          <w:b/>
          <w:i/>
          <w:sz w:val="28"/>
        </w:rPr>
        <w:t>Iowa Supreme Court Gay Marriage Ruling</w:t>
      </w:r>
    </w:p>
    <w:p w14:paraId="401F6811" w14:textId="77777777" w:rsidR="006F23A3" w:rsidRPr="006628D6" w:rsidRDefault="006F23A3" w:rsidP="006F23A3">
      <w:pPr>
        <w:rPr>
          <w:rFonts w:ascii="Georgia" w:hAnsi="Georgia"/>
          <w:sz w:val="16"/>
          <w:szCs w:val="16"/>
        </w:rPr>
      </w:pPr>
      <w:r w:rsidRPr="006628D6">
        <w:rPr>
          <w:rFonts w:ascii="Georgia" w:hAnsi="Georgia"/>
          <w:b/>
        </w:rPr>
        <w:t xml:space="preserve">In April 2009, Braley Responded To The Iowa Supreme Court’s Ruling To Allow Gay Marriage By Stating That The Ruling Was Both “Unsettling” And “Welcome” To Some Iowans. </w:t>
      </w:r>
      <w:r w:rsidRPr="006628D6">
        <w:rPr>
          <w:rFonts w:ascii="Georgia" w:hAnsi="Georgia"/>
        </w:rPr>
        <w:t xml:space="preserve">“Rep. Bruce Braley (D-Iowa) released the following statement in response to the Iowa Supreme Court ruling on same-sex marriage: ‘While Iowans will disagree over today’s historic Supreme Court ruling, it’s important to remember that we’re all neighbors,’ Braley said. ‘The Court unanimously found that gay couples are entitled to equal protection under the Iowa Constitution. This ruling marks a big change in how our state defines marriage, which is both unsettling to many Iowans and welcome to many others. Either way, we must come together as Iowans to resolve our differences on this divisive issue and ensure that no Iowan is discriminated against because of race, creed, sex, or sexual orientation.’” </w:t>
      </w:r>
      <w:r w:rsidRPr="006628D6">
        <w:rPr>
          <w:rFonts w:ascii="Georgia" w:hAnsi="Georgia"/>
          <w:sz w:val="16"/>
          <w:szCs w:val="16"/>
        </w:rPr>
        <w:t xml:space="preserve">(“Braley's Statement On Gay Marriage Decision,” </w:t>
      </w:r>
      <w:hyperlink r:id="rId986" w:history="1">
        <w:r w:rsidRPr="006628D6">
          <w:rPr>
            <w:rStyle w:val="Hyperlink"/>
            <w:rFonts w:ascii="Georgia" w:hAnsi="Georgia"/>
            <w:sz w:val="16"/>
            <w:szCs w:val="16"/>
          </w:rPr>
          <w:t>KCRG</w:t>
        </w:r>
      </w:hyperlink>
      <w:r w:rsidRPr="006628D6">
        <w:rPr>
          <w:rFonts w:ascii="Georgia" w:hAnsi="Georgia"/>
          <w:sz w:val="16"/>
          <w:szCs w:val="16"/>
        </w:rPr>
        <w:t>, 4/3/09)</w:t>
      </w:r>
    </w:p>
    <w:p w14:paraId="0FE83DE7" w14:textId="77777777" w:rsidR="006F23A3" w:rsidRPr="006628D6" w:rsidRDefault="006F23A3" w:rsidP="006F23A3">
      <w:pPr>
        <w:jc w:val="center"/>
        <w:rPr>
          <w:rFonts w:ascii="Georgia" w:hAnsi="Georgia"/>
          <w:b/>
          <w:i/>
          <w:sz w:val="28"/>
        </w:rPr>
      </w:pPr>
      <w:r w:rsidRPr="006628D6">
        <w:rPr>
          <w:rFonts w:ascii="Georgia" w:hAnsi="Georgia"/>
          <w:b/>
          <w:i/>
          <w:sz w:val="28"/>
        </w:rPr>
        <w:t>Braley’s First Reaction To The Supreme Court’s DOMA Ruling Was To Send Out A Fundraising E-Mail</w:t>
      </w:r>
    </w:p>
    <w:p w14:paraId="5B9B85B5" w14:textId="77777777" w:rsidR="006F23A3" w:rsidRPr="006628D6" w:rsidRDefault="006F23A3" w:rsidP="006F23A3">
      <w:pPr>
        <w:rPr>
          <w:rFonts w:ascii="Georgia" w:hAnsi="Georgia"/>
          <w:b/>
          <w:u w:val="single"/>
        </w:rPr>
      </w:pPr>
      <w:r w:rsidRPr="006628D6">
        <w:rPr>
          <w:rFonts w:ascii="Georgia" w:hAnsi="Georgia"/>
          <w:b/>
          <w:u w:val="single"/>
        </w:rPr>
        <w:t>Braley’s First Response To The Supreme Court Striking Down DOMA Was Sending A Campaign Fundraising E-Mail</w:t>
      </w:r>
    </w:p>
    <w:p w14:paraId="786552D5" w14:textId="77777777" w:rsidR="006F23A3" w:rsidRPr="006628D6" w:rsidRDefault="006F23A3" w:rsidP="006F23A3">
      <w:pPr>
        <w:rPr>
          <w:rFonts w:ascii="Georgia" w:hAnsi="Georgia"/>
          <w:sz w:val="16"/>
        </w:rPr>
      </w:pPr>
      <w:r w:rsidRPr="006628D6">
        <w:rPr>
          <w:rFonts w:ascii="Georgia" w:hAnsi="Georgia"/>
          <w:b/>
          <w:i/>
        </w:rPr>
        <w:t>Iowa City-Press Citizen</w:t>
      </w:r>
      <w:r w:rsidRPr="006628D6">
        <w:rPr>
          <w:rFonts w:ascii="Georgia" w:hAnsi="Georgia"/>
          <w:b/>
        </w:rPr>
        <w:t xml:space="preserve"> Headline: “Braley’s First Response To DOMA Ruling Is A Fundraising Pitch” </w:t>
      </w:r>
      <w:r w:rsidRPr="006628D6">
        <w:rPr>
          <w:rFonts w:ascii="Georgia" w:hAnsi="Georgia"/>
          <w:sz w:val="16"/>
        </w:rPr>
        <w:t xml:space="preserve">(Jason Noble, “Braley's First Response To DOMA Ruling Is A Fundraising Pitch,” </w:t>
      </w:r>
      <w:hyperlink r:id="rId987" w:history="1">
        <w:r w:rsidRPr="006628D6">
          <w:rPr>
            <w:rStyle w:val="Hyperlink"/>
            <w:rFonts w:ascii="Georgia" w:hAnsi="Georgia"/>
            <w:i/>
            <w:sz w:val="16"/>
          </w:rPr>
          <w:t>Iowa City-Press Citizen</w:t>
        </w:r>
      </w:hyperlink>
      <w:r w:rsidRPr="006628D6">
        <w:rPr>
          <w:rFonts w:ascii="Georgia" w:hAnsi="Georgia"/>
          <w:sz w:val="16"/>
        </w:rPr>
        <w:t>, 6/26/13)</w:t>
      </w:r>
    </w:p>
    <w:p w14:paraId="6227ACAA" w14:textId="77777777" w:rsidR="006F23A3" w:rsidRPr="006628D6" w:rsidRDefault="006F23A3" w:rsidP="00DF054E">
      <w:pPr>
        <w:pStyle w:val="ListParagraph"/>
        <w:numPr>
          <w:ilvl w:val="0"/>
          <w:numId w:val="145"/>
        </w:numPr>
        <w:contextualSpacing w:val="0"/>
        <w:rPr>
          <w:rFonts w:ascii="Georgia" w:hAnsi="Georgia"/>
        </w:rPr>
      </w:pPr>
      <w:r w:rsidRPr="006628D6">
        <w:rPr>
          <w:rFonts w:ascii="Georgia" w:hAnsi="Georgia"/>
          <w:b/>
        </w:rPr>
        <w:t xml:space="preserve">Braley’s Campaign First Sent Out A Fundraising Email. </w:t>
      </w:r>
      <w:r w:rsidRPr="006628D6">
        <w:rPr>
          <w:rFonts w:ascii="Georgia" w:hAnsi="Georgia"/>
        </w:rPr>
        <w:t xml:space="preserve">“At 9:36, U.S. Rep. Bruce Braley, a Democrat who is running for Iowa's open U.S. Senate seat in 2014, blasted out an email responding to the news. But it wasn't an official statement from his office in the Capitol - it was a fundraising pitch, asking for ‘$5 or more’ to aid his campaign.” </w:t>
      </w:r>
      <w:r w:rsidRPr="006628D6">
        <w:rPr>
          <w:rFonts w:ascii="Georgia" w:hAnsi="Georgia"/>
          <w:sz w:val="16"/>
        </w:rPr>
        <w:t xml:space="preserve">(Jason Noble, “Braley's First Response To DOMA Ruling Is A Fundraising Pitch,” </w:t>
      </w:r>
      <w:hyperlink r:id="rId988" w:history="1">
        <w:r w:rsidRPr="006628D6">
          <w:rPr>
            <w:rStyle w:val="Hyperlink"/>
            <w:rFonts w:ascii="Georgia" w:hAnsi="Georgia"/>
            <w:i/>
            <w:sz w:val="16"/>
          </w:rPr>
          <w:t>Iowa City-Press Citizen</w:t>
        </w:r>
      </w:hyperlink>
      <w:r w:rsidRPr="006628D6">
        <w:rPr>
          <w:rFonts w:ascii="Georgia" w:hAnsi="Georgia"/>
          <w:sz w:val="16"/>
        </w:rPr>
        <w:t>, 6/26/13)</w:t>
      </w:r>
    </w:p>
    <w:p w14:paraId="2717D631" w14:textId="29D14AB8" w:rsidR="006F23A3" w:rsidRPr="006628D6" w:rsidRDefault="006F23A3" w:rsidP="00DF054E">
      <w:pPr>
        <w:pStyle w:val="ListParagraph"/>
        <w:numPr>
          <w:ilvl w:val="0"/>
          <w:numId w:val="145"/>
        </w:numPr>
        <w:contextualSpacing w:val="0"/>
        <w:rPr>
          <w:rFonts w:ascii="Georgia" w:hAnsi="Georgia"/>
        </w:rPr>
      </w:pPr>
      <w:r w:rsidRPr="006628D6">
        <w:rPr>
          <w:rFonts w:ascii="Georgia" w:hAnsi="Georgia"/>
          <w:b/>
        </w:rPr>
        <w:t xml:space="preserve">Later, Braley’s Office Released A Statement Saying It Was A “Historic Day.” </w:t>
      </w:r>
      <w:r w:rsidRPr="006628D6">
        <w:rPr>
          <w:rFonts w:ascii="Georgia" w:hAnsi="Georgia"/>
        </w:rPr>
        <w:t xml:space="preserve">“His congressional office released a statement at 9:52 a.m.: ‘It's a historic day. The Supreme Court's ruling is a step forward for the cause of civil rights, affirming that loving, committed couples from all backgrounds deserve to have equal rights under federal law. This ruling is about fairness and </w:t>
      </w:r>
      <w:r w:rsidRPr="006628D6">
        <w:rPr>
          <w:rFonts w:ascii="Georgia" w:hAnsi="Georgia"/>
        </w:rPr>
        <w:lastRenderedPageBreak/>
        <w:t xml:space="preserve">respect for all citizens: our friends, family, and neighbors,’ Braley said in that statement.” </w:t>
      </w:r>
      <w:r w:rsidRPr="006628D6">
        <w:rPr>
          <w:rFonts w:ascii="Georgia" w:hAnsi="Georgia"/>
          <w:sz w:val="16"/>
        </w:rPr>
        <w:t>(Jason Noble, “Braley's First Response To DOMA</w:t>
      </w:r>
      <w:r w:rsidR="00C02815" w:rsidRPr="006628D6">
        <w:rPr>
          <w:rFonts w:ascii="Georgia" w:hAnsi="Georgia"/>
          <w:sz w:val="16"/>
        </w:rPr>
        <w:t xml:space="preserve"> </w:t>
      </w:r>
      <w:r w:rsidRPr="006628D6">
        <w:rPr>
          <w:rFonts w:ascii="Georgia" w:hAnsi="Georgia"/>
          <w:sz w:val="16"/>
        </w:rPr>
        <w:t>Ruling Is A Fundraising Pitch,”</w:t>
      </w:r>
      <w:hyperlink r:id="rId989" w:history="1">
        <w:r w:rsidRPr="006628D6">
          <w:rPr>
            <w:rStyle w:val="Hyperlink"/>
            <w:rFonts w:ascii="Georgia" w:hAnsi="Georgia"/>
            <w:sz w:val="16"/>
          </w:rPr>
          <w:t xml:space="preserve"> </w:t>
        </w:r>
        <w:r w:rsidRPr="006628D6">
          <w:rPr>
            <w:rStyle w:val="Hyperlink"/>
            <w:rFonts w:ascii="Georgia" w:hAnsi="Georgia"/>
            <w:i/>
            <w:sz w:val="16"/>
          </w:rPr>
          <w:t>Iowa City-Press Citizen</w:t>
        </w:r>
      </w:hyperlink>
      <w:r w:rsidRPr="006628D6">
        <w:rPr>
          <w:rFonts w:ascii="Georgia" w:hAnsi="Georgia"/>
          <w:sz w:val="16"/>
        </w:rPr>
        <w:t>, 6/26/13)</w:t>
      </w:r>
    </w:p>
    <w:p w14:paraId="5880E6DF" w14:textId="77777777" w:rsidR="006F23A3" w:rsidRPr="006628D6" w:rsidRDefault="006F23A3" w:rsidP="006F23A3">
      <w:pPr>
        <w:rPr>
          <w:rFonts w:ascii="Georgia" w:hAnsi="Georgia"/>
          <w:b/>
          <w:u w:val="single"/>
        </w:rPr>
      </w:pPr>
      <w:r w:rsidRPr="006628D6">
        <w:rPr>
          <w:rFonts w:ascii="Georgia" w:hAnsi="Georgia"/>
          <w:b/>
          <w:u w:val="single"/>
        </w:rPr>
        <w:t>Braley Called The DOMA Ruling “A Step Forward For The Cause Of Civil Rights”</w:t>
      </w:r>
    </w:p>
    <w:p w14:paraId="6425E761" w14:textId="77777777" w:rsidR="006F23A3" w:rsidRPr="006628D6" w:rsidRDefault="006F23A3" w:rsidP="006F23A3">
      <w:pPr>
        <w:rPr>
          <w:rFonts w:ascii="Georgia" w:hAnsi="Georgia"/>
        </w:rPr>
      </w:pPr>
      <w:r w:rsidRPr="006628D6">
        <w:rPr>
          <w:rFonts w:ascii="Georgia" w:hAnsi="Georgia"/>
          <w:b/>
        </w:rPr>
        <w:t xml:space="preserve">Braley Supported The Supreme Court’s Ruling On DOMA As “A Step Forward For The Cause Of Civil Rights.” </w:t>
      </w:r>
      <w:r w:rsidRPr="006628D6">
        <w:rPr>
          <w:rFonts w:ascii="Georgia" w:hAnsi="Georgia"/>
        </w:rPr>
        <w:t xml:space="preserve">“Washington, D.C. – Rep. Bruce Braley (IA-01) today released the following statement regarding the Supreme Court’s rulings on the federal Defense of Marriage Act (DOMA): ‘It’s a historic day. The Supreme Court’s ruling is a step forward for the cause of civil rights, affirming that loving, committed couples from all backgrounds deserve to have equal rights under federal law. This ruling is about fairness and respect for all citizens: our friends, family, and neighbors. Whether it’s the right to adopt children, be free from discrimination, or marry the person you love, these are rights that should be available to all.’” </w:t>
      </w:r>
      <w:r w:rsidRPr="006628D6">
        <w:rPr>
          <w:rFonts w:ascii="Georgia" w:hAnsi="Georgia"/>
          <w:sz w:val="16"/>
        </w:rPr>
        <w:t xml:space="preserve">(Rep. Bruce Braley, “Braley Statement On Supreme Court Decision On DOMA,” </w:t>
      </w:r>
      <w:hyperlink r:id="rId990" w:history="1">
        <w:r w:rsidRPr="006628D6">
          <w:rPr>
            <w:rStyle w:val="Hyperlink"/>
            <w:rFonts w:ascii="Georgia" w:hAnsi="Georgia"/>
            <w:sz w:val="16"/>
          </w:rPr>
          <w:t>Press Release</w:t>
        </w:r>
      </w:hyperlink>
      <w:r w:rsidRPr="006628D6">
        <w:rPr>
          <w:rFonts w:ascii="Georgia" w:hAnsi="Georgia"/>
          <w:sz w:val="16"/>
        </w:rPr>
        <w:t>, 6/26/13)</w:t>
      </w:r>
    </w:p>
    <w:p w14:paraId="1D2A636F" w14:textId="77777777" w:rsidR="006F23A3" w:rsidRPr="006628D6" w:rsidRDefault="006F23A3" w:rsidP="006F23A3">
      <w:pPr>
        <w:pStyle w:val="Heading2"/>
      </w:pPr>
      <w:bookmarkStart w:id="111" w:name="_Toc268178897"/>
      <w:r w:rsidRPr="006628D6">
        <w:t>SECOND AMENDMENT</w:t>
      </w:r>
      <w:bookmarkEnd w:id="111"/>
    </w:p>
    <w:p w14:paraId="7E356213" w14:textId="77777777" w:rsidR="006F23A3" w:rsidRPr="006628D6" w:rsidRDefault="006F23A3" w:rsidP="006F23A3">
      <w:pPr>
        <w:jc w:val="center"/>
        <w:rPr>
          <w:rFonts w:ascii="Georgia" w:hAnsi="Georgia"/>
          <w:b/>
          <w:i/>
          <w:sz w:val="28"/>
        </w:rPr>
      </w:pPr>
      <w:r w:rsidRPr="006628D6">
        <w:rPr>
          <w:rFonts w:ascii="Georgia" w:hAnsi="Georgia"/>
          <w:b/>
          <w:i/>
          <w:sz w:val="28"/>
        </w:rPr>
        <w:t>Braley Supports Gun Control Measures Such As Background Checks And A Ban On High Capacity Magazines</w:t>
      </w:r>
    </w:p>
    <w:p w14:paraId="6100816A" w14:textId="77777777" w:rsidR="006F23A3" w:rsidRPr="006628D6" w:rsidRDefault="006F23A3" w:rsidP="006F23A3">
      <w:pPr>
        <w:rPr>
          <w:rFonts w:ascii="Georgia" w:hAnsi="Georgia"/>
        </w:rPr>
      </w:pPr>
      <w:r w:rsidRPr="006628D6">
        <w:rPr>
          <w:rFonts w:ascii="Georgia" w:hAnsi="Georgia"/>
          <w:b/>
        </w:rPr>
        <w:t xml:space="preserve">VIDEO: In January 2013, Braley Said He Would Probably Co-Sponsor Legislation To Ban High Capacity Magazines And Sponsor Legislation To Tighten Background Checks. </w:t>
      </w:r>
      <w:r w:rsidRPr="006628D6">
        <w:rPr>
          <w:rFonts w:ascii="Georgia" w:hAnsi="Georgia"/>
        </w:rPr>
        <w:t xml:space="preserve">RADIO IOWA’S KAY HENDERSON: “So you are open to any proposal and not endorsing one currently?” BRALEY: “No, I will be probably co-sponsoring legislation to ban high capacity magazines.  I will be sponsoring legislation to tighten background checks to make sure people who have significant mental illness and should not be handling firearms aren't getting possession of them.  And one of the biggest challenges that I hear talking to health care professionals and law enforcement professionals is the same things we heard after 9/11 and that is the inability of all these agencies to communicate effectively with each other while respecting patient privacy and criminal law protections.  That has to be part of the conversation as well.” </w:t>
      </w:r>
      <w:r w:rsidRPr="006628D6">
        <w:rPr>
          <w:rFonts w:ascii="Georgia" w:hAnsi="Georgia"/>
          <w:sz w:val="16"/>
          <w:szCs w:val="16"/>
        </w:rPr>
        <w:t>(IPTV’s “</w:t>
      </w:r>
      <w:hyperlink r:id="rId991" w:history="1">
        <w:r w:rsidRPr="006628D6">
          <w:rPr>
            <w:rStyle w:val="Hyperlink"/>
            <w:rFonts w:ascii="Georgia" w:hAnsi="Georgia"/>
            <w:sz w:val="16"/>
            <w:szCs w:val="16"/>
          </w:rPr>
          <w:t>Iowa Press</w:t>
        </w:r>
      </w:hyperlink>
      <w:r w:rsidRPr="006628D6">
        <w:rPr>
          <w:rFonts w:ascii="Georgia" w:hAnsi="Georgia"/>
          <w:sz w:val="16"/>
          <w:szCs w:val="16"/>
        </w:rPr>
        <w:t>,” 1/24/13)</w:t>
      </w:r>
    </w:p>
    <w:p w14:paraId="6B71ABED" w14:textId="77777777" w:rsidR="006F23A3" w:rsidRPr="006628D6" w:rsidRDefault="006F23A3" w:rsidP="006F23A3">
      <w:pPr>
        <w:shd w:val="clear" w:color="auto" w:fill="FFFFFF"/>
        <w:rPr>
          <w:rFonts w:ascii="Georgia" w:hAnsi="Georgia"/>
          <w:szCs w:val="16"/>
        </w:rPr>
      </w:pPr>
      <w:r w:rsidRPr="006628D6">
        <w:rPr>
          <w:rFonts w:ascii="Georgia" w:hAnsi="Georgia"/>
          <w:b/>
          <w:szCs w:val="16"/>
        </w:rPr>
        <w:t xml:space="preserve">VIDEO: In April 2013, Braley Told UNI-TV He Was Working On Legislation To Prevent Gun Crime. </w:t>
      </w:r>
      <w:r w:rsidRPr="006628D6">
        <w:rPr>
          <w:rFonts w:ascii="Georgia" w:hAnsi="Georgia"/>
          <w:szCs w:val="16"/>
        </w:rPr>
        <w:t xml:space="preserve">BRALEY: “I’ve been working on legislation in Congress that will help bring people together to solve these problems.” REPORTER: “Okay, can you tell me a little bit more about that legislation?” BRALEY: “I can.  I’m honored to serve on the Energy and Commerce Committee and the Oversight Subcommittee is chaired by a psychologist and a Republican, who’s a good friend of mine, named Tim Murphy. And he brings a unique perspective on some of the problems with mental health. And some of the families have testified about the challenges they experience when an adult child who has rights of privacy is in need of help for a psychotic condition and as parents they are unable to provide the help and input because they are denied access to their child’s medical records to get them the treatment they need. So there are barriers in terms of trying to get people help who may be at risk for committing an act of violence with a weapon and yet in some states we see very little reporting that’s required under existing law to make sure we keep guns out of the hands of people who shouldn’t have them because of some mental, criminal background. </w:t>
      </w:r>
      <w:r w:rsidRPr="006628D6">
        <w:rPr>
          <w:rFonts w:ascii="Georgia" w:hAnsi="Georgia"/>
          <w:sz w:val="16"/>
          <w:szCs w:val="16"/>
        </w:rPr>
        <w:t>(</w:t>
      </w:r>
      <w:hyperlink r:id="rId992" w:history="1">
        <w:r w:rsidRPr="006628D6">
          <w:rPr>
            <w:rStyle w:val="Hyperlink"/>
            <w:rFonts w:ascii="Georgia" w:hAnsi="Georgia"/>
            <w:sz w:val="16"/>
            <w:szCs w:val="16"/>
          </w:rPr>
          <w:t>UNI-TV</w:t>
        </w:r>
      </w:hyperlink>
      <w:r w:rsidRPr="006628D6">
        <w:rPr>
          <w:rFonts w:ascii="Georgia" w:hAnsi="Georgia"/>
          <w:sz w:val="16"/>
          <w:szCs w:val="16"/>
        </w:rPr>
        <w:t>, 4/5/13)</w:t>
      </w:r>
    </w:p>
    <w:p w14:paraId="02DD9CEF" w14:textId="77777777" w:rsidR="006F23A3" w:rsidRPr="006628D6" w:rsidRDefault="006F23A3" w:rsidP="00DF054E">
      <w:pPr>
        <w:pStyle w:val="ListParagraph"/>
        <w:numPr>
          <w:ilvl w:val="0"/>
          <w:numId w:val="127"/>
        </w:numPr>
        <w:shd w:val="clear" w:color="auto" w:fill="FFFFFF"/>
        <w:ind w:left="360"/>
        <w:rPr>
          <w:rFonts w:ascii="Georgia" w:hAnsi="Georgia"/>
          <w:szCs w:val="16"/>
        </w:rPr>
      </w:pPr>
      <w:r w:rsidRPr="006628D6">
        <w:rPr>
          <w:rFonts w:ascii="Georgia" w:hAnsi="Georgia"/>
          <w:b/>
        </w:rPr>
        <w:t xml:space="preserve">VIDEO: When Asked About Specific Anti-Gun Crime Legislation, Braley Dodged And Did Not Reference Any Specific Legislation. </w:t>
      </w:r>
      <w:r w:rsidRPr="006628D6">
        <w:rPr>
          <w:rFonts w:ascii="Georgia" w:hAnsi="Georgia"/>
          <w:szCs w:val="16"/>
        </w:rPr>
        <w:t xml:space="preserve">BRALEY: “I’ve been working on legislation in Congress that will help bring people together to solve these problems.” REPORTER: “Okay, can you tell me a little bit more about that legislation?” BRALEY: “I can.  I’m honored to serve on the Energy and Commerce Committee and the Oversight Subcommittee is chaired by a psychologist and a Republican, who’s a good friend of mine, named Tim Murphy. And he brings a unique perspective on some of the problems with mental health. And some of the families have testified about the challenges they experience when an adult child who has rights of privacy is in need of </w:t>
      </w:r>
      <w:r w:rsidRPr="006628D6">
        <w:rPr>
          <w:rFonts w:ascii="Georgia" w:hAnsi="Georgia"/>
          <w:szCs w:val="16"/>
        </w:rPr>
        <w:lastRenderedPageBreak/>
        <w:t xml:space="preserve">help for a psychotic condition and as parents they are unable to provide the help and input because they are denied access to their child’s medical records to get them the treatment they need. So there are barriers in terms of trying to get people help who may be at risk for committing an act of violence with a weapon and yet in some states we see very little reporting that’s required under existing law to make sure we keep guns out of the hands of people who shouldn’t have them because of some mental, criminal background. </w:t>
      </w:r>
      <w:r w:rsidRPr="006628D6">
        <w:rPr>
          <w:rFonts w:ascii="Georgia" w:hAnsi="Georgia"/>
          <w:sz w:val="16"/>
          <w:szCs w:val="16"/>
        </w:rPr>
        <w:t>(</w:t>
      </w:r>
      <w:hyperlink r:id="rId993" w:history="1">
        <w:r w:rsidRPr="006628D6">
          <w:rPr>
            <w:rStyle w:val="Hyperlink"/>
            <w:rFonts w:ascii="Georgia" w:hAnsi="Georgia"/>
            <w:sz w:val="16"/>
            <w:szCs w:val="16"/>
          </w:rPr>
          <w:t>UNI-TV</w:t>
        </w:r>
      </w:hyperlink>
      <w:r w:rsidRPr="006628D6">
        <w:rPr>
          <w:rFonts w:ascii="Georgia" w:hAnsi="Georgia"/>
        </w:rPr>
        <w:t xml:space="preserve">, </w:t>
      </w:r>
      <w:r w:rsidRPr="006628D6">
        <w:rPr>
          <w:rFonts w:ascii="Georgia" w:hAnsi="Georgia"/>
          <w:sz w:val="16"/>
          <w:szCs w:val="16"/>
        </w:rPr>
        <w:t>4/5/13)</w:t>
      </w:r>
    </w:p>
    <w:p w14:paraId="0ADA3DCA" w14:textId="1BE646BD" w:rsidR="006F23A3" w:rsidRPr="006628D6" w:rsidRDefault="006F23A3" w:rsidP="006F23A3">
      <w:pPr>
        <w:pStyle w:val="NormalWeb"/>
        <w:shd w:val="clear" w:color="auto" w:fill="FFFFFF"/>
        <w:spacing w:before="0" w:beforeAutospacing="0" w:after="160" w:afterAutospacing="0"/>
        <w:rPr>
          <w:rFonts w:ascii="Georgia" w:hAnsi="Georgia"/>
          <w:b/>
          <w:u w:val="single"/>
        </w:rPr>
      </w:pPr>
      <w:r w:rsidRPr="006628D6">
        <w:rPr>
          <w:rFonts w:ascii="Georgia" w:hAnsi="Georgia"/>
          <w:b/>
          <w:u w:val="single"/>
        </w:rPr>
        <w:t>Braley Claimed He Would Not Have Voted For The Manchin-Toomey Bill Because It Was “Too Weak”</w:t>
      </w:r>
    </w:p>
    <w:p w14:paraId="7181345E" w14:textId="77777777" w:rsidR="006F23A3" w:rsidRPr="006628D6" w:rsidRDefault="006F23A3" w:rsidP="006F23A3">
      <w:pPr>
        <w:pStyle w:val="NormalWeb"/>
        <w:shd w:val="clear" w:color="auto" w:fill="FFFFFF"/>
        <w:spacing w:before="0" w:beforeAutospacing="0" w:after="160" w:afterAutospacing="0"/>
        <w:rPr>
          <w:rFonts w:ascii="Georgia" w:hAnsi="Georgia"/>
          <w:color w:val="333333"/>
          <w:sz w:val="16"/>
          <w:szCs w:val="16"/>
        </w:rPr>
      </w:pPr>
      <w:r w:rsidRPr="006628D6">
        <w:rPr>
          <w:rFonts w:ascii="Georgia" w:hAnsi="Georgia"/>
          <w:b/>
        </w:rPr>
        <w:t xml:space="preserve">Braley Said That He Wouldn’t Have Supported The Manchin-Toomey Background Check Bill Because It “Was Too Generous Toward Gun Manufacturers.” </w:t>
      </w:r>
      <w:r w:rsidRPr="006628D6">
        <w:rPr>
          <w:rFonts w:ascii="Georgia" w:hAnsi="Georgia"/>
        </w:rPr>
        <w:t xml:space="preserve">“But Bruce Braley, a rural Democratic congressman running for Senate in Iowa, said he would have considered joining them – but not because he agreed with them. Braley’s concerns don’t center around the specter of a federal gun registry or fear of retribution from the National Rifle Association. Instead, he argued, the legislation was too generous toward gun manufacturers.” </w:t>
      </w:r>
      <w:r w:rsidRPr="006628D6">
        <w:rPr>
          <w:rFonts w:ascii="Georgia" w:hAnsi="Georgia"/>
          <w:sz w:val="16"/>
          <w:szCs w:val="16"/>
        </w:rPr>
        <w:t>(Amanda Terkel And Ryan Grim, “Bruce Braley: Gun Legislation Was Too Weak, Gift To Manufacturers,”</w:t>
      </w:r>
      <w:r w:rsidRPr="006628D6">
        <w:rPr>
          <w:rFonts w:ascii="Georgia" w:hAnsi="Georgia"/>
          <w:color w:val="333333"/>
          <w:sz w:val="16"/>
          <w:szCs w:val="16"/>
        </w:rPr>
        <w:t xml:space="preserve"> </w:t>
      </w:r>
      <w:hyperlink r:id="rId994" w:history="1">
        <w:r w:rsidRPr="006628D6">
          <w:rPr>
            <w:rStyle w:val="Hyperlink"/>
            <w:rFonts w:ascii="Georgia" w:hAnsi="Georgia"/>
            <w:i/>
            <w:sz w:val="16"/>
            <w:szCs w:val="16"/>
          </w:rPr>
          <w:t>The Huffington Post</w:t>
        </w:r>
      </w:hyperlink>
      <w:r w:rsidRPr="006628D6">
        <w:rPr>
          <w:rFonts w:ascii="Georgia" w:hAnsi="Georgia"/>
          <w:color w:val="333333"/>
          <w:sz w:val="16"/>
          <w:szCs w:val="16"/>
        </w:rPr>
        <w:t xml:space="preserve">, </w:t>
      </w:r>
      <w:r w:rsidRPr="006628D6">
        <w:rPr>
          <w:rFonts w:ascii="Georgia" w:hAnsi="Georgia"/>
          <w:sz w:val="16"/>
          <w:szCs w:val="16"/>
        </w:rPr>
        <w:t>6/24/13)</w:t>
      </w:r>
    </w:p>
    <w:p w14:paraId="04C2DDA6" w14:textId="77777777" w:rsidR="006F23A3" w:rsidRPr="006628D6" w:rsidRDefault="006F23A3" w:rsidP="006F23A3">
      <w:pPr>
        <w:pStyle w:val="NormalWeb"/>
        <w:numPr>
          <w:ilvl w:val="0"/>
          <w:numId w:val="46"/>
        </w:numPr>
        <w:shd w:val="clear" w:color="auto" w:fill="FFFFFF"/>
        <w:spacing w:before="0" w:beforeAutospacing="0" w:after="160" w:afterAutospacing="0"/>
        <w:ind w:left="360"/>
        <w:rPr>
          <w:rFonts w:ascii="Georgia" w:hAnsi="Georgia"/>
          <w:color w:val="333333"/>
        </w:rPr>
      </w:pPr>
      <w:r w:rsidRPr="006628D6">
        <w:rPr>
          <w:rFonts w:ascii="Georgia" w:hAnsi="Georgia"/>
          <w:b/>
        </w:rPr>
        <w:t xml:space="preserve">Braley Claimed The Background Check Amendment “Immunizes Gun Manufacturers” And Allows Them To Launch “Legislative Assaults On Rational Measures To Reduce Gun Violence.” </w:t>
      </w:r>
      <w:r w:rsidRPr="006628D6">
        <w:rPr>
          <w:rFonts w:ascii="Georgia" w:hAnsi="Georgia"/>
        </w:rPr>
        <w:t xml:space="preserve">“‘The background check amendment as it currently exists, I probably would have opposed -- not for the reason most people think, but because it immunizes gun manufacturers, who get the economic benefit of that protection and use it to fund all of the assaults, legislative assaults on rational measures to reduce gun violence. And I told that to the Newtown families,’ he said in an interview with The Huffington Post on Friday at the annual Netroots Nation conference.” </w:t>
      </w:r>
      <w:r w:rsidRPr="006628D6">
        <w:rPr>
          <w:rFonts w:ascii="Georgia" w:hAnsi="Georgia"/>
          <w:sz w:val="16"/>
          <w:szCs w:val="16"/>
        </w:rPr>
        <w:t xml:space="preserve">(Amanda Terkel And Ryan Grim, “Bruce Braley: Gun Legislation Was Too Weak, Gift To Manufacturers,” </w:t>
      </w:r>
      <w:hyperlink r:id="rId995" w:history="1">
        <w:r w:rsidRPr="006628D6">
          <w:rPr>
            <w:rStyle w:val="Hyperlink"/>
            <w:rFonts w:ascii="Georgia" w:hAnsi="Georgia"/>
            <w:i/>
            <w:sz w:val="16"/>
            <w:szCs w:val="16"/>
          </w:rPr>
          <w:t>The Huffington Post</w:t>
        </w:r>
      </w:hyperlink>
      <w:r w:rsidRPr="006628D6">
        <w:rPr>
          <w:rFonts w:ascii="Georgia" w:hAnsi="Georgia"/>
          <w:sz w:val="16"/>
          <w:szCs w:val="16"/>
        </w:rPr>
        <w:t>, 6/24/13)</w:t>
      </w:r>
    </w:p>
    <w:p w14:paraId="42BDD609" w14:textId="5E9FC9A1" w:rsidR="006F23A3" w:rsidRPr="006628D6" w:rsidRDefault="003A2F41" w:rsidP="006F23A3">
      <w:pPr>
        <w:pStyle w:val="NormalWeb"/>
        <w:shd w:val="clear" w:color="auto" w:fill="FFFFFF"/>
        <w:spacing w:before="0" w:beforeAutospacing="0" w:after="160" w:afterAutospacing="0"/>
        <w:rPr>
          <w:rFonts w:ascii="Georgia" w:hAnsi="Georgia"/>
          <w:b/>
          <w:color w:val="000000" w:themeColor="text1"/>
          <w:u w:val="single"/>
        </w:rPr>
      </w:pPr>
      <w:r w:rsidRPr="006628D6">
        <w:rPr>
          <w:rFonts w:ascii="Georgia" w:hAnsi="Georgia"/>
          <w:b/>
          <w:color w:val="000000" w:themeColor="text1"/>
          <w:u w:val="single"/>
        </w:rPr>
        <w:t>In 2010</w:t>
      </w:r>
      <w:r w:rsidR="006F23A3" w:rsidRPr="006628D6">
        <w:rPr>
          <w:rFonts w:ascii="Georgia" w:hAnsi="Georgia"/>
          <w:b/>
          <w:color w:val="000000" w:themeColor="text1"/>
          <w:u w:val="single"/>
        </w:rPr>
        <w:t xml:space="preserve">, Braley Introduced Legislation To Allow Mental Health Information Pass From Health Providers To Law Enforcement </w:t>
      </w:r>
    </w:p>
    <w:p w14:paraId="07C901F9" w14:textId="0A4C5705" w:rsidR="006F23A3" w:rsidRPr="006628D6" w:rsidRDefault="006F23A3" w:rsidP="003A2F41">
      <w:pPr>
        <w:rPr>
          <w:rFonts w:ascii="Georgia" w:hAnsi="Georgia"/>
          <w:sz w:val="16"/>
        </w:rPr>
      </w:pPr>
      <w:r w:rsidRPr="006628D6">
        <w:rPr>
          <w:rFonts w:ascii="Georgia" w:hAnsi="Georgia"/>
          <w:b/>
        </w:rPr>
        <w:t xml:space="preserve">In </w:t>
      </w:r>
      <w:r w:rsidR="003A2F41" w:rsidRPr="006628D6">
        <w:rPr>
          <w:rFonts w:ascii="Georgia" w:hAnsi="Georgia"/>
          <w:b/>
        </w:rPr>
        <w:t>July 2010</w:t>
      </w:r>
      <w:r w:rsidRPr="006628D6">
        <w:rPr>
          <w:rFonts w:ascii="Georgia" w:hAnsi="Georgia"/>
          <w:b/>
        </w:rPr>
        <w:t xml:space="preserve">, Braley Introduced The Ed Thomas Act, Which Would Allow Mental Health Information To Pass Between Health Providers And Law Enforcement. </w:t>
      </w:r>
      <w:r w:rsidRPr="006628D6">
        <w:rPr>
          <w:rFonts w:ascii="Georgia" w:hAnsi="Georgia"/>
        </w:rPr>
        <w:t>“</w:t>
      </w:r>
      <w:r w:rsidR="003A2F41" w:rsidRPr="006628D6">
        <w:rPr>
          <w:rFonts w:ascii="Georgia" w:hAnsi="Georgia"/>
        </w:rPr>
        <w:t>Following the first anniversary of the tragic and untimely death of Coach Ed Thomas, Congressman Bruce Braley (D-Iowa) introduced legislation today to help ensure the safety of families and communities across the United States.  The Ed Thomas Act clarifies existing HIPAA privacy requirements to allow law enforcement agencies and medical providers to communicate more effectively when patients pose an inherent risk to the community.</w:t>
      </w:r>
      <w:r w:rsidRPr="006628D6">
        <w:rPr>
          <w:rFonts w:ascii="Georgia" w:hAnsi="Georgia"/>
        </w:rPr>
        <w:t>”</w:t>
      </w:r>
      <w:r w:rsidR="003A2F41" w:rsidRPr="006628D6">
        <w:rPr>
          <w:rFonts w:ascii="Georgia" w:hAnsi="Georgia"/>
        </w:rPr>
        <w:t xml:space="preserve"> </w:t>
      </w:r>
      <w:r w:rsidRPr="006628D6">
        <w:rPr>
          <w:rFonts w:ascii="Georgia" w:hAnsi="Georgia"/>
          <w:sz w:val="16"/>
        </w:rPr>
        <w:t>(Rep. Bruce Braley, “</w:t>
      </w:r>
      <w:r w:rsidR="003A2F41" w:rsidRPr="006628D6">
        <w:rPr>
          <w:rFonts w:ascii="Georgia" w:hAnsi="Georgia"/>
          <w:sz w:val="16"/>
        </w:rPr>
        <w:t>Braley Introduces Ed Thomas Act</w:t>
      </w:r>
      <w:r w:rsidRPr="006628D6">
        <w:rPr>
          <w:rFonts w:ascii="Georgia" w:hAnsi="Georgia"/>
          <w:sz w:val="16"/>
        </w:rPr>
        <w:t xml:space="preserve">,” </w:t>
      </w:r>
      <w:hyperlink r:id="rId996" w:history="1">
        <w:r w:rsidRPr="006628D6">
          <w:rPr>
            <w:rStyle w:val="Hyperlink"/>
            <w:rFonts w:ascii="Georgia" w:hAnsi="Georgia"/>
            <w:sz w:val="16"/>
          </w:rPr>
          <w:t>Press Release</w:t>
        </w:r>
      </w:hyperlink>
      <w:r w:rsidR="003A2F41" w:rsidRPr="006628D6">
        <w:rPr>
          <w:rFonts w:ascii="Georgia" w:hAnsi="Georgia"/>
          <w:sz w:val="16"/>
        </w:rPr>
        <w:t>, 7/</w:t>
      </w:r>
      <w:r w:rsidRPr="006628D6">
        <w:rPr>
          <w:rFonts w:ascii="Georgia" w:hAnsi="Georgia"/>
          <w:sz w:val="16"/>
        </w:rPr>
        <w:t>14</w:t>
      </w:r>
      <w:r w:rsidR="003A2F41" w:rsidRPr="006628D6">
        <w:rPr>
          <w:rFonts w:ascii="Georgia" w:hAnsi="Georgia"/>
          <w:sz w:val="16"/>
        </w:rPr>
        <w:t>/10</w:t>
      </w:r>
      <w:r w:rsidRPr="006628D6">
        <w:rPr>
          <w:rFonts w:ascii="Georgia" w:hAnsi="Georgia"/>
          <w:sz w:val="16"/>
        </w:rPr>
        <w:t>)</w:t>
      </w:r>
    </w:p>
    <w:p w14:paraId="2DB310B1" w14:textId="14E4C900" w:rsidR="003A2F41" w:rsidRPr="006628D6" w:rsidRDefault="003A2F41" w:rsidP="003A2F41">
      <w:pPr>
        <w:rPr>
          <w:rFonts w:ascii="Georgia" w:hAnsi="Georgia"/>
          <w:sz w:val="16"/>
          <w:szCs w:val="16"/>
        </w:rPr>
      </w:pPr>
      <w:r w:rsidRPr="006628D6">
        <w:rPr>
          <w:rFonts w:ascii="Georgia" w:hAnsi="Georgia"/>
          <w:b/>
          <w:szCs w:val="24"/>
        </w:rPr>
        <w:t xml:space="preserve">On July 14, 2010, Braley Introduced The Ed Thomas Act Of 2010. </w:t>
      </w:r>
      <w:r w:rsidRPr="006628D6">
        <w:rPr>
          <w:rFonts w:ascii="Georgia" w:hAnsi="Georgia"/>
          <w:sz w:val="16"/>
          <w:szCs w:val="16"/>
        </w:rPr>
        <w:t>(</w:t>
      </w:r>
      <w:hyperlink r:id="rId997" w:history="1">
        <w:r w:rsidRPr="006628D6">
          <w:rPr>
            <w:rStyle w:val="Hyperlink"/>
            <w:rFonts w:ascii="Georgia" w:hAnsi="Georgia"/>
            <w:sz w:val="16"/>
            <w:szCs w:val="16"/>
          </w:rPr>
          <w:t>H.R. 5733</w:t>
        </w:r>
      </w:hyperlink>
      <w:r w:rsidRPr="006628D6">
        <w:rPr>
          <w:rFonts w:ascii="Georgia" w:hAnsi="Georgia"/>
          <w:sz w:val="16"/>
          <w:szCs w:val="16"/>
        </w:rPr>
        <w:t>, Introduced 7/14/10)</w:t>
      </w:r>
    </w:p>
    <w:p w14:paraId="27FFC6B7" w14:textId="1A77196C" w:rsidR="003A2F41" w:rsidRPr="006628D6" w:rsidRDefault="003A2F41" w:rsidP="003A2F41">
      <w:pPr>
        <w:pStyle w:val="ListParagraph"/>
        <w:numPr>
          <w:ilvl w:val="0"/>
          <w:numId w:val="100"/>
        </w:numPr>
        <w:ind w:left="360"/>
        <w:rPr>
          <w:rFonts w:ascii="Georgia" w:hAnsi="Georgia"/>
          <w:b/>
          <w:szCs w:val="24"/>
        </w:rPr>
      </w:pPr>
      <w:r w:rsidRPr="006628D6">
        <w:rPr>
          <w:rFonts w:ascii="Georgia" w:hAnsi="Georgia"/>
          <w:b/>
          <w:szCs w:val="24"/>
        </w:rPr>
        <w:t>NOTE: This Bill Was Referred To Committee</w:t>
      </w:r>
    </w:p>
    <w:p w14:paraId="455D53BF" w14:textId="77777777" w:rsidR="006F23A3" w:rsidRPr="006628D6" w:rsidRDefault="006F23A3" w:rsidP="006F23A3">
      <w:pPr>
        <w:pStyle w:val="NormalWeb"/>
        <w:shd w:val="clear" w:color="auto" w:fill="FFFFFF"/>
        <w:spacing w:before="0" w:beforeAutospacing="0" w:after="160" w:afterAutospacing="0"/>
        <w:jc w:val="center"/>
        <w:rPr>
          <w:rFonts w:ascii="Georgia" w:hAnsi="Georgia"/>
          <w:b/>
          <w:i/>
          <w:sz w:val="28"/>
        </w:rPr>
      </w:pPr>
      <w:r w:rsidRPr="006628D6">
        <w:rPr>
          <w:rFonts w:ascii="Georgia" w:hAnsi="Georgia"/>
          <w:b/>
          <w:i/>
          <w:sz w:val="28"/>
        </w:rPr>
        <w:t>Braley Has An “F” Rating From The NRA</w:t>
      </w:r>
    </w:p>
    <w:p w14:paraId="28629942" w14:textId="77777777" w:rsidR="006F23A3" w:rsidRPr="006628D6" w:rsidRDefault="006F23A3" w:rsidP="006F23A3">
      <w:pPr>
        <w:pStyle w:val="NormalWeb"/>
        <w:shd w:val="clear" w:color="auto" w:fill="FFFFFF"/>
        <w:spacing w:before="0" w:beforeAutospacing="0" w:after="160" w:afterAutospacing="0"/>
        <w:rPr>
          <w:rFonts w:ascii="Georgia" w:hAnsi="Georgia"/>
          <w:sz w:val="16"/>
          <w:szCs w:val="16"/>
        </w:rPr>
      </w:pPr>
      <w:r w:rsidRPr="006628D6">
        <w:rPr>
          <w:rFonts w:ascii="Georgia" w:hAnsi="Georgia"/>
          <w:b/>
        </w:rPr>
        <w:t xml:space="preserve">Braley Has An “F” Rating From The NRA. </w:t>
      </w:r>
      <w:r w:rsidRPr="006628D6">
        <w:rPr>
          <w:rFonts w:ascii="Georgia" w:hAnsi="Georgia"/>
        </w:rPr>
        <w:t>“Braley</w:t>
      </w:r>
      <w:r w:rsidRPr="006628D6">
        <w:rPr>
          <w:rStyle w:val="apple-converted-space"/>
          <w:rFonts w:ascii="Georgia" w:hAnsi="Georgia"/>
        </w:rPr>
        <w:t> </w:t>
      </w:r>
      <w:r w:rsidRPr="006628D6">
        <w:rPr>
          <w:rFonts w:ascii="Georgia" w:hAnsi="Georgia"/>
          <w:bdr w:val="none" w:sz="0" w:space="0" w:color="auto" w:frame="1"/>
        </w:rPr>
        <w:t>has an F rating from the NRA</w:t>
      </w:r>
      <w:r w:rsidRPr="006628D6">
        <w:rPr>
          <w:rFonts w:ascii="Georgia" w:hAnsi="Georgia"/>
        </w:rPr>
        <w:t xml:space="preserve">, so he's not concerned about falling even further out of favor with the organization. On Election Day, he noted, newspapers in his district were delivered in a plastic sleeve with his opponent's picture on it, paid for by the NRA. He ‘strongly’ supported the substantive policy of Manchin-Toomey, without the immunity protections, said Braley.” </w:t>
      </w:r>
      <w:r w:rsidRPr="006628D6">
        <w:rPr>
          <w:rFonts w:ascii="Georgia" w:hAnsi="Georgia"/>
          <w:sz w:val="16"/>
          <w:szCs w:val="16"/>
        </w:rPr>
        <w:t xml:space="preserve">(Amanda Terkel And Ryan Grim, “Bruce Braley: Gun Legislation Was Too Weak, Gift To Manufacturers,” </w:t>
      </w:r>
      <w:hyperlink r:id="rId998" w:history="1">
        <w:r w:rsidRPr="006628D6">
          <w:rPr>
            <w:rStyle w:val="Hyperlink"/>
            <w:rFonts w:ascii="Georgia" w:hAnsi="Georgia"/>
            <w:i/>
            <w:sz w:val="16"/>
            <w:szCs w:val="16"/>
          </w:rPr>
          <w:t>The Huffington Post</w:t>
        </w:r>
      </w:hyperlink>
      <w:r w:rsidRPr="006628D6">
        <w:rPr>
          <w:rFonts w:ascii="Georgia" w:hAnsi="Georgia"/>
          <w:sz w:val="16"/>
          <w:szCs w:val="16"/>
        </w:rPr>
        <w:t>, 6/24/13)</w:t>
      </w:r>
    </w:p>
    <w:p w14:paraId="699E4EC4" w14:textId="77777777" w:rsidR="006F23A3" w:rsidRPr="006628D6" w:rsidRDefault="006F23A3" w:rsidP="006F23A3">
      <w:pPr>
        <w:rPr>
          <w:rFonts w:ascii="Georgia" w:hAnsi="Georgia"/>
          <w:sz w:val="16"/>
        </w:rPr>
      </w:pPr>
      <w:r w:rsidRPr="006628D6">
        <w:rPr>
          <w:rFonts w:ascii="Georgia" w:hAnsi="Georgia"/>
          <w:b/>
        </w:rPr>
        <w:t xml:space="preserve">In December 2012, Braley Said He Hoped Congress Would Stand Up To The NRA On Gun Control. </w:t>
      </w:r>
      <w:r w:rsidRPr="006628D6">
        <w:rPr>
          <w:rFonts w:ascii="Georgia" w:hAnsi="Georgia"/>
        </w:rPr>
        <w:t xml:space="preserve">“So will members of Congress cast a vote knowing full well the NRA's powerful lobby could soon come after their seat in Washington? ‘I hope so, because we are seeing already indications that Republicans and Democrats who have received substantial money from the NRA are speaking </w:t>
      </w:r>
      <w:r w:rsidRPr="006628D6">
        <w:rPr>
          <w:rFonts w:ascii="Georgia" w:hAnsi="Georgia"/>
        </w:rPr>
        <w:lastRenderedPageBreak/>
        <w:t xml:space="preserve">out,’ said U.S. Rep. Bruce Braley, of Iowa's 1st District. Braley, a Democrat, said he hopes to hold town hall meetings in the 1st District to discuss gun violence, and he hopes to have NRA representatives present and ‘weighing in on the conversation.’” </w:t>
      </w:r>
      <w:r w:rsidRPr="006628D6">
        <w:rPr>
          <w:rFonts w:ascii="Georgia" w:hAnsi="Georgia"/>
          <w:sz w:val="16"/>
        </w:rPr>
        <w:t xml:space="preserve">(Erin Murphy, “National Gun Control Debate At Boiling Point,” </w:t>
      </w:r>
      <w:hyperlink r:id="rId999" w:history="1">
        <w:r w:rsidRPr="006628D6">
          <w:rPr>
            <w:rStyle w:val="Hyperlink"/>
            <w:rFonts w:ascii="Georgia" w:hAnsi="Georgia"/>
            <w:i/>
            <w:sz w:val="16"/>
          </w:rPr>
          <w:t>Telegraph Herald</w:t>
        </w:r>
      </w:hyperlink>
      <w:r w:rsidRPr="006628D6">
        <w:rPr>
          <w:rFonts w:ascii="Georgia" w:hAnsi="Georgia"/>
          <w:sz w:val="16"/>
        </w:rPr>
        <w:t xml:space="preserve">, 12/23/12) </w:t>
      </w:r>
    </w:p>
    <w:p w14:paraId="7940B494" w14:textId="77777777" w:rsidR="006F23A3" w:rsidRPr="006628D6" w:rsidRDefault="006F23A3" w:rsidP="006F23A3">
      <w:pPr>
        <w:jc w:val="center"/>
        <w:rPr>
          <w:rFonts w:ascii="Georgia" w:hAnsi="Georgia"/>
          <w:b/>
          <w:i/>
          <w:sz w:val="28"/>
        </w:rPr>
      </w:pPr>
      <w:r w:rsidRPr="006628D6">
        <w:rPr>
          <w:rFonts w:ascii="Georgia" w:hAnsi="Georgia"/>
          <w:b/>
          <w:i/>
          <w:sz w:val="28"/>
        </w:rPr>
        <w:t>Gabrielle Giffords Shooting</w:t>
      </w:r>
    </w:p>
    <w:p w14:paraId="425C89E0" w14:textId="77777777" w:rsidR="006F23A3" w:rsidRPr="006628D6" w:rsidRDefault="006F23A3" w:rsidP="006F23A3">
      <w:pPr>
        <w:rPr>
          <w:rFonts w:ascii="Georgia" w:hAnsi="Georgia"/>
          <w:sz w:val="16"/>
          <w:szCs w:val="16"/>
        </w:rPr>
      </w:pPr>
      <w:r w:rsidRPr="006628D6">
        <w:rPr>
          <w:rFonts w:ascii="Georgia" w:hAnsi="Georgia"/>
          <w:b/>
        </w:rPr>
        <w:t xml:space="preserve">Braley Said Any Gun Control Legislative Action After The Giffords’s Shooting Was “Premature Because Everyone Is Obviously Hurting.” </w:t>
      </w:r>
      <w:r w:rsidRPr="006628D6">
        <w:rPr>
          <w:rFonts w:ascii="Georgia" w:hAnsi="Georgia"/>
        </w:rPr>
        <w:t>“Braley, a friend of Giffords, said a scheduled floor vote Wednesday on the repeal of health care reform package has been pushed back because of the events in Tucson on Saturday. He also didn't address whether the incident would drive any proposals to prevent a similar shooting in the future. ‘Any discussion of legislation at this point is premature because everyone is obviously hurting,’ he said in a conference call with reporters. ‘Most of the day it's been members coming up to each other sharing friendships and offering support for one another.’”</w:t>
      </w:r>
      <w:r w:rsidRPr="006628D6">
        <w:rPr>
          <w:rFonts w:ascii="Georgia" w:hAnsi="Georgia"/>
          <w:sz w:val="16"/>
          <w:szCs w:val="16"/>
        </w:rPr>
        <w:t xml:space="preserve"> (Josh Nelson, “Braley: ‘Premature’ To Discuss Legislative Response To Shooting,” </w:t>
      </w:r>
      <w:r w:rsidRPr="006628D6">
        <w:rPr>
          <w:rFonts w:ascii="Georgia" w:hAnsi="Georgia"/>
          <w:i/>
          <w:sz w:val="16"/>
          <w:szCs w:val="16"/>
        </w:rPr>
        <w:t>Waterloo-Cedar Falls Courier</w:t>
      </w:r>
      <w:r w:rsidRPr="006628D6">
        <w:rPr>
          <w:rFonts w:ascii="Georgia" w:hAnsi="Georgia"/>
          <w:sz w:val="16"/>
          <w:szCs w:val="16"/>
        </w:rPr>
        <w:t>, 1/23/11)</w:t>
      </w:r>
    </w:p>
    <w:p w14:paraId="732236CE" w14:textId="77777777" w:rsidR="006F23A3" w:rsidRPr="006628D6" w:rsidRDefault="006F23A3" w:rsidP="00DF054E">
      <w:pPr>
        <w:pStyle w:val="ListParagraph"/>
        <w:numPr>
          <w:ilvl w:val="0"/>
          <w:numId w:val="133"/>
        </w:numPr>
        <w:ind w:left="360"/>
        <w:contextualSpacing w:val="0"/>
        <w:rPr>
          <w:rFonts w:ascii="Georgia" w:hAnsi="Georgia"/>
          <w:sz w:val="16"/>
          <w:szCs w:val="16"/>
        </w:rPr>
      </w:pPr>
      <w:r w:rsidRPr="006628D6">
        <w:rPr>
          <w:rFonts w:ascii="Georgia" w:hAnsi="Georgia"/>
          <w:b/>
        </w:rPr>
        <w:t xml:space="preserve">However, Braley Noted There Would Be A “Proper Time And Place For A Rational Conversation” On A Response To The Shooting. </w:t>
      </w:r>
      <w:r w:rsidRPr="006628D6">
        <w:rPr>
          <w:rFonts w:ascii="Georgia" w:hAnsi="Georgia"/>
        </w:rPr>
        <w:t xml:space="preserve">“Braley added there would ‘proper time and place for a rational conversation’ on a response. House Republicans indicated that the legislative calendar would be revised this weekend.” </w:t>
      </w:r>
      <w:r w:rsidRPr="006628D6">
        <w:rPr>
          <w:rFonts w:ascii="Georgia" w:hAnsi="Georgia"/>
          <w:sz w:val="16"/>
          <w:szCs w:val="16"/>
        </w:rPr>
        <w:t xml:space="preserve">(Josh Nelson, “Braley: ‘Premature’ To Discuss Legislative Response To Shooting,” </w:t>
      </w:r>
      <w:r w:rsidRPr="006628D6">
        <w:rPr>
          <w:rFonts w:ascii="Georgia" w:hAnsi="Georgia"/>
          <w:i/>
          <w:sz w:val="16"/>
          <w:szCs w:val="16"/>
        </w:rPr>
        <w:t>Waterloo-Cedar Falls Courier</w:t>
      </w:r>
      <w:r w:rsidRPr="006628D6">
        <w:rPr>
          <w:rFonts w:ascii="Georgia" w:hAnsi="Georgia"/>
          <w:sz w:val="16"/>
          <w:szCs w:val="16"/>
        </w:rPr>
        <w:t>, 1/23/11)</w:t>
      </w:r>
    </w:p>
    <w:p w14:paraId="029D7447" w14:textId="77777777" w:rsidR="006F23A3" w:rsidRPr="006628D6" w:rsidRDefault="006F23A3" w:rsidP="006F23A3">
      <w:pPr>
        <w:rPr>
          <w:rFonts w:ascii="Georgia" w:hAnsi="Georgia"/>
        </w:rPr>
      </w:pPr>
      <w:r w:rsidRPr="006628D6">
        <w:rPr>
          <w:rFonts w:ascii="Georgia" w:hAnsi="Georgia"/>
          <w:b/>
        </w:rPr>
        <w:t xml:space="preserve">Braley Said That Giffords Was A Close Friend And That He Was “Just Numb Right Now.” </w:t>
      </w:r>
      <w:r w:rsidRPr="006628D6">
        <w:rPr>
          <w:rFonts w:ascii="Georgia" w:hAnsi="Georgia"/>
        </w:rPr>
        <w:t xml:space="preserve">“A framed lithograph print of Iowa State University's Beardshear Hall hangs in the Washington, D.C., office of Congressman Bruce Braley, a gift from fellow Democratic House member Gabrielle Giffords. ‘I'm just numb right now,’ Braley, of Waterloo, told The Des Moines Register on Saturday. ‘I've been glued to my TV throughout the day trying to learn more about the state of her condition. It's been a horrible day.’” </w:t>
      </w:r>
      <w:r w:rsidRPr="006628D6">
        <w:rPr>
          <w:rFonts w:ascii="Georgia" w:hAnsi="Georgia"/>
          <w:sz w:val="16"/>
          <w:szCs w:val="16"/>
        </w:rPr>
        <w:t xml:space="preserve">(Thomas Beaumont, “Attack On Friend Shakes Braley,” </w:t>
      </w:r>
      <w:r w:rsidRPr="006628D6">
        <w:rPr>
          <w:rFonts w:ascii="Georgia" w:hAnsi="Georgia"/>
          <w:i/>
          <w:sz w:val="16"/>
          <w:szCs w:val="16"/>
        </w:rPr>
        <w:t>The Des Moines Register</w:t>
      </w:r>
      <w:r w:rsidRPr="006628D6">
        <w:rPr>
          <w:rFonts w:ascii="Georgia" w:hAnsi="Georgia"/>
          <w:sz w:val="16"/>
          <w:szCs w:val="16"/>
        </w:rPr>
        <w:t>, 1/9/11)</w:t>
      </w:r>
    </w:p>
    <w:p w14:paraId="6D826995" w14:textId="77777777" w:rsidR="006F23A3" w:rsidRPr="006628D6" w:rsidRDefault="006F23A3" w:rsidP="00DF054E">
      <w:pPr>
        <w:pStyle w:val="ListParagraph"/>
        <w:numPr>
          <w:ilvl w:val="0"/>
          <w:numId w:val="133"/>
        </w:numPr>
        <w:ind w:left="360"/>
        <w:contextualSpacing w:val="0"/>
        <w:rPr>
          <w:rFonts w:ascii="Georgia" w:hAnsi="Georgia"/>
          <w:sz w:val="16"/>
          <w:szCs w:val="16"/>
        </w:rPr>
      </w:pPr>
      <w:r w:rsidRPr="006628D6">
        <w:rPr>
          <w:rFonts w:ascii="Georgia" w:hAnsi="Georgia"/>
          <w:b/>
        </w:rPr>
        <w:t xml:space="preserve">Braley Noted That He Received Multiple Threats During The Health Care Debate. </w:t>
      </w:r>
      <w:r w:rsidRPr="006628D6">
        <w:rPr>
          <w:rFonts w:ascii="Georgia" w:hAnsi="Georgia"/>
        </w:rPr>
        <w:t xml:space="preserve">“‘I am not going to ascribe any motivation to this tragedy until the investigation is completed and the facts are known,’ Braley said. ‘But having gone through those difficult days during the health care debate and having received death threats at my D.C. office, this is something, as the casual person, you don't understand how significantly this impacts elected officials, their staffs and families. ‘‘I'm hoping this will give us an opportunity to have a renewed national conversation about the importance of civil discourse,’ he added.” </w:t>
      </w:r>
      <w:r w:rsidRPr="006628D6">
        <w:rPr>
          <w:rFonts w:ascii="Georgia" w:hAnsi="Georgia"/>
          <w:sz w:val="16"/>
          <w:szCs w:val="16"/>
        </w:rPr>
        <w:t xml:space="preserve">(Thomas Beaumont, “Attack On Friend Shakes Braley,” </w:t>
      </w:r>
      <w:r w:rsidRPr="006628D6">
        <w:rPr>
          <w:rFonts w:ascii="Georgia" w:hAnsi="Georgia"/>
          <w:i/>
          <w:sz w:val="16"/>
          <w:szCs w:val="16"/>
        </w:rPr>
        <w:t>The Des Moines Register</w:t>
      </w:r>
      <w:r w:rsidRPr="006628D6">
        <w:rPr>
          <w:rFonts w:ascii="Georgia" w:hAnsi="Georgia"/>
          <w:sz w:val="16"/>
          <w:szCs w:val="16"/>
        </w:rPr>
        <w:t>, 1/9/11)</w:t>
      </w:r>
    </w:p>
    <w:p w14:paraId="1DD218DD" w14:textId="0163FDF3" w:rsidR="005D404A" w:rsidRPr="006628D6" w:rsidRDefault="005D404A" w:rsidP="005D404A">
      <w:pPr>
        <w:rPr>
          <w:rFonts w:ascii="Georgia" w:hAnsi="Georgia"/>
          <w:b/>
          <w:szCs w:val="16"/>
          <w:u w:val="single"/>
        </w:rPr>
      </w:pPr>
      <w:r w:rsidRPr="006628D6">
        <w:rPr>
          <w:rFonts w:ascii="Georgia" w:hAnsi="Georgia"/>
          <w:b/>
          <w:szCs w:val="16"/>
          <w:u w:val="single"/>
        </w:rPr>
        <w:t>In October 2013, Giffords Headlined A Fundraiser For Braley</w:t>
      </w:r>
    </w:p>
    <w:p w14:paraId="1E5D73EB" w14:textId="1DBEF27E" w:rsidR="005D404A" w:rsidRPr="006628D6" w:rsidRDefault="005D404A" w:rsidP="005D404A">
      <w:pPr>
        <w:rPr>
          <w:rFonts w:ascii="Georgia" w:hAnsi="Georgia"/>
          <w:szCs w:val="16"/>
        </w:rPr>
      </w:pPr>
      <w:r w:rsidRPr="006628D6">
        <w:rPr>
          <w:rFonts w:ascii="Georgia" w:hAnsi="Georgia"/>
          <w:b/>
          <w:szCs w:val="16"/>
        </w:rPr>
        <w:t xml:space="preserve">On October 27, 2013, Giffords Headlined A Fundraiser In Des Moines For Braley’s Senate Campaign. </w:t>
      </w:r>
      <w:r w:rsidRPr="006628D6">
        <w:rPr>
          <w:rFonts w:ascii="Georgia" w:hAnsi="Georgia"/>
          <w:szCs w:val="16"/>
        </w:rPr>
        <w:t xml:space="preserve">“Former Rep. Gabrielle Giffords (D-Ariz.) will make a rare campaign appearance for Rep. Bruce Braley (D-Iowa), who is running for U.S. Senate, according to a release from his campaign. Giffords along with her husband, former astronaut Mark Kelly, will headline a fundraiser in Des Moines on Oct. 27.” </w:t>
      </w:r>
      <w:r w:rsidRPr="006628D6">
        <w:rPr>
          <w:rFonts w:ascii="Georgia" w:hAnsi="Georgia"/>
          <w:sz w:val="16"/>
          <w:szCs w:val="16"/>
        </w:rPr>
        <w:t xml:space="preserve">(Luke Johnson, “Gabrielle Giffords To Campaign For Bruce Braley,” </w:t>
      </w:r>
      <w:hyperlink r:id="rId1000" w:history="1">
        <w:r w:rsidRPr="006628D6">
          <w:rPr>
            <w:rStyle w:val="Hyperlink"/>
            <w:rFonts w:ascii="Georgia" w:hAnsi="Georgia"/>
            <w:i/>
            <w:sz w:val="16"/>
            <w:szCs w:val="16"/>
          </w:rPr>
          <w:t>The Huffington Post</w:t>
        </w:r>
      </w:hyperlink>
      <w:r w:rsidRPr="006628D6">
        <w:rPr>
          <w:rFonts w:ascii="Georgia" w:hAnsi="Georgia"/>
          <w:sz w:val="16"/>
          <w:szCs w:val="16"/>
        </w:rPr>
        <w:t>, 9/13/13)</w:t>
      </w:r>
    </w:p>
    <w:p w14:paraId="3F197643" w14:textId="77777777" w:rsidR="006F23A3" w:rsidRPr="006628D6" w:rsidRDefault="006F23A3" w:rsidP="006F23A3">
      <w:pPr>
        <w:pStyle w:val="Heading2"/>
      </w:pPr>
      <w:bookmarkStart w:id="112" w:name="_Toc268178898"/>
      <w:r w:rsidRPr="006628D6">
        <w:t>MARIJUANA</w:t>
      </w:r>
      <w:bookmarkEnd w:id="112"/>
    </w:p>
    <w:p w14:paraId="4EDABFEE" w14:textId="77777777" w:rsidR="006F23A3" w:rsidRPr="006628D6" w:rsidRDefault="006F23A3" w:rsidP="006F23A3">
      <w:pPr>
        <w:rPr>
          <w:rFonts w:ascii="Georgia" w:hAnsi="Georgia"/>
          <w:b/>
          <w:u w:val="single"/>
        </w:rPr>
      </w:pPr>
      <w:r w:rsidRPr="006628D6">
        <w:rPr>
          <w:rFonts w:ascii="Georgia" w:hAnsi="Georgia"/>
          <w:b/>
          <w:u w:val="single"/>
        </w:rPr>
        <w:t>Braley Supports Legalizing Medical Marijuana</w:t>
      </w:r>
    </w:p>
    <w:p w14:paraId="3901F443" w14:textId="77777777" w:rsidR="006F23A3" w:rsidRPr="006628D6" w:rsidRDefault="006F23A3" w:rsidP="006F23A3">
      <w:pPr>
        <w:rPr>
          <w:rFonts w:ascii="Georgia" w:hAnsi="Georgia"/>
        </w:rPr>
      </w:pPr>
      <w:r w:rsidRPr="006628D6">
        <w:rPr>
          <w:rFonts w:ascii="Georgia" w:hAnsi="Georgia"/>
          <w:b/>
        </w:rPr>
        <w:t xml:space="preserve">Braley Supports The Legalization Of Medical Marijuana. </w:t>
      </w:r>
      <w:r w:rsidRPr="006628D6">
        <w:rPr>
          <w:rFonts w:ascii="Georgia" w:hAnsi="Georgia"/>
        </w:rPr>
        <w:t xml:space="preserve">“Iowa Congressman Bruce Braley, a Democrat from Waterloo, says he has been following the debate over legalizing medical marijuana in the state. ‘My position has always been that it should be driven by the needs of patients and the determination of whether it’s safe and effective for them to use to reduce their pain,’ Braley says. ‘I </w:t>
      </w:r>
      <w:r w:rsidRPr="006628D6">
        <w:rPr>
          <w:rFonts w:ascii="Georgia" w:hAnsi="Georgia"/>
        </w:rPr>
        <w:lastRenderedPageBreak/>
        <w:t xml:space="preserve">think this is going to be a continuing conversation that Iowans are going to have, and I think it’s an important one.’” </w:t>
      </w:r>
      <w:r w:rsidRPr="006628D6">
        <w:rPr>
          <w:rFonts w:ascii="Georgia" w:hAnsi="Georgia"/>
          <w:sz w:val="16"/>
          <w:szCs w:val="16"/>
        </w:rPr>
        <w:t xml:space="preserve">(Dar Danielson, “Braley Supports Medical Marijuana Use, Says States Should Decide Recreational Use,” </w:t>
      </w:r>
      <w:hyperlink r:id="rId1001" w:history="1">
        <w:r w:rsidRPr="006628D6">
          <w:rPr>
            <w:rStyle w:val="Hyperlink"/>
            <w:rFonts w:ascii="Georgia" w:hAnsi="Georgia"/>
            <w:sz w:val="16"/>
            <w:szCs w:val="16"/>
          </w:rPr>
          <w:t>Radio Iowa</w:t>
        </w:r>
      </w:hyperlink>
      <w:r w:rsidRPr="006628D6">
        <w:rPr>
          <w:rFonts w:ascii="Georgia" w:hAnsi="Georgia"/>
          <w:sz w:val="16"/>
          <w:szCs w:val="16"/>
        </w:rPr>
        <w:t>, 3/13/14)</w:t>
      </w:r>
    </w:p>
    <w:p w14:paraId="1B049046" w14:textId="77777777" w:rsidR="006F23A3" w:rsidRPr="006628D6" w:rsidRDefault="006F23A3" w:rsidP="006F23A3">
      <w:pPr>
        <w:pStyle w:val="ListParagraph"/>
        <w:numPr>
          <w:ilvl w:val="0"/>
          <w:numId w:val="55"/>
        </w:numPr>
        <w:ind w:left="360"/>
        <w:contextualSpacing w:val="0"/>
        <w:rPr>
          <w:rFonts w:ascii="Georgia" w:hAnsi="Georgia"/>
        </w:rPr>
      </w:pPr>
      <w:r w:rsidRPr="006628D6">
        <w:rPr>
          <w:rFonts w:ascii="Georgia" w:hAnsi="Georgia"/>
          <w:b/>
        </w:rPr>
        <w:t xml:space="preserve">Braley Believes That Iowa State Legislators Should Determine The Legalization Status Of Recreational Marijuana. </w:t>
      </w:r>
      <w:r w:rsidRPr="006628D6">
        <w:rPr>
          <w:rFonts w:ascii="Georgia" w:hAnsi="Georgia"/>
        </w:rPr>
        <w:t xml:space="preserve">“Colorado has legalized recreational use of marijuana along with medicinal use. Braley says the recreational use of marijuana would have to be something state lawmakers decide after hearing from Iowans. ‘For me, the much more important issue is whether people who have chronic pain, and serious debilitating diseases are in need of access to something in the form of medical marijuana when other pain medications are not effective for them,’ according to Braley. ‘And there’s been a lot of news coverage about families — including children — who are using this in the medicinal form, because it is the only thing that they can tolerate to address their severe chronic pain.’” </w:t>
      </w:r>
      <w:r w:rsidRPr="006628D6">
        <w:rPr>
          <w:rFonts w:ascii="Georgia" w:hAnsi="Georgia"/>
          <w:sz w:val="16"/>
          <w:szCs w:val="16"/>
        </w:rPr>
        <w:t xml:space="preserve">(Dar Danielson, “Braley Supports Medical Marijuana Use, Says States Should Decide Recreational Use,” </w:t>
      </w:r>
      <w:hyperlink r:id="rId1002" w:history="1">
        <w:r w:rsidRPr="006628D6">
          <w:rPr>
            <w:rStyle w:val="Hyperlink"/>
            <w:rFonts w:ascii="Georgia" w:hAnsi="Georgia"/>
            <w:sz w:val="16"/>
            <w:szCs w:val="16"/>
          </w:rPr>
          <w:t>Radio Iowa</w:t>
        </w:r>
      </w:hyperlink>
      <w:r w:rsidRPr="006628D6">
        <w:rPr>
          <w:rFonts w:ascii="Georgia" w:hAnsi="Georgia"/>
          <w:sz w:val="16"/>
          <w:szCs w:val="16"/>
        </w:rPr>
        <w:t>, 3/13/14)</w:t>
      </w:r>
    </w:p>
    <w:p w14:paraId="191F906B" w14:textId="77777777" w:rsidR="006F23A3" w:rsidRPr="006628D6" w:rsidRDefault="006F23A3" w:rsidP="006F23A3">
      <w:pPr>
        <w:pStyle w:val="ListParagraph"/>
        <w:numPr>
          <w:ilvl w:val="0"/>
          <w:numId w:val="55"/>
        </w:numPr>
        <w:ind w:left="360"/>
        <w:contextualSpacing w:val="0"/>
        <w:rPr>
          <w:rFonts w:ascii="Georgia" w:hAnsi="Georgia"/>
        </w:rPr>
      </w:pPr>
      <w:r w:rsidRPr="006628D6">
        <w:rPr>
          <w:rFonts w:ascii="Georgia" w:hAnsi="Georgia"/>
          <w:b/>
        </w:rPr>
        <w:t xml:space="preserve">“Braley Did Not Answer A Question About Whether He Agrees With President Obama’s Statement That Marijuana Is No More Dangerous A Drug Than Alcohol.” </w:t>
      </w:r>
      <w:r w:rsidRPr="006628D6">
        <w:rPr>
          <w:rFonts w:ascii="Georgia" w:hAnsi="Georgia"/>
          <w:sz w:val="16"/>
          <w:szCs w:val="16"/>
        </w:rPr>
        <w:t xml:space="preserve">(Dar Danielson, “Braley Supports Medical Marijuana Use, Says States Should Decide Recreational Use,” </w:t>
      </w:r>
      <w:hyperlink r:id="rId1003" w:history="1">
        <w:r w:rsidRPr="006628D6">
          <w:rPr>
            <w:rStyle w:val="Hyperlink"/>
            <w:rFonts w:ascii="Georgia" w:hAnsi="Georgia"/>
            <w:sz w:val="16"/>
            <w:szCs w:val="16"/>
          </w:rPr>
          <w:t>Radio Iowa</w:t>
        </w:r>
      </w:hyperlink>
      <w:r w:rsidRPr="006628D6">
        <w:rPr>
          <w:rFonts w:ascii="Georgia" w:hAnsi="Georgia"/>
          <w:sz w:val="16"/>
          <w:szCs w:val="16"/>
        </w:rPr>
        <w:t>, 3/13/14)</w:t>
      </w:r>
    </w:p>
    <w:p w14:paraId="1D71FF48" w14:textId="2CE758F0" w:rsidR="00022638" w:rsidRPr="006628D6" w:rsidRDefault="00C45F35" w:rsidP="00022638">
      <w:pPr>
        <w:rPr>
          <w:rFonts w:ascii="Georgia" w:hAnsi="Georgia"/>
          <w:b/>
          <w:u w:val="single"/>
        </w:rPr>
      </w:pPr>
      <w:r w:rsidRPr="006628D6">
        <w:rPr>
          <w:rFonts w:ascii="Georgia" w:hAnsi="Georgia"/>
          <w:b/>
          <w:u w:val="single"/>
        </w:rPr>
        <w:t>In 2012, Braley Supported Obama’s $22 Million Program To Prevent Drug Abuse</w:t>
      </w:r>
    </w:p>
    <w:p w14:paraId="45F8BC61" w14:textId="5CFD163A" w:rsidR="00022638" w:rsidRPr="006628D6" w:rsidRDefault="00022638" w:rsidP="00022638">
      <w:pPr>
        <w:rPr>
          <w:rFonts w:ascii="Georgia" w:hAnsi="Georgia"/>
        </w:rPr>
      </w:pPr>
      <w:r w:rsidRPr="006628D6">
        <w:rPr>
          <w:rFonts w:ascii="Georgia" w:hAnsi="Georgia"/>
          <w:b/>
        </w:rPr>
        <w:t xml:space="preserve">In 2012, Obama Announced A $22 Million Program To Prevent Drug Abuse. </w:t>
      </w:r>
      <w:r w:rsidRPr="006628D6">
        <w:rPr>
          <w:rFonts w:ascii="Georgia" w:hAnsi="Georgia"/>
        </w:rPr>
        <w:t xml:space="preserve">“President Barack Obama's administration announced a $22 million grant program in Iowa, Arizona and New Jersey that aims to identify potential substance abuse problems before they become full-blown disorders. In doing so, the program eschews decades of a war-on-drugs philosophy based primarily on law enforcement in favor of increased prevention and treatment.” </w:t>
      </w:r>
      <w:r w:rsidRPr="006628D6">
        <w:rPr>
          <w:rFonts w:ascii="Georgia" w:hAnsi="Georgia"/>
          <w:sz w:val="16"/>
        </w:rPr>
        <w:t xml:space="preserve">(J.T. Rushing, “Iowa Takes Lead In Preventing Drug Problems,” </w:t>
      </w:r>
      <w:r w:rsidRPr="006628D6">
        <w:rPr>
          <w:rFonts w:ascii="Georgia" w:hAnsi="Georgia"/>
          <w:i/>
          <w:sz w:val="16"/>
        </w:rPr>
        <w:t>The Gazette</w:t>
      </w:r>
      <w:r w:rsidRPr="006628D6">
        <w:rPr>
          <w:rFonts w:ascii="Georgia" w:hAnsi="Georgia"/>
          <w:sz w:val="16"/>
        </w:rPr>
        <w:t xml:space="preserve">, 9/30/12) </w:t>
      </w:r>
    </w:p>
    <w:p w14:paraId="3C1B0C0E" w14:textId="0A2D5A32" w:rsidR="00022638" w:rsidRPr="006628D6" w:rsidRDefault="00022638" w:rsidP="00DF054E">
      <w:pPr>
        <w:pStyle w:val="ListParagraph"/>
        <w:numPr>
          <w:ilvl w:val="0"/>
          <w:numId w:val="147"/>
        </w:numPr>
        <w:ind w:left="360"/>
        <w:contextualSpacing w:val="0"/>
        <w:rPr>
          <w:rFonts w:ascii="Georgia" w:hAnsi="Georgia"/>
        </w:rPr>
      </w:pPr>
      <w:r w:rsidRPr="006628D6">
        <w:rPr>
          <w:rFonts w:ascii="Georgia" w:hAnsi="Georgia"/>
          <w:b/>
        </w:rPr>
        <w:t xml:space="preserve">Braley Supported The Program. </w:t>
      </w:r>
      <w:r w:rsidRPr="006628D6">
        <w:rPr>
          <w:rFonts w:ascii="Georgia" w:hAnsi="Georgia"/>
        </w:rPr>
        <w:t xml:space="preserve">“‘When you look at how long the war on drugs has taken place in our country, and the continuing problem we have with drugs that have negative and disastrous implications in people's lives, it's reasonable to look at alternatives that try to focus on keeping people from becoming addicted to drugs,’ Rep. Bruce Braley, D-Iowa, told The Gazette.”  </w:t>
      </w:r>
      <w:r w:rsidRPr="006628D6">
        <w:rPr>
          <w:rFonts w:ascii="Georgia" w:hAnsi="Georgia"/>
          <w:sz w:val="16"/>
        </w:rPr>
        <w:t xml:space="preserve">(J.T. Rushing, “Iowa Takes Lead In Preventing Drug Problems,” </w:t>
      </w:r>
      <w:r w:rsidRPr="006628D6">
        <w:rPr>
          <w:rFonts w:ascii="Georgia" w:hAnsi="Georgia"/>
          <w:i/>
          <w:sz w:val="16"/>
        </w:rPr>
        <w:t>The Gazette</w:t>
      </w:r>
      <w:r w:rsidRPr="006628D6">
        <w:rPr>
          <w:rFonts w:ascii="Georgia" w:hAnsi="Georgia"/>
          <w:sz w:val="16"/>
        </w:rPr>
        <w:t>, 9/30/12)</w:t>
      </w:r>
    </w:p>
    <w:p w14:paraId="6AF41B2E" w14:textId="77777777" w:rsidR="006F23A3" w:rsidRPr="006628D6" w:rsidRDefault="006F23A3" w:rsidP="006F23A3">
      <w:pPr>
        <w:pStyle w:val="Heading2"/>
      </w:pPr>
      <w:bookmarkStart w:id="113" w:name="_Toc268178899"/>
      <w:r w:rsidRPr="006628D6">
        <w:t>RELIGION</w:t>
      </w:r>
      <w:bookmarkEnd w:id="113"/>
    </w:p>
    <w:p w14:paraId="31C3AA66" w14:textId="77777777" w:rsidR="006F23A3" w:rsidRPr="006628D6" w:rsidRDefault="006F23A3" w:rsidP="006F23A3">
      <w:pPr>
        <w:rPr>
          <w:rFonts w:ascii="Georgia" w:hAnsi="Georgia"/>
          <w:b/>
          <w:u w:val="single"/>
        </w:rPr>
      </w:pPr>
      <w:r w:rsidRPr="006628D6">
        <w:rPr>
          <w:rFonts w:ascii="Georgia" w:hAnsi="Georgia"/>
          <w:b/>
          <w:u w:val="single"/>
        </w:rPr>
        <w:t>Braley Believes That He Must Put His Christian Faith Aside To Apply The Law</w:t>
      </w:r>
    </w:p>
    <w:p w14:paraId="3A6CDA1B" w14:textId="77777777" w:rsidR="006F23A3" w:rsidRPr="006628D6" w:rsidRDefault="006F23A3" w:rsidP="006F23A3">
      <w:pPr>
        <w:rPr>
          <w:rFonts w:ascii="Georgia" w:hAnsi="Georgia"/>
          <w:sz w:val="16"/>
          <w:szCs w:val="16"/>
        </w:rPr>
      </w:pPr>
      <w:r w:rsidRPr="006628D6">
        <w:rPr>
          <w:rFonts w:ascii="Georgia" w:hAnsi="Georgia"/>
          <w:b/>
        </w:rPr>
        <w:t>Braley Is A Presbyterian And Was An Elder In His Church, But “As A Member Of Congress, You Can Be Called Upon Many Times To Set Aside Your Personal Values And Apply The Law.”</w:t>
      </w:r>
      <w:r w:rsidRPr="006628D6">
        <w:rPr>
          <w:rFonts w:ascii="Georgia" w:hAnsi="Georgia"/>
        </w:rPr>
        <w:t xml:space="preserve"> “But Braley, a 48-year-old Presbyterian and elder in his church, said that he also holds a deep respect for the rule of U.S. law as well as having strongly held moral views. ‘My personal values shape everything I do as a human being, and my faith is important to me,’ Braley said. ‘But certainly as a member of Congress, you can be called upon many times to set aside your personal values and apply the law. That is what you do as a member of Congress. You make the law and then live up to the law.’” </w:t>
      </w:r>
      <w:r w:rsidRPr="006628D6">
        <w:rPr>
          <w:rFonts w:ascii="Georgia" w:hAnsi="Georgia"/>
          <w:sz w:val="16"/>
          <w:szCs w:val="16"/>
        </w:rPr>
        <w:t xml:space="preserve">(Tom Witosky, “Stem Cells, Abortion Split Whalen, Braley; Gay Marriage Also Is An Issue In The 1st District Congressional Race,” </w:t>
      </w:r>
      <w:r w:rsidRPr="006628D6">
        <w:rPr>
          <w:rFonts w:ascii="Georgia" w:hAnsi="Georgia"/>
          <w:i/>
          <w:sz w:val="16"/>
          <w:szCs w:val="16"/>
        </w:rPr>
        <w:t>The Des Moines Register</w:t>
      </w:r>
      <w:r w:rsidRPr="006628D6">
        <w:rPr>
          <w:rFonts w:ascii="Georgia" w:hAnsi="Georgia"/>
          <w:sz w:val="16"/>
          <w:szCs w:val="16"/>
        </w:rPr>
        <w:t>, 10/29/06)</w:t>
      </w:r>
    </w:p>
    <w:p w14:paraId="7CF8097C" w14:textId="77777777" w:rsidR="006F23A3" w:rsidRPr="006628D6" w:rsidRDefault="006F23A3" w:rsidP="006F23A3">
      <w:pPr>
        <w:rPr>
          <w:rFonts w:ascii="Georgia" w:hAnsi="Georgia"/>
          <w:sz w:val="16"/>
          <w:szCs w:val="16"/>
        </w:rPr>
      </w:pPr>
      <w:r w:rsidRPr="006628D6">
        <w:rPr>
          <w:rFonts w:ascii="Georgia" w:hAnsi="Georgia"/>
          <w:b/>
        </w:rPr>
        <w:t xml:space="preserve">Braley’s Brother Is A Presbyterian Minister. </w:t>
      </w:r>
      <w:r w:rsidRPr="006628D6">
        <w:rPr>
          <w:rFonts w:ascii="Georgia" w:hAnsi="Georgia"/>
        </w:rPr>
        <w:t xml:space="preserve">“This sounds like the plot for a sitcom that HOH is calling ‘The Rep and the Rev’: Rep. Bruce Braley is welcoming his brother, a Presbyterian minister, to the Capitol, where he'll be the House's guest chaplain. (Well, it might make for a better sitcom if they moved in together and had to, say, raise an orphan kid, but HOH digresses.) The Rev. Brad Braley will give the morning prayer Thursday to open the session - and looking on proudly will be his little brother, the Iowa Democrat. The brothers Braley (they're three years apart) grew up in Iowa but apparently heard very different callings.” </w:t>
      </w:r>
      <w:r w:rsidRPr="006628D6">
        <w:rPr>
          <w:rFonts w:ascii="Georgia" w:hAnsi="Georgia"/>
          <w:sz w:val="16"/>
          <w:szCs w:val="16"/>
        </w:rPr>
        <w:t xml:space="preserve">(“The Braley Brothers Act,” </w:t>
      </w:r>
      <w:r w:rsidRPr="006628D6">
        <w:rPr>
          <w:rFonts w:ascii="Georgia" w:hAnsi="Georgia"/>
          <w:i/>
          <w:sz w:val="16"/>
          <w:szCs w:val="16"/>
        </w:rPr>
        <w:t xml:space="preserve">Roll Call’s </w:t>
      </w:r>
      <w:r w:rsidRPr="006628D6">
        <w:rPr>
          <w:rFonts w:ascii="Georgia" w:hAnsi="Georgia"/>
          <w:sz w:val="16"/>
          <w:szCs w:val="16"/>
        </w:rPr>
        <w:t>Heard On The Hill, 6/30/10)</w:t>
      </w:r>
    </w:p>
    <w:p w14:paraId="36FA623E" w14:textId="77777777" w:rsidR="00EC797B" w:rsidRPr="006628D6" w:rsidRDefault="00EC797B" w:rsidP="00EC797B">
      <w:pPr>
        <w:jc w:val="center"/>
        <w:rPr>
          <w:rFonts w:ascii="Georgia" w:hAnsi="Georgia"/>
          <w:b/>
          <w:i/>
        </w:rPr>
      </w:pPr>
      <w:r w:rsidRPr="006628D6">
        <w:rPr>
          <w:rFonts w:ascii="Georgia" w:hAnsi="Georgia"/>
          <w:b/>
          <w:i/>
        </w:rPr>
        <w:t>Hobby Lobby</w:t>
      </w:r>
    </w:p>
    <w:p w14:paraId="3E97B17A" w14:textId="77777777" w:rsidR="00EC797B" w:rsidRPr="006628D6" w:rsidRDefault="00EC797B" w:rsidP="00EC797B">
      <w:pPr>
        <w:rPr>
          <w:rFonts w:ascii="Georgia" w:hAnsi="Georgia"/>
          <w:sz w:val="16"/>
          <w:szCs w:val="16"/>
        </w:rPr>
      </w:pPr>
      <w:r w:rsidRPr="006628D6">
        <w:rPr>
          <w:rFonts w:ascii="Georgia" w:hAnsi="Georgia"/>
          <w:b/>
        </w:rPr>
        <w:lastRenderedPageBreak/>
        <w:t xml:space="preserve">In July 2014, Braley Sent A Fundraising Email Encouraging Recipients To “Fight For Women’s Healthcare” Against The Hobby Lobby Ruling. </w:t>
      </w:r>
      <w:r w:rsidRPr="006628D6">
        <w:rPr>
          <w:rFonts w:ascii="Georgia" w:hAnsi="Georgia"/>
          <w:sz w:val="16"/>
          <w:szCs w:val="16"/>
        </w:rPr>
        <w:t>(Braley For Iowa, Fundraising Email, 7/15/14)</w:t>
      </w:r>
    </w:p>
    <w:p w14:paraId="5C805DB3" w14:textId="77777777" w:rsidR="00EC797B" w:rsidRPr="006628D6" w:rsidRDefault="00EC797B" w:rsidP="00EC797B">
      <w:pPr>
        <w:rPr>
          <w:rFonts w:ascii="Georgia" w:hAnsi="Georgia"/>
        </w:rPr>
      </w:pPr>
      <w:r w:rsidRPr="006628D6">
        <w:rPr>
          <w:rFonts w:ascii="Georgia" w:hAnsi="Georgia"/>
          <w:noProof/>
          <w:lang w:bidi="ar-SA"/>
        </w:rPr>
        <w:drawing>
          <wp:inline distT="0" distB="0" distL="0" distR="0" wp14:anchorId="75194F42" wp14:editId="67028FAF">
            <wp:extent cx="4343400" cy="531744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7-16 at 11.41.29 AM.png"/>
                    <pic:cNvPicPr/>
                  </pic:nvPicPr>
                  <pic:blipFill>
                    <a:blip r:embed="rId1004">
                      <a:extLst>
                        <a:ext uri="{28A0092B-C50C-407E-A947-70E740481C1C}">
                          <a14:useLocalDpi xmlns:a14="http://schemas.microsoft.com/office/drawing/2010/main" val="0"/>
                        </a:ext>
                      </a:extLst>
                    </a:blip>
                    <a:stretch>
                      <a:fillRect/>
                    </a:stretch>
                  </pic:blipFill>
                  <pic:spPr>
                    <a:xfrm>
                      <a:off x="0" y="0"/>
                      <a:ext cx="4343514" cy="5317588"/>
                    </a:xfrm>
                    <a:prstGeom prst="rect">
                      <a:avLst/>
                    </a:prstGeom>
                  </pic:spPr>
                </pic:pic>
              </a:graphicData>
            </a:graphic>
          </wp:inline>
        </w:drawing>
      </w:r>
    </w:p>
    <w:p w14:paraId="439787B3" w14:textId="77777777" w:rsidR="00EC797B" w:rsidRPr="006628D6" w:rsidRDefault="00EC797B" w:rsidP="00EC797B">
      <w:pPr>
        <w:rPr>
          <w:rFonts w:ascii="Georgia" w:hAnsi="Georgia"/>
        </w:rPr>
      </w:pPr>
    </w:p>
    <w:p w14:paraId="273DB88B" w14:textId="77777777" w:rsidR="00EC797B" w:rsidRPr="006628D6" w:rsidRDefault="00EC797B" w:rsidP="00EC797B">
      <w:pPr>
        <w:widowControl w:val="0"/>
        <w:autoSpaceDE w:val="0"/>
        <w:autoSpaceDN w:val="0"/>
        <w:adjustRightInd w:val="0"/>
        <w:rPr>
          <w:rFonts w:ascii="Georgia" w:hAnsi="Georgia" w:cs="Georgia"/>
          <w:b/>
          <w:bCs/>
          <w:sz w:val="26"/>
          <w:szCs w:val="26"/>
          <w:u w:val="single"/>
        </w:rPr>
      </w:pPr>
      <w:r w:rsidRPr="006628D6">
        <w:rPr>
          <w:rFonts w:ascii="Georgia" w:hAnsi="Georgia" w:cs="Georgia"/>
          <w:b/>
          <w:bCs/>
          <w:sz w:val="26"/>
          <w:szCs w:val="26"/>
          <w:u w:val="single"/>
        </w:rPr>
        <w:t xml:space="preserve">Hobby Lobby Does Not Ban Contraceptives Or Allow An Employer To Prevent Women From Seeking Birth Control </w:t>
      </w:r>
    </w:p>
    <w:p w14:paraId="05DD7029" w14:textId="77777777" w:rsidR="00EC797B" w:rsidRPr="006628D6" w:rsidRDefault="00EC797B" w:rsidP="00EC797B">
      <w:pPr>
        <w:widowControl w:val="0"/>
        <w:autoSpaceDE w:val="0"/>
        <w:autoSpaceDN w:val="0"/>
        <w:adjustRightInd w:val="0"/>
        <w:rPr>
          <w:rFonts w:ascii="Georgia" w:hAnsi="Georgia" w:cs="Arial"/>
          <w:sz w:val="16"/>
          <w:szCs w:val="16"/>
        </w:rPr>
      </w:pPr>
      <w:r w:rsidRPr="006628D6">
        <w:rPr>
          <w:rFonts w:ascii="Georgia" w:hAnsi="Georgia" w:cs="Georgia"/>
          <w:b/>
          <w:bCs/>
          <w:sz w:val="26"/>
          <w:szCs w:val="26"/>
        </w:rPr>
        <w:t>“Nothing In The Ruling Allows A Company To Stop A Woman From Getting Or Filling A Prescription For Contraceptives.”</w:t>
      </w:r>
      <w:r w:rsidRPr="006628D6">
        <w:rPr>
          <w:rFonts w:ascii="Georgia" w:hAnsi="Georgia" w:cs="Georgia"/>
          <w:sz w:val="26"/>
          <w:szCs w:val="26"/>
        </w:rPr>
        <w:t xml:space="preserve"> “Nothing in the ruling allows a company to stop a woman from getting or filling a prescription for contraceptives, but that salient fact is often lost as lawmakers jump to conclusions that the cost will be prohibitive. That may or may not be the case depending on circumstances. Moreover, it is worth remembering that when the Affordable Care Act was passed, 28 states already had laws or regulations that promote insurance coverage for contraception. The law sought to extend that across the country — and even with this ruling, that will remain the case for the vast majority of workers.” </w:t>
      </w:r>
      <w:r w:rsidRPr="006628D6">
        <w:rPr>
          <w:rFonts w:ascii="Georgia" w:hAnsi="Georgia" w:cs="Georgia"/>
          <w:sz w:val="16"/>
          <w:szCs w:val="16"/>
        </w:rPr>
        <w:t xml:space="preserve">(Glenn Kessler, “Democrats On Hobby Lobby: ‘Misspeaks,’ ‘Opinion’ And Overheated Rhetoric,” </w:t>
      </w:r>
      <w:hyperlink r:id="rId1005" w:history="1">
        <w:r w:rsidRPr="006628D6">
          <w:rPr>
            <w:rFonts w:ascii="Georgia" w:hAnsi="Georgia" w:cs="Georgia"/>
            <w:i/>
            <w:iCs/>
            <w:color w:val="103CC0"/>
            <w:sz w:val="16"/>
            <w:szCs w:val="16"/>
            <w:u w:val="single" w:color="103CC0"/>
          </w:rPr>
          <w:t>The Washington Post</w:t>
        </w:r>
      </w:hyperlink>
      <w:r w:rsidRPr="006628D6">
        <w:rPr>
          <w:rFonts w:ascii="Georgia" w:hAnsi="Georgia" w:cs="Georgia"/>
          <w:sz w:val="16"/>
          <w:szCs w:val="16"/>
        </w:rPr>
        <w:t>, 7/14/14)</w:t>
      </w:r>
    </w:p>
    <w:p w14:paraId="69492AC3" w14:textId="6DF0CD35" w:rsidR="00EC797B" w:rsidRPr="006628D6" w:rsidRDefault="00EC797B" w:rsidP="006F23A3">
      <w:pPr>
        <w:rPr>
          <w:rFonts w:ascii="Georgia" w:hAnsi="Georgia"/>
          <w:sz w:val="16"/>
          <w:szCs w:val="16"/>
        </w:rPr>
      </w:pPr>
      <w:r w:rsidRPr="006628D6">
        <w:rPr>
          <w:rFonts w:ascii="Georgia" w:hAnsi="Georgia" w:cs="Georgia"/>
          <w:b/>
          <w:bCs/>
          <w:sz w:val="26"/>
          <w:szCs w:val="26"/>
        </w:rPr>
        <w:t xml:space="preserve">“Simply Put, The Court Ruling Does Not Outlaw Contraceptives, Does Not Allow Bosses To Prevent Women From Seeking Birth Control And Does Not Take Away </w:t>
      </w:r>
      <w:r w:rsidRPr="006628D6">
        <w:rPr>
          <w:rFonts w:ascii="Georgia" w:hAnsi="Georgia" w:cs="Georgia"/>
          <w:b/>
          <w:bCs/>
          <w:sz w:val="26"/>
          <w:szCs w:val="26"/>
        </w:rPr>
        <w:lastRenderedPageBreak/>
        <w:t>A Person’s Religious Freedom.”</w:t>
      </w:r>
      <w:r w:rsidRPr="006628D6">
        <w:rPr>
          <w:rFonts w:ascii="Georgia" w:hAnsi="Georgia" w:cs="Georgia"/>
          <w:sz w:val="26"/>
          <w:szCs w:val="26"/>
        </w:rPr>
        <w:t xml:space="preserve"> “The Fact Checker generally does not award Pinocchios for “misspeaking” or for statements of opinion. And we obviously take no position on the Supreme Court opinion. But this collection of rhetoric suggests that Democrats need to be more careful in their language about the ruling. All too often, lawmakers leap to conclusions that are not warranted by the facts at hand. Simply put, the court ruling does not outlaw contraceptives, does not allow bosses to prevent women from seeking birth control and does not take away a person’s religious freedom.”</w:t>
      </w:r>
      <w:r w:rsidRPr="006628D6">
        <w:rPr>
          <w:rFonts w:ascii="Georgia" w:hAnsi="Georgia" w:cs="Georgia"/>
          <w:sz w:val="22"/>
        </w:rPr>
        <w:t xml:space="preserve"> (Glenn Kessler, “Democrats On Hobby Lobby: ‘Misspeaks,’ ‘Opinion’ And Overheated Rhetoric,” </w:t>
      </w:r>
      <w:hyperlink r:id="rId1006" w:history="1">
        <w:r w:rsidRPr="006628D6">
          <w:rPr>
            <w:rFonts w:ascii="Georgia" w:hAnsi="Georgia" w:cs="Georgia"/>
            <w:i/>
            <w:iCs/>
            <w:color w:val="103CC0"/>
            <w:sz w:val="22"/>
            <w:u w:val="single" w:color="103CC0"/>
          </w:rPr>
          <w:t>The Washington Post</w:t>
        </w:r>
      </w:hyperlink>
      <w:r w:rsidRPr="006628D6">
        <w:rPr>
          <w:rFonts w:ascii="Georgia" w:hAnsi="Georgia" w:cs="Georgia"/>
          <w:sz w:val="22"/>
        </w:rPr>
        <w:t>, 7/14/14)</w:t>
      </w:r>
    </w:p>
    <w:p w14:paraId="5290C56B" w14:textId="77777777" w:rsidR="006F23A3" w:rsidRPr="006628D6" w:rsidRDefault="006F23A3" w:rsidP="006F23A3">
      <w:pPr>
        <w:pStyle w:val="Heading2"/>
      </w:pPr>
      <w:bookmarkStart w:id="114" w:name="_Toc268178900"/>
      <w:r w:rsidRPr="006628D6">
        <w:t>STEM CELLS</w:t>
      </w:r>
      <w:bookmarkEnd w:id="114"/>
    </w:p>
    <w:p w14:paraId="16F27EF4" w14:textId="77777777" w:rsidR="006F23A3" w:rsidRPr="006628D6" w:rsidRDefault="006F23A3" w:rsidP="006F23A3">
      <w:pPr>
        <w:rPr>
          <w:rFonts w:ascii="Georgia" w:hAnsi="Georgia"/>
          <w:b/>
          <w:u w:val="single"/>
        </w:rPr>
      </w:pPr>
      <w:r w:rsidRPr="006628D6">
        <w:rPr>
          <w:rFonts w:ascii="Georgia" w:hAnsi="Georgia"/>
          <w:b/>
          <w:u w:val="single"/>
        </w:rPr>
        <w:t>Braley Criticized The Bush Administration For Vetoing Stem Cell Research</w:t>
      </w:r>
    </w:p>
    <w:p w14:paraId="6FFD0B63" w14:textId="77777777" w:rsidR="006F23A3" w:rsidRPr="006628D6" w:rsidRDefault="006F23A3" w:rsidP="006F23A3">
      <w:pPr>
        <w:rPr>
          <w:rFonts w:ascii="Georgia" w:hAnsi="Georgia"/>
        </w:rPr>
      </w:pPr>
      <w:r w:rsidRPr="006628D6">
        <w:rPr>
          <w:rFonts w:ascii="Georgia" w:hAnsi="Georgia"/>
          <w:b/>
        </w:rPr>
        <w:t xml:space="preserve">In 2006, Braley Criticized President Bush’s Veto Of Federal Money On Embryonic Stem Cell Research. </w:t>
      </w:r>
      <w:r w:rsidRPr="006628D6">
        <w:rPr>
          <w:rFonts w:ascii="Georgia" w:hAnsi="Georgia"/>
        </w:rPr>
        <w:t xml:space="preserve">“Braley is highly critical of Bush's veto in July of federal money for research on new embryonic stem cell lines derived from embryos slated for destruction by fertility clinics. In his veto message, Bush said the legislation violated his principles on the sanctity of life by encouraging the destruction of embryos created through in vitro fertilization. Braley contends that the potential for progress in the scientific research battle against cancer, Parkinson's disease, juvenile diabetes and Alzheimer's disease justifies the use of embryos that would be otherwise destroyed. In addition, he says additional federal funding is essential to support as well as monitor the research.” </w:t>
      </w:r>
      <w:r w:rsidRPr="006628D6">
        <w:rPr>
          <w:rFonts w:ascii="Georgia" w:hAnsi="Georgia"/>
          <w:sz w:val="16"/>
          <w:szCs w:val="16"/>
        </w:rPr>
        <w:t xml:space="preserve">(Tom Witosky, “Stem Cells, Abortion Split Whalen, Braley; Gay Marriage Also Is An Issue In The 1st District Congressional Race,” </w:t>
      </w:r>
      <w:r w:rsidRPr="006628D6">
        <w:rPr>
          <w:rFonts w:ascii="Georgia" w:hAnsi="Georgia"/>
          <w:i/>
          <w:sz w:val="16"/>
          <w:szCs w:val="16"/>
        </w:rPr>
        <w:t>The Des Moines Register</w:t>
      </w:r>
      <w:r w:rsidRPr="006628D6">
        <w:rPr>
          <w:rFonts w:ascii="Georgia" w:hAnsi="Georgia"/>
          <w:sz w:val="16"/>
          <w:szCs w:val="16"/>
        </w:rPr>
        <w:t>, 10/29/06)</w:t>
      </w:r>
    </w:p>
    <w:p w14:paraId="59AAD05F" w14:textId="77777777" w:rsidR="006F23A3" w:rsidRPr="006628D6" w:rsidRDefault="006F23A3" w:rsidP="006F23A3">
      <w:pPr>
        <w:pStyle w:val="ListParagraph"/>
        <w:numPr>
          <w:ilvl w:val="0"/>
          <w:numId w:val="102"/>
        </w:numPr>
        <w:ind w:left="360"/>
        <w:rPr>
          <w:rFonts w:ascii="Georgia" w:hAnsi="Georgia"/>
        </w:rPr>
      </w:pPr>
      <w:r w:rsidRPr="006628D6">
        <w:rPr>
          <w:rFonts w:ascii="Georgia" w:hAnsi="Georgia"/>
          <w:b/>
        </w:rPr>
        <w:t xml:space="preserve">On President Bush’s Stem Cell Research Veto, Braley Claimed, “I Will Fight To Overturn That Veto And Keep Sending The Bill Back To President Bush And Whatever President Eventually Will Sign It.” </w:t>
      </w:r>
      <w:r w:rsidRPr="006628D6">
        <w:rPr>
          <w:rFonts w:ascii="Georgia" w:hAnsi="Georgia"/>
        </w:rPr>
        <w:t xml:space="preserve">“‘The National Institute of Health is the appropriate government agency to support and oversee this kind of research,’ Braley says. ‘I will fight to overturn that veto and keep sending the bill back to President Bush and whatever president eventually will sign it.’” </w:t>
      </w:r>
      <w:r w:rsidRPr="006628D6">
        <w:rPr>
          <w:rFonts w:ascii="Georgia" w:hAnsi="Georgia"/>
          <w:sz w:val="16"/>
          <w:szCs w:val="16"/>
        </w:rPr>
        <w:t xml:space="preserve">(Tom Witosky, “Stem Cells, Abortion Split Whalen, Braley; Gay Marriage Also Is An Issue In The 1st District Congressional Race,” </w:t>
      </w:r>
      <w:r w:rsidRPr="006628D6">
        <w:rPr>
          <w:rFonts w:ascii="Georgia" w:hAnsi="Georgia"/>
          <w:i/>
          <w:sz w:val="16"/>
          <w:szCs w:val="16"/>
        </w:rPr>
        <w:t>The Des Moines Register</w:t>
      </w:r>
      <w:r w:rsidRPr="006628D6">
        <w:rPr>
          <w:rFonts w:ascii="Georgia" w:hAnsi="Georgia"/>
          <w:sz w:val="16"/>
          <w:szCs w:val="16"/>
        </w:rPr>
        <w:t>, 10/29/06)</w:t>
      </w:r>
    </w:p>
    <w:p w14:paraId="0908ACA6" w14:textId="77777777" w:rsidR="006F23A3" w:rsidRPr="006628D6" w:rsidRDefault="006F23A3" w:rsidP="006F23A3">
      <w:pPr>
        <w:rPr>
          <w:rFonts w:ascii="Georgia" w:hAnsi="Georgia"/>
          <w:b/>
          <w:u w:val="single"/>
        </w:rPr>
      </w:pPr>
      <w:r w:rsidRPr="006628D6">
        <w:rPr>
          <w:rFonts w:ascii="Georgia" w:hAnsi="Georgia"/>
          <w:b/>
          <w:u w:val="single"/>
        </w:rPr>
        <w:t>Braley Voted To Expand Stem Cell Research</w:t>
      </w:r>
    </w:p>
    <w:p w14:paraId="2CD41181" w14:textId="77777777" w:rsidR="006F23A3" w:rsidRPr="006628D6" w:rsidRDefault="006F23A3" w:rsidP="006F23A3">
      <w:pPr>
        <w:rPr>
          <w:rFonts w:ascii="Georgia" w:hAnsi="Georgia"/>
        </w:rPr>
      </w:pPr>
      <w:r w:rsidRPr="006628D6">
        <w:rPr>
          <w:rFonts w:ascii="Georgia" w:hAnsi="Georgia"/>
          <w:b/>
        </w:rPr>
        <w:t xml:space="preserve">In January 2007, Braley Voted For The Stem Cell Research Enhancement Act. </w:t>
      </w:r>
      <w:r w:rsidRPr="006628D6">
        <w:rPr>
          <w:rFonts w:ascii="Georgia" w:hAnsi="Georgia"/>
          <w:sz w:val="16"/>
          <w:szCs w:val="16"/>
        </w:rPr>
        <w:t xml:space="preserve">(H.R. 3, </w:t>
      </w:r>
      <w:hyperlink r:id="rId1007" w:history="1">
        <w:r w:rsidRPr="006628D6">
          <w:rPr>
            <w:rStyle w:val="Hyperlink"/>
            <w:rFonts w:ascii="Georgia" w:hAnsi="Georgia"/>
            <w:sz w:val="16"/>
            <w:szCs w:val="16"/>
          </w:rPr>
          <w:t>Roll Call Vote #20</w:t>
        </w:r>
      </w:hyperlink>
      <w:r w:rsidRPr="006628D6">
        <w:rPr>
          <w:rFonts w:ascii="Georgia" w:hAnsi="Georgia"/>
          <w:sz w:val="16"/>
          <w:szCs w:val="16"/>
        </w:rPr>
        <w:t>: Passed 253-174, D 216-16, R 37-158, 1/11/07, Braley Voted Yea)</w:t>
      </w:r>
    </w:p>
    <w:p w14:paraId="5EB05A5A" w14:textId="77777777" w:rsidR="006F23A3" w:rsidRPr="006628D6" w:rsidRDefault="006F23A3" w:rsidP="006F23A3">
      <w:pPr>
        <w:pStyle w:val="NoSpacing"/>
        <w:spacing w:after="160"/>
        <w:rPr>
          <w:rFonts w:ascii="Georgia" w:hAnsi="Georgia" w:cs="Helvetica"/>
          <w:sz w:val="16"/>
          <w:szCs w:val="16"/>
          <w:lang w:bidi="ar-SA"/>
        </w:rPr>
      </w:pPr>
      <w:r w:rsidRPr="006628D6">
        <w:rPr>
          <w:rFonts w:ascii="Georgia" w:hAnsi="Georgia" w:cs="Helvetica"/>
          <w:sz w:val="16"/>
          <w:szCs w:val="16"/>
          <w:lang w:bidi="ar-SA"/>
        </w:rPr>
        <w:br w:type="page"/>
      </w:r>
    </w:p>
    <w:p w14:paraId="2E871C64" w14:textId="77777777" w:rsidR="006F23A3" w:rsidRPr="006628D6" w:rsidRDefault="006F23A3" w:rsidP="006F23A3">
      <w:pPr>
        <w:pStyle w:val="Heading1"/>
      </w:pPr>
      <w:bookmarkStart w:id="115" w:name="_Toc268178901"/>
      <w:r w:rsidRPr="006628D6">
        <w:lastRenderedPageBreak/>
        <w:t>CONGRESS</w:t>
      </w:r>
      <w:bookmarkEnd w:id="115"/>
    </w:p>
    <w:p w14:paraId="719A16A1" w14:textId="175AE53C" w:rsidR="006F23A3" w:rsidRPr="006628D6" w:rsidRDefault="0075344A" w:rsidP="006F23A3">
      <w:pPr>
        <w:jc w:val="center"/>
        <w:rPr>
          <w:rFonts w:ascii="Georgia" w:hAnsi="Georgia"/>
          <w:b/>
          <w:sz w:val="32"/>
        </w:rPr>
      </w:pPr>
      <w:r w:rsidRPr="006628D6">
        <w:rPr>
          <w:rFonts w:ascii="Georgia" w:hAnsi="Georgia"/>
          <w:b/>
          <w:sz w:val="32"/>
        </w:rPr>
        <w:t>ETHICS COMPLAINTS</w:t>
      </w:r>
    </w:p>
    <w:p w14:paraId="3F630823" w14:textId="42D66AAD" w:rsidR="006F23A3" w:rsidRPr="006628D6" w:rsidRDefault="006F23A3" w:rsidP="006F23A3">
      <w:pPr>
        <w:rPr>
          <w:rFonts w:ascii="Georgia" w:hAnsi="Georgia"/>
          <w:b/>
          <w:u w:val="single"/>
        </w:rPr>
      </w:pPr>
      <w:r w:rsidRPr="006628D6">
        <w:rPr>
          <w:rFonts w:ascii="Georgia" w:hAnsi="Georgia"/>
          <w:b/>
          <w:u w:val="single"/>
        </w:rPr>
        <w:t xml:space="preserve">The American Future Fund Accused Braley Of An Ethics Violation For Using </w:t>
      </w:r>
      <w:r w:rsidR="003A50C4" w:rsidRPr="006628D6">
        <w:rPr>
          <w:rFonts w:ascii="Georgia" w:hAnsi="Georgia"/>
          <w:b/>
          <w:u w:val="single"/>
        </w:rPr>
        <w:t xml:space="preserve">The </w:t>
      </w:r>
      <w:r w:rsidRPr="006628D6">
        <w:rPr>
          <w:rFonts w:ascii="Georgia" w:hAnsi="Georgia"/>
          <w:b/>
          <w:u w:val="single"/>
        </w:rPr>
        <w:t xml:space="preserve">House Floor To Launch A Campaign Attack </w:t>
      </w:r>
    </w:p>
    <w:p w14:paraId="553C050C" w14:textId="77777777" w:rsidR="006F23A3" w:rsidRPr="006628D6" w:rsidRDefault="006F23A3" w:rsidP="006F23A3">
      <w:pPr>
        <w:rPr>
          <w:rFonts w:ascii="Georgia" w:hAnsi="Georgia"/>
        </w:rPr>
      </w:pPr>
      <w:r w:rsidRPr="006628D6">
        <w:rPr>
          <w:rFonts w:ascii="Georgia" w:hAnsi="Georgia"/>
          <w:b/>
        </w:rPr>
        <w:t xml:space="preserve">The American Future Fund Accused Braley Of An Ethics Violation For Attacking The Group On The House Floor. </w:t>
      </w:r>
      <w:r w:rsidRPr="006628D6">
        <w:rPr>
          <w:rFonts w:ascii="Georgia" w:hAnsi="Georgia"/>
        </w:rPr>
        <w:t xml:space="preserve">“U.S. Rep. Bruce Braley is investigating an allegation that his re-election campaign violated ethics rules by using coverage of House activities for partisan purposes. However, the second term Democrat from Waterloo sees irony in the source of the complaint -- the American Future Fund, a 501(c)(4) group, which can receive unlimited donations and does not have to disclose its donors. Federal Election Commission data show the group had spent $6 million in 16 states in independent expenditures as of Tuesday. ‘I find it amusing when a group of anonymous, secret donors are trying to me give me a lecture on ethics when they are spending millions of dollars telling lies about me trying to help my opponent win this election,’ Braley said Wednesday.” </w:t>
      </w:r>
      <w:r w:rsidRPr="006628D6">
        <w:rPr>
          <w:rFonts w:ascii="Georgia" w:hAnsi="Georgia"/>
          <w:sz w:val="16"/>
          <w:szCs w:val="16"/>
        </w:rPr>
        <w:t xml:space="preserve">(James Q. Lynch, “Braley Takes On Ethics Allegations,” </w:t>
      </w:r>
      <w:r w:rsidRPr="006628D6">
        <w:rPr>
          <w:rFonts w:ascii="Georgia" w:hAnsi="Georgia"/>
          <w:i/>
          <w:sz w:val="16"/>
          <w:szCs w:val="16"/>
        </w:rPr>
        <w:t>The Gazette</w:t>
      </w:r>
      <w:r w:rsidRPr="006628D6">
        <w:rPr>
          <w:rFonts w:ascii="Georgia" w:hAnsi="Georgia"/>
          <w:sz w:val="16"/>
          <w:szCs w:val="16"/>
        </w:rPr>
        <w:t>, 10/15/10)</w:t>
      </w:r>
    </w:p>
    <w:p w14:paraId="7A9A917F" w14:textId="77777777" w:rsidR="006F23A3" w:rsidRPr="006628D6" w:rsidRDefault="006F23A3" w:rsidP="00DF054E">
      <w:pPr>
        <w:pStyle w:val="ListParagraph"/>
        <w:numPr>
          <w:ilvl w:val="0"/>
          <w:numId w:val="130"/>
        </w:numPr>
        <w:ind w:left="360"/>
        <w:rPr>
          <w:rFonts w:ascii="Georgia" w:hAnsi="Georgia"/>
        </w:rPr>
      </w:pPr>
      <w:r w:rsidRPr="006628D6">
        <w:rPr>
          <w:rFonts w:ascii="Georgia" w:hAnsi="Georgia"/>
          <w:b/>
        </w:rPr>
        <w:t>AFF Claimed That Braley Attacked Them On The House Floor In Violation Of House Rules, “We Alerted Mr. Braley That He Was In Violation Of House Rules By Using Official Product For Campaign Use.”</w:t>
      </w:r>
      <w:r w:rsidRPr="006628D6">
        <w:rPr>
          <w:rFonts w:ascii="Georgia" w:hAnsi="Georgia"/>
        </w:rPr>
        <w:t xml:space="preserve"> “According to AFF, an Iowa-based conservative group, the House Ethics Manual clearly states: ‘Broadcast coverage and recordings of House floor proceedings may not be used for any political purpose under House Rule 5, clause 2(c)(1). In addition, under House Rule 11, clause 4(b), radio and television tapes and film of any coverage of House committee proceedings may not be used, or made available for use, as partisan political campaign material to promote or oppose the candidacy of any person for public office.’ ‘We alerted Mr. Braley that he was in violation of House rules by using official product for campaign use,’ said AFF spokesman Nick Ryan, who worked for Braley's predecessor, Republican Rep. Jim Nussle. ‘He chose not to make any changes, so we filed the ethics complaint.” </w:t>
      </w:r>
      <w:r w:rsidRPr="006628D6">
        <w:rPr>
          <w:rFonts w:ascii="Georgia" w:hAnsi="Georgia"/>
          <w:sz w:val="16"/>
          <w:szCs w:val="16"/>
        </w:rPr>
        <w:t xml:space="preserve">(James Q. Lynch, “Braley Takes On Ethics Allegations,” </w:t>
      </w:r>
      <w:r w:rsidRPr="006628D6">
        <w:rPr>
          <w:rFonts w:ascii="Georgia" w:hAnsi="Georgia"/>
          <w:i/>
          <w:sz w:val="16"/>
          <w:szCs w:val="16"/>
        </w:rPr>
        <w:t>The Gazette</w:t>
      </w:r>
      <w:r w:rsidRPr="006628D6">
        <w:rPr>
          <w:rFonts w:ascii="Georgia" w:hAnsi="Georgia"/>
          <w:sz w:val="16"/>
          <w:szCs w:val="16"/>
        </w:rPr>
        <w:t>, 10/15/10)</w:t>
      </w:r>
    </w:p>
    <w:p w14:paraId="16CCA3CF" w14:textId="77777777" w:rsidR="006F23A3" w:rsidRPr="006628D6" w:rsidRDefault="006F23A3" w:rsidP="006F23A3">
      <w:pPr>
        <w:rPr>
          <w:rFonts w:ascii="Georgia" w:hAnsi="Georgia"/>
          <w:b/>
        </w:rPr>
      </w:pPr>
      <w:r w:rsidRPr="006628D6">
        <w:rPr>
          <w:rFonts w:ascii="Georgia" w:hAnsi="Georgia"/>
          <w:b/>
          <w:u w:val="single"/>
        </w:rPr>
        <w:t>In 2012, Two Ethics Complaints Were Filed Against Braley</w:t>
      </w:r>
    </w:p>
    <w:p w14:paraId="43B4FA9D" w14:textId="77777777" w:rsidR="006F23A3" w:rsidRPr="006628D6" w:rsidRDefault="006F23A3" w:rsidP="006F23A3">
      <w:pPr>
        <w:rPr>
          <w:rFonts w:ascii="Georgia" w:hAnsi="Georgia"/>
        </w:rPr>
      </w:pPr>
      <w:r w:rsidRPr="006628D6">
        <w:rPr>
          <w:rFonts w:ascii="Georgia" w:hAnsi="Georgia"/>
          <w:b/>
        </w:rPr>
        <w:t xml:space="preserve">In 2012, Braley’s Republican Challenger Filed An Ethics Complaint That  </w:t>
      </w:r>
      <w:r w:rsidRPr="006628D6">
        <w:rPr>
          <w:rFonts w:ascii="Georgia" w:hAnsi="Georgia"/>
        </w:rPr>
        <w:t xml:space="preserve">“Republican challenger Ben Lange has hit 1st District Rep. Bruce Braley with the second ethics complaint this month. Lange filed a complaint Monday with the U.S. House Office of Congressional Ethics alleging that a Braley news conference and ride-along on a Union Pacific train from Fairfax to Marshalltown on Friday was a violation of an ethics rule prohibiting members of Congress from using taxpayer resources to campaign outside their districts.” </w:t>
      </w:r>
      <w:r w:rsidRPr="006628D6">
        <w:rPr>
          <w:rFonts w:ascii="Georgia" w:hAnsi="Georgia"/>
          <w:sz w:val="16"/>
        </w:rPr>
        <w:t xml:space="preserve">(James Q. Lynch, “Lange Files Another Complaint Against Braley With Ethics Panel,” </w:t>
      </w:r>
      <w:hyperlink r:id="rId1008" w:history="1">
        <w:r w:rsidRPr="006628D6">
          <w:rPr>
            <w:rStyle w:val="Hyperlink"/>
            <w:rFonts w:ascii="Georgia" w:hAnsi="Georgia"/>
            <w:i/>
            <w:sz w:val="16"/>
          </w:rPr>
          <w:t>The Gazette</w:t>
        </w:r>
      </w:hyperlink>
      <w:r w:rsidRPr="006628D6">
        <w:rPr>
          <w:rFonts w:ascii="Georgia" w:hAnsi="Georgia"/>
          <w:sz w:val="16"/>
        </w:rPr>
        <w:t xml:space="preserve">, 8/22/12) </w:t>
      </w:r>
    </w:p>
    <w:p w14:paraId="10FF3EA4" w14:textId="77777777" w:rsidR="006F23A3" w:rsidRPr="006628D6" w:rsidRDefault="006F23A3" w:rsidP="006F23A3">
      <w:pPr>
        <w:rPr>
          <w:rFonts w:ascii="Georgia" w:hAnsi="Georgia"/>
        </w:rPr>
      </w:pPr>
      <w:r w:rsidRPr="006628D6">
        <w:rPr>
          <w:rFonts w:ascii="Georgia" w:hAnsi="Georgia"/>
          <w:b/>
        </w:rPr>
        <w:t xml:space="preserve">In 2012, Dubuque GOP Activists Filed An Ethics Complaint Accusing Braley For Using Taxpayer Dollars To Hold A Workshop Outside His District. </w:t>
      </w:r>
      <w:r w:rsidRPr="006628D6">
        <w:rPr>
          <w:rFonts w:ascii="Georgia" w:hAnsi="Georgia"/>
        </w:rPr>
        <w:t xml:space="preserve">“Earlier this month, a Dubuque GOP activist filed an ethics complaint against Braley, when the Waterloo Democrat scheduled a deficit reduction workshop in Cedar Rapids, which is not in the congressman's district. Although Braley's chief of staff dismissed the complaint as having ‘no merit,’ Braley canceled the workshop.” </w:t>
      </w:r>
      <w:r w:rsidRPr="006628D6">
        <w:rPr>
          <w:rFonts w:ascii="Georgia" w:hAnsi="Georgia"/>
          <w:sz w:val="16"/>
        </w:rPr>
        <w:t xml:space="preserve">(James Q. Lynch, “Lange Files Another Complaint Against Braley With Ethics Panel,” </w:t>
      </w:r>
      <w:hyperlink r:id="rId1009" w:history="1">
        <w:r w:rsidRPr="006628D6">
          <w:rPr>
            <w:rStyle w:val="Hyperlink"/>
            <w:rFonts w:ascii="Georgia" w:hAnsi="Georgia"/>
            <w:i/>
            <w:sz w:val="16"/>
          </w:rPr>
          <w:t>The Gazette</w:t>
        </w:r>
      </w:hyperlink>
      <w:r w:rsidRPr="006628D6">
        <w:rPr>
          <w:rFonts w:ascii="Georgia" w:hAnsi="Georgia"/>
          <w:sz w:val="16"/>
        </w:rPr>
        <w:t xml:space="preserve">, 8/22/12) </w:t>
      </w:r>
    </w:p>
    <w:p w14:paraId="2B12D8BF" w14:textId="77777777" w:rsidR="006F23A3" w:rsidRPr="006628D6" w:rsidRDefault="006F23A3" w:rsidP="00DF054E">
      <w:pPr>
        <w:pStyle w:val="ListParagraph"/>
        <w:numPr>
          <w:ilvl w:val="0"/>
          <w:numId w:val="147"/>
        </w:numPr>
        <w:ind w:left="360"/>
        <w:contextualSpacing w:val="0"/>
        <w:rPr>
          <w:rFonts w:ascii="Georgia" w:hAnsi="Georgia"/>
        </w:rPr>
      </w:pPr>
      <w:r w:rsidRPr="006628D6">
        <w:rPr>
          <w:rFonts w:ascii="Georgia" w:hAnsi="Georgia"/>
          <w:b/>
        </w:rPr>
        <w:t xml:space="preserve">Braley Canceled The Workshop. </w:t>
      </w:r>
      <w:r w:rsidRPr="006628D6">
        <w:rPr>
          <w:rFonts w:ascii="Georgia" w:hAnsi="Georgia"/>
        </w:rPr>
        <w:t xml:space="preserve">“Although Braley's chief of staff dismissed the complaint as having no merit, Braley canceled the workshop.” </w:t>
      </w:r>
      <w:r w:rsidRPr="006628D6">
        <w:rPr>
          <w:rFonts w:ascii="Georgia" w:hAnsi="Georgia"/>
          <w:sz w:val="16"/>
        </w:rPr>
        <w:t xml:space="preserve">(James Q. Lynch, “Lange Files Another Complaint Against Braley With Ethics Panel,” </w:t>
      </w:r>
      <w:hyperlink r:id="rId1010" w:history="1">
        <w:r w:rsidRPr="006628D6">
          <w:rPr>
            <w:rStyle w:val="Hyperlink"/>
            <w:rFonts w:ascii="Georgia" w:hAnsi="Georgia"/>
            <w:i/>
            <w:sz w:val="16"/>
          </w:rPr>
          <w:t>The Gazette</w:t>
        </w:r>
      </w:hyperlink>
      <w:r w:rsidRPr="006628D6">
        <w:rPr>
          <w:rFonts w:ascii="Georgia" w:hAnsi="Georgia"/>
          <w:sz w:val="16"/>
        </w:rPr>
        <w:t xml:space="preserve">, 8/22/12) </w:t>
      </w:r>
    </w:p>
    <w:p w14:paraId="4A0257D4" w14:textId="77777777" w:rsidR="00CC2F14" w:rsidRPr="006628D6" w:rsidRDefault="00CC2F14" w:rsidP="00CC2F14">
      <w:pPr>
        <w:rPr>
          <w:rFonts w:ascii="Georgia" w:hAnsi="Georgia"/>
        </w:rPr>
      </w:pPr>
    </w:p>
    <w:p w14:paraId="6C863BE0" w14:textId="77777777" w:rsidR="00CC2F14" w:rsidRPr="006628D6" w:rsidRDefault="00CC2F14" w:rsidP="00CC2F14">
      <w:pPr>
        <w:rPr>
          <w:rFonts w:ascii="Georgia" w:hAnsi="Georgia"/>
        </w:rPr>
      </w:pPr>
    </w:p>
    <w:p w14:paraId="4E778DE2" w14:textId="77777777" w:rsidR="0075344A" w:rsidRPr="006628D6" w:rsidRDefault="0075344A" w:rsidP="0075344A">
      <w:pPr>
        <w:jc w:val="center"/>
        <w:rPr>
          <w:rFonts w:ascii="Georgia" w:eastAsia="MS Mincho" w:hAnsi="Georgia" w:cs="Times New Roman"/>
          <w:b/>
          <w:sz w:val="32"/>
        </w:rPr>
      </w:pPr>
      <w:r w:rsidRPr="006628D6">
        <w:rPr>
          <w:rFonts w:ascii="Georgia" w:eastAsia="MS Mincho" w:hAnsi="Georgia" w:cs="Times New Roman"/>
          <w:b/>
          <w:sz w:val="32"/>
        </w:rPr>
        <w:lastRenderedPageBreak/>
        <w:t>OBAMA ADMINISTRATION SCANDALS</w:t>
      </w:r>
    </w:p>
    <w:p w14:paraId="5B8B0060" w14:textId="4486412A" w:rsidR="0075344A" w:rsidRPr="006628D6" w:rsidRDefault="0075344A" w:rsidP="0075344A">
      <w:pPr>
        <w:pStyle w:val="NormalWeb"/>
        <w:shd w:val="clear" w:color="auto" w:fill="FFFFFF"/>
        <w:spacing w:before="0" w:beforeAutospacing="0" w:after="160" w:afterAutospacing="0"/>
        <w:jc w:val="center"/>
        <w:rPr>
          <w:rFonts w:ascii="Georgia" w:hAnsi="Georgia" w:cs="Arial"/>
          <w:b/>
          <w:i/>
          <w:sz w:val="28"/>
          <w:szCs w:val="20"/>
        </w:rPr>
      </w:pPr>
      <w:r w:rsidRPr="006628D6">
        <w:rPr>
          <w:rFonts w:ascii="Georgia" w:hAnsi="Georgia" w:cs="Arial"/>
          <w:b/>
          <w:i/>
          <w:sz w:val="28"/>
          <w:szCs w:val="20"/>
        </w:rPr>
        <w:t>IRS Scandal</w:t>
      </w:r>
      <w:r w:rsidR="00997BA4" w:rsidRPr="006628D6">
        <w:rPr>
          <w:rFonts w:ascii="Georgia" w:hAnsi="Georgia" w:cs="Arial"/>
          <w:b/>
          <w:i/>
          <w:sz w:val="28"/>
          <w:szCs w:val="20"/>
        </w:rPr>
        <w:t xml:space="preserve"> Flip-Flop</w:t>
      </w:r>
    </w:p>
    <w:p w14:paraId="755C3A3F" w14:textId="77777777" w:rsidR="00997BA4" w:rsidRPr="006628D6" w:rsidRDefault="00997BA4" w:rsidP="00997BA4">
      <w:pPr>
        <w:rPr>
          <w:rFonts w:ascii="Georgia" w:hAnsi="Georgia"/>
          <w:b/>
          <w:u w:val="single"/>
        </w:rPr>
      </w:pPr>
      <w:r w:rsidRPr="006628D6">
        <w:rPr>
          <w:rFonts w:ascii="Georgia" w:hAnsi="Georgia"/>
          <w:b/>
          <w:u w:val="single"/>
        </w:rPr>
        <w:t xml:space="preserve">In 2012, Braley Pushed The IRS To Investigate Nonprofit Organizations </w:t>
      </w:r>
    </w:p>
    <w:p w14:paraId="6E337C58" w14:textId="77777777" w:rsidR="00997BA4" w:rsidRPr="006628D6" w:rsidRDefault="00997BA4" w:rsidP="00997BA4">
      <w:pPr>
        <w:rPr>
          <w:rFonts w:ascii="Georgia" w:hAnsi="Georgia"/>
        </w:rPr>
      </w:pPr>
      <w:r w:rsidRPr="006628D6">
        <w:rPr>
          <w:rFonts w:ascii="Georgia" w:hAnsi="Georgia"/>
          <w:b/>
        </w:rPr>
        <w:t xml:space="preserve">Four Days After The Head Of The IRS Denied Targeting Conservative Nonprofit Organizations, Braley Signed A Letter Urging A Probe Into The Political Activities Of Noprofit Organizations. </w:t>
      </w:r>
      <w:r w:rsidRPr="006628D6">
        <w:rPr>
          <w:rFonts w:ascii="Georgia" w:hAnsi="Georgia"/>
          <w:sz w:val="16"/>
          <w:szCs w:val="16"/>
        </w:rPr>
        <w:t xml:space="preserve">(Rep. Bruce Braley, </w:t>
      </w:r>
      <w:hyperlink r:id="rId1011" w:history="1">
        <w:r w:rsidRPr="006628D6">
          <w:rPr>
            <w:rStyle w:val="Hyperlink"/>
            <w:rFonts w:ascii="Georgia" w:hAnsi="Georgia"/>
            <w:sz w:val="16"/>
            <w:szCs w:val="16"/>
          </w:rPr>
          <w:t>Letter To IRS Commissioner Douglas Shulman</w:t>
        </w:r>
      </w:hyperlink>
      <w:r w:rsidRPr="006628D6">
        <w:rPr>
          <w:rFonts w:ascii="Georgia" w:hAnsi="Georgia"/>
          <w:sz w:val="16"/>
          <w:szCs w:val="16"/>
        </w:rPr>
        <w:t>, 3/28/12)</w:t>
      </w:r>
    </w:p>
    <w:p w14:paraId="5797CB39" w14:textId="3DECD74A" w:rsidR="00997BA4" w:rsidRPr="006628D6" w:rsidRDefault="00997BA4" w:rsidP="00997BA4">
      <w:pPr>
        <w:rPr>
          <w:rFonts w:ascii="Georgia" w:hAnsi="Georgia"/>
          <w:sz w:val="16"/>
          <w:szCs w:val="16"/>
        </w:rPr>
      </w:pPr>
      <w:r w:rsidRPr="006628D6">
        <w:rPr>
          <w:rFonts w:ascii="Georgia" w:hAnsi="Georgia"/>
          <w:b/>
        </w:rPr>
        <w:t xml:space="preserve">On His Campaign Website, Braley Encourages People To “Join Bruce” In Telling The IRS To Exercise Greater Scrutiny Of Tax-Exempt Social Welfare Groups. </w:t>
      </w:r>
      <w:r w:rsidRPr="006628D6">
        <w:rPr>
          <w:rFonts w:ascii="Georgia" w:hAnsi="Georgia"/>
        </w:rPr>
        <w:t xml:space="preserve">“Join Bruce and tell the IRS: Close the special interest loophole and require these groups to disclose their donors.” </w:t>
      </w:r>
      <w:r w:rsidRPr="006628D6">
        <w:rPr>
          <w:rFonts w:ascii="Georgia" w:hAnsi="Georgia"/>
          <w:sz w:val="16"/>
          <w:szCs w:val="16"/>
        </w:rPr>
        <w:t>(</w:t>
      </w:r>
      <w:hyperlink r:id="rId1012" w:history="1">
        <w:r w:rsidRPr="006628D6">
          <w:rPr>
            <w:rStyle w:val="Hyperlink"/>
            <w:rFonts w:ascii="Georgia" w:hAnsi="Georgia"/>
            <w:sz w:val="16"/>
            <w:szCs w:val="16"/>
          </w:rPr>
          <w:t>Campaign Website</w:t>
        </w:r>
      </w:hyperlink>
      <w:r w:rsidRPr="006628D6">
        <w:rPr>
          <w:rFonts w:ascii="Georgia" w:hAnsi="Georgia"/>
          <w:sz w:val="16"/>
          <w:szCs w:val="16"/>
        </w:rPr>
        <w:t>, Accessed 4/23/14)</w:t>
      </w:r>
    </w:p>
    <w:p w14:paraId="7E9A4494" w14:textId="77777777" w:rsidR="0075344A" w:rsidRPr="006628D6" w:rsidRDefault="0075344A" w:rsidP="0075344A">
      <w:pPr>
        <w:pStyle w:val="NormalWeb"/>
        <w:shd w:val="clear" w:color="auto" w:fill="FFFFFF"/>
        <w:spacing w:before="0" w:beforeAutospacing="0" w:after="160" w:afterAutospacing="0"/>
        <w:rPr>
          <w:rFonts w:ascii="Georgia" w:hAnsi="Georgia" w:cs="Arial"/>
          <w:b/>
          <w:szCs w:val="20"/>
          <w:u w:val="single"/>
        </w:rPr>
      </w:pPr>
      <w:r w:rsidRPr="006628D6">
        <w:rPr>
          <w:rFonts w:ascii="Georgia" w:hAnsi="Georgia" w:cs="Arial"/>
          <w:b/>
          <w:szCs w:val="20"/>
          <w:u w:val="single"/>
        </w:rPr>
        <w:t xml:space="preserve">Braley Believes That There Are Signs That The President Is Appropriately Addressing The IRS Scandal </w:t>
      </w:r>
    </w:p>
    <w:p w14:paraId="7F45DC92" w14:textId="77777777" w:rsidR="0075344A" w:rsidRPr="006628D6" w:rsidRDefault="0075344A" w:rsidP="0075344A">
      <w:pPr>
        <w:pStyle w:val="NormalWeb"/>
        <w:shd w:val="clear" w:color="auto" w:fill="FFFFFF"/>
        <w:spacing w:before="0" w:beforeAutospacing="0" w:after="160" w:afterAutospacing="0"/>
        <w:rPr>
          <w:rFonts w:ascii="Georgia" w:hAnsi="Georgia" w:cs="Arial"/>
          <w:color w:val="333333"/>
          <w:szCs w:val="20"/>
        </w:rPr>
      </w:pPr>
      <w:r w:rsidRPr="006628D6">
        <w:rPr>
          <w:rFonts w:ascii="Georgia" w:hAnsi="Georgia" w:cs="Arial"/>
          <w:b/>
          <w:szCs w:val="20"/>
        </w:rPr>
        <w:t xml:space="preserve">On The IRS Scandal, Braley Said There Are “Signs That The President Is Taking These Concerns Seriously.” </w:t>
      </w:r>
      <w:r w:rsidRPr="006628D6">
        <w:rPr>
          <w:rFonts w:ascii="Georgia" w:hAnsi="Georgia" w:cs="Arial"/>
          <w:szCs w:val="20"/>
        </w:rPr>
        <w:t xml:space="preserve">“Braley says he also called on the president to take quick action in the IRS scandal to fire the people responsible for any wrongdoing. He says the Democrat president did eventually take the action that he requested and there are ‘signs that the president is taking these concerns seriously.’” </w:t>
      </w:r>
      <w:r w:rsidRPr="006628D6">
        <w:rPr>
          <w:rFonts w:ascii="Georgia" w:hAnsi="Georgia" w:cs="Arial"/>
          <w:sz w:val="16"/>
          <w:szCs w:val="16"/>
        </w:rPr>
        <w:t xml:space="preserve">(Dar Danielson, “Congressman Braley Says There Are Signs Obama Is Taking Scandal Concerns Seriously,” </w:t>
      </w:r>
      <w:hyperlink r:id="rId1013" w:history="1">
        <w:r w:rsidRPr="006628D6">
          <w:rPr>
            <w:rStyle w:val="Hyperlink"/>
            <w:rFonts w:ascii="Georgia" w:hAnsi="Georgia" w:cs="Arial"/>
            <w:sz w:val="16"/>
            <w:szCs w:val="16"/>
          </w:rPr>
          <w:t>Radio Iowa</w:t>
        </w:r>
      </w:hyperlink>
      <w:r w:rsidRPr="006628D6">
        <w:rPr>
          <w:rFonts w:ascii="Georgia" w:hAnsi="Georgia" w:cs="Arial"/>
          <w:sz w:val="16"/>
          <w:szCs w:val="16"/>
        </w:rPr>
        <w:t>, 6/12/13)</w:t>
      </w:r>
    </w:p>
    <w:p w14:paraId="362BC227" w14:textId="77777777" w:rsidR="0075344A" w:rsidRPr="006628D6" w:rsidRDefault="0075344A" w:rsidP="0075344A">
      <w:pPr>
        <w:pStyle w:val="NormalWeb"/>
        <w:shd w:val="clear" w:color="auto" w:fill="FFFFFF"/>
        <w:spacing w:before="0" w:beforeAutospacing="0" w:after="160" w:afterAutospacing="0"/>
        <w:rPr>
          <w:rFonts w:ascii="Georgia" w:hAnsi="Georgia" w:cs="Arial"/>
          <w:color w:val="333333"/>
          <w:szCs w:val="20"/>
        </w:rPr>
      </w:pPr>
      <w:r w:rsidRPr="006628D6">
        <w:rPr>
          <w:rFonts w:ascii="Georgia" w:hAnsi="Georgia" w:cs="Arial"/>
          <w:b/>
          <w:szCs w:val="20"/>
        </w:rPr>
        <w:t xml:space="preserve">Braley Claims That He Is “Not Worried At All About The Political Impact Of What The White House Is Doing.” </w:t>
      </w:r>
      <w:r w:rsidRPr="006628D6">
        <w:rPr>
          <w:rFonts w:ascii="Georgia" w:hAnsi="Georgia" w:cs="Arial"/>
          <w:szCs w:val="20"/>
        </w:rPr>
        <w:t xml:space="preserve">“Braley is running for the open U.S. Senate seat in 2014, and was asked if the scandals will hurt Democrats in midterm elections if the president isn’t able to get on top of the issues. ‘I’m not worried at all about the political impact of what the White House is doing. I am worried about the significance to the American people of getting it right,’ Braley says. ‘That’s what we were sent here to do, that’s what my job is in terms of oversight. And I will continue to push the president and his administration to fix these problems so that we can regain the trust of American voters.’” </w:t>
      </w:r>
      <w:r w:rsidRPr="006628D6">
        <w:rPr>
          <w:rFonts w:ascii="Georgia" w:hAnsi="Georgia" w:cs="Arial"/>
          <w:sz w:val="16"/>
          <w:szCs w:val="16"/>
        </w:rPr>
        <w:t xml:space="preserve">(Dar Danielson, “Congressman Braley Says There Are Signs Obama Is Taking Scandal Concerns Seriously,” </w:t>
      </w:r>
      <w:hyperlink r:id="rId1014" w:history="1">
        <w:r w:rsidRPr="006628D6">
          <w:rPr>
            <w:rStyle w:val="Hyperlink"/>
            <w:rFonts w:ascii="Georgia" w:hAnsi="Georgia" w:cs="Arial"/>
            <w:sz w:val="16"/>
            <w:szCs w:val="16"/>
          </w:rPr>
          <w:t>Radio Iowa</w:t>
        </w:r>
      </w:hyperlink>
      <w:r w:rsidRPr="006628D6">
        <w:rPr>
          <w:rFonts w:ascii="Georgia" w:hAnsi="Georgia" w:cs="Arial"/>
          <w:sz w:val="16"/>
          <w:szCs w:val="16"/>
        </w:rPr>
        <w:t>, 6/12/13)</w:t>
      </w:r>
    </w:p>
    <w:p w14:paraId="47C42869" w14:textId="77777777" w:rsidR="0075344A" w:rsidRPr="006628D6" w:rsidRDefault="0075344A" w:rsidP="0075344A">
      <w:pPr>
        <w:rPr>
          <w:rFonts w:ascii="Georgia" w:hAnsi="Georgia" w:cs="Arial"/>
          <w:b/>
          <w:bCs/>
          <w:u w:val="single"/>
          <w:shd w:val="clear" w:color="auto" w:fill="FFFFFF"/>
        </w:rPr>
      </w:pPr>
      <w:r w:rsidRPr="006628D6">
        <w:rPr>
          <w:rFonts w:ascii="Georgia" w:hAnsi="Georgia" w:cs="Arial"/>
          <w:b/>
          <w:bCs/>
          <w:u w:val="single"/>
          <w:shd w:val="clear" w:color="auto" w:fill="FFFFFF"/>
        </w:rPr>
        <w:t>Braley Called On Lois Lerner To Resign For The IRS Targeting Scandal</w:t>
      </w:r>
    </w:p>
    <w:p w14:paraId="4B4F209B" w14:textId="77777777" w:rsidR="0075344A" w:rsidRPr="006628D6" w:rsidRDefault="0075344A" w:rsidP="0075344A">
      <w:pPr>
        <w:rPr>
          <w:rFonts w:ascii="Georgia" w:hAnsi="Georgia" w:cs="Arial"/>
          <w:bCs/>
          <w:shd w:val="clear" w:color="auto" w:fill="FFFFFF"/>
        </w:rPr>
      </w:pPr>
      <w:r w:rsidRPr="006628D6">
        <w:rPr>
          <w:rFonts w:ascii="Georgia" w:hAnsi="Georgia" w:cs="Arial"/>
          <w:b/>
          <w:bCs/>
          <w:shd w:val="clear" w:color="auto" w:fill="FFFFFF"/>
        </w:rPr>
        <w:t xml:space="preserve">In May 2013, Braley Called For The Resignation Of IRS Director Lois Lerner After Learning Of The IRS Targeting Scandal. </w:t>
      </w:r>
      <w:r w:rsidRPr="006628D6">
        <w:rPr>
          <w:rFonts w:ascii="Georgia" w:hAnsi="Georgia" w:cs="Arial"/>
          <w:bCs/>
          <w:shd w:val="clear" w:color="auto" w:fill="FFFFFF"/>
        </w:rPr>
        <w:t xml:space="preserve">“The resignation of the IRS acting director is a good first step at holding accountable the people responsible for the shameful actions of the IRS.  As I’ve said, there is no place for politics at the IRS, and the IRS’ targeting of groups for scrutiny based on nothing more than their political beliefs is an affront to our society’s value of free expression.” </w:t>
      </w:r>
      <w:r w:rsidRPr="006628D6">
        <w:rPr>
          <w:rFonts w:ascii="Georgia" w:hAnsi="Georgia" w:cs="Arial"/>
          <w:bCs/>
          <w:sz w:val="16"/>
          <w:szCs w:val="16"/>
          <w:shd w:val="clear" w:color="auto" w:fill="FFFFFF"/>
        </w:rPr>
        <w:t xml:space="preserve">(Rep. Bruce Braley, “Braley Statement On Resignation Of IRS Acting Director,” </w:t>
      </w:r>
      <w:hyperlink r:id="rId1015" w:history="1">
        <w:r w:rsidRPr="006628D6">
          <w:rPr>
            <w:rStyle w:val="Hyperlink"/>
            <w:rFonts w:ascii="Georgia" w:hAnsi="Georgia" w:cs="Arial"/>
            <w:bCs/>
            <w:sz w:val="16"/>
            <w:szCs w:val="16"/>
            <w:shd w:val="clear" w:color="auto" w:fill="FFFFFF"/>
          </w:rPr>
          <w:t>Press Release</w:t>
        </w:r>
      </w:hyperlink>
      <w:r w:rsidRPr="006628D6">
        <w:rPr>
          <w:rFonts w:ascii="Georgia" w:hAnsi="Georgia" w:cs="Arial"/>
          <w:bCs/>
          <w:sz w:val="16"/>
          <w:szCs w:val="16"/>
          <w:shd w:val="clear" w:color="auto" w:fill="FFFFFF"/>
        </w:rPr>
        <w:t>, 5/15/13)</w:t>
      </w:r>
    </w:p>
    <w:p w14:paraId="35A2B9B1" w14:textId="77777777" w:rsidR="0075344A" w:rsidRPr="006628D6" w:rsidRDefault="0075344A" w:rsidP="0075344A">
      <w:pPr>
        <w:rPr>
          <w:rFonts w:ascii="Georgia" w:hAnsi="Georgia" w:cs="Arial"/>
          <w:b/>
          <w:bCs/>
          <w:shd w:val="clear" w:color="auto" w:fill="FFFFFF"/>
        </w:rPr>
      </w:pPr>
      <w:r w:rsidRPr="006628D6">
        <w:rPr>
          <w:rFonts w:ascii="Georgia" w:hAnsi="Georgia" w:cs="Arial"/>
          <w:b/>
          <w:bCs/>
          <w:shd w:val="clear" w:color="auto" w:fill="FFFFFF"/>
        </w:rPr>
        <w:t xml:space="preserve">Braley: “I Continue To Urge The President To Conduct A Thorough And Independent Investigation To Ensure Anyone Responsible For This Behavior Is Held Accountable.” </w:t>
      </w:r>
      <w:r w:rsidRPr="006628D6">
        <w:rPr>
          <w:rFonts w:ascii="Georgia" w:hAnsi="Georgia" w:cs="Arial"/>
          <w:bCs/>
          <w:sz w:val="16"/>
          <w:szCs w:val="16"/>
          <w:shd w:val="clear" w:color="auto" w:fill="FFFFFF"/>
        </w:rPr>
        <w:t xml:space="preserve">(Rep. Bruce Braley, “Braley Statement On Resignation Of IRS Acting Director,” </w:t>
      </w:r>
      <w:hyperlink r:id="rId1016" w:history="1">
        <w:r w:rsidRPr="006628D6">
          <w:rPr>
            <w:rStyle w:val="Hyperlink"/>
            <w:rFonts w:ascii="Georgia" w:hAnsi="Georgia" w:cs="Arial"/>
            <w:bCs/>
            <w:sz w:val="16"/>
            <w:szCs w:val="16"/>
            <w:shd w:val="clear" w:color="auto" w:fill="FFFFFF"/>
          </w:rPr>
          <w:t>Press Release</w:t>
        </w:r>
      </w:hyperlink>
      <w:r w:rsidRPr="006628D6">
        <w:rPr>
          <w:rFonts w:ascii="Georgia" w:hAnsi="Georgia" w:cs="Arial"/>
          <w:bCs/>
          <w:sz w:val="16"/>
          <w:szCs w:val="16"/>
          <w:shd w:val="clear" w:color="auto" w:fill="FFFFFF"/>
        </w:rPr>
        <w:t>, 5/15/13)</w:t>
      </w:r>
    </w:p>
    <w:p w14:paraId="3EBA9DE8" w14:textId="77777777" w:rsidR="0075344A" w:rsidRPr="006628D6" w:rsidRDefault="0075344A" w:rsidP="0075344A">
      <w:pPr>
        <w:rPr>
          <w:rFonts w:ascii="Georgia" w:hAnsi="Georgia"/>
          <w:sz w:val="16"/>
          <w:szCs w:val="16"/>
        </w:rPr>
      </w:pPr>
      <w:r w:rsidRPr="006628D6">
        <w:rPr>
          <w:rFonts w:ascii="Georgia" w:hAnsi="Georgia"/>
          <w:b/>
        </w:rPr>
        <w:t xml:space="preserve">Four Days After The Head Of The IRS Denied Targeting Conservative Nonprofit Organizations, Braley Signed A Letter Urging A Probe Into The Political Activities Of Nonprofit Organizations. </w:t>
      </w:r>
      <w:r w:rsidRPr="006628D6">
        <w:rPr>
          <w:rFonts w:ascii="Georgia" w:hAnsi="Georgia"/>
          <w:sz w:val="16"/>
          <w:szCs w:val="16"/>
        </w:rPr>
        <w:t xml:space="preserve">(Rep. Bruce Braley, </w:t>
      </w:r>
      <w:hyperlink r:id="rId1017" w:history="1">
        <w:r w:rsidRPr="006628D6">
          <w:rPr>
            <w:rStyle w:val="Hyperlink"/>
            <w:rFonts w:ascii="Georgia" w:hAnsi="Georgia"/>
            <w:sz w:val="16"/>
            <w:szCs w:val="16"/>
          </w:rPr>
          <w:t>Letter To IRS Commissioner Douglas Shulman</w:t>
        </w:r>
      </w:hyperlink>
      <w:r w:rsidRPr="006628D6">
        <w:rPr>
          <w:rFonts w:ascii="Georgia" w:hAnsi="Georgia"/>
          <w:sz w:val="16"/>
          <w:szCs w:val="16"/>
        </w:rPr>
        <w:t>, 3/28/12)</w:t>
      </w:r>
    </w:p>
    <w:p w14:paraId="584BE9D9" w14:textId="215E92E8" w:rsidR="00997BA4" w:rsidRPr="006628D6" w:rsidRDefault="00997BA4" w:rsidP="00997BA4">
      <w:pPr>
        <w:rPr>
          <w:rFonts w:ascii="Georgia" w:hAnsi="Georgia"/>
          <w:b/>
          <w:u w:val="single"/>
        </w:rPr>
      </w:pPr>
      <w:r w:rsidRPr="006628D6">
        <w:rPr>
          <w:rFonts w:ascii="Georgia" w:hAnsi="Georgia"/>
          <w:b/>
          <w:u w:val="single"/>
        </w:rPr>
        <w:t>However, In May 201</w:t>
      </w:r>
      <w:r w:rsidR="004107E2" w:rsidRPr="006628D6">
        <w:rPr>
          <w:rFonts w:ascii="Georgia" w:hAnsi="Georgia"/>
          <w:b/>
          <w:u w:val="single"/>
        </w:rPr>
        <w:t>4</w:t>
      </w:r>
      <w:r w:rsidRPr="006628D6">
        <w:rPr>
          <w:rFonts w:ascii="Georgia" w:hAnsi="Georgia"/>
          <w:b/>
          <w:u w:val="single"/>
        </w:rPr>
        <w:t>, Braley Voted Against Holding Lerner In Contempt of Congress</w:t>
      </w:r>
    </w:p>
    <w:p w14:paraId="7C9E19AD" w14:textId="0CCC8D72" w:rsidR="00997BA4" w:rsidRPr="006628D6" w:rsidRDefault="00997BA4" w:rsidP="00997BA4">
      <w:pPr>
        <w:shd w:val="clear" w:color="auto" w:fill="FFFFFF"/>
        <w:rPr>
          <w:rFonts w:ascii="Georgia" w:hAnsi="Georgia" w:cs="Arial"/>
          <w:color w:val="222222"/>
          <w:sz w:val="20"/>
          <w:szCs w:val="20"/>
        </w:rPr>
      </w:pPr>
      <w:r w:rsidRPr="006628D6">
        <w:rPr>
          <w:rFonts w:ascii="Georgia" w:hAnsi="Georgia" w:cs="Arial"/>
          <w:b/>
          <w:bCs/>
          <w:color w:val="222222"/>
          <w:szCs w:val="20"/>
        </w:rPr>
        <w:t>Braley Voted Against H. Res. 574, The Resolution To Hold Former Internal Revenue Service Official Lois Lerner In Contempt Of Congress</w:t>
      </w:r>
      <w:r w:rsidRPr="006628D6">
        <w:rPr>
          <w:rFonts w:ascii="Georgia" w:hAnsi="Georgia" w:cs="Arial"/>
          <w:b/>
          <w:bCs/>
          <w:color w:val="222222"/>
          <w:sz w:val="20"/>
          <w:szCs w:val="20"/>
        </w:rPr>
        <w:t>. </w:t>
      </w:r>
      <w:r w:rsidRPr="006628D6">
        <w:rPr>
          <w:rFonts w:ascii="Georgia" w:hAnsi="Georgia" w:cs="Arial"/>
          <w:color w:val="222222"/>
          <w:sz w:val="16"/>
          <w:szCs w:val="16"/>
        </w:rPr>
        <w:t>(H. Res. 574, </w:t>
      </w:r>
      <w:r w:rsidRPr="006628D6">
        <w:rPr>
          <w:rFonts w:ascii="Georgia" w:hAnsi="Georgia" w:cs="Arial"/>
          <w:color w:val="222222"/>
          <w:sz w:val="20"/>
          <w:szCs w:val="20"/>
        </w:rPr>
        <w:fldChar w:fldCharType="begin"/>
      </w:r>
      <w:r w:rsidRPr="006628D6">
        <w:rPr>
          <w:rFonts w:ascii="Georgia" w:hAnsi="Georgia" w:cs="Arial"/>
          <w:color w:val="222222"/>
          <w:sz w:val="20"/>
          <w:szCs w:val="20"/>
        </w:rPr>
        <w:instrText xml:space="preserve"> HYPERLINK "http://clerk.house.gov/evs/2014/roll203.xml" \t "_blank" </w:instrText>
      </w:r>
      <w:r w:rsidRPr="006628D6">
        <w:rPr>
          <w:rFonts w:ascii="Georgia" w:hAnsi="Georgia" w:cs="Arial"/>
          <w:color w:val="222222"/>
          <w:sz w:val="20"/>
          <w:szCs w:val="20"/>
        </w:rPr>
        <w:fldChar w:fldCharType="separate"/>
      </w:r>
      <w:r w:rsidRPr="006628D6">
        <w:rPr>
          <w:rFonts w:ascii="Georgia" w:hAnsi="Georgia" w:cs="Arial"/>
          <w:color w:val="1155CC"/>
          <w:sz w:val="16"/>
          <w:szCs w:val="16"/>
          <w:u w:val="single"/>
        </w:rPr>
        <w:t>Roll Call #203</w:t>
      </w:r>
      <w:r w:rsidRPr="006628D6">
        <w:rPr>
          <w:rFonts w:ascii="Georgia" w:hAnsi="Georgia" w:cs="Arial"/>
          <w:color w:val="222222"/>
          <w:sz w:val="20"/>
          <w:szCs w:val="20"/>
        </w:rPr>
        <w:fldChar w:fldCharType="end"/>
      </w:r>
      <w:r w:rsidRPr="006628D6">
        <w:rPr>
          <w:rFonts w:ascii="Georgia" w:hAnsi="Georgia" w:cs="Arial"/>
          <w:color w:val="222222"/>
          <w:sz w:val="16"/>
          <w:szCs w:val="16"/>
        </w:rPr>
        <w:t>, Passed 231-187: R 225-0, D 6-187, Braley Voted Nay</w:t>
      </w:r>
      <w:r w:rsidR="004107E2" w:rsidRPr="006628D6">
        <w:rPr>
          <w:rFonts w:ascii="Georgia" w:hAnsi="Georgia" w:cs="Arial"/>
          <w:color w:val="222222"/>
          <w:sz w:val="16"/>
          <w:szCs w:val="16"/>
        </w:rPr>
        <w:t>, 5/7/14</w:t>
      </w:r>
      <w:r w:rsidRPr="006628D6">
        <w:rPr>
          <w:rFonts w:ascii="Georgia" w:hAnsi="Georgia" w:cs="Arial"/>
          <w:color w:val="222222"/>
          <w:sz w:val="16"/>
          <w:szCs w:val="16"/>
        </w:rPr>
        <w:t>)</w:t>
      </w:r>
    </w:p>
    <w:p w14:paraId="1848A89F" w14:textId="77777777" w:rsidR="0075344A" w:rsidRPr="006628D6" w:rsidRDefault="0075344A" w:rsidP="0075344A">
      <w:pPr>
        <w:rPr>
          <w:rFonts w:ascii="Georgia" w:hAnsi="Georgia"/>
          <w:b/>
          <w:u w:val="single"/>
        </w:rPr>
      </w:pPr>
      <w:r w:rsidRPr="006628D6">
        <w:rPr>
          <w:rFonts w:ascii="Georgia" w:hAnsi="Georgia"/>
          <w:b/>
          <w:u w:val="single"/>
        </w:rPr>
        <w:t>Braley Said The IRS Targeting Of Conservative Groups Were “Shameful Actions”</w:t>
      </w:r>
    </w:p>
    <w:p w14:paraId="36799F59" w14:textId="77777777" w:rsidR="0075344A" w:rsidRPr="006628D6" w:rsidRDefault="0075344A" w:rsidP="0075344A">
      <w:pPr>
        <w:rPr>
          <w:rFonts w:ascii="Georgia" w:hAnsi="Georgia"/>
          <w:sz w:val="16"/>
          <w:szCs w:val="16"/>
        </w:rPr>
      </w:pPr>
      <w:r w:rsidRPr="006628D6">
        <w:rPr>
          <w:rFonts w:ascii="Georgia" w:hAnsi="Georgia"/>
          <w:b/>
        </w:rPr>
        <w:lastRenderedPageBreak/>
        <w:t xml:space="preserve">On His Campaign Website, Braley Encourages People To “Join Bruce” In Telling The IRS To Exercise Greater Scrutiny Of Tax-Exempt Social Welfare Groups. </w:t>
      </w:r>
      <w:r w:rsidRPr="006628D6">
        <w:rPr>
          <w:rFonts w:ascii="Georgia" w:hAnsi="Georgia"/>
        </w:rPr>
        <w:t xml:space="preserve">“Join Bruce and tell the IRS: Close the special interest loophole and require these groups to disclose their donors.” </w:t>
      </w:r>
      <w:r w:rsidRPr="006628D6">
        <w:rPr>
          <w:rFonts w:ascii="Georgia" w:hAnsi="Georgia"/>
          <w:sz w:val="16"/>
          <w:szCs w:val="16"/>
        </w:rPr>
        <w:t>(</w:t>
      </w:r>
      <w:hyperlink r:id="rId1018" w:history="1">
        <w:r w:rsidRPr="006628D6">
          <w:rPr>
            <w:rStyle w:val="Hyperlink"/>
            <w:rFonts w:ascii="Georgia" w:hAnsi="Georgia"/>
            <w:sz w:val="16"/>
            <w:szCs w:val="16"/>
          </w:rPr>
          <w:t>Braley For Iowa</w:t>
        </w:r>
      </w:hyperlink>
      <w:r w:rsidRPr="006628D6">
        <w:rPr>
          <w:rFonts w:ascii="Georgia" w:hAnsi="Georgia"/>
          <w:sz w:val="16"/>
          <w:szCs w:val="16"/>
        </w:rPr>
        <w:t xml:space="preserve">, Accessed 4/23/14) </w:t>
      </w:r>
    </w:p>
    <w:p w14:paraId="72E2ED06" w14:textId="77777777" w:rsidR="0075344A" w:rsidRPr="006628D6" w:rsidRDefault="0075344A" w:rsidP="0075344A">
      <w:pPr>
        <w:rPr>
          <w:rFonts w:ascii="Georgia" w:hAnsi="Georgia"/>
          <w:sz w:val="16"/>
          <w:szCs w:val="16"/>
        </w:rPr>
      </w:pPr>
      <w:r w:rsidRPr="006628D6">
        <w:rPr>
          <w:rFonts w:ascii="Georgia" w:hAnsi="Georgia"/>
          <w:b/>
        </w:rPr>
        <w:t xml:space="preserve">In May 2013, Braley Called The IRS’s Targeting Conservative Groups “Shameful.” </w:t>
      </w:r>
      <w:r w:rsidRPr="006628D6">
        <w:rPr>
          <w:rFonts w:ascii="Georgia" w:hAnsi="Georgia"/>
        </w:rPr>
        <w:t xml:space="preserve">“The resignation of the IRS acting director is a good first step at holding accountable the people responsible for the shameful actions of the IRS.  As I’ve said, there is no place for politics at the IRS, and the IRS’ targeting of groups for scrutiny based on nothing more than their political beliefs is an affront to our society’s value of free expression.” </w:t>
      </w:r>
      <w:r w:rsidRPr="006628D6">
        <w:rPr>
          <w:rFonts w:ascii="Georgia" w:hAnsi="Georgia"/>
          <w:sz w:val="16"/>
          <w:szCs w:val="16"/>
        </w:rPr>
        <w:t xml:space="preserve">(Rep. Bruce Braley, “Braley Statement on Resignation of IRS Acting Director,” </w:t>
      </w:r>
      <w:hyperlink r:id="rId1019" w:history="1">
        <w:r w:rsidRPr="006628D6">
          <w:rPr>
            <w:rStyle w:val="Hyperlink"/>
            <w:rFonts w:ascii="Georgia" w:hAnsi="Georgia"/>
            <w:sz w:val="16"/>
            <w:szCs w:val="16"/>
          </w:rPr>
          <w:t>Press Release</w:t>
        </w:r>
      </w:hyperlink>
      <w:r w:rsidRPr="006628D6">
        <w:rPr>
          <w:rFonts w:ascii="Georgia" w:hAnsi="Georgia"/>
          <w:sz w:val="16"/>
          <w:szCs w:val="16"/>
        </w:rPr>
        <w:t>, 5/15/13)</w:t>
      </w:r>
    </w:p>
    <w:p w14:paraId="06ABFB44" w14:textId="77777777" w:rsidR="0075344A" w:rsidRPr="006628D6" w:rsidRDefault="0075344A" w:rsidP="0075344A">
      <w:pPr>
        <w:rPr>
          <w:rFonts w:ascii="Georgia" w:eastAsia="Times New Roman" w:hAnsi="Georgia" w:cs="Times New Roman"/>
          <w:sz w:val="16"/>
          <w:szCs w:val="16"/>
        </w:rPr>
      </w:pPr>
      <w:r w:rsidRPr="006628D6">
        <w:rPr>
          <w:rFonts w:ascii="Georgia" w:hAnsi="Georgia"/>
          <w:b/>
        </w:rPr>
        <w:t xml:space="preserve">The Day After Issuing The Release Braley Told Radio Iowa That He Was Concerned The Scandal Would Prevent The IRS From </w:t>
      </w:r>
      <w:r w:rsidRPr="006628D6">
        <w:rPr>
          <w:rFonts w:ascii="Georgia" w:hAnsi="Georgia"/>
          <w:b/>
          <w:color w:val="000000" w:themeColor="text1"/>
        </w:rPr>
        <w:t>“</w:t>
      </w:r>
      <w:r w:rsidRPr="006628D6">
        <w:rPr>
          <w:rFonts w:ascii="Georgia" w:eastAsia="Times New Roman" w:hAnsi="Georgia" w:cs="Arial"/>
          <w:b/>
          <w:color w:val="000000" w:themeColor="text1"/>
          <w:shd w:val="clear" w:color="auto" w:fill="FFFFFF"/>
        </w:rPr>
        <w:t>Is Doing What It Needs To To Make Sure That Tax-Exempt Organizations Are Not Engaging In Inappropriate Activity.”</w:t>
      </w:r>
      <w:r w:rsidRPr="006628D6">
        <w:rPr>
          <w:rFonts w:ascii="Georgia" w:hAnsi="Georgia"/>
          <w:b/>
          <w:color w:val="000000" w:themeColor="text1"/>
        </w:rPr>
        <w:t xml:space="preserve"> </w:t>
      </w:r>
      <w:r w:rsidRPr="006628D6">
        <w:rPr>
          <w:rFonts w:ascii="Georgia" w:hAnsi="Georgia"/>
          <w:color w:val="000000" w:themeColor="text1"/>
        </w:rPr>
        <w:t xml:space="preserve"> “‘</w:t>
      </w:r>
      <w:r w:rsidRPr="006628D6">
        <w:rPr>
          <w:rFonts w:ascii="Georgia" w:eastAsia="Times New Roman" w:hAnsi="Georgia" w:cs="Arial"/>
          <w:color w:val="000000" w:themeColor="text1"/>
          <w:shd w:val="clear" w:color="auto" w:fill="FFFFFF"/>
        </w:rPr>
        <w:t>Once those measures are resolved and addressed, then I think it is appropriate to look at whether or not the agency is doing what it needs to to make sure that tax-exempt organizations are not engaging in inappropriate activity within the meaning of the regulations that limit that activity,’ according to Braley.</w:t>
      </w:r>
      <w:r w:rsidRPr="006628D6">
        <w:rPr>
          <w:rFonts w:ascii="Georgia" w:eastAsia="Times New Roman" w:hAnsi="Georgia" w:cs="Times New Roman"/>
          <w:color w:val="000000" w:themeColor="text1"/>
        </w:rPr>
        <w:t xml:space="preserve">” </w:t>
      </w:r>
      <w:r w:rsidRPr="006628D6">
        <w:rPr>
          <w:rFonts w:ascii="Georgia" w:eastAsia="Times New Roman" w:hAnsi="Georgia" w:cs="Times New Roman"/>
          <w:color w:val="000000" w:themeColor="text1"/>
          <w:sz w:val="16"/>
          <w:szCs w:val="16"/>
        </w:rPr>
        <w:t>(Dar Danielson, “Braley Says IRS Scandal Takes Focus Off Legitimate Investigation Into Rule Breaking,”</w:t>
      </w:r>
      <w:r w:rsidRPr="006628D6">
        <w:rPr>
          <w:rFonts w:ascii="Georgia" w:eastAsia="Times New Roman" w:hAnsi="Georgia" w:cs="Times New Roman"/>
          <w:sz w:val="16"/>
          <w:szCs w:val="16"/>
        </w:rPr>
        <w:t xml:space="preserve"> </w:t>
      </w:r>
      <w:hyperlink r:id="rId1020" w:history="1">
        <w:r w:rsidRPr="006628D6">
          <w:rPr>
            <w:rStyle w:val="Hyperlink"/>
            <w:rFonts w:ascii="Georgia" w:eastAsia="Times New Roman" w:hAnsi="Georgia" w:cs="Times New Roman"/>
            <w:sz w:val="16"/>
            <w:szCs w:val="16"/>
          </w:rPr>
          <w:t>Radio Iowa</w:t>
        </w:r>
      </w:hyperlink>
      <w:r w:rsidRPr="006628D6">
        <w:rPr>
          <w:rFonts w:ascii="Georgia" w:eastAsia="Times New Roman" w:hAnsi="Georgia" w:cs="Times New Roman"/>
          <w:sz w:val="16"/>
          <w:szCs w:val="16"/>
        </w:rPr>
        <w:t>, 5/16/13)</w:t>
      </w:r>
    </w:p>
    <w:p w14:paraId="0ED30B64" w14:textId="77777777" w:rsidR="0075344A" w:rsidRPr="006628D6" w:rsidRDefault="0075344A" w:rsidP="0075344A">
      <w:pPr>
        <w:jc w:val="center"/>
        <w:rPr>
          <w:rFonts w:ascii="Georgia" w:hAnsi="Georgia" w:cs="Arial"/>
          <w:b/>
          <w:bCs/>
          <w:i/>
          <w:sz w:val="28"/>
          <w:shd w:val="clear" w:color="auto" w:fill="FFFFFF"/>
        </w:rPr>
      </w:pPr>
      <w:r w:rsidRPr="006628D6">
        <w:rPr>
          <w:rFonts w:ascii="Georgia" w:hAnsi="Georgia" w:cs="Arial"/>
          <w:b/>
          <w:bCs/>
          <w:i/>
          <w:sz w:val="28"/>
          <w:shd w:val="clear" w:color="auto" w:fill="FFFFFF"/>
        </w:rPr>
        <w:t>Fast And Furious</w:t>
      </w:r>
    </w:p>
    <w:p w14:paraId="5168AAD5" w14:textId="77777777" w:rsidR="0075344A" w:rsidRPr="006628D6" w:rsidRDefault="0075344A" w:rsidP="0075344A">
      <w:pPr>
        <w:rPr>
          <w:rFonts w:ascii="Georgia" w:hAnsi="Georgia" w:cs="Arial"/>
          <w:b/>
          <w:bCs/>
          <w:u w:val="single"/>
          <w:shd w:val="clear" w:color="auto" w:fill="FFFFFF"/>
        </w:rPr>
      </w:pPr>
      <w:r w:rsidRPr="006628D6">
        <w:rPr>
          <w:rFonts w:ascii="Georgia" w:hAnsi="Georgia" w:cs="Arial"/>
          <w:b/>
          <w:bCs/>
          <w:u w:val="single"/>
          <w:shd w:val="clear" w:color="auto" w:fill="FFFFFF"/>
        </w:rPr>
        <w:t>Braley Voted Against Holding Holder In Contempt Of Congress Over Fast And Furious</w:t>
      </w:r>
    </w:p>
    <w:p w14:paraId="376E8D5D" w14:textId="77777777" w:rsidR="0075344A" w:rsidRPr="006628D6" w:rsidRDefault="0075344A" w:rsidP="0075344A">
      <w:pPr>
        <w:rPr>
          <w:rFonts w:ascii="Georgia" w:hAnsi="Georgia" w:cs="Arial"/>
          <w:sz w:val="16"/>
          <w:szCs w:val="16"/>
          <w:shd w:val="clear" w:color="auto" w:fill="FFFFFF"/>
        </w:rPr>
      </w:pPr>
      <w:r w:rsidRPr="006628D6">
        <w:rPr>
          <w:rFonts w:ascii="Georgia" w:hAnsi="Georgia" w:cs="Arial"/>
          <w:b/>
          <w:bCs/>
          <w:shd w:val="clear" w:color="auto" w:fill="FFFFFF"/>
        </w:rPr>
        <w:t>Braley Voted Against Holding Eric Holder In Contempt Of Congress.</w:t>
      </w:r>
      <w:r w:rsidRPr="006628D6">
        <w:rPr>
          <w:rStyle w:val="apple-converted-space"/>
          <w:rFonts w:ascii="Georgia" w:hAnsi="Georgia" w:cs="Arial"/>
          <w:shd w:val="clear" w:color="auto" w:fill="FFFFFF"/>
        </w:rPr>
        <w:t> </w:t>
      </w:r>
      <w:r w:rsidRPr="006628D6">
        <w:rPr>
          <w:rFonts w:ascii="Georgia" w:hAnsi="Georgia" w:cs="Arial"/>
          <w:sz w:val="16"/>
          <w:szCs w:val="16"/>
          <w:shd w:val="clear" w:color="auto" w:fill="FFFFFF"/>
        </w:rPr>
        <w:t>(H. R. 711,</w:t>
      </w:r>
      <w:r w:rsidRPr="006628D6">
        <w:rPr>
          <w:rStyle w:val="apple-converted-space"/>
          <w:rFonts w:ascii="Georgia" w:hAnsi="Georgia" w:cs="Arial"/>
          <w:sz w:val="16"/>
          <w:szCs w:val="16"/>
          <w:shd w:val="clear" w:color="auto" w:fill="FFFFFF"/>
        </w:rPr>
        <w:t> </w:t>
      </w:r>
      <w:r w:rsidR="00B11844" w:rsidRPr="006628D6">
        <w:fldChar w:fldCharType="begin"/>
      </w:r>
      <w:r w:rsidR="00B11844" w:rsidRPr="006628D6">
        <w:rPr>
          <w:rFonts w:ascii="Georgia" w:hAnsi="Georgia"/>
        </w:rPr>
        <w:instrText xml:space="preserve"> HYPERLINK "http://clerk.house.gov/evs/2012/roll441.xml" \t "_blank" </w:instrText>
      </w:r>
      <w:r w:rsidR="00B11844" w:rsidRPr="006628D6">
        <w:fldChar w:fldCharType="separate"/>
      </w:r>
      <w:r w:rsidRPr="006628D6">
        <w:rPr>
          <w:rStyle w:val="Hyperlink"/>
          <w:rFonts w:ascii="Georgia" w:hAnsi="Georgia" w:cs="Arial"/>
          <w:sz w:val="16"/>
          <w:szCs w:val="16"/>
          <w:shd w:val="clear" w:color="auto" w:fill="FFFFFF"/>
        </w:rPr>
        <w:t>Roll Call #411</w:t>
      </w:r>
      <w:r w:rsidR="00B11844" w:rsidRPr="006628D6">
        <w:rPr>
          <w:rStyle w:val="Hyperlink"/>
          <w:rFonts w:ascii="Georgia" w:hAnsi="Georgia" w:cs="Arial"/>
          <w:sz w:val="16"/>
          <w:szCs w:val="16"/>
          <w:shd w:val="clear" w:color="auto" w:fill="FFFFFF"/>
        </w:rPr>
        <w:fldChar w:fldCharType="end"/>
      </w:r>
      <w:r w:rsidRPr="006628D6">
        <w:rPr>
          <w:rFonts w:ascii="Georgia" w:hAnsi="Georgia" w:cs="Arial"/>
          <w:sz w:val="16"/>
          <w:szCs w:val="16"/>
          <w:shd w:val="clear" w:color="auto" w:fill="FFFFFF"/>
        </w:rPr>
        <w:t>: Passed 255-67-1-109: R 238-2-0-1, D 17-65-1-108, 6/28/12, Braley Voted Nay)</w:t>
      </w:r>
    </w:p>
    <w:p w14:paraId="2731F66A" w14:textId="77777777" w:rsidR="0075344A" w:rsidRPr="006628D6" w:rsidRDefault="0075344A" w:rsidP="0075344A">
      <w:pPr>
        <w:rPr>
          <w:rFonts w:ascii="Georgia" w:hAnsi="Georgia"/>
        </w:rPr>
      </w:pPr>
      <w:r w:rsidRPr="006628D6">
        <w:rPr>
          <w:rFonts w:ascii="Georgia" w:hAnsi="Georgia"/>
          <w:b/>
        </w:rPr>
        <w:t xml:space="preserve">Braley Voted Against Holding U.S. AG Eric Holder In Contempt Of Congress. </w:t>
      </w:r>
      <w:r w:rsidRPr="006628D6">
        <w:rPr>
          <w:rFonts w:ascii="Georgia" w:hAnsi="Georgia"/>
        </w:rPr>
        <w:t xml:space="preserve"> “‘I’ll vote the same way I voted in the committee, I’ll vote against it,’ Braley says.” </w:t>
      </w:r>
      <w:r w:rsidRPr="006628D6">
        <w:rPr>
          <w:rFonts w:ascii="Georgia" w:hAnsi="Georgia"/>
          <w:sz w:val="16"/>
        </w:rPr>
        <w:t xml:space="preserve">(Dar Danielson, “Congressman Braley To Vote Against Attorney General Contempt Charge,” </w:t>
      </w:r>
      <w:hyperlink r:id="rId1021" w:history="1">
        <w:r w:rsidRPr="006628D6">
          <w:rPr>
            <w:rStyle w:val="Hyperlink"/>
            <w:rFonts w:ascii="Georgia" w:hAnsi="Georgia"/>
            <w:sz w:val="16"/>
          </w:rPr>
          <w:t>Radio Iowa</w:t>
        </w:r>
      </w:hyperlink>
      <w:r w:rsidRPr="006628D6">
        <w:rPr>
          <w:rFonts w:ascii="Georgia" w:hAnsi="Georgia"/>
          <w:sz w:val="16"/>
        </w:rPr>
        <w:t>, 6/28/12)</w:t>
      </w:r>
    </w:p>
    <w:p w14:paraId="65D24395" w14:textId="24DEAA11" w:rsidR="0075344A" w:rsidRPr="006628D6" w:rsidRDefault="0075344A" w:rsidP="00DF054E">
      <w:pPr>
        <w:pStyle w:val="ListParagraph"/>
        <w:numPr>
          <w:ilvl w:val="0"/>
          <w:numId w:val="146"/>
        </w:numPr>
        <w:ind w:left="360"/>
        <w:contextualSpacing w:val="0"/>
        <w:rPr>
          <w:rFonts w:ascii="Georgia" w:hAnsi="Georgia"/>
        </w:rPr>
      </w:pPr>
      <w:r w:rsidRPr="006628D6">
        <w:rPr>
          <w:rFonts w:ascii="Georgia" w:hAnsi="Georgia"/>
          <w:b/>
        </w:rPr>
        <w:t xml:space="preserve">Braley Called The Vote “Political Theater.” </w:t>
      </w:r>
      <w:r w:rsidRPr="006628D6">
        <w:rPr>
          <w:rFonts w:ascii="Georgia" w:hAnsi="Georgia"/>
        </w:rPr>
        <w:t xml:space="preserve">“The full U.S. House is set to vote today on a contempt of Congress charge against Attorney General Eric Holder for not turning over documents in the ‘Fast and Furious’ gun running case. Some Democrats are expected to vote with Republicans for the contempt charge, but Congressman Bruce Braley of Waterloo is not one of them…‘The contempt vote itself is purely political theater that will not get to the bottom of the problem. And that’s why even if it is passed, it will be referred to the courts, which is where it should have gone in the first place,’ Braley says.” </w:t>
      </w:r>
      <w:r w:rsidRPr="006628D6">
        <w:rPr>
          <w:rFonts w:ascii="Georgia" w:hAnsi="Georgia"/>
          <w:sz w:val="16"/>
        </w:rPr>
        <w:t xml:space="preserve">(Dar Danielson, “Congressman Braley To Vote Against Attorney General Contempt Charge,” </w:t>
      </w:r>
      <w:hyperlink r:id="rId1022" w:history="1">
        <w:r w:rsidRPr="006628D6">
          <w:rPr>
            <w:rStyle w:val="Hyperlink"/>
            <w:rFonts w:ascii="Georgia" w:hAnsi="Georgia"/>
            <w:sz w:val="16"/>
          </w:rPr>
          <w:t>Radio Iowa</w:t>
        </w:r>
      </w:hyperlink>
      <w:r w:rsidRPr="006628D6">
        <w:rPr>
          <w:rFonts w:ascii="Georgia" w:hAnsi="Georgia"/>
          <w:sz w:val="16"/>
        </w:rPr>
        <w:t>, 6/28/12)</w:t>
      </w:r>
    </w:p>
    <w:p w14:paraId="0D11CF96" w14:textId="765CECB8" w:rsidR="006F23A3" w:rsidRPr="006628D6" w:rsidRDefault="0075344A" w:rsidP="006F23A3">
      <w:pPr>
        <w:jc w:val="center"/>
        <w:rPr>
          <w:rFonts w:ascii="Georgia" w:hAnsi="Georgia"/>
          <w:b/>
          <w:sz w:val="32"/>
        </w:rPr>
      </w:pPr>
      <w:r w:rsidRPr="006628D6">
        <w:rPr>
          <w:rFonts w:ascii="Georgia" w:hAnsi="Georgia"/>
          <w:b/>
          <w:sz w:val="32"/>
        </w:rPr>
        <w:t>GRIDLOCK</w:t>
      </w:r>
    </w:p>
    <w:p w14:paraId="7F5569CE" w14:textId="77777777" w:rsidR="006F23A3" w:rsidRPr="006628D6" w:rsidRDefault="006F23A3" w:rsidP="006F23A3">
      <w:pPr>
        <w:rPr>
          <w:rFonts w:ascii="Georgia" w:hAnsi="Georgia"/>
          <w:sz w:val="16"/>
          <w:szCs w:val="16"/>
        </w:rPr>
      </w:pPr>
      <w:r w:rsidRPr="006628D6">
        <w:rPr>
          <w:rFonts w:ascii="Georgia" w:hAnsi="Georgia"/>
          <w:b/>
        </w:rPr>
        <w:t xml:space="preserve">In 2007, Braley Criticized The Senate For Not Voting On The House’s Bills. </w:t>
      </w:r>
      <w:r w:rsidRPr="006628D6">
        <w:rPr>
          <w:rFonts w:ascii="Georgia" w:hAnsi="Georgia"/>
        </w:rPr>
        <w:t xml:space="preserve">“‘People see Congress as a single entity. They expect you, as a member of Congress to bring about change, now,’ Braley said. ‘We have been very successful in passing bills in the House to do what we set out to do. ‘But there has been vote after vote in the Senate - they can't even get modest bipartisan bills to the 60 votes they need to get debate cut off,’ Braley said.” </w:t>
      </w:r>
      <w:r w:rsidRPr="006628D6">
        <w:rPr>
          <w:rFonts w:ascii="Georgia" w:hAnsi="Georgia"/>
          <w:sz w:val="16"/>
          <w:szCs w:val="16"/>
        </w:rPr>
        <w:t xml:space="preserve">(Jane Norman, “Freshman Lawmakers Contrast In Styles,” </w:t>
      </w:r>
      <w:r w:rsidRPr="006628D6">
        <w:rPr>
          <w:rFonts w:ascii="Georgia" w:hAnsi="Georgia"/>
          <w:i/>
          <w:sz w:val="16"/>
          <w:szCs w:val="16"/>
        </w:rPr>
        <w:t>The Des Moines Register</w:t>
      </w:r>
      <w:r w:rsidRPr="006628D6">
        <w:rPr>
          <w:rFonts w:ascii="Georgia" w:hAnsi="Georgia"/>
          <w:sz w:val="16"/>
          <w:szCs w:val="16"/>
        </w:rPr>
        <w:t>, 11/11/07)</w:t>
      </w:r>
    </w:p>
    <w:p w14:paraId="0AC90C82" w14:textId="77777777" w:rsidR="006F23A3" w:rsidRPr="006628D6" w:rsidRDefault="006F23A3" w:rsidP="006F23A3">
      <w:pPr>
        <w:rPr>
          <w:rFonts w:ascii="Georgia" w:hAnsi="Georgia"/>
          <w:sz w:val="16"/>
        </w:rPr>
      </w:pPr>
      <w:r w:rsidRPr="006628D6">
        <w:rPr>
          <w:rFonts w:ascii="Georgia" w:hAnsi="Georgia"/>
          <w:b/>
        </w:rPr>
        <w:t xml:space="preserve">In August 2012, Braley Criticized Congress For “Behaving Like Little Children.” </w:t>
      </w:r>
      <w:r w:rsidRPr="006628D6">
        <w:rPr>
          <w:rFonts w:ascii="Georgia" w:hAnsi="Georgia"/>
        </w:rPr>
        <w:t xml:space="preserve">“Democrats from Eastern Iowa's delegation were especially furious late Thursday, and Democratic Reps. Bruce Braley and Dave Loebsack issued particularly critical statements. Braley said Congress was ‘behaving like little children,’ while Loebsack said Republicans wanted "cover for their August vacation while Iowa farmers suffer and the fields wither.” </w:t>
      </w:r>
      <w:r w:rsidRPr="006628D6">
        <w:rPr>
          <w:rFonts w:ascii="Georgia" w:hAnsi="Georgia"/>
          <w:sz w:val="16"/>
        </w:rPr>
        <w:t xml:space="preserve">(J.T. Rushing, “Harkin: Farm Bill Impasse Won't Stop Aid; Emergency Help Will Come, But No Permanent Action Until September,” </w:t>
      </w:r>
      <w:r w:rsidRPr="006628D6">
        <w:rPr>
          <w:rFonts w:ascii="Georgia" w:hAnsi="Georgia"/>
          <w:i/>
          <w:sz w:val="16"/>
        </w:rPr>
        <w:t>The Gazette</w:t>
      </w:r>
      <w:r w:rsidRPr="006628D6">
        <w:rPr>
          <w:rFonts w:ascii="Georgia" w:hAnsi="Georgia"/>
          <w:sz w:val="16"/>
        </w:rPr>
        <w:t>, 8/3/12)</w:t>
      </w:r>
    </w:p>
    <w:p w14:paraId="5DF196B0" w14:textId="1BC9915E" w:rsidR="006F23A3" w:rsidRPr="006628D6" w:rsidRDefault="0075344A" w:rsidP="006F23A3">
      <w:pPr>
        <w:jc w:val="center"/>
        <w:rPr>
          <w:rFonts w:ascii="Georgia" w:hAnsi="Georgia" w:cs="Helvetica"/>
          <w:b/>
          <w:bCs/>
          <w:sz w:val="32"/>
        </w:rPr>
      </w:pPr>
      <w:r w:rsidRPr="006628D6">
        <w:rPr>
          <w:rFonts w:ascii="Georgia" w:hAnsi="Georgia" w:cs="Helvetica"/>
          <w:b/>
          <w:bCs/>
          <w:sz w:val="32"/>
        </w:rPr>
        <w:t>GOVERNMENT OVERSIGHT</w:t>
      </w:r>
    </w:p>
    <w:p w14:paraId="182ED860" w14:textId="77777777" w:rsidR="006F23A3" w:rsidRPr="006628D6" w:rsidRDefault="006F23A3" w:rsidP="006F23A3">
      <w:pPr>
        <w:pStyle w:val="NoSpacing"/>
        <w:spacing w:after="160"/>
        <w:rPr>
          <w:rFonts w:ascii="Georgia" w:hAnsi="Georgia" w:cs="Helvetica"/>
          <w:lang w:bidi="ar-SA"/>
        </w:rPr>
      </w:pPr>
      <w:r w:rsidRPr="006628D6">
        <w:rPr>
          <w:rFonts w:ascii="Georgia" w:hAnsi="Georgia" w:cs="Helvetica"/>
          <w:b/>
          <w:bCs/>
          <w:lang w:bidi="ar-SA"/>
        </w:rPr>
        <w:lastRenderedPageBreak/>
        <w:t>Braley Voted Against H.R. 2879, The Stop Government Abuse Act.</w:t>
      </w:r>
      <w:r w:rsidRPr="006628D6">
        <w:rPr>
          <w:rFonts w:ascii="Georgia" w:hAnsi="Georgia" w:cs="Helvetica"/>
          <w:sz w:val="16"/>
          <w:szCs w:val="16"/>
          <w:lang w:bidi="ar-SA"/>
        </w:rPr>
        <w:t xml:space="preserve"> (H.R. 2879, </w:t>
      </w:r>
      <w:hyperlink r:id="rId1023" w:history="1">
        <w:r w:rsidRPr="006628D6">
          <w:rPr>
            <w:rStyle w:val="Hyperlink"/>
            <w:rFonts w:ascii="Georgia" w:hAnsi="Georgia" w:cs="Helvetica"/>
            <w:sz w:val="16"/>
            <w:szCs w:val="16"/>
            <w:lang w:bidi="ar-SA"/>
          </w:rPr>
          <w:t>Roll Call #436</w:t>
        </w:r>
      </w:hyperlink>
      <w:r w:rsidRPr="006628D6">
        <w:rPr>
          <w:rFonts w:ascii="Georgia" w:hAnsi="Georgia" w:cs="Helvetica"/>
          <w:sz w:val="16"/>
          <w:szCs w:val="16"/>
          <w:lang w:bidi="ar-SA"/>
        </w:rPr>
        <w:t>: Passed 239-176: R 224-2, D 15-174, 8/1/13, Braley Voted Nay)</w:t>
      </w:r>
    </w:p>
    <w:p w14:paraId="582F86B5" w14:textId="77777777" w:rsidR="006F23A3" w:rsidRPr="006628D6" w:rsidRDefault="006F23A3" w:rsidP="006F23A3">
      <w:pPr>
        <w:pStyle w:val="NoSpacing"/>
        <w:numPr>
          <w:ilvl w:val="0"/>
          <w:numId w:val="13"/>
        </w:numPr>
        <w:spacing w:after="160"/>
        <w:rPr>
          <w:rFonts w:ascii="Georgia" w:hAnsi="Georgia" w:cs="Helvetica"/>
          <w:sz w:val="22"/>
          <w:lang w:bidi="ar-SA"/>
        </w:rPr>
      </w:pPr>
      <w:r w:rsidRPr="006628D6">
        <w:rPr>
          <w:rFonts w:ascii="Georgia" w:hAnsi="Georgia" w:cs="Helvetica"/>
          <w:b/>
          <w:bCs/>
          <w:lang w:bidi="ar-SA"/>
        </w:rPr>
        <w:t>The Stop Government Abuse Act Would Allow Federal Agencies To Place Senior Officials Who Are Under Serious Investigation On Unpaid Leave.</w:t>
      </w:r>
      <w:r w:rsidRPr="006628D6">
        <w:rPr>
          <w:rFonts w:ascii="Georgia" w:hAnsi="Georgia" w:cs="Helvetica"/>
          <w:bCs/>
          <w:lang w:bidi="ar-SA"/>
        </w:rPr>
        <w:t xml:space="preserve"> </w:t>
      </w:r>
      <w:r w:rsidRPr="006628D6">
        <w:rPr>
          <w:rFonts w:ascii="Georgia" w:hAnsi="Georgia" w:cs="Helvetica"/>
          <w:lang w:bidi="ar-SA"/>
        </w:rPr>
        <w:t xml:space="preserve">“The new bill, titled the ‘Stop Government Abuse Act,’ would allow federal agencies to place senior officials who are under serious investigation on unpaid leave. Currently, federal workers are given pay and benefits when placed on administrative leave. The proposal was written after the IRS in May placed Lois Lerner, the director of the agency's tax-exempt organizations division, on administrative leave. She had admitted that IRS employees improperly scrutinized applications from dozens of organizations seeking tax-exempt status. Lawmakers also reacted angrily last year when Jeff Neely, a senior official at the General Services Administration, was placed on paid administrative leave pending an internal investigation into an expensive 2010 employee conference held in Las Vegas that he helped organize.” </w:t>
      </w:r>
      <w:r w:rsidRPr="006628D6">
        <w:rPr>
          <w:rFonts w:ascii="Georgia" w:hAnsi="Georgia" w:cs="Helvetica"/>
          <w:sz w:val="16"/>
          <w:szCs w:val="16"/>
          <w:lang w:bidi="ar-SA"/>
        </w:rPr>
        <w:t xml:space="preserve">(Ed O'Keefe, “House passes ‘Stop Government Abuse Act’,” </w:t>
      </w:r>
      <w:r w:rsidRPr="006628D6">
        <w:rPr>
          <w:rFonts w:ascii="Georgia" w:hAnsi="Georgia" w:cs="Helvetica"/>
          <w:i/>
          <w:iCs/>
          <w:sz w:val="16"/>
          <w:szCs w:val="16"/>
          <w:lang w:bidi="ar-SA"/>
        </w:rPr>
        <w:t xml:space="preserve">The Washington Post’s </w:t>
      </w:r>
      <w:hyperlink r:id="rId1024" w:history="1">
        <w:r w:rsidRPr="006628D6">
          <w:rPr>
            <w:rFonts w:ascii="Georgia" w:hAnsi="Georgia" w:cs="Helvetica"/>
            <w:color w:val="0000FF"/>
            <w:sz w:val="16"/>
            <w:szCs w:val="16"/>
            <w:u w:val="single"/>
            <w:lang w:bidi="ar-SA"/>
          </w:rPr>
          <w:t>Post Politics</w:t>
        </w:r>
      </w:hyperlink>
      <w:r w:rsidRPr="006628D6">
        <w:rPr>
          <w:rFonts w:ascii="Georgia" w:hAnsi="Georgia" w:cs="Helvetica"/>
          <w:sz w:val="16"/>
          <w:szCs w:val="16"/>
          <w:lang w:bidi="ar-SA"/>
        </w:rPr>
        <w:t>, 8/1/13)</w:t>
      </w:r>
    </w:p>
    <w:p w14:paraId="324FB18F" w14:textId="77777777" w:rsidR="006F23A3" w:rsidRPr="006628D6" w:rsidRDefault="006F23A3" w:rsidP="006F23A3">
      <w:pPr>
        <w:rPr>
          <w:rFonts w:ascii="Georgia" w:hAnsi="Georgia"/>
        </w:rPr>
      </w:pPr>
      <w:r w:rsidRPr="006628D6">
        <w:rPr>
          <w:rFonts w:ascii="Georgia" w:hAnsi="Georgia"/>
          <w:b/>
          <w:bCs/>
        </w:rPr>
        <w:t xml:space="preserve">Braley Voted Against H.R. 4138, The Executive Needs to Faithfully Observe And Respect Congressional Enactments Of (ENFORCE) The Law Act Of 2014. </w:t>
      </w:r>
      <w:r w:rsidRPr="006628D6">
        <w:rPr>
          <w:rFonts w:ascii="Georgia" w:hAnsi="Georgia"/>
          <w:sz w:val="16"/>
          <w:szCs w:val="16"/>
        </w:rPr>
        <w:t>(H. R. 4138, </w:t>
      </w:r>
      <w:r w:rsidR="00B11844" w:rsidRPr="006628D6">
        <w:fldChar w:fldCharType="begin"/>
      </w:r>
      <w:r w:rsidR="00B11844" w:rsidRPr="006628D6">
        <w:rPr>
          <w:rFonts w:ascii="Georgia" w:hAnsi="Georgia"/>
        </w:rPr>
        <w:instrText xml:space="preserve"> HYPERLINK "http://clerk.house.gov/evs/2014/roll124.xml" \t "_blank" </w:instrText>
      </w:r>
      <w:r w:rsidR="00B11844" w:rsidRPr="006628D6">
        <w:fldChar w:fldCharType="separate"/>
      </w:r>
      <w:r w:rsidRPr="006628D6">
        <w:rPr>
          <w:rStyle w:val="Hyperlink"/>
          <w:rFonts w:ascii="Georgia" w:hAnsi="Georgia"/>
          <w:sz w:val="16"/>
          <w:szCs w:val="16"/>
        </w:rPr>
        <w:t>Roll Call #124</w:t>
      </w:r>
      <w:r w:rsidR="00B11844" w:rsidRPr="006628D6">
        <w:rPr>
          <w:rStyle w:val="Hyperlink"/>
          <w:rFonts w:ascii="Georgia" w:hAnsi="Georgia"/>
          <w:sz w:val="16"/>
          <w:szCs w:val="16"/>
        </w:rPr>
        <w:fldChar w:fldCharType="end"/>
      </w:r>
      <w:r w:rsidRPr="006628D6">
        <w:rPr>
          <w:rFonts w:ascii="Georgia" w:hAnsi="Georgia"/>
          <w:sz w:val="16"/>
          <w:szCs w:val="16"/>
        </w:rPr>
        <w:t>: Passed 233-181: R 228-0, D 5-181, 3/12/14, Braley Voted Nay)</w:t>
      </w:r>
    </w:p>
    <w:p w14:paraId="365B92B1" w14:textId="77777777" w:rsidR="006F23A3" w:rsidRPr="006628D6" w:rsidRDefault="006F23A3" w:rsidP="006F23A3">
      <w:pPr>
        <w:pStyle w:val="ListParagraph"/>
        <w:numPr>
          <w:ilvl w:val="0"/>
          <w:numId w:val="54"/>
        </w:numPr>
        <w:ind w:left="360"/>
        <w:contextualSpacing w:val="0"/>
        <w:rPr>
          <w:rFonts w:ascii="Georgia" w:hAnsi="Georgia"/>
        </w:rPr>
      </w:pPr>
      <w:r w:rsidRPr="006628D6">
        <w:rPr>
          <w:rFonts w:ascii="Georgia" w:hAnsi="Georgia"/>
          <w:b/>
          <w:bCs/>
        </w:rPr>
        <w:t>The ENFORCE The Law Act Of 2014 Would Allow Congress To File Civil Suits Against The Executive Branch For Failing To Enforce The Law. </w:t>
      </w:r>
      <w:r w:rsidRPr="006628D6">
        <w:rPr>
          <w:rFonts w:ascii="Georgia" w:hAnsi="Georgia"/>
        </w:rPr>
        <w:t xml:space="preserve">“The House passed a bill Wednesday that would let Congress file civil suits against the Executive Branch for failing to enforce the laws, a response to what Republicans say is an Obama administration that routinely ignores the will of Congress.” </w:t>
      </w:r>
      <w:r w:rsidRPr="006628D6">
        <w:rPr>
          <w:rFonts w:ascii="Georgia" w:hAnsi="Georgia"/>
          <w:sz w:val="16"/>
          <w:szCs w:val="16"/>
        </w:rPr>
        <w:t>(Pete Kasperowicz, “House Votes To Authorize Action Against Obama,” </w:t>
      </w:r>
      <w:r w:rsidRPr="006628D6">
        <w:rPr>
          <w:rFonts w:ascii="Georgia" w:hAnsi="Georgia"/>
          <w:i/>
          <w:iCs/>
          <w:sz w:val="16"/>
          <w:szCs w:val="16"/>
        </w:rPr>
        <w:t>The Hill’s </w:t>
      </w:r>
      <w:r w:rsidR="00B11844" w:rsidRPr="006628D6">
        <w:fldChar w:fldCharType="begin"/>
      </w:r>
      <w:r w:rsidR="00B11844" w:rsidRPr="006628D6">
        <w:rPr>
          <w:rFonts w:ascii="Georgia" w:hAnsi="Georgia"/>
        </w:rPr>
        <w:instrText xml:space="preserve"> HYPERLINK "http://thehill.com/blogs/floor-action/votes/200608-house-votes-to-authorize-legal-action-against-obama" \t "_blank" </w:instrText>
      </w:r>
      <w:r w:rsidR="00B11844" w:rsidRPr="006628D6">
        <w:fldChar w:fldCharType="separate"/>
      </w:r>
      <w:r w:rsidRPr="006628D6">
        <w:rPr>
          <w:rStyle w:val="Hyperlink"/>
          <w:rFonts w:ascii="Georgia" w:hAnsi="Georgia"/>
          <w:sz w:val="16"/>
          <w:szCs w:val="16"/>
        </w:rPr>
        <w:t>Floor Action</w:t>
      </w:r>
      <w:r w:rsidR="00B11844" w:rsidRPr="006628D6">
        <w:rPr>
          <w:rStyle w:val="Hyperlink"/>
          <w:rFonts w:ascii="Georgia" w:hAnsi="Georgia"/>
          <w:sz w:val="16"/>
          <w:szCs w:val="16"/>
        </w:rPr>
        <w:fldChar w:fldCharType="end"/>
      </w:r>
      <w:r w:rsidRPr="006628D6">
        <w:rPr>
          <w:rFonts w:ascii="Georgia" w:hAnsi="Georgia"/>
          <w:sz w:val="16"/>
          <w:szCs w:val="16"/>
        </w:rPr>
        <w:t>, 3/12/14)</w:t>
      </w:r>
    </w:p>
    <w:p w14:paraId="72175EAC" w14:textId="77777777" w:rsidR="006F23A3" w:rsidRPr="006628D6" w:rsidRDefault="006F23A3" w:rsidP="006F23A3">
      <w:pPr>
        <w:widowControl w:val="0"/>
        <w:autoSpaceDE w:val="0"/>
        <w:autoSpaceDN w:val="0"/>
        <w:adjustRightInd w:val="0"/>
        <w:rPr>
          <w:rFonts w:ascii="Georgia" w:hAnsi="Georgia" w:cs="Helvetica"/>
        </w:rPr>
      </w:pPr>
      <w:r w:rsidRPr="006628D6">
        <w:rPr>
          <w:rFonts w:ascii="Georgia" w:hAnsi="Georgia" w:cs="Helvetica"/>
          <w:b/>
          <w:bCs/>
        </w:rPr>
        <w:t xml:space="preserve">Braley Voted Against H.R. 3865, The Stop Targeting Of Political Beliefs By The IRS Act Of 2014. </w:t>
      </w:r>
      <w:r w:rsidRPr="006628D6">
        <w:rPr>
          <w:rFonts w:ascii="Georgia" w:hAnsi="Georgia" w:cs="Helvetica"/>
          <w:sz w:val="16"/>
          <w:szCs w:val="16"/>
        </w:rPr>
        <w:t xml:space="preserve">(H.R. 3865, </w:t>
      </w:r>
      <w:hyperlink r:id="rId1025" w:history="1">
        <w:r w:rsidRPr="006628D6">
          <w:rPr>
            <w:rFonts w:ascii="Georgia" w:hAnsi="Georgia" w:cs="Helvetica"/>
            <w:color w:val="386EFF"/>
            <w:sz w:val="16"/>
            <w:szCs w:val="16"/>
          </w:rPr>
          <w:t>Roll Call #69</w:t>
        </w:r>
      </w:hyperlink>
      <w:r w:rsidRPr="006628D6">
        <w:rPr>
          <w:rFonts w:ascii="Georgia" w:hAnsi="Georgia" w:cs="Helvetica"/>
          <w:sz w:val="16"/>
          <w:szCs w:val="16"/>
        </w:rPr>
        <w:t>: Passed 243-176: R 229-0, D 14-176, 2/26/14, Braley Voted Nay)</w:t>
      </w:r>
    </w:p>
    <w:p w14:paraId="0597EC8A" w14:textId="77777777" w:rsidR="006F23A3" w:rsidRPr="006628D6" w:rsidRDefault="006F23A3" w:rsidP="006F23A3">
      <w:pPr>
        <w:pStyle w:val="NoSpacing"/>
        <w:numPr>
          <w:ilvl w:val="0"/>
          <w:numId w:val="44"/>
        </w:numPr>
        <w:spacing w:after="160"/>
        <w:rPr>
          <w:rFonts w:ascii="Georgia" w:hAnsi="Georgia"/>
          <w:b/>
          <w:szCs w:val="24"/>
        </w:rPr>
      </w:pPr>
      <w:r w:rsidRPr="006628D6">
        <w:rPr>
          <w:rFonts w:ascii="Georgia" w:hAnsi="Georgia" w:cs="Helvetica"/>
          <w:b/>
          <w:bCs/>
          <w:szCs w:val="24"/>
          <w:lang w:bidi="ar-SA"/>
        </w:rPr>
        <w:t xml:space="preserve">“The Legislation Delays For One Year An IRS Rule That Would Stop 501(c)(4) Groups With Tax-Exempt Status From Certain Political Activities.” </w:t>
      </w:r>
      <w:r w:rsidRPr="006628D6">
        <w:rPr>
          <w:rFonts w:ascii="Georgia" w:hAnsi="Georgia" w:cs="Helvetica"/>
          <w:szCs w:val="24"/>
          <w:lang w:bidi="ar-SA"/>
        </w:rPr>
        <w:t xml:space="preserve">“The legislation delays for one year an IRS rule that would stop 501(c)(4) groups with tax-exempt status from certain political activities, like voter registration drives. Republicans say that rule is an attempt to formalize an IRS policy that disadvantages conservative groups.” </w:t>
      </w:r>
      <w:r w:rsidRPr="006628D6">
        <w:rPr>
          <w:rFonts w:ascii="Georgia" w:hAnsi="Georgia" w:cs="Helvetica"/>
          <w:sz w:val="16"/>
          <w:szCs w:val="16"/>
          <w:lang w:bidi="ar-SA"/>
        </w:rPr>
        <w:t>(Pete Kasperowicz, “Dems Say IRS Vote Is About Fox News,” </w:t>
      </w:r>
      <w:r w:rsidRPr="006628D6">
        <w:rPr>
          <w:rFonts w:ascii="Georgia" w:hAnsi="Georgia" w:cs="Helvetica"/>
          <w:i/>
          <w:iCs/>
          <w:sz w:val="16"/>
          <w:szCs w:val="16"/>
          <w:lang w:bidi="ar-SA"/>
        </w:rPr>
        <w:t>The Hill’s </w:t>
      </w:r>
      <w:hyperlink r:id="rId1026" w:history="1">
        <w:r w:rsidRPr="006628D6">
          <w:rPr>
            <w:rFonts w:ascii="Georgia" w:hAnsi="Georgia" w:cs="Helvetica"/>
            <w:color w:val="386EFF"/>
            <w:sz w:val="16"/>
            <w:szCs w:val="16"/>
            <w:lang w:bidi="ar-SA"/>
          </w:rPr>
          <w:t>Floor Action</w:t>
        </w:r>
      </w:hyperlink>
      <w:r w:rsidRPr="006628D6">
        <w:rPr>
          <w:rFonts w:ascii="Georgia" w:hAnsi="Georgia" w:cs="Helvetica"/>
          <w:sz w:val="16"/>
          <w:szCs w:val="16"/>
          <w:lang w:bidi="ar-SA"/>
        </w:rPr>
        <w:t>, 2/26/14)</w:t>
      </w:r>
    </w:p>
    <w:p w14:paraId="496022CD" w14:textId="0823E1C0" w:rsidR="0075344A" w:rsidRPr="006628D6" w:rsidRDefault="0075344A" w:rsidP="0075344A">
      <w:pPr>
        <w:pStyle w:val="NormalWeb"/>
        <w:shd w:val="clear" w:color="auto" w:fill="FFFFFF"/>
        <w:spacing w:before="0" w:beforeAutospacing="0" w:after="160" w:afterAutospacing="0"/>
        <w:jc w:val="center"/>
        <w:rPr>
          <w:rFonts w:ascii="Georgia" w:hAnsi="Georgia"/>
          <w:b/>
          <w:sz w:val="32"/>
        </w:rPr>
      </w:pPr>
      <w:r w:rsidRPr="006628D6">
        <w:rPr>
          <w:rFonts w:ascii="Georgia" w:hAnsi="Georgia"/>
          <w:b/>
          <w:sz w:val="32"/>
        </w:rPr>
        <w:t>JUDICIAL FILIBUSTERS</w:t>
      </w:r>
    </w:p>
    <w:p w14:paraId="2F4DD41A" w14:textId="77777777" w:rsidR="006F23A3" w:rsidRPr="006628D6" w:rsidRDefault="006F23A3" w:rsidP="006F23A3">
      <w:pPr>
        <w:pStyle w:val="NormalWeb"/>
        <w:shd w:val="clear" w:color="auto" w:fill="FFFFFF"/>
        <w:spacing w:before="0" w:beforeAutospacing="0" w:after="160" w:afterAutospacing="0"/>
        <w:rPr>
          <w:rFonts w:ascii="Georgia" w:hAnsi="Georgia"/>
          <w:b/>
          <w:u w:val="single"/>
        </w:rPr>
      </w:pPr>
      <w:r w:rsidRPr="006628D6">
        <w:rPr>
          <w:rFonts w:ascii="Georgia" w:hAnsi="Georgia"/>
          <w:b/>
          <w:u w:val="single"/>
        </w:rPr>
        <w:t>Braley Said That He Supports Reforming The Filibuster Rules</w:t>
      </w:r>
    </w:p>
    <w:p w14:paraId="57CEC1A3" w14:textId="77777777" w:rsidR="006F23A3" w:rsidRPr="006628D6" w:rsidRDefault="006F23A3" w:rsidP="006F23A3">
      <w:pPr>
        <w:pStyle w:val="NormalWeb"/>
        <w:shd w:val="clear" w:color="auto" w:fill="FFFFFF"/>
        <w:spacing w:before="0" w:beforeAutospacing="0" w:after="160" w:afterAutospacing="0"/>
        <w:rPr>
          <w:rFonts w:ascii="Georgia" w:hAnsi="Georgia"/>
          <w:b/>
          <w:color w:val="333333"/>
        </w:rPr>
      </w:pPr>
      <w:r w:rsidRPr="006628D6">
        <w:rPr>
          <w:rFonts w:ascii="Georgia" w:hAnsi="Georgia"/>
          <w:b/>
        </w:rPr>
        <w:t xml:space="preserve">“Braley Also Said He Supports Reforming The Filibuster Rules In The Senate, So That Legislation Does Not Constantly Need To Overcome A 60-Vote Threshold To Move Forward.” </w:t>
      </w:r>
      <w:r w:rsidRPr="006628D6">
        <w:rPr>
          <w:rFonts w:ascii="Georgia" w:hAnsi="Georgia"/>
          <w:sz w:val="16"/>
          <w:szCs w:val="16"/>
        </w:rPr>
        <w:t>(Amanda Terkel And Ryan Grim, “Bruce Braley: Gun Legislation Was Too Weak, Gift To Manufacturers,”</w:t>
      </w:r>
      <w:r w:rsidRPr="006628D6">
        <w:rPr>
          <w:rFonts w:ascii="Georgia" w:hAnsi="Georgia"/>
          <w:color w:val="333333"/>
          <w:sz w:val="16"/>
          <w:szCs w:val="16"/>
        </w:rPr>
        <w:t xml:space="preserve"> </w:t>
      </w:r>
      <w:hyperlink r:id="rId1027" w:history="1">
        <w:r w:rsidRPr="006628D6">
          <w:rPr>
            <w:rStyle w:val="Hyperlink"/>
            <w:rFonts w:ascii="Georgia" w:hAnsi="Georgia"/>
            <w:i/>
            <w:sz w:val="16"/>
            <w:szCs w:val="16"/>
          </w:rPr>
          <w:t>The Huffington Post</w:t>
        </w:r>
      </w:hyperlink>
      <w:r w:rsidRPr="006628D6">
        <w:rPr>
          <w:rFonts w:ascii="Georgia" w:hAnsi="Georgia"/>
          <w:color w:val="333333"/>
          <w:sz w:val="16"/>
          <w:szCs w:val="16"/>
        </w:rPr>
        <w:t xml:space="preserve">, </w:t>
      </w:r>
      <w:r w:rsidRPr="006628D6">
        <w:rPr>
          <w:rFonts w:ascii="Georgia" w:hAnsi="Georgia"/>
          <w:sz w:val="16"/>
          <w:szCs w:val="16"/>
        </w:rPr>
        <w:t>6/24/13)</w:t>
      </w:r>
    </w:p>
    <w:p w14:paraId="13C2AC99" w14:textId="4285FA1B" w:rsidR="006F23A3" w:rsidRPr="006628D6" w:rsidRDefault="006F23A3" w:rsidP="00197705">
      <w:pPr>
        <w:pStyle w:val="NormalWeb"/>
        <w:numPr>
          <w:ilvl w:val="0"/>
          <w:numId w:val="46"/>
        </w:numPr>
        <w:shd w:val="clear" w:color="auto" w:fill="FFFFFF"/>
        <w:tabs>
          <w:tab w:val="left" w:pos="810"/>
        </w:tabs>
        <w:spacing w:before="0" w:beforeAutospacing="0" w:after="160" w:afterAutospacing="0"/>
        <w:ind w:left="270"/>
        <w:rPr>
          <w:rFonts w:ascii="Georgia" w:hAnsi="Georgia"/>
          <w:color w:val="333333"/>
        </w:rPr>
      </w:pPr>
      <w:r w:rsidRPr="006628D6">
        <w:rPr>
          <w:rFonts w:ascii="Georgia" w:hAnsi="Georgia"/>
          <w:b/>
        </w:rPr>
        <w:t xml:space="preserve">Braley Wants To Throw Out The Judicial Filibuster System To End Gridlock In The Senate. </w:t>
      </w:r>
      <w:r w:rsidRPr="006628D6">
        <w:rPr>
          <w:rFonts w:ascii="Georgia" w:hAnsi="Georgia"/>
        </w:rPr>
        <w:t xml:space="preserve">“‘I understand why people who have been there a long time want to preserve it,’ he said. ‘But the reality is, in this highly divided Senate that we have now, even the most basic responsibilities of treaty ratification and judicial confirmations are just at a standstill and take up so much floor time that it keeps the Senate from doing its required policy-making. That's why I think progressives are willing to accept some of the risk of doing away with the current filibuster system if it means that we can get things done that the American people want to see happen.’” </w:t>
      </w:r>
      <w:r w:rsidRPr="006628D6">
        <w:rPr>
          <w:rFonts w:ascii="Georgia" w:hAnsi="Georgia"/>
          <w:sz w:val="16"/>
          <w:szCs w:val="16"/>
        </w:rPr>
        <w:t xml:space="preserve">(Amanda Terkel And Ryan Grim, “Bruce Braley: Gun Legislation Was Too Weak, Gift To Manufacturers,” </w:t>
      </w:r>
      <w:hyperlink r:id="rId1028" w:history="1">
        <w:r w:rsidRPr="006628D6">
          <w:rPr>
            <w:rStyle w:val="Hyperlink"/>
            <w:rFonts w:ascii="Georgia" w:hAnsi="Georgia"/>
            <w:i/>
            <w:sz w:val="16"/>
            <w:szCs w:val="16"/>
          </w:rPr>
          <w:t>The Huffington Post</w:t>
        </w:r>
      </w:hyperlink>
      <w:r w:rsidRPr="006628D6">
        <w:rPr>
          <w:rFonts w:ascii="Georgia" w:hAnsi="Georgia"/>
          <w:sz w:val="16"/>
          <w:szCs w:val="16"/>
        </w:rPr>
        <w:t>, 6/24/13)</w:t>
      </w:r>
      <w:r w:rsidRPr="006628D6">
        <w:rPr>
          <w:rFonts w:ascii="Georgia" w:hAnsi="Georgia" w:cs="Helvetica"/>
          <w:sz w:val="16"/>
          <w:szCs w:val="16"/>
        </w:rPr>
        <w:br w:type="page"/>
      </w:r>
    </w:p>
    <w:p w14:paraId="2E642F91" w14:textId="77777777" w:rsidR="006F23A3" w:rsidRPr="006628D6" w:rsidRDefault="006F23A3" w:rsidP="006F23A3">
      <w:pPr>
        <w:pStyle w:val="Heading1"/>
      </w:pPr>
      <w:bookmarkStart w:id="116" w:name="_Toc268178902"/>
      <w:r w:rsidRPr="006628D6">
        <w:lastRenderedPageBreak/>
        <w:t>VIDEO</w:t>
      </w:r>
      <w:bookmarkEnd w:id="116"/>
    </w:p>
    <w:p w14:paraId="54819A2D"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OBAMA</w:t>
      </w:r>
    </w:p>
    <w:p w14:paraId="0B049BA6" w14:textId="369BACA5" w:rsidR="006F23A3" w:rsidRPr="006628D6" w:rsidRDefault="00FA7A2C" w:rsidP="008E6512">
      <w:pPr>
        <w:pStyle w:val="Style1"/>
        <w:rPr>
          <w:b/>
        </w:rPr>
      </w:pPr>
      <w:r w:rsidRPr="006628D6">
        <w:rPr>
          <w:b/>
        </w:rPr>
        <w:t xml:space="preserve">VIDEO: Braley Said He Would “Welcome” Obama On The Campaign Trail. </w:t>
      </w:r>
      <w:r w:rsidRPr="006628D6">
        <w:rPr>
          <w:rFonts w:eastAsia="Times New Roman" w:cs="Arial"/>
          <w:color w:val="222222"/>
          <w:szCs w:val="20"/>
          <w:shd w:val="clear" w:color="auto" w:fill="FFFFFF"/>
        </w:rPr>
        <w:t xml:space="preserve">“‘I have said on prior occasions that if the president has time in his busy schedule to come to Iowa, I would welcome him,’ Braley said. He met Friday with Des Moines Register reporters and editors.” </w:t>
      </w:r>
      <w:r w:rsidRPr="006628D6">
        <w:rPr>
          <w:rFonts w:eastAsia="Times New Roman" w:cs="Arial"/>
          <w:color w:val="222222"/>
          <w:sz w:val="16"/>
          <w:szCs w:val="20"/>
          <w:shd w:val="clear" w:color="auto" w:fill="FFFFFF"/>
        </w:rPr>
        <w:t xml:space="preserve">(Kathie Obradovich, “Braley Would Welcome Obama – But Notes Disagreements,” </w:t>
      </w:r>
      <w:hyperlink r:id="rId1029" w:history="1">
        <w:r w:rsidRPr="006628D6">
          <w:rPr>
            <w:rStyle w:val="Hyperlink"/>
            <w:rFonts w:eastAsia="Times New Roman" w:cs="Arial"/>
            <w:i/>
            <w:sz w:val="16"/>
            <w:szCs w:val="20"/>
            <w:shd w:val="clear" w:color="auto" w:fill="FFFFFF"/>
          </w:rPr>
          <w:t>The Des Moines Register</w:t>
        </w:r>
      </w:hyperlink>
      <w:r w:rsidRPr="006628D6">
        <w:rPr>
          <w:rFonts w:eastAsia="Times New Roman" w:cs="Arial"/>
          <w:color w:val="222222"/>
          <w:sz w:val="16"/>
          <w:szCs w:val="20"/>
          <w:shd w:val="clear" w:color="auto" w:fill="FFFFFF"/>
        </w:rPr>
        <w:t>, 5/23/14)</w:t>
      </w:r>
    </w:p>
    <w:p w14:paraId="4AD3E6FA" w14:textId="7404F8B3" w:rsidR="006F23A3" w:rsidRPr="006628D6" w:rsidRDefault="006F23A3" w:rsidP="006F23A3">
      <w:pPr>
        <w:rPr>
          <w:rFonts w:ascii="Georgia" w:hAnsi="Georgia"/>
        </w:rPr>
      </w:pPr>
      <w:r w:rsidRPr="006628D6">
        <w:rPr>
          <w:rFonts w:ascii="Georgia" w:hAnsi="Georgia"/>
          <w:b/>
        </w:rPr>
        <w:t xml:space="preserve">VIDEO: In 2012, Braley Told </w:t>
      </w:r>
      <w:r w:rsidRPr="006628D6">
        <w:rPr>
          <w:rFonts w:ascii="Georgia" w:hAnsi="Georgia"/>
          <w:b/>
          <w:i/>
        </w:rPr>
        <w:t>The Des Moines Register</w:t>
      </w:r>
      <w:r w:rsidRPr="006628D6">
        <w:rPr>
          <w:rFonts w:ascii="Georgia" w:hAnsi="Georgia"/>
          <w:b/>
        </w:rPr>
        <w:t xml:space="preserve"> That Obama “Has Done A Good Job” And “Hasn’t Gotten Proper Credit.” </w:t>
      </w:r>
      <w:r w:rsidRPr="006628D6">
        <w:rPr>
          <w:rFonts w:ascii="Georgia" w:hAnsi="Georgia"/>
        </w:rPr>
        <w:t>DES MOINES REGISTER: “How’s he’s handled this economy—this situation we find ourselves in, four years later, at the end of his first term?” BRALEY: “I think that he has done a good job with a very bad situation with no blueprint to guide him. We were talking last night about the dynamics of what happened when President Obama took the oath of office. I was serving there, right before he was sworn in, when President Bush’s Treasury Secretary came to Congress with a three-page proposal to bail out the financial sector, and there were a lot of things that happened during that time that helped shape what happened going forward. I think that some of the things that have been undertaken by the President, he hasn’t gotten proper credit for.”</w:t>
      </w:r>
      <w:r w:rsidRPr="006628D6">
        <w:rPr>
          <w:rFonts w:ascii="Georgia" w:hAnsi="Georgia"/>
          <w:sz w:val="16"/>
        </w:rPr>
        <w:t xml:space="preserve"> </w:t>
      </w:r>
      <w:r w:rsidR="006116EB" w:rsidRPr="006628D6">
        <w:rPr>
          <w:rFonts w:ascii="Georgia" w:hAnsi="Georgia"/>
          <w:sz w:val="16"/>
        </w:rPr>
        <w:t xml:space="preserve">(Interview With Editorial Board, </w:t>
      </w:r>
      <w:hyperlink r:id="rId1030"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3E50DD16" w14:textId="77777777" w:rsidR="006F23A3" w:rsidRPr="006628D6" w:rsidRDefault="006F23A3" w:rsidP="006F23A3">
      <w:pPr>
        <w:rPr>
          <w:rFonts w:ascii="Georgia" w:hAnsi="Georgia"/>
        </w:rPr>
      </w:pPr>
      <w:r w:rsidRPr="006628D6">
        <w:rPr>
          <w:rFonts w:ascii="Georgia" w:hAnsi="Georgia"/>
          <w:b/>
        </w:rPr>
        <w:t xml:space="preserve">VIDEO: Braley: “I Would Love To Have President Obama Come To My District And Campaign For Me.” </w:t>
      </w:r>
      <w:r w:rsidRPr="006628D6">
        <w:rPr>
          <w:rFonts w:ascii="Georgia" w:hAnsi="Georgia"/>
          <w:i/>
        </w:rPr>
        <w:t xml:space="preserve">THE ASSOCIATED PRESS’S </w:t>
      </w:r>
      <w:r w:rsidRPr="006628D6">
        <w:rPr>
          <w:rFonts w:ascii="Georgia" w:hAnsi="Georgia"/>
        </w:rPr>
        <w:t xml:space="preserve">MIKE GLOVER: “And would Obama be helpful? Would you like to see the president come to your district and campaign for you in northeast Iowa? Would he be helpful?” BRALEY: “I would love to have President Obama come to my district and campaign for me.” </w:t>
      </w:r>
      <w:r w:rsidRPr="006628D6">
        <w:rPr>
          <w:rFonts w:ascii="Georgia" w:hAnsi="Georgia"/>
          <w:sz w:val="16"/>
          <w:szCs w:val="16"/>
        </w:rPr>
        <w:t>(IPTV’s “</w:t>
      </w:r>
      <w:hyperlink r:id="rId1031" w:history="1">
        <w:r w:rsidRPr="006628D6">
          <w:rPr>
            <w:rStyle w:val="Hyperlink"/>
            <w:rFonts w:ascii="Georgia" w:hAnsi="Georgia"/>
            <w:sz w:val="16"/>
            <w:szCs w:val="16"/>
          </w:rPr>
          <w:t>Iowa Press</w:t>
        </w:r>
      </w:hyperlink>
      <w:r w:rsidRPr="006628D6">
        <w:rPr>
          <w:rFonts w:ascii="Georgia" w:hAnsi="Georgia"/>
          <w:sz w:val="16"/>
          <w:szCs w:val="16"/>
        </w:rPr>
        <w:t>,” 11/13/09)</w:t>
      </w:r>
    </w:p>
    <w:p w14:paraId="3F3E6DC8" w14:textId="77777777" w:rsidR="006F23A3" w:rsidRPr="006628D6" w:rsidRDefault="006F23A3" w:rsidP="006F23A3">
      <w:pPr>
        <w:rPr>
          <w:rFonts w:ascii="Georgia" w:hAnsi="Georgia"/>
        </w:rPr>
      </w:pPr>
      <w:r w:rsidRPr="006628D6">
        <w:rPr>
          <w:rFonts w:ascii="Georgia" w:hAnsi="Georgia"/>
          <w:b/>
        </w:rPr>
        <w:t xml:space="preserve">VIDEO: In September 2011, Braley Claimed That He Will Be Helping President Obama Get Reelected In 2012. </w:t>
      </w:r>
      <w:r w:rsidRPr="006628D6">
        <w:rPr>
          <w:rFonts w:ascii="Georgia" w:hAnsi="Georgia"/>
        </w:rPr>
        <w:t xml:space="preserve">BRALEY: “Well, the role that I think I'll play is to do anything I can do make sure the President wins Iowa and that he gets a second term because I am committed to the President, I support what he is trying to do to move this country forward even though I have had very serious disagreements with him on policy issues, Mike, but I think that is what makes living in this country a great thing and what I'll be doing to help that happen is whatever the Obama campaign thinks is going to benefit them in Iowa.  And I do think he can win Iowa, I think Iowans who are going to be given a choice in this presidential election are going to weigh who they want leading them over the next four years and I think that when they are given that choice that President Obama will get a second term.” </w:t>
      </w:r>
      <w:r w:rsidRPr="006628D6">
        <w:rPr>
          <w:rFonts w:ascii="Georgia" w:hAnsi="Georgia"/>
          <w:sz w:val="16"/>
        </w:rPr>
        <w:t>(IPTV’s “</w:t>
      </w:r>
      <w:hyperlink r:id="rId1032" w:history="1">
        <w:r w:rsidRPr="006628D6">
          <w:rPr>
            <w:rStyle w:val="Hyperlink"/>
            <w:rFonts w:ascii="Georgia" w:hAnsi="Georgia"/>
            <w:sz w:val="16"/>
          </w:rPr>
          <w:t>Iowa Press</w:t>
        </w:r>
      </w:hyperlink>
      <w:r w:rsidRPr="006628D6">
        <w:rPr>
          <w:rFonts w:ascii="Georgia" w:hAnsi="Georgia"/>
          <w:sz w:val="16"/>
        </w:rPr>
        <w:t>,” 9/30/11)</w:t>
      </w:r>
    </w:p>
    <w:p w14:paraId="590674DC" w14:textId="77777777" w:rsidR="006F23A3" w:rsidRPr="006628D6" w:rsidRDefault="006F23A3" w:rsidP="006F23A3">
      <w:pPr>
        <w:rPr>
          <w:rFonts w:ascii="Georgia" w:hAnsi="Georgia"/>
          <w:sz w:val="16"/>
          <w:szCs w:val="16"/>
        </w:rPr>
      </w:pPr>
      <w:r w:rsidRPr="006628D6">
        <w:rPr>
          <w:rFonts w:ascii="Georgia" w:hAnsi="Georgia"/>
          <w:b/>
        </w:rPr>
        <w:t xml:space="preserve">VIDEO: In 2009, Braley Said Obama “Has Been Very Effective” During His First Year In Office.  </w:t>
      </w:r>
      <w:r w:rsidRPr="006628D6">
        <w:rPr>
          <w:rFonts w:ascii="Georgia" w:hAnsi="Georgia"/>
          <w:i/>
        </w:rPr>
        <w:t xml:space="preserve">THE ASSOCIATED PRESS’S </w:t>
      </w:r>
      <w:r w:rsidRPr="006628D6">
        <w:rPr>
          <w:rFonts w:ascii="Georgia" w:hAnsi="Georgia"/>
        </w:rPr>
        <w:t xml:space="preserve">MIKE GLOVER: “Let's go back to another issue. It was about one year ago that America elected Barack Obama as president, and he took office last January. Give me your report card on Barack Obama's first year in office.” BRALEY: “Well, I think that he has been very effective in sending a new message to our global allies about the new role that America is going to play in the world as someone who will provide strong leadership in addressing the worldwide financial crisis, worldwide security concerns, and wants to be a partner in important decisions like the upcoming climate summit in Copenhagen. So I think that's been a positive message. People still don't realize the enormity of the challenges that he faced when he took over office. If you look at what we have passed in his first year in office, every one of these pieces of landmark legislation in any other year would have been the signature piece of legislation, and they just keep building and building and building because of the struggle that we're in.” </w:t>
      </w:r>
      <w:r w:rsidRPr="006628D6">
        <w:rPr>
          <w:rFonts w:ascii="Georgia" w:hAnsi="Georgia"/>
          <w:sz w:val="16"/>
          <w:szCs w:val="16"/>
        </w:rPr>
        <w:t>(IPTV’s “</w:t>
      </w:r>
      <w:hyperlink r:id="rId1033" w:history="1">
        <w:r w:rsidRPr="006628D6">
          <w:rPr>
            <w:rStyle w:val="Hyperlink"/>
            <w:rFonts w:ascii="Georgia" w:hAnsi="Georgia"/>
            <w:sz w:val="16"/>
            <w:szCs w:val="16"/>
          </w:rPr>
          <w:t>Iowa Press</w:t>
        </w:r>
      </w:hyperlink>
      <w:r w:rsidRPr="006628D6">
        <w:rPr>
          <w:rFonts w:ascii="Georgia" w:hAnsi="Georgia"/>
          <w:sz w:val="16"/>
          <w:szCs w:val="16"/>
        </w:rPr>
        <w:t>,” 11/13/09)</w:t>
      </w:r>
    </w:p>
    <w:p w14:paraId="67BE08A4" w14:textId="77777777" w:rsidR="006F23A3" w:rsidRPr="006628D6" w:rsidRDefault="006F23A3" w:rsidP="006F23A3">
      <w:pPr>
        <w:rPr>
          <w:rFonts w:ascii="Georgia" w:hAnsi="Georgia"/>
          <w:sz w:val="16"/>
          <w:szCs w:val="16"/>
        </w:rPr>
      </w:pPr>
      <w:r w:rsidRPr="006628D6">
        <w:rPr>
          <w:rFonts w:ascii="Georgia" w:hAnsi="Georgia"/>
          <w:b/>
        </w:rPr>
        <w:t xml:space="preserve">VIDEO: In October 2010, Braley Said The Midterm Elections “Is A Referendum On President Obama Because He Was Elected Here In Iowa With An Overwhelming Majority.” </w:t>
      </w:r>
      <w:r w:rsidRPr="006628D6">
        <w:rPr>
          <w:rFonts w:ascii="Georgia" w:hAnsi="Georgia"/>
          <w:i/>
        </w:rPr>
        <w:t xml:space="preserve">THE ASSOCIATED PRESS’S </w:t>
      </w:r>
      <w:r w:rsidRPr="006628D6">
        <w:rPr>
          <w:rFonts w:ascii="Georgia" w:hAnsi="Georgia"/>
        </w:rPr>
        <w:t xml:space="preserve">MIKE GLOVER: “Representative Braley, he doesn't seem to </w:t>
      </w:r>
      <w:r w:rsidRPr="006628D6">
        <w:rPr>
          <w:rFonts w:ascii="Georgia" w:hAnsi="Georgia"/>
        </w:rPr>
        <w:lastRenderedPageBreak/>
        <w:t xml:space="preserve">want to talk about President Obama. Is this election a referendum on President Obama? And if you are re-elected when you go back into Congress will you vote for Nancy Pelosi for speaker?” BRALEY: “Well, first of all, it is a referendum on President Obama because he was elected here in Iowa with an overwhelming majority, one of the highest majorities of any president in recent history and he went to Washington to change the way things are done and he said he was going to take on tough issues like healthcare, with 50 million Americans without access to health insurance and he was going to take on our energy problems and he did that, he provided leadership. And the problem is, Mike, doing what is popular isn't always right and doing what is right isn't always popular. We went to Washington to make a difference and try to do the right thing even if it provided tough votes and I certainly took my share of tough votes. But President Obama is doing exactly what people elected him to do which is to try to address these very serious problems.” </w:t>
      </w:r>
      <w:r w:rsidRPr="006628D6">
        <w:rPr>
          <w:rFonts w:ascii="Georgia" w:hAnsi="Georgia"/>
          <w:sz w:val="16"/>
          <w:szCs w:val="16"/>
        </w:rPr>
        <w:t>(IPTV’s “</w:t>
      </w:r>
      <w:hyperlink r:id="rId1034" w:history="1">
        <w:r w:rsidRPr="006628D6">
          <w:rPr>
            <w:rStyle w:val="Hyperlink"/>
            <w:rFonts w:ascii="Georgia" w:hAnsi="Georgia"/>
            <w:sz w:val="16"/>
            <w:szCs w:val="16"/>
          </w:rPr>
          <w:t>Iowa Press</w:t>
        </w:r>
      </w:hyperlink>
      <w:r w:rsidRPr="006628D6">
        <w:rPr>
          <w:rFonts w:ascii="Georgia" w:hAnsi="Georgia"/>
          <w:sz w:val="16"/>
          <w:szCs w:val="16"/>
        </w:rPr>
        <w:t>,” 10/8/10)</w:t>
      </w:r>
    </w:p>
    <w:p w14:paraId="005E6AED" w14:textId="77777777" w:rsidR="006F23A3" w:rsidRPr="006628D6" w:rsidRDefault="006F23A3" w:rsidP="006F23A3">
      <w:pPr>
        <w:rPr>
          <w:rFonts w:ascii="Georgia" w:hAnsi="Georgia"/>
          <w:sz w:val="16"/>
          <w:szCs w:val="16"/>
        </w:rPr>
      </w:pPr>
      <w:r w:rsidRPr="006628D6">
        <w:rPr>
          <w:rFonts w:ascii="Georgia" w:hAnsi="Georgia"/>
          <w:b/>
        </w:rPr>
        <w:t xml:space="preserve">VIDEO: In 2008, Braley Said That He Was “Not Disappointed” With The Make Up Of Obama Administration Officials, Because “I Think That The Most Critical Decision Was Electing Barack Obama As President.” </w:t>
      </w:r>
      <w:r w:rsidRPr="006628D6">
        <w:rPr>
          <w:rFonts w:ascii="Georgia" w:hAnsi="Georgia"/>
          <w:i/>
        </w:rPr>
        <w:t xml:space="preserve">THE DES MOINES REGISTER’S </w:t>
      </w:r>
      <w:r w:rsidRPr="006628D6">
        <w:rPr>
          <w:rFonts w:ascii="Georgia" w:hAnsi="Georgia"/>
        </w:rPr>
        <w:t xml:space="preserve">DAVID YEPSEN: “We always like to talk politics on this show a little bit, Congressman, so I want to change subjects here. President-elect Obama was elected to make change. Well, Hillary Clinton is at Secretary of State, Robert Gates is staying on as Defense Secretary, don't hear a lot of speed about getting out of Iraq. Are you disappointed that the Obama administration looks to be just more of the same old Washington?” BRALEY: “I'm not disappointed because I think that the most critical decision was electing Barack Obama as president and the issues that he ran on that gave him what I consider to be a strong mandate when you combine it with the impressive gains in the house and the senate during this cycle. He surrounded himself with bright, capable, intelligent people who are independent thinkers and are going to share their opinions with him. That is something we didn't have in the last eight years. We had a president who depended on very few key people in high level positions to advise him on critical decisions.” </w:t>
      </w:r>
      <w:r w:rsidRPr="006628D6">
        <w:rPr>
          <w:rFonts w:ascii="Georgia" w:hAnsi="Georgia"/>
          <w:sz w:val="16"/>
          <w:szCs w:val="16"/>
        </w:rPr>
        <w:t>(IPTV’s “</w:t>
      </w:r>
      <w:hyperlink r:id="rId1035" w:history="1">
        <w:r w:rsidRPr="006628D6">
          <w:rPr>
            <w:rStyle w:val="Hyperlink"/>
            <w:rFonts w:ascii="Georgia" w:hAnsi="Georgia"/>
            <w:sz w:val="16"/>
            <w:szCs w:val="16"/>
          </w:rPr>
          <w:t>Iowa Press</w:t>
        </w:r>
      </w:hyperlink>
      <w:r w:rsidRPr="006628D6">
        <w:rPr>
          <w:rFonts w:ascii="Georgia" w:hAnsi="Georgia"/>
          <w:sz w:val="16"/>
          <w:szCs w:val="16"/>
        </w:rPr>
        <w:t>,” 12/5/08)</w:t>
      </w:r>
    </w:p>
    <w:p w14:paraId="4138B66D" w14:textId="77777777" w:rsidR="006F23A3" w:rsidRPr="006628D6" w:rsidRDefault="006F23A3" w:rsidP="006F23A3">
      <w:pPr>
        <w:rPr>
          <w:rFonts w:ascii="Georgia" w:hAnsi="Georgia"/>
          <w:sz w:val="16"/>
        </w:rPr>
      </w:pPr>
      <w:r w:rsidRPr="006628D6">
        <w:rPr>
          <w:rFonts w:ascii="Georgia" w:hAnsi="Georgia"/>
          <w:b/>
        </w:rPr>
        <w:t xml:space="preserve">AUDIO: In 2012, Braley Says He Still Feels “Very Good” About His Relationship With Obama. </w:t>
      </w:r>
      <w:r w:rsidRPr="006628D6">
        <w:rPr>
          <w:rFonts w:ascii="Georgia" w:hAnsi="Georgia"/>
        </w:rPr>
        <w:t xml:space="preserve">NPR’s DAVID GREENE: “You once called him your new best friend. What's your relationship with him like today?” BRALEY: “I would say that it's cordial, and I have always supported the president. He is extremely busy and has a lot on his plate, and you know, he has been someone who has been very appreciative of the role that Iowa played in his election. So you know, I feel very good about my relationship with the president.” </w:t>
      </w:r>
      <w:r w:rsidRPr="006628D6">
        <w:rPr>
          <w:rFonts w:ascii="Georgia" w:hAnsi="Georgia"/>
          <w:sz w:val="16"/>
        </w:rPr>
        <w:t>(</w:t>
      </w:r>
      <w:hyperlink r:id="rId1036" w:history="1">
        <w:r w:rsidRPr="006628D6">
          <w:rPr>
            <w:rStyle w:val="Hyperlink"/>
            <w:rFonts w:ascii="Georgia" w:hAnsi="Georgia"/>
            <w:sz w:val="16"/>
          </w:rPr>
          <w:t>NPR’s “Morning Edition,”</w:t>
        </w:r>
      </w:hyperlink>
      <w:r w:rsidRPr="006628D6">
        <w:rPr>
          <w:rFonts w:ascii="Georgia" w:hAnsi="Georgia"/>
          <w:sz w:val="16"/>
        </w:rPr>
        <w:t xml:space="preserve"> 12/26/12)</w:t>
      </w:r>
    </w:p>
    <w:p w14:paraId="37BB5382" w14:textId="77777777" w:rsidR="006F23A3" w:rsidRPr="006628D6" w:rsidRDefault="006F23A3" w:rsidP="006F23A3">
      <w:pPr>
        <w:rPr>
          <w:rFonts w:ascii="Georgia" w:hAnsi="Georgia"/>
          <w:sz w:val="16"/>
        </w:rPr>
      </w:pPr>
      <w:r w:rsidRPr="006628D6">
        <w:rPr>
          <w:rFonts w:ascii="Georgia" w:hAnsi="Georgia"/>
          <w:b/>
        </w:rPr>
        <w:t>AUDIO: In 2012, Obama Said He Licked Envelopes And Made Phone Calls To Campaign For Braley In 2006.</w:t>
      </w:r>
      <w:r w:rsidRPr="006628D6">
        <w:rPr>
          <w:rFonts w:ascii="Georgia" w:hAnsi="Georgia"/>
        </w:rPr>
        <w:t xml:space="preserve"> NPR’s DAVID GREENE: “President Obama - well, then-Senator Barack Obama - campaigned for you in '06, I mean was up there saying that he would do anything to get you elected, even lick envelopes if it took that.” BARACK OBAMA: “We'll lick envelopes. If we've got to make phone calls for Bruce Braley, then we'll make phone calls. If I've got to come back to Iowa to campaign for Bruce Braley, I'll come back to Iowa.” </w:t>
      </w:r>
      <w:r w:rsidRPr="006628D6">
        <w:rPr>
          <w:rFonts w:ascii="Georgia" w:hAnsi="Georgia"/>
          <w:sz w:val="16"/>
        </w:rPr>
        <w:t>(</w:t>
      </w:r>
      <w:hyperlink r:id="rId1037" w:history="1">
        <w:r w:rsidRPr="006628D6">
          <w:rPr>
            <w:rStyle w:val="Hyperlink"/>
            <w:rFonts w:ascii="Georgia" w:hAnsi="Georgia"/>
            <w:sz w:val="16"/>
          </w:rPr>
          <w:t>NPR’s “Morning Edition,”</w:t>
        </w:r>
      </w:hyperlink>
      <w:r w:rsidRPr="006628D6">
        <w:rPr>
          <w:rFonts w:ascii="Georgia" w:hAnsi="Georgia"/>
          <w:sz w:val="16"/>
        </w:rPr>
        <w:t xml:space="preserve"> 12/26/12)</w:t>
      </w:r>
    </w:p>
    <w:p w14:paraId="287F7746" w14:textId="77777777" w:rsidR="006F23A3" w:rsidRPr="006628D6" w:rsidRDefault="006F23A3" w:rsidP="006F23A3">
      <w:pPr>
        <w:rPr>
          <w:rFonts w:ascii="Georgia" w:hAnsi="Georgia"/>
        </w:rPr>
      </w:pPr>
      <w:r w:rsidRPr="006628D6">
        <w:rPr>
          <w:rFonts w:ascii="Georgia" w:hAnsi="Georgia"/>
          <w:b/>
          <w:bCs/>
        </w:rPr>
        <w:t>VIDEO: In 2012, Obama Gave A Shout Out To Braley At A Campaign Event. </w:t>
      </w:r>
      <w:r w:rsidRPr="006628D6">
        <w:rPr>
          <w:rFonts w:ascii="Georgia" w:hAnsi="Georgia"/>
        </w:rPr>
        <w:t xml:space="preserve">“We've got your outstanding Senator, Tom Harkin. Congressman Bruce Braley. Another Congressman who has -- I guess it’s professor emeritus right here -- Dave Loebsack. Two of my oldest friends in Iowa, my co-chairs back in 2008 -- your Attorney General, Tom Miller and your Treasurer, Mike Fitzgerald.’” </w:t>
      </w:r>
      <w:r w:rsidRPr="006628D6">
        <w:rPr>
          <w:rFonts w:ascii="Georgia" w:hAnsi="Georgia"/>
          <w:sz w:val="16"/>
          <w:szCs w:val="16"/>
        </w:rPr>
        <w:t>(President Barack Obama, </w:t>
      </w:r>
      <w:hyperlink r:id="rId1038" w:history="1">
        <w:r w:rsidRPr="006628D6">
          <w:rPr>
            <w:rStyle w:val="Hyperlink"/>
            <w:rFonts w:ascii="Georgia" w:hAnsi="Georgia"/>
            <w:sz w:val="16"/>
            <w:szCs w:val="16"/>
          </w:rPr>
          <w:t>Remarks At A Campaign Event</w:t>
        </w:r>
      </w:hyperlink>
      <w:r w:rsidRPr="006628D6">
        <w:rPr>
          <w:rFonts w:ascii="Georgia" w:hAnsi="Georgia"/>
          <w:sz w:val="16"/>
          <w:szCs w:val="16"/>
        </w:rPr>
        <w:t>, Mt. Vernon, IA, 10/17/12)</w:t>
      </w:r>
    </w:p>
    <w:p w14:paraId="3D0F7220" w14:textId="28CFD629" w:rsidR="006F23A3" w:rsidRPr="006628D6" w:rsidRDefault="006F23A3" w:rsidP="006F23A3">
      <w:pPr>
        <w:rPr>
          <w:rFonts w:ascii="Georgia" w:hAnsi="Georgia"/>
        </w:rPr>
      </w:pPr>
      <w:r w:rsidRPr="006628D6">
        <w:rPr>
          <w:rFonts w:ascii="Georgia" w:hAnsi="Georgia"/>
          <w:b/>
          <w:bCs/>
        </w:rPr>
        <w:t>VIDEO: In 2012, Obama Gave A Shout Out To Braley At A Campaign Event. </w:t>
      </w:r>
      <w:r w:rsidRPr="006628D6">
        <w:rPr>
          <w:rFonts w:ascii="Georgia" w:hAnsi="Georgia"/>
        </w:rPr>
        <w:t>“A couple other outstanding folks here -- you've got your own Attorney General, Tom Miller, in the house. Congressman Bruce Braley is here. And Mayor Buck Clark is here. And all of you are here.” </w:t>
      </w:r>
      <w:r w:rsidRPr="006628D6">
        <w:rPr>
          <w:rFonts w:ascii="Georgia" w:hAnsi="Georgia"/>
          <w:sz w:val="16"/>
          <w:szCs w:val="16"/>
        </w:rPr>
        <w:t xml:space="preserve">(President Barack Obama, </w:t>
      </w:r>
      <w:hyperlink r:id="rId1039" w:history="1">
        <w:r w:rsidRPr="006628D6">
          <w:rPr>
            <w:rStyle w:val="Hyperlink"/>
            <w:rFonts w:ascii="Georgia" w:hAnsi="Georgia"/>
            <w:sz w:val="16"/>
            <w:szCs w:val="16"/>
          </w:rPr>
          <w:t>Remarks At A Campaign Event</w:t>
        </w:r>
      </w:hyperlink>
      <w:r w:rsidRPr="006628D6">
        <w:rPr>
          <w:rFonts w:ascii="Georgia" w:hAnsi="Georgia"/>
          <w:sz w:val="16"/>
          <w:szCs w:val="16"/>
        </w:rPr>
        <w:t xml:space="preserve">, </w:t>
      </w:r>
      <w:r w:rsidR="006B76CC" w:rsidRPr="006628D6">
        <w:rPr>
          <w:rFonts w:ascii="Georgia" w:hAnsi="Georgia"/>
          <w:sz w:val="16"/>
          <w:szCs w:val="16"/>
        </w:rPr>
        <w:t>Dubuque</w:t>
      </w:r>
      <w:r w:rsidRPr="006628D6">
        <w:rPr>
          <w:rFonts w:ascii="Georgia" w:hAnsi="Georgia"/>
          <w:sz w:val="16"/>
          <w:szCs w:val="16"/>
        </w:rPr>
        <w:t>, IA, 8/15/12)</w:t>
      </w:r>
    </w:p>
    <w:p w14:paraId="149A0A39" w14:textId="77777777" w:rsidR="006F23A3" w:rsidRPr="006628D6" w:rsidRDefault="006F23A3" w:rsidP="00DF054E">
      <w:pPr>
        <w:pStyle w:val="ListParagraph"/>
        <w:numPr>
          <w:ilvl w:val="0"/>
          <w:numId w:val="150"/>
        </w:numPr>
        <w:ind w:left="360"/>
        <w:contextualSpacing w:val="0"/>
        <w:rPr>
          <w:rFonts w:ascii="Georgia" w:hAnsi="Georgia"/>
        </w:rPr>
      </w:pPr>
      <w:r w:rsidRPr="006628D6">
        <w:rPr>
          <w:rFonts w:ascii="Georgia" w:hAnsi="Georgia"/>
          <w:b/>
          <w:bCs/>
        </w:rPr>
        <w:t>VIDEO: In August 2012, Obama Praised Braley’s Leadership On Veterans Issues. </w:t>
      </w:r>
      <w:r w:rsidRPr="006628D6">
        <w:rPr>
          <w:rFonts w:ascii="Georgia" w:hAnsi="Georgia"/>
        </w:rPr>
        <w:t xml:space="preserve">“I also want to acknowledge, sitting next to Jennifer is Congressman Bruce Braley -- (applause) -- </w:t>
      </w:r>
      <w:r w:rsidRPr="006628D6">
        <w:rPr>
          <w:rFonts w:ascii="Georgia" w:hAnsi="Georgia"/>
        </w:rPr>
        <w:lastRenderedPageBreak/>
        <w:t xml:space="preserve">who helped to get the bill that Jennifer had worked on, based on her experience with Andrew, passed, and I had the honor of signing into law -- Congressman Bruce Braley, who is doing a great job on behalf of our veterans and on behalf of working people here in Iowa.  (Applause.)” </w:t>
      </w:r>
      <w:r w:rsidRPr="006628D6">
        <w:rPr>
          <w:rFonts w:ascii="Georgia" w:hAnsi="Georgia"/>
          <w:sz w:val="16"/>
          <w:szCs w:val="16"/>
        </w:rPr>
        <w:t xml:space="preserve">(President Barack Obama, </w:t>
      </w:r>
      <w:hyperlink r:id="rId1040" w:history="1">
        <w:r w:rsidRPr="006628D6">
          <w:rPr>
            <w:rStyle w:val="Hyperlink"/>
            <w:rFonts w:ascii="Georgia" w:hAnsi="Georgia"/>
            <w:sz w:val="16"/>
            <w:szCs w:val="16"/>
          </w:rPr>
          <w:t>Remarks At A Campaign Event</w:t>
        </w:r>
      </w:hyperlink>
      <w:r w:rsidRPr="006628D6">
        <w:rPr>
          <w:rFonts w:ascii="Georgia" w:hAnsi="Georgia"/>
          <w:sz w:val="16"/>
          <w:szCs w:val="16"/>
        </w:rPr>
        <w:t>, Dubuque, IA, 8/15/12)</w:t>
      </w:r>
    </w:p>
    <w:p w14:paraId="7486E2F4" w14:textId="77777777" w:rsidR="006F23A3" w:rsidRPr="006628D6" w:rsidRDefault="006F23A3" w:rsidP="006F23A3">
      <w:pPr>
        <w:rPr>
          <w:rFonts w:ascii="Georgia" w:hAnsi="Georgia"/>
          <w:sz w:val="16"/>
        </w:rPr>
      </w:pPr>
      <w:r w:rsidRPr="006628D6">
        <w:rPr>
          <w:rFonts w:ascii="Georgia" w:hAnsi="Georgia"/>
          <w:b/>
        </w:rPr>
        <w:t>VIDEO: In 2012, Biden Campaigned For Braley’s Reelection, “One Of The Guys You Should Vote For In My Humble Opinion Is My Pal, Bruce Braley.”</w:t>
      </w:r>
      <w:r w:rsidRPr="006628D6">
        <w:rPr>
          <w:rFonts w:ascii="Georgia" w:hAnsi="Georgia"/>
        </w:rPr>
        <w:t xml:space="preserve"> BIDEN: “One of the guys you should vote for in my humble opinion is my pal, Bruce Braley, who's going to be your congressman. I -- I campaigned the first time Bruce ran for Bruce in his old district. He was ahead by 30 points after my campaigning for him, he still won. But Bruce, it's great to be with you; you've done an incredible job in Washington, and you've done an incredible job for the state of Iowa and for the country.” </w:t>
      </w:r>
      <w:r w:rsidRPr="006628D6">
        <w:rPr>
          <w:rFonts w:ascii="Georgia" w:hAnsi="Georgia"/>
          <w:sz w:val="16"/>
        </w:rPr>
        <w:t xml:space="preserve">(Vice President Joe Biden, </w:t>
      </w:r>
      <w:hyperlink r:id="rId1041" w:history="1">
        <w:r w:rsidRPr="006628D6">
          <w:rPr>
            <w:rStyle w:val="Hyperlink"/>
            <w:rFonts w:ascii="Georgia" w:hAnsi="Georgia"/>
            <w:sz w:val="16"/>
          </w:rPr>
          <w:t>Remarks At Campaign Event</w:t>
        </w:r>
      </w:hyperlink>
      <w:r w:rsidRPr="006628D6">
        <w:rPr>
          <w:rFonts w:ascii="Georgia" w:hAnsi="Georgia"/>
          <w:sz w:val="16"/>
        </w:rPr>
        <w:t>, Grinnell, IA, 9/18/12)</w:t>
      </w:r>
    </w:p>
    <w:p w14:paraId="75BD97F5" w14:textId="77777777" w:rsidR="006F23A3" w:rsidRPr="006628D6" w:rsidRDefault="006F23A3" w:rsidP="006F23A3">
      <w:pPr>
        <w:rPr>
          <w:rFonts w:ascii="Georgia" w:hAnsi="Georgia"/>
          <w:b/>
        </w:rPr>
      </w:pPr>
      <w:r w:rsidRPr="006628D6">
        <w:rPr>
          <w:rFonts w:ascii="Georgia" w:hAnsi="Georgia"/>
          <w:b/>
        </w:rPr>
        <w:t>VIDEO: Braley Introduced Vice President Biden.</w:t>
      </w:r>
      <w:r w:rsidRPr="006628D6">
        <w:rPr>
          <w:rFonts w:ascii="Georgia" w:hAnsi="Georgia"/>
        </w:rPr>
        <w:t xml:space="preserve"> “We have to do everything we can to reelect President Obama and Vice President Biden.”</w:t>
      </w:r>
      <w:r w:rsidRPr="006628D6">
        <w:rPr>
          <w:rFonts w:ascii="Georgia" w:hAnsi="Georgia"/>
          <w:b/>
        </w:rPr>
        <w:t xml:space="preserve"> </w:t>
      </w:r>
      <w:r w:rsidRPr="006628D6">
        <w:rPr>
          <w:rFonts w:ascii="Georgia" w:hAnsi="Georgia"/>
          <w:sz w:val="16"/>
        </w:rPr>
        <w:t xml:space="preserve">(Bruce Braley, </w:t>
      </w:r>
      <w:hyperlink r:id="rId1042" w:history="1">
        <w:r w:rsidRPr="006628D6">
          <w:rPr>
            <w:rStyle w:val="Hyperlink"/>
            <w:rFonts w:ascii="Georgia" w:hAnsi="Georgia"/>
            <w:sz w:val="16"/>
          </w:rPr>
          <w:t>Remarks At Campaign Event</w:t>
        </w:r>
      </w:hyperlink>
      <w:r w:rsidRPr="006628D6">
        <w:rPr>
          <w:rFonts w:ascii="Georgia" w:hAnsi="Georgia"/>
          <w:sz w:val="16"/>
        </w:rPr>
        <w:t>, Grinnell, IA, 9/18/12)</w:t>
      </w:r>
    </w:p>
    <w:p w14:paraId="057B92CF"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RUBBERSTAMP LIBERAL</w:t>
      </w:r>
    </w:p>
    <w:p w14:paraId="70BBCBF7" w14:textId="77777777" w:rsidR="006F23A3" w:rsidRPr="006628D6" w:rsidRDefault="006F23A3" w:rsidP="006F23A3">
      <w:pPr>
        <w:rPr>
          <w:rFonts w:ascii="Georgia" w:hAnsi="Georgia"/>
        </w:rPr>
      </w:pPr>
      <w:r w:rsidRPr="006628D6">
        <w:rPr>
          <w:rFonts w:ascii="Georgia" w:hAnsi="Georgia"/>
          <w:b/>
        </w:rPr>
        <w:t>AUDIO: Braley: “Partisanship Has Always Been A Part Of This Country.”</w:t>
      </w:r>
      <w:r w:rsidRPr="006628D6">
        <w:rPr>
          <w:rFonts w:ascii="Georgia" w:hAnsi="Georgia"/>
        </w:rPr>
        <w:t xml:space="preserve"> BRALEY: “Well, I understand why people are fed up with Congress. Even the most basic problems seem insurmountable because of some of the partisan challenges we face. You know, I just took my son Paul to see the movie ‘Lincoln.’ People who see that film will be reminded that partisanship has always been a problem in this country. Some of the floor debate shown in that film is very contentious.” </w:t>
      </w:r>
      <w:r w:rsidRPr="006628D6">
        <w:rPr>
          <w:rFonts w:ascii="Georgia" w:hAnsi="Georgia"/>
          <w:sz w:val="16"/>
        </w:rPr>
        <w:t>(</w:t>
      </w:r>
      <w:hyperlink r:id="rId1043" w:history="1">
        <w:r w:rsidRPr="006628D6">
          <w:rPr>
            <w:rStyle w:val="Hyperlink"/>
            <w:rFonts w:ascii="Georgia" w:hAnsi="Georgia"/>
            <w:sz w:val="16"/>
          </w:rPr>
          <w:t>NPR’s “Morning Edition</w:t>
        </w:r>
      </w:hyperlink>
      <w:r w:rsidRPr="006628D6">
        <w:rPr>
          <w:rFonts w:ascii="Georgia" w:hAnsi="Georgia"/>
          <w:sz w:val="16"/>
        </w:rPr>
        <w:t>,” 12/26/12)</w:t>
      </w:r>
    </w:p>
    <w:p w14:paraId="6F8CA87B" w14:textId="77777777" w:rsidR="006F23A3" w:rsidRPr="006628D6" w:rsidRDefault="006F23A3" w:rsidP="006F23A3">
      <w:pPr>
        <w:rPr>
          <w:rFonts w:ascii="Georgia" w:hAnsi="Georgia"/>
          <w:sz w:val="16"/>
          <w:szCs w:val="16"/>
        </w:rPr>
      </w:pPr>
      <w:r w:rsidRPr="006628D6">
        <w:rPr>
          <w:rFonts w:ascii="Georgia" w:hAnsi="Georgia"/>
          <w:b/>
        </w:rPr>
        <w:t xml:space="preserve">VIDEO: In 2010, Braley Praised Nancy Pelosi, But Dodged Answering If He’d Vote For Pelosi As Speaker Of The House Again. </w:t>
      </w:r>
      <w:r w:rsidRPr="006628D6">
        <w:rPr>
          <w:rFonts w:ascii="Georgia" w:hAnsi="Georgia"/>
          <w:i/>
        </w:rPr>
        <w:t xml:space="preserve">THE ASSOCIATED PRESS’S </w:t>
      </w:r>
      <w:r w:rsidRPr="006628D6">
        <w:rPr>
          <w:rFonts w:ascii="Georgia" w:hAnsi="Georgia"/>
        </w:rPr>
        <w:t xml:space="preserve">MIKE GLOVER: “Well, if you go back to it -- if it is a resolution on President Obama are you comfortable with that? His approval ratings are not all that bad. And the second part of the question was, will you vote for Nancy Pelosi if you regain control?” BRALEY: “Nancy Pelosi came to my district when it was devastated by the worst tornado in the United States and the worst flooding we have ever had in United States history and my opponent doesn't like to talk about this but she met people who lost their homes. She met people who lost their businesses because of flooding and she went back to Washington committed to help them out. That is the type of leadership she has been providing and they don’t want to talk about that because it's not consistent with the message that they're selling.” </w:t>
      </w:r>
      <w:r w:rsidRPr="006628D6">
        <w:rPr>
          <w:rFonts w:ascii="Georgia" w:hAnsi="Georgia"/>
          <w:sz w:val="16"/>
          <w:szCs w:val="16"/>
        </w:rPr>
        <w:t>(IPTV’s “</w:t>
      </w:r>
      <w:hyperlink r:id="rId1044" w:history="1">
        <w:r w:rsidRPr="006628D6">
          <w:rPr>
            <w:rStyle w:val="Hyperlink"/>
            <w:rFonts w:ascii="Georgia" w:hAnsi="Georgia"/>
            <w:sz w:val="16"/>
            <w:szCs w:val="16"/>
          </w:rPr>
          <w:t>Iowa Press</w:t>
        </w:r>
      </w:hyperlink>
      <w:r w:rsidRPr="006628D6">
        <w:rPr>
          <w:rFonts w:ascii="Georgia" w:hAnsi="Georgia"/>
          <w:sz w:val="16"/>
          <w:szCs w:val="16"/>
        </w:rPr>
        <w:t>,” 10/8/10)</w:t>
      </w:r>
    </w:p>
    <w:p w14:paraId="02286A4D" w14:textId="77777777" w:rsidR="006F23A3" w:rsidRPr="006628D6" w:rsidRDefault="006F23A3" w:rsidP="006F23A3">
      <w:pPr>
        <w:shd w:val="clear" w:color="auto" w:fill="FFFFFF"/>
        <w:rPr>
          <w:rFonts w:ascii="Georgia" w:hAnsi="Georgia" w:cs="Arial"/>
          <w:b/>
          <w:color w:val="222222"/>
          <w:u w:val="single"/>
        </w:rPr>
      </w:pPr>
      <w:r w:rsidRPr="006628D6">
        <w:rPr>
          <w:rFonts w:ascii="Georgia" w:hAnsi="Georgia"/>
          <w:b/>
        </w:rPr>
        <w:t xml:space="preserve">VIDEO: Braley Voting For Nancy Pelosi For Speaker In 2013. </w:t>
      </w:r>
      <w:r w:rsidRPr="006628D6">
        <w:rPr>
          <w:rFonts w:ascii="Georgia" w:hAnsi="Georgia"/>
          <w:sz w:val="16"/>
          <w:szCs w:val="16"/>
        </w:rPr>
        <w:t>(</w:t>
      </w:r>
      <w:hyperlink r:id="rId1045" w:anchor="program310183-1" w:history="1">
        <w:r w:rsidRPr="006628D6">
          <w:rPr>
            <w:rStyle w:val="Hyperlink"/>
            <w:rFonts w:ascii="Georgia" w:hAnsi="Georgia"/>
            <w:sz w:val="16"/>
            <w:szCs w:val="16"/>
          </w:rPr>
          <w:t>U.S. House Of Representatives</w:t>
        </w:r>
      </w:hyperlink>
      <w:r w:rsidRPr="006628D6">
        <w:rPr>
          <w:rStyle w:val="Hyperlink"/>
          <w:rFonts w:ascii="Georgia" w:hAnsi="Georgia"/>
          <w:sz w:val="16"/>
          <w:szCs w:val="16"/>
        </w:rPr>
        <w:t xml:space="preserve">, </w:t>
      </w:r>
      <w:r w:rsidRPr="006628D6">
        <w:rPr>
          <w:rFonts w:ascii="Georgia" w:hAnsi="Georgia"/>
          <w:sz w:val="16"/>
          <w:szCs w:val="16"/>
        </w:rPr>
        <w:t>1/3/13)</w:t>
      </w:r>
    </w:p>
    <w:p w14:paraId="6382C9F0" w14:textId="77777777" w:rsidR="006F23A3" w:rsidRPr="006628D6" w:rsidRDefault="006F23A3" w:rsidP="006F23A3">
      <w:pPr>
        <w:shd w:val="clear" w:color="auto" w:fill="FFFFFF"/>
        <w:rPr>
          <w:rFonts w:ascii="Georgia" w:hAnsi="Georgia" w:cs="Times New Roman"/>
          <w:b/>
          <w:bCs/>
          <w:color w:val="222222"/>
        </w:rPr>
      </w:pPr>
      <w:r w:rsidRPr="006628D6">
        <w:rPr>
          <w:rFonts w:ascii="Georgia" w:hAnsi="Georgia" w:cs="Times New Roman"/>
          <w:b/>
          <w:bCs/>
        </w:rPr>
        <w:t xml:space="preserve">VIDEO: Braley Voting For Nancy Pelosi For Speaker In 2011. </w:t>
      </w:r>
      <w:r w:rsidRPr="006628D6">
        <w:rPr>
          <w:rFonts w:ascii="Georgia" w:hAnsi="Georgia"/>
          <w:sz w:val="16"/>
          <w:szCs w:val="16"/>
        </w:rPr>
        <w:t>(</w:t>
      </w:r>
      <w:hyperlink r:id="rId1046" w:history="1">
        <w:r w:rsidRPr="006628D6">
          <w:rPr>
            <w:rStyle w:val="Hyperlink"/>
            <w:rFonts w:ascii="Georgia" w:hAnsi="Georgia"/>
            <w:sz w:val="16"/>
            <w:szCs w:val="16"/>
          </w:rPr>
          <w:t>U.S. House Of Representatives</w:t>
        </w:r>
      </w:hyperlink>
      <w:r w:rsidRPr="006628D6">
        <w:rPr>
          <w:rStyle w:val="Hyperlink"/>
          <w:rFonts w:ascii="Georgia" w:hAnsi="Georgia"/>
          <w:sz w:val="16"/>
          <w:szCs w:val="16"/>
        </w:rPr>
        <w:t>,</w:t>
      </w:r>
      <w:r w:rsidRPr="006628D6">
        <w:rPr>
          <w:rFonts w:ascii="Georgia" w:hAnsi="Georgia"/>
          <w:sz w:val="16"/>
          <w:szCs w:val="16"/>
        </w:rPr>
        <w:t xml:space="preserve"> 1/5/11)</w:t>
      </w:r>
    </w:p>
    <w:p w14:paraId="2B89DE59" w14:textId="77777777" w:rsidR="006F23A3" w:rsidRPr="006628D6" w:rsidRDefault="006F23A3" w:rsidP="006F23A3">
      <w:pPr>
        <w:shd w:val="clear" w:color="auto" w:fill="FFFFFF"/>
        <w:rPr>
          <w:rFonts w:ascii="Georgia" w:hAnsi="Georgia" w:cs="Times New Roman"/>
          <w:color w:val="222222"/>
          <w:sz w:val="20"/>
          <w:szCs w:val="20"/>
        </w:rPr>
      </w:pPr>
      <w:r w:rsidRPr="006628D6">
        <w:rPr>
          <w:rFonts w:ascii="Georgia" w:hAnsi="Georgia" w:cs="Times New Roman"/>
          <w:b/>
          <w:bCs/>
        </w:rPr>
        <w:t>VIDEO: Braley Voting For Nancy Pelosi For Speaker In 2009. </w:t>
      </w:r>
      <w:r w:rsidRPr="006628D6">
        <w:rPr>
          <w:rFonts w:ascii="Georgia" w:hAnsi="Georgia" w:cs="Times New Roman"/>
          <w:color w:val="222222"/>
          <w:sz w:val="16"/>
          <w:szCs w:val="16"/>
        </w:rPr>
        <w:t>(</w:t>
      </w:r>
      <w:r w:rsidR="00B11844" w:rsidRPr="006628D6">
        <w:rPr>
          <w:rFonts w:ascii="Georgia" w:hAnsi="Georgia"/>
        </w:rPr>
        <w:fldChar w:fldCharType="begin"/>
      </w:r>
      <w:r w:rsidR="00B11844" w:rsidRPr="006628D6">
        <w:rPr>
          <w:rFonts w:ascii="Georgia" w:hAnsi="Georgia"/>
        </w:rPr>
        <w:instrText xml:space="preserve"> HYPERLINK "http://www.c-span.org/video/?283129-1/HouseSession3640" \t "_blank" </w:instrText>
      </w:r>
      <w:r w:rsidR="00B11844" w:rsidRPr="006628D6">
        <w:rPr>
          <w:rFonts w:ascii="Georgia" w:hAnsi="Georgia"/>
        </w:rPr>
        <w:fldChar w:fldCharType="separate"/>
      </w:r>
      <w:r w:rsidRPr="006628D6">
        <w:rPr>
          <w:rFonts w:ascii="Georgia" w:hAnsi="Georgia" w:cs="Times New Roman"/>
          <w:color w:val="1155CC"/>
          <w:sz w:val="16"/>
          <w:szCs w:val="16"/>
          <w:u w:val="single"/>
        </w:rPr>
        <w:t>U.S. House Of Representatives</w:t>
      </w:r>
      <w:r w:rsidR="00B11844" w:rsidRPr="006628D6">
        <w:rPr>
          <w:rFonts w:ascii="Georgia" w:hAnsi="Georgia" w:cs="Times New Roman"/>
          <w:color w:val="1155CC"/>
          <w:sz w:val="16"/>
          <w:szCs w:val="16"/>
          <w:u w:val="single"/>
        </w:rPr>
        <w:fldChar w:fldCharType="end"/>
      </w:r>
      <w:r w:rsidRPr="006628D6">
        <w:rPr>
          <w:rFonts w:ascii="Georgia" w:hAnsi="Georgia" w:cs="Times New Roman"/>
          <w:color w:val="222222"/>
          <w:sz w:val="16"/>
          <w:szCs w:val="16"/>
        </w:rPr>
        <w:t xml:space="preserve">, 1/6/09) </w:t>
      </w:r>
    </w:p>
    <w:p w14:paraId="6323C4DC" w14:textId="77777777" w:rsidR="006F23A3" w:rsidRPr="006628D6" w:rsidRDefault="006F23A3" w:rsidP="006F23A3">
      <w:pPr>
        <w:shd w:val="clear" w:color="auto" w:fill="FFFFFF"/>
        <w:rPr>
          <w:rFonts w:ascii="Georgia" w:hAnsi="Georgia" w:cs="Times New Roman"/>
          <w:color w:val="222222"/>
          <w:sz w:val="16"/>
          <w:szCs w:val="16"/>
        </w:rPr>
      </w:pPr>
      <w:r w:rsidRPr="006628D6">
        <w:rPr>
          <w:rFonts w:ascii="Georgia" w:hAnsi="Georgia" w:cs="Times New Roman"/>
          <w:b/>
          <w:bCs/>
          <w:szCs w:val="20"/>
        </w:rPr>
        <w:t>VIDEO: Braley Voting For Nancy Pelosi For Speaker In 2007. </w:t>
      </w:r>
      <w:r w:rsidRPr="006628D6">
        <w:rPr>
          <w:rFonts w:ascii="Georgia" w:hAnsi="Georgia" w:cs="Times New Roman"/>
          <w:color w:val="222222"/>
          <w:sz w:val="16"/>
          <w:szCs w:val="16"/>
        </w:rPr>
        <w:t>(</w:t>
      </w:r>
      <w:r w:rsidR="00B11844" w:rsidRPr="006628D6">
        <w:rPr>
          <w:rFonts w:ascii="Georgia" w:hAnsi="Georgia"/>
        </w:rPr>
        <w:fldChar w:fldCharType="begin"/>
      </w:r>
      <w:r w:rsidR="00B11844" w:rsidRPr="006628D6">
        <w:rPr>
          <w:rFonts w:ascii="Georgia" w:hAnsi="Georgia"/>
        </w:rPr>
        <w:instrText xml:space="preserve"> HYPERLINK "http://www.c-span.org/video/?195700-1/HouseSession3253" \t "_blank" </w:instrText>
      </w:r>
      <w:r w:rsidR="00B11844" w:rsidRPr="006628D6">
        <w:rPr>
          <w:rFonts w:ascii="Georgia" w:hAnsi="Georgia"/>
        </w:rPr>
        <w:fldChar w:fldCharType="separate"/>
      </w:r>
      <w:r w:rsidRPr="006628D6">
        <w:rPr>
          <w:rFonts w:ascii="Georgia" w:hAnsi="Georgia" w:cs="Times New Roman"/>
          <w:color w:val="1155CC"/>
          <w:sz w:val="16"/>
          <w:szCs w:val="16"/>
          <w:u w:val="single"/>
        </w:rPr>
        <w:t>U.S. House Of Representatives</w:t>
      </w:r>
      <w:r w:rsidR="00B11844" w:rsidRPr="006628D6">
        <w:rPr>
          <w:rFonts w:ascii="Georgia" w:hAnsi="Georgia" w:cs="Times New Roman"/>
          <w:color w:val="1155CC"/>
          <w:sz w:val="16"/>
          <w:szCs w:val="16"/>
          <w:u w:val="single"/>
        </w:rPr>
        <w:fldChar w:fldCharType="end"/>
      </w:r>
      <w:r w:rsidRPr="006628D6">
        <w:rPr>
          <w:rFonts w:ascii="Georgia" w:hAnsi="Georgia" w:cs="Times New Roman"/>
          <w:color w:val="222222"/>
          <w:sz w:val="16"/>
          <w:szCs w:val="16"/>
        </w:rPr>
        <w:t xml:space="preserve">, 1/4/07) </w:t>
      </w:r>
    </w:p>
    <w:p w14:paraId="6E442587"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OUT-OF-TOUCH</w:t>
      </w:r>
    </w:p>
    <w:p w14:paraId="4760A4AD" w14:textId="2A404664" w:rsidR="006F23A3" w:rsidRPr="006628D6" w:rsidRDefault="006F23A3" w:rsidP="006F23A3">
      <w:pPr>
        <w:jc w:val="both"/>
        <w:rPr>
          <w:rFonts w:ascii="Georgia" w:hAnsi="Georgia"/>
        </w:rPr>
      </w:pPr>
      <w:r w:rsidRPr="006628D6">
        <w:rPr>
          <w:rFonts w:ascii="Georgia" w:hAnsi="Georgia"/>
          <w:b/>
        </w:rPr>
        <w:t xml:space="preserve">VIDEO: In 2012, Braley Told </w:t>
      </w:r>
      <w:r w:rsidRPr="006628D6">
        <w:rPr>
          <w:rFonts w:ascii="Georgia" w:hAnsi="Georgia"/>
          <w:b/>
          <w:i/>
        </w:rPr>
        <w:t xml:space="preserve">The Des Moines Register </w:t>
      </w:r>
      <w:r w:rsidRPr="006628D6">
        <w:rPr>
          <w:rFonts w:ascii="Georgia" w:hAnsi="Georgia"/>
          <w:b/>
        </w:rPr>
        <w:t>That The House</w:t>
      </w:r>
      <w:r w:rsidRPr="006628D6">
        <w:rPr>
          <w:rFonts w:ascii="Georgia" w:hAnsi="Georgia"/>
          <w:b/>
          <w:i/>
        </w:rPr>
        <w:t xml:space="preserve"> </w:t>
      </w:r>
      <w:r w:rsidRPr="006628D6">
        <w:rPr>
          <w:rFonts w:ascii="Georgia" w:hAnsi="Georgia"/>
          <w:b/>
        </w:rPr>
        <w:t>Gym “Is One Of The Most Important Places I Go.”</w:t>
      </w:r>
      <w:r w:rsidRPr="006628D6">
        <w:rPr>
          <w:rFonts w:ascii="Georgia" w:hAnsi="Georgia"/>
        </w:rPr>
        <w:t xml:space="preserve"> BRALEY: “The problem in Washington is people don’t trust each other. And the reason they don’t trust each other is they don’t spend enough time trying to get to know each other. And I’ve said this before: one of the most important places I go is to the House gym. Because down there I get to meet people outside of the floor. I get to learn about what they did before they came to Congress. I get to learn about why they wanted to run for Congress. I get to learn about their families. And it’s much easier to find partners to solve problems if you know and like the people you’re working with. </w:t>
      </w:r>
      <w:r w:rsidR="006116EB" w:rsidRPr="006628D6">
        <w:rPr>
          <w:rFonts w:ascii="Georgia" w:hAnsi="Georgia"/>
          <w:sz w:val="16"/>
        </w:rPr>
        <w:t xml:space="preserve">(Interview With Editorial Board, </w:t>
      </w:r>
      <w:hyperlink r:id="rId1047"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619A6BC5" w14:textId="77777777" w:rsidR="006F23A3" w:rsidRPr="006628D6" w:rsidRDefault="006F23A3" w:rsidP="006F23A3">
      <w:pPr>
        <w:rPr>
          <w:rFonts w:ascii="Georgia" w:hAnsi="Georgia"/>
        </w:rPr>
      </w:pPr>
      <w:r w:rsidRPr="006628D6">
        <w:rPr>
          <w:rFonts w:ascii="Georgia" w:hAnsi="Georgia"/>
          <w:b/>
        </w:rPr>
        <w:lastRenderedPageBreak/>
        <w:t xml:space="preserve">VIDEO: In October 2013, Braley Defended The House Gym Being Open During The Government Shutdown. </w:t>
      </w:r>
      <w:r w:rsidRPr="006628D6">
        <w:rPr>
          <w:rFonts w:ascii="Georgia" w:hAnsi="Georgia"/>
        </w:rPr>
        <w:t xml:space="preserve">BILL PRESS: “Across the board, 800,000 federal employees are furloughed, but the House gym is still open. Not for the staff, the staff gym is closed, but the members’ gym is still open. Why?” BRALEY: “Well probably because it’s one of the few places where Republicans and Democrats actually talk to each other, Bill. It’s ironic because I’ve been telling people that was the best place for me to develop relationships with my colleagues. Down there you can find out what people did before they came to Congress. You can find out about their families, you can talk to them about areas of common interest. I find it ironic that there is this big push to shut down the House gym when it’s one of the rare places where people come together and actually talk about how we can build relationships which is the only way we’re going to get out this.” </w:t>
      </w:r>
      <w:r w:rsidRPr="006628D6">
        <w:rPr>
          <w:rFonts w:ascii="Georgia" w:hAnsi="Georgia"/>
          <w:sz w:val="16"/>
        </w:rPr>
        <w:t xml:space="preserve">(The Bill Press Show, </w:t>
      </w:r>
      <w:hyperlink r:id="rId1048" w:history="1">
        <w:r w:rsidRPr="006628D6">
          <w:rPr>
            <w:rStyle w:val="Hyperlink"/>
            <w:rFonts w:ascii="Georgia" w:hAnsi="Georgia"/>
            <w:sz w:val="16"/>
          </w:rPr>
          <w:t>Interview With Bruce Braley</w:t>
        </w:r>
      </w:hyperlink>
      <w:r w:rsidRPr="006628D6">
        <w:rPr>
          <w:rFonts w:ascii="Georgia" w:hAnsi="Georgia"/>
          <w:sz w:val="16"/>
        </w:rPr>
        <w:t>, 10/9/13)</w:t>
      </w:r>
    </w:p>
    <w:p w14:paraId="7C25461F" w14:textId="77777777" w:rsidR="006F23A3" w:rsidRPr="006628D6" w:rsidRDefault="006F23A3" w:rsidP="006F23A3">
      <w:pPr>
        <w:pStyle w:val="ListParagraph"/>
        <w:numPr>
          <w:ilvl w:val="0"/>
          <w:numId w:val="49"/>
        </w:numPr>
        <w:ind w:left="360"/>
        <w:contextualSpacing w:val="0"/>
        <w:rPr>
          <w:rFonts w:ascii="Georgia" w:hAnsi="Georgia"/>
        </w:rPr>
      </w:pPr>
      <w:r w:rsidRPr="006628D6">
        <w:rPr>
          <w:rFonts w:ascii="Georgia" w:hAnsi="Georgia"/>
          <w:b/>
        </w:rPr>
        <w:t xml:space="preserve">VIDEO: Braley Complained That There Was “No Towel Service” In The House Gym During The Government Shutdown. </w:t>
      </w:r>
      <w:r w:rsidRPr="006628D6">
        <w:rPr>
          <w:rFonts w:ascii="Georgia" w:hAnsi="Georgia"/>
        </w:rPr>
        <w:t xml:space="preserve">BRALEY: “They must not have been down to the gym lately. There's hardly anybody working down there. There's no towel service, we're doing our own laundry down there. And we pay a fee to belong to the House gym. So this is no different than if you're working for an employer that offers a wellness program. You pay a fee to belong, that's what we do there.” </w:t>
      </w:r>
      <w:r w:rsidRPr="006628D6">
        <w:rPr>
          <w:rFonts w:ascii="Georgia" w:hAnsi="Georgia"/>
          <w:sz w:val="16"/>
        </w:rPr>
        <w:t xml:space="preserve">(The Bill Press Show, </w:t>
      </w:r>
      <w:hyperlink r:id="rId1049" w:history="1">
        <w:r w:rsidRPr="006628D6">
          <w:rPr>
            <w:rStyle w:val="Hyperlink"/>
            <w:rFonts w:ascii="Georgia" w:hAnsi="Georgia"/>
            <w:sz w:val="16"/>
          </w:rPr>
          <w:t>Interview With Bruce Braley</w:t>
        </w:r>
      </w:hyperlink>
      <w:r w:rsidRPr="006628D6">
        <w:rPr>
          <w:rFonts w:ascii="Georgia" w:hAnsi="Georgia"/>
          <w:sz w:val="16"/>
        </w:rPr>
        <w:t>, 10/9/13)</w:t>
      </w:r>
    </w:p>
    <w:p w14:paraId="37F9EAA5" w14:textId="132BD8F2" w:rsidR="0020793D" w:rsidRPr="006628D6" w:rsidRDefault="0020793D" w:rsidP="0020793D">
      <w:pPr>
        <w:rPr>
          <w:rFonts w:ascii="Georgia" w:hAnsi="Georgia"/>
          <w:b/>
          <w:szCs w:val="16"/>
        </w:rPr>
      </w:pPr>
      <w:r w:rsidRPr="006628D6">
        <w:rPr>
          <w:rFonts w:ascii="Georgia" w:hAnsi="Georgia"/>
          <w:b/>
          <w:szCs w:val="16"/>
        </w:rPr>
        <w:t>VIDEO: During A Fourth Of July Weekend Parade, Braley Told An Iowa Voter That He Was A Farmer.</w:t>
      </w:r>
      <w:r w:rsidRPr="006628D6">
        <w:rPr>
          <w:rFonts w:ascii="Georgia" w:hAnsi="Georgia"/>
          <w:szCs w:val="16"/>
        </w:rPr>
        <w:t xml:space="preserve"> WOMAN: "We're farmers."  BRALEY: "So am I."  WOMAN: "But so is Grassley," BRALEY: "So am I." </w:t>
      </w:r>
      <w:r w:rsidRPr="006628D6">
        <w:rPr>
          <w:rFonts w:ascii="Georgia" w:hAnsi="Georgia"/>
          <w:sz w:val="16"/>
          <w:szCs w:val="16"/>
        </w:rPr>
        <w:t xml:space="preserve">(Rep. Bruce Braley, </w:t>
      </w:r>
      <w:hyperlink r:id="rId1050" w:history="1">
        <w:r w:rsidRPr="006628D6">
          <w:rPr>
            <w:rStyle w:val="Hyperlink"/>
            <w:rFonts w:ascii="Georgia" w:hAnsi="Georgia"/>
            <w:sz w:val="16"/>
            <w:szCs w:val="16"/>
          </w:rPr>
          <w:t>Comments At A Fourth Of July Parade</w:t>
        </w:r>
      </w:hyperlink>
      <w:r w:rsidRPr="006628D6">
        <w:rPr>
          <w:rFonts w:ascii="Georgia" w:hAnsi="Georgia"/>
          <w:sz w:val="16"/>
          <w:szCs w:val="16"/>
        </w:rPr>
        <w:t xml:space="preserve">, Iowa Falls, </w:t>
      </w:r>
      <w:r w:rsidR="0040238A">
        <w:rPr>
          <w:rFonts w:ascii="Georgia" w:hAnsi="Georgia"/>
          <w:sz w:val="16"/>
          <w:szCs w:val="16"/>
        </w:rPr>
        <w:t>IA, 7</w:t>
      </w:r>
      <w:r w:rsidRPr="006628D6">
        <w:rPr>
          <w:rFonts w:ascii="Georgia" w:hAnsi="Georgia"/>
          <w:sz w:val="16"/>
          <w:szCs w:val="16"/>
        </w:rPr>
        <w:t>/4/14)</w:t>
      </w:r>
    </w:p>
    <w:p w14:paraId="45E850B5" w14:textId="7C6D0000" w:rsidR="00FA7A2C" w:rsidRPr="006628D6" w:rsidRDefault="006F23A3" w:rsidP="006F23A3">
      <w:pPr>
        <w:rPr>
          <w:rFonts w:ascii="Georgia" w:hAnsi="Georgia"/>
          <w:sz w:val="16"/>
        </w:rPr>
      </w:pPr>
      <w:r w:rsidRPr="006628D6">
        <w:rPr>
          <w:rFonts w:ascii="Georgia" w:hAnsi="Georgia"/>
          <w:b/>
        </w:rPr>
        <w:t xml:space="preserve">VIDEO: At A South Texas Fundraiser, Braley Mocked Sen. Chuck Grassley (R-IA) As “A Farmer From Iowa Who Never Went To Law School.” </w:t>
      </w:r>
      <w:r w:rsidRPr="006628D6">
        <w:rPr>
          <w:rFonts w:ascii="Georgia" w:hAnsi="Georgia"/>
        </w:rPr>
        <w:t xml:space="preserve">BRALEY: “To put this in stark contrast, if you help me win this race you may have someone with your background, your experience, your voice, someone who’s been literally fighting tort reform for thirty years, in a visible or public way, on the Senate Judiciary Committee. Or, you might have a farmer from Iowa who never went to law school, never practiced law, serving as the next Chair of the Senate Judiciary Committee. Because, if Democrats lose the majority, Chuck Grassley will be the Chair of the Senate Judiciary Committee.” </w:t>
      </w:r>
      <w:r w:rsidRPr="006628D6">
        <w:rPr>
          <w:rFonts w:ascii="Georgia" w:hAnsi="Georgia"/>
          <w:sz w:val="16"/>
        </w:rPr>
        <w:t xml:space="preserve">(Rep. Bruce Braley, </w:t>
      </w:r>
      <w:hyperlink r:id="rId1051" w:history="1">
        <w:r w:rsidRPr="006628D6">
          <w:rPr>
            <w:rStyle w:val="Hyperlink"/>
            <w:rFonts w:ascii="Georgia" w:hAnsi="Georgia"/>
            <w:sz w:val="16"/>
          </w:rPr>
          <w:t>Remarks At A Trial Lawyer Fundraiser</w:t>
        </w:r>
      </w:hyperlink>
      <w:r w:rsidRPr="006628D6">
        <w:rPr>
          <w:rFonts w:ascii="Georgia" w:hAnsi="Georgia"/>
          <w:sz w:val="16"/>
        </w:rPr>
        <w:t>, South Texas, Uploaded 3/25/14)</w:t>
      </w:r>
    </w:p>
    <w:p w14:paraId="4411EF58" w14:textId="77777777" w:rsidR="006F23A3" w:rsidRPr="006628D6" w:rsidRDefault="006F23A3" w:rsidP="006F23A3">
      <w:pPr>
        <w:tabs>
          <w:tab w:val="left" w:pos="6673"/>
        </w:tabs>
        <w:rPr>
          <w:rFonts w:ascii="Georgia" w:hAnsi="Georgia"/>
          <w:sz w:val="16"/>
        </w:rPr>
      </w:pPr>
      <w:r w:rsidRPr="006628D6">
        <w:rPr>
          <w:rFonts w:ascii="Georgia" w:hAnsi="Georgia"/>
          <w:b/>
        </w:rPr>
        <w:t xml:space="preserve">AUDIO In April 2014, Braley Said, On A Conference With Reporters, Doing Work As A Lawyer And Sharing A Meal With Clients Was “No Different” Than Doing Manual Labor On The Farm And Sitting Down To Dinner. </w:t>
      </w:r>
      <w:r w:rsidRPr="006628D6">
        <w:rPr>
          <w:rFonts w:ascii="Georgia" w:hAnsi="Georgia"/>
        </w:rPr>
        <w:t xml:space="preserve">BRALEY “One of my highest honors as a lawyer was being invited to the home of my clients to share a meal. It was no different than putting up hay all day in Poweshiek County and sitting down to dinner at noon with the farm family I was helping that day.” </w:t>
      </w:r>
      <w:r w:rsidRPr="006628D6">
        <w:rPr>
          <w:rFonts w:ascii="Georgia" w:hAnsi="Georgia"/>
          <w:sz w:val="16"/>
        </w:rPr>
        <w:t xml:space="preserve">(Rep. Bruce Braley, </w:t>
      </w:r>
      <w:hyperlink r:id="rId1052" w:history="1">
        <w:r w:rsidRPr="006628D6">
          <w:rPr>
            <w:rStyle w:val="Hyperlink"/>
            <w:rFonts w:ascii="Georgia" w:hAnsi="Georgia"/>
            <w:sz w:val="16"/>
          </w:rPr>
          <w:t>Remarks On A Conference Call</w:t>
        </w:r>
      </w:hyperlink>
      <w:r w:rsidRPr="006628D6">
        <w:rPr>
          <w:rFonts w:ascii="Georgia" w:hAnsi="Georgia"/>
          <w:sz w:val="16"/>
        </w:rPr>
        <w:t xml:space="preserve">, 4/3/14) </w:t>
      </w:r>
    </w:p>
    <w:p w14:paraId="7F17D862" w14:textId="77777777" w:rsidR="006F23A3" w:rsidRPr="006628D6" w:rsidRDefault="006F23A3" w:rsidP="006F23A3">
      <w:pPr>
        <w:rPr>
          <w:rFonts w:ascii="Georgia" w:hAnsi="Georgia"/>
          <w:b/>
        </w:rPr>
      </w:pPr>
      <w:r w:rsidRPr="006628D6">
        <w:rPr>
          <w:rFonts w:ascii="Georgia" w:hAnsi="Georgia"/>
          <w:b/>
        </w:rPr>
        <w:t xml:space="preserve">VIDEO: In An April 2014 Interview, Radio Iowa’s Kay Henderson Said Braley “Still Didn’t Have A Good Explanation” For Insulting Grassley. </w:t>
      </w:r>
      <w:r w:rsidRPr="006628D6">
        <w:rPr>
          <w:rFonts w:ascii="Georgia" w:hAnsi="Georgia"/>
        </w:rPr>
        <w:t xml:space="preserve">HENDERSON: “And the other thing was Braley didn’t make himself available in Chris Christie fashion, making himself available for an hour-long news conference and answer every question about it. He waited nine days before he talked to anyone about this on the record. And after nine days he still didn’t have a good explanation.” </w:t>
      </w:r>
      <w:r w:rsidRPr="006628D6">
        <w:rPr>
          <w:rFonts w:ascii="Georgia" w:hAnsi="Georgia"/>
          <w:sz w:val="16"/>
          <w:szCs w:val="16"/>
        </w:rPr>
        <w:t>(IPTV’s</w:t>
      </w:r>
      <w:r w:rsidRPr="006628D6">
        <w:rPr>
          <w:rFonts w:ascii="Georgia" w:hAnsi="Georgia"/>
          <w:i/>
          <w:sz w:val="16"/>
          <w:szCs w:val="16"/>
        </w:rPr>
        <w:t xml:space="preserve">, </w:t>
      </w:r>
      <w:r w:rsidRPr="006628D6">
        <w:rPr>
          <w:rFonts w:ascii="Georgia" w:hAnsi="Georgia"/>
          <w:sz w:val="16"/>
          <w:szCs w:val="16"/>
        </w:rPr>
        <w:t>“</w:t>
      </w:r>
      <w:hyperlink r:id="rId1053" w:history="1">
        <w:r w:rsidRPr="006628D6">
          <w:rPr>
            <w:rStyle w:val="Hyperlink"/>
            <w:rFonts w:ascii="Georgia" w:hAnsi="Georgia"/>
            <w:sz w:val="16"/>
            <w:szCs w:val="16"/>
          </w:rPr>
          <w:t>Iowa Press</w:t>
        </w:r>
      </w:hyperlink>
      <w:r w:rsidRPr="006628D6">
        <w:rPr>
          <w:rFonts w:ascii="Georgia" w:hAnsi="Georgia"/>
          <w:sz w:val="16"/>
          <w:szCs w:val="16"/>
        </w:rPr>
        <w:t>,” 4/11/14)</w:t>
      </w:r>
    </w:p>
    <w:p w14:paraId="50D52A80" w14:textId="77777777" w:rsidR="006F23A3" w:rsidRPr="006628D6" w:rsidRDefault="006F23A3" w:rsidP="006F23A3">
      <w:pPr>
        <w:rPr>
          <w:rFonts w:ascii="Georgia" w:hAnsi="Georgia"/>
          <w:sz w:val="16"/>
          <w:szCs w:val="16"/>
        </w:rPr>
      </w:pPr>
      <w:r w:rsidRPr="006628D6">
        <w:rPr>
          <w:rFonts w:ascii="Georgia" w:hAnsi="Georgia"/>
          <w:b/>
        </w:rPr>
        <w:t xml:space="preserve">VIDEO: In An April 2014 Interview, Radio Iowa’s Kay Henderson Said That Braley Shouldn’t Be “Bragging About Being A Trial Lawyer.”  </w:t>
      </w:r>
      <w:r w:rsidRPr="006628D6">
        <w:rPr>
          <w:rFonts w:ascii="Georgia" w:hAnsi="Georgia"/>
        </w:rPr>
        <w:t>HENDERSON: “I don’t know what adviser is telling him he should be bragging about being a trial lawyer, but it is one of his negatives, not one of his positives.”</w:t>
      </w:r>
      <w:r w:rsidRPr="006628D6">
        <w:rPr>
          <w:rFonts w:ascii="Georgia" w:hAnsi="Georgia"/>
          <w:i/>
        </w:rPr>
        <w:t xml:space="preserve"> </w:t>
      </w:r>
      <w:r w:rsidRPr="006628D6">
        <w:rPr>
          <w:rFonts w:ascii="Georgia" w:hAnsi="Georgia"/>
          <w:sz w:val="16"/>
          <w:szCs w:val="16"/>
        </w:rPr>
        <w:t>(IPTV’s</w:t>
      </w:r>
      <w:r w:rsidRPr="006628D6">
        <w:rPr>
          <w:rFonts w:ascii="Georgia" w:hAnsi="Georgia"/>
          <w:i/>
          <w:sz w:val="16"/>
          <w:szCs w:val="16"/>
        </w:rPr>
        <w:t xml:space="preserve">, </w:t>
      </w:r>
      <w:r w:rsidRPr="006628D6">
        <w:rPr>
          <w:rFonts w:ascii="Georgia" w:hAnsi="Georgia"/>
          <w:sz w:val="16"/>
          <w:szCs w:val="16"/>
        </w:rPr>
        <w:t>“</w:t>
      </w:r>
      <w:hyperlink r:id="rId1054" w:history="1">
        <w:r w:rsidRPr="006628D6">
          <w:rPr>
            <w:rStyle w:val="Hyperlink"/>
            <w:rFonts w:ascii="Georgia" w:hAnsi="Georgia"/>
            <w:sz w:val="16"/>
            <w:szCs w:val="16"/>
          </w:rPr>
          <w:t>Iowa Press</w:t>
        </w:r>
      </w:hyperlink>
      <w:r w:rsidRPr="006628D6">
        <w:rPr>
          <w:rFonts w:ascii="Georgia" w:hAnsi="Georgia"/>
          <w:sz w:val="16"/>
          <w:szCs w:val="16"/>
        </w:rPr>
        <w:t>,” 4/11/14)</w:t>
      </w:r>
    </w:p>
    <w:p w14:paraId="04B95B5E" w14:textId="77777777" w:rsidR="00FA7A2C" w:rsidRPr="006628D6" w:rsidRDefault="00FA7A2C" w:rsidP="00FA7A2C">
      <w:pPr>
        <w:rPr>
          <w:rFonts w:ascii="Georgia" w:hAnsi="Georgia"/>
          <w:i/>
        </w:rPr>
      </w:pPr>
      <w:r w:rsidRPr="006628D6">
        <w:rPr>
          <w:rFonts w:ascii="Georgia" w:hAnsi="Georgia"/>
          <w:b/>
        </w:rPr>
        <w:t xml:space="preserve">VIDEO: In May 2014, Braley Said His Relationship With Grassley “Is Fantastic.” </w:t>
      </w:r>
      <w:r w:rsidRPr="006628D6">
        <w:rPr>
          <w:rFonts w:ascii="Georgia" w:hAnsi="Georgia"/>
        </w:rPr>
        <w:t>BRALEY: “</w:t>
      </w:r>
      <w:r w:rsidRPr="006628D6">
        <w:rPr>
          <w:rFonts w:ascii="Georgia" w:hAnsi="Georgia" w:cs="Arial"/>
        </w:rPr>
        <w:t xml:space="preserve">My relationship with Senator Grassley is fantastic it was described by him in front of the Greater Des Moines Partnership as ‘I’ve never known that Bruce and I had a problem,’ and that’s me </w:t>
      </w:r>
      <w:r w:rsidRPr="006628D6">
        <w:rPr>
          <w:rFonts w:ascii="Georgia" w:hAnsi="Georgia" w:cs="Arial"/>
        </w:rPr>
        <w:lastRenderedPageBreak/>
        <w:t>greeting him at the World War II memorial two days ago and we’ve getting along just fine.”</w:t>
      </w:r>
      <w:r w:rsidRPr="006628D6">
        <w:rPr>
          <w:rFonts w:ascii="Georgia" w:hAnsi="Georgia"/>
          <w:b/>
        </w:rPr>
        <w:t xml:space="preserve"> </w:t>
      </w:r>
      <w:r w:rsidRPr="006628D6">
        <w:rPr>
          <w:rFonts w:ascii="Georgia" w:hAnsi="Georgia"/>
          <w:sz w:val="16"/>
        </w:rPr>
        <w:t xml:space="preserve">(Rep. Bruce Braley, Interview With Editorial Board, </w:t>
      </w:r>
      <w:hyperlink r:id="rId1055" w:history="1">
        <w:r w:rsidRPr="006628D6">
          <w:rPr>
            <w:rStyle w:val="Hyperlink"/>
            <w:rFonts w:ascii="Georgia" w:hAnsi="Georgia"/>
            <w:i/>
            <w:sz w:val="16"/>
          </w:rPr>
          <w:t>The Des Moines Register</w:t>
        </w:r>
      </w:hyperlink>
      <w:r w:rsidRPr="006628D6">
        <w:rPr>
          <w:rFonts w:ascii="Georgia" w:hAnsi="Georgia"/>
          <w:i/>
          <w:sz w:val="16"/>
        </w:rPr>
        <w:t xml:space="preserve">, </w:t>
      </w:r>
      <w:r w:rsidRPr="006628D6">
        <w:rPr>
          <w:rFonts w:ascii="Georgia" w:hAnsi="Georgia"/>
          <w:sz w:val="16"/>
        </w:rPr>
        <w:t>5/23/14)</w:t>
      </w:r>
    </w:p>
    <w:p w14:paraId="55F2D16E" w14:textId="77777777" w:rsidR="00FA7A2C" w:rsidRPr="006628D6" w:rsidRDefault="00FA7A2C" w:rsidP="00FA7A2C">
      <w:pPr>
        <w:rPr>
          <w:rFonts w:ascii="Georgia" w:hAnsi="Georgia" w:cs="Arial"/>
        </w:rPr>
      </w:pPr>
      <w:r w:rsidRPr="006628D6">
        <w:rPr>
          <w:rFonts w:ascii="Georgia" w:hAnsi="Georgia" w:cs="Arial"/>
          <w:b/>
        </w:rPr>
        <w:t xml:space="preserve">VIDEO: In May 2014, Braley Said That Grassley Has “Earned The Right” To Be Chair Of The Senate Judicairy Committee. </w:t>
      </w:r>
      <w:r w:rsidRPr="006628D6">
        <w:rPr>
          <w:rFonts w:ascii="Georgia" w:hAnsi="Georgia" w:cs="Arial"/>
        </w:rPr>
        <w:t>BRALEY:</w:t>
      </w:r>
      <w:r w:rsidRPr="006628D6">
        <w:rPr>
          <w:rFonts w:ascii="Georgia" w:hAnsi="Georgia" w:cs="Arial"/>
          <w:b/>
        </w:rPr>
        <w:t xml:space="preserve"> </w:t>
      </w:r>
      <w:r w:rsidRPr="006628D6">
        <w:rPr>
          <w:rFonts w:ascii="Georgia" w:hAnsi="Georgia" w:cs="Arial"/>
        </w:rPr>
        <w:t xml:space="preserve">“I think he’s very proud of the fact he would be the first non-farmer to chair, and good for him. That’s the way committees work in the Senate. He’s earned the right.” </w:t>
      </w:r>
      <w:r w:rsidRPr="006628D6">
        <w:rPr>
          <w:rFonts w:ascii="Georgia" w:hAnsi="Georgia"/>
          <w:sz w:val="16"/>
        </w:rPr>
        <w:t xml:space="preserve">(Rep. Bruce Braley, Interview With Editorial Board, </w:t>
      </w:r>
      <w:hyperlink r:id="rId1056" w:history="1">
        <w:r w:rsidRPr="006628D6">
          <w:rPr>
            <w:rStyle w:val="Hyperlink"/>
            <w:rFonts w:ascii="Georgia" w:hAnsi="Georgia"/>
            <w:i/>
            <w:sz w:val="16"/>
          </w:rPr>
          <w:t>The Des Moines Register</w:t>
        </w:r>
      </w:hyperlink>
      <w:r w:rsidRPr="006628D6">
        <w:rPr>
          <w:rFonts w:ascii="Georgia" w:hAnsi="Georgia"/>
          <w:i/>
          <w:sz w:val="16"/>
        </w:rPr>
        <w:t xml:space="preserve">, </w:t>
      </w:r>
      <w:r w:rsidRPr="006628D6">
        <w:rPr>
          <w:rFonts w:ascii="Georgia" w:hAnsi="Georgia"/>
          <w:sz w:val="16"/>
        </w:rPr>
        <w:t>5/23/14)</w:t>
      </w:r>
    </w:p>
    <w:p w14:paraId="7CA5EE71" w14:textId="77777777" w:rsidR="00FA7A2C" w:rsidRPr="006628D6" w:rsidRDefault="00FA7A2C" w:rsidP="006F23A3">
      <w:pPr>
        <w:rPr>
          <w:rFonts w:ascii="Georgia" w:hAnsi="Georgia"/>
          <w:sz w:val="16"/>
          <w:szCs w:val="16"/>
        </w:rPr>
      </w:pPr>
    </w:p>
    <w:p w14:paraId="1CCC56EE" w14:textId="6C8CA028" w:rsidR="006F23A3" w:rsidRPr="006628D6" w:rsidRDefault="006F23A3" w:rsidP="006F23A3">
      <w:pPr>
        <w:jc w:val="both"/>
        <w:rPr>
          <w:rFonts w:ascii="Georgia" w:hAnsi="Georgia"/>
          <w:sz w:val="16"/>
        </w:rPr>
      </w:pPr>
      <w:r w:rsidRPr="006628D6">
        <w:rPr>
          <w:rFonts w:ascii="Georgia" w:hAnsi="Georgia"/>
          <w:b/>
        </w:rPr>
        <w:t xml:space="preserve">VIDEO: In 2012, Braley Said “You Have To Be An Advocate For Your District, But You Also Have To Be Practical.” </w:t>
      </w:r>
      <w:r w:rsidRPr="006628D6">
        <w:rPr>
          <w:rFonts w:ascii="Georgia" w:hAnsi="Georgia"/>
        </w:rPr>
        <w:t xml:space="preserve">THE DES MOINES REGISTER: “One of the issues it seems as congress faces up to the fiscal cliff is getting people to cut things that are close to home. The example that comes to mind is the—all the members of the delegation fighting to maintain the air guard unit in Des Moines when the Pentagon’s experts see this as a way to bring their spending into line with the budget. How do you deal with that kind of parochialism if we’re going to achieve the kinds of savings that need to be achieved?” BRALEY: “Well, it is not an uncommon problem. People send me to Congress, in part, to be parochial. I’m here to represent the interests of the First District of Iowa. You have to be an advocate for your district but you also have to be practical.” </w:t>
      </w:r>
      <w:r w:rsidR="006116EB" w:rsidRPr="006628D6">
        <w:rPr>
          <w:rFonts w:ascii="Georgia" w:hAnsi="Georgia"/>
          <w:sz w:val="16"/>
        </w:rPr>
        <w:t xml:space="preserve">(Interview With Editorial Board, </w:t>
      </w:r>
      <w:hyperlink r:id="rId1057"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662FA78C" w14:textId="77777777" w:rsidR="006F23A3" w:rsidRPr="006628D6" w:rsidRDefault="006F23A3" w:rsidP="006F23A3">
      <w:pPr>
        <w:shd w:val="clear" w:color="auto" w:fill="FFFFFF"/>
        <w:rPr>
          <w:rFonts w:ascii="Georgia" w:hAnsi="Georgia"/>
          <w:sz w:val="16"/>
          <w:szCs w:val="16"/>
        </w:rPr>
      </w:pPr>
      <w:r w:rsidRPr="006628D6">
        <w:rPr>
          <w:rFonts w:ascii="Georgia" w:hAnsi="Georgia"/>
          <w:b/>
        </w:rPr>
        <w:t xml:space="preserve">VIDEO: At 2011 IAFF Conference, Braley Compared Being A Congressman To Being A Police Officer, Teacher, Janitor, And Emergency Responder. </w:t>
      </w:r>
      <w:r w:rsidRPr="006628D6">
        <w:rPr>
          <w:rFonts w:ascii="Georgia" w:hAnsi="Georgia"/>
        </w:rPr>
        <w:t xml:space="preserve">BRALEY: “My name is Bruce Braley and I am proud to be a public employee. I don’t know about you, but I am damn sick and tired of hearing public employees blamed for all the fiscal problems in this country. Instead of blaming public employees, we should be thanking them. Thanking them for getting up in the middle of the night to plow our roads, teaching our children, guarding our prisons, patrolling our streets, running our public transportations, cleaning the toilets in our public buildings and getting up in the middle of the night to battle fires in our homes, our businesses and to save our lives as emergency responders.” </w:t>
      </w:r>
      <w:r w:rsidRPr="006628D6">
        <w:rPr>
          <w:rFonts w:ascii="Georgia" w:hAnsi="Georgia"/>
          <w:sz w:val="16"/>
          <w:szCs w:val="16"/>
        </w:rPr>
        <w:t xml:space="preserve">(Rep. Bruce Braley, </w:t>
      </w:r>
      <w:hyperlink r:id="rId1058" w:history="1">
        <w:r w:rsidRPr="006628D6">
          <w:rPr>
            <w:rStyle w:val="Hyperlink"/>
            <w:rFonts w:ascii="Georgia" w:hAnsi="Georgia"/>
            <w:sz w:val="16"/>
            <w:szCs w:val="16"/>
          </w:rPr>
          <w:t>Remarks AT 2011 IAFF Legislative Conference</w:t>
        </w:r>
      </w:hyperlink>
      <w:r w:rsidRPr="006628D6">
        <w:rPr>
          <w:rFonts w:ascii="Georgia" w:hAnsi="Georgia"/>
          <w:sz w:val="16"/>
          <w:szCs w:val="16"/>
        </w:rPr>
        <w:t>, Washington, D.C., 3/14/11)</w:t>
      </w:r>
    </w:p>
    <w:p w14:paraId="4D3BA3D0" w14:textId="77777777" w:rsidR="006F23A3" w:rsidRPr="006628D6" w:rsidRDefault="006F23A3" w:rsidP="006F23A3">
      <w:pPr>
        <w:shd w:val="clear" w:color="auto" w:fill="FFFFFF"/>
        <w:rPr>
          <w:rFonts w:ascii="Georgia" w:hAnsi="Georgia"/>
          <w:sz w:val="16"/>
        </w:rPr>
      </w:pPr>
      <w:r w:rsidRPr="006628D6">
        <w:rPr>
          <w:rFonts w:ascii="Georgia" w:hAnsi="Georgia"/>
          <w:b/>
          <w:szCs w:val="16"/>
        </w:rPr>
        <w:t>AUDIO</w:t>
      </w:r>
      <w:r w:rsidRPr="006628D6">
        <w:rPr>
          <w:rFonts w:ascii="Georgia" w:hAnsi="Georgia"/>
          <w:szCs w:val="16"/>
        </w:rPr>
        <w:t xml:space="preserve">: </w:t>
      </w:r>
      <w:r w:rsidRPr="006628D6">
        <w:rPr>
          <w:rFonts w:ascii="Georgia" w:hAnsi="Georgia"/>
          <w:b/>
          <w:szCs w:val="16"/>
        </w:rPr>
        <w:t xml:space="preserve">In 2011, Braley Said He Responded To “An Impression That There Is An Elitism Among Progressive Policies” By Talking To Voters “In Terms They Can Understand.” </w:t>
      </w:r>
      <w:r w:rsidRPr="006628D6">
        <w:rPr>
          <w:rFonts w:ascii="Georgia" w:hAnsi="Georgia"/>
          <w:szCs w:val="16"/>
        </w:rPr>
        <w:t xml:space="preserve">BRALEY: “I think part of the problems that progressives have faced is, at times, there has been an impression that there is an elitism among progressive policies that wants to ignore the realities of what’s going on in places between the east coast and the west coast. And, look, I face this every time I do a town hall meeting.  I listen to the concerns of people. You know, from what you’ve done your entire life is that the biggest concern people have is that nobody is listening to them. And by engaging voters and talking about why you are a proud, progressive, populist and what that means in terms they can understand, that’s how you connect with voters and show them the false policies that are being offered to them and show them the policies that don’t lead to an economic boom for the middle class.” </w:t>
      </w:r>
      <w:r w:rsidRPr="006628D6">
        <w:rPr>
          <w:rFonts w:ascii="Georgia" w:hAnsi="Georgia"/>
          <w:sz w:val="16"/>
        </w:rPr>
        <w:t xml:space="preserve">(“Papantonio: What A Strong Progressive Should Look Like,” </w:t>
      </w:r>
      <w:hyperlink r:id="rId1059" w:history="1">
        <w:r w:rsidRPr="006628D6">
          <w:rPr>
            <w:rStyle w:val="Hyperlink"/>
            <w:rFonts w:ascii="Georgia" w:hAnsi="Georgia"/>
            <w:i/>
            <w:sz w:val="16"/>
          </w:rPr>
          <w:t>Ring Of Fire Radio</w:t>
        </w:r>
      </w:hyperlink>
      <w:r w:rsidRPr="006628D6">
        <w:rPr>
          <w:rFonts w:ascii="Georgia" w:hAnsi="Georgia"/>
          <w:sz w:val="16"/>
        </w:rPr>
        <w:t>, 3/5/11)</w:t>
      </w:r>
    </w:p>
    <w:p w14:paraId="0408495E" w14:textId="77777777" w:rsidR="006F23A3" w:rsidRPr="006628D6" w:rsidRDefault="006F23A3" w:rsidP="006F23A3">
      <w:pPr>
        <w:shd w:val="clear" w:color="auto" w:fill="FFFFFF"/>
        <w:rPr>
          <w:rFonts w:ascii="Georgia" w:hAnsi="Georgia"/>
          <w:b/>
          <w:sz w:val="16"/>
        </w:rPr>
      </w:pPr>
      <w:r w:rsidRPr="006628D6">
        <w:rPr>
          <w:rFonts w:ascii="Georgia" w:hAnsi="Georgia"/>
          <w:b/>
        </w:rPr>
        <w:t>VIDEO: In March 2013</w:t>
      </w:r>
      <w:r w:rsidRPr="006628D6">
        <w:rPr>
          <w:rFonts w:ascii="Georgia" w:hAnsi="Georgia"/>
        </w:rPr>
        <w:t xml:space="preserve"> </w:t>
      </w:r>
      <w:r w:rsidRPr="006628D6">
        <w:rPr>
          <w:rFonts w:ascii="Georgia" w:hAnsi="Georgia"/>
          <w:b/>
        </w:rPr>
        <w:t xml:space="preserve">CNN Criticized Braley’s Use Of The Hashtag “#TrailofTears”. </w:t>
      </w:r>
      <w:r w:rsidRPr="006628D6">
        <w:rPr>
          <w:rFonts w:ascii="Georgia" w:hAnsi="Georgia"/>
        </w:rPr>
        <w:t xml:space="preserve">REPORTER: “They need to at least look things up, or something. I mean, if you don’t know what the Trail of Tears, and you’re using it sort of colloquially in some sense, you might want to just Google it and say, ‘oh, that doesn’t fit there.’ They’re just tweeting before they think and it’s a bad idea.” </w:t>
      </w:r>
      <w:r w:rsidRPr="006628D6">
        <w:rPr>
          <w:rFonts w:ascii="Georgia" w:hAnsi="Georgia"/>
          <w:sz w:val="16"/>
        </w:rPr>
        <w:t xml:space="preserve">(CNN’s </w:t>
      </w:r>
      <w:hyperlink r:id="rId1060" w:history="1">
        <w:r w:rsidRPr="006628D6">
          <w:rPr>
            <w:rStyle w:val="Hyperlink"/>
            <w:rFonts w:ascii="Georgia" w:hAnsi="Georgia"/>
            <w:sz w:val="16"/>
          </w:rPr>
          <w:t>The Situation Room</w:t>
        </w:r>
      </w:hyperlink>
      <w:r w:rsidRPr="006628D6">
        <w:rPr>
          <w:rFonts w:ascii="Georgia" w:hAnsi="Georgia"/>
          <w:sz w:val="16"/>
        </w:rPr>
        <w:t xml:space="preserve">, 3/29/13) </w:t>
      </w:r>
    </w:p>
    <w:p w14:paraId="1AED11D1" w14:textId="5F3360CC" w:rsidR="00681B75" w:rsidRPr="006628D6" w:rsidRDefault="00681B75" w:rsidP="006F23A3">
      <w:pPr>
        <w:jc w:val="center"/>
        <w:rPr>
          <w:rFonts w:ascii="Georgia" w:hAnsi="Georgia"/>
          <w:b/>
          <w:sz w:val="32"/>
          <w:szCs w:val="32"/>
        </w:rPr>
      </w:pPr>
      <w:r w:rsidRPr="006628D6">
        <w:rPr>
          <w:rFonts w:ascii="Georgia" w:hAnsi="Georgia"/>
          <w:b/>
          <w:sz w:val="32"/>
          <w:szCs w:val="32"/>
        </w:rPr>
        <w:t>2014 CAMPAIGN</w:t>
      </w:r>
    </w:p>
    <w:p w14:paraId="13D14AE8" w14:textId="3E0321EB" w:rsidR="00681B75" w:rsidRPr="006628D6" w:rsidRDefault="00681B75" w:rsidP="00681B75">
      <w:pPr>
        <w:rPr>
          <w:rFonts w:ascii="Georgia" w:eastAsia="MS Mincho" w:hAnsi="Georgia" w:cs="Times New Roman"/>
          <w:sz w:val="16"/>
          <w:szCs w:val="16"/>
          <w:lang w:bidi="ar-SA"/>
        </w:rPr>
      </w:pPr>
      <w:r w:rsidRPr="006628D6">
        <w:rPr>
          <w:rFonts w:ascii="Georgia" w:eastAsia="MS Mincho" w:hAnsi="Georgia" w:cs="Times New Roman"/>
          <w:b/>
          <w:szCs w:val="24"/>
          <w:lang w:bidi="ar-SA"/>
        </w:rPr>
        <w:t xml:space="preserve">VIDEO: In April 2014, Braley Released His First Campaign Ad Highlighting His Work Experience Before College. </w:t>
      </w:r>
      <w:r w:rsidRPr="006628D6">
        <w:rPr>
          <w:rFonts w:ascii="Georgia" w:eastAsia="MS Mincho" w:hAnsi="Georgia" w:cs="Times New Roman"/>
          <w:szCs w:val="24"/>
          <w:lang w:bidi="ar-SA"/>
        </w:rPr>
        <w:t xml:space="preserve">BRALEY: “My dad was severely injured working at a grain elevator here in Brooklyn. He was laid up for almost a year and things were grim for my family from a financial standpoint. It was the motivating factor in my mom deciding to go back to college and get her </w:t>
      </w:r>
      <w:r w:rsidRPr="006628D6">
        <w:rPr>
          <w:rFonts w:ascii="Georgia" w:eastAsia="MS Mincho" w:hAnsi="Georgia" w:cs="Times New Roman"/>
          <w:szCs w:val="24"/>
          <w:lang w:bidi="ar-SA"/>
        </w:rPr>
        <w:lastRenderedPageBreak/>
        <w:t xml:space="preserve">teaching degree.” MARCIA: “We didn't have a lot of money. I was born in the Depression and so they knew 'waste not, want not' at our house.” BRALEY: “The first job I remember getting was delivering the Des Moines Tribune. When I got to junior high I started doing a lot of farm work. I would play football games on Friday nights, then I would go over to the elevator and dry corn, all night long. I worked on a bridge crew, I drove trucks, I operated equipment. And when I went to Iowa State I used that money that I'd saved to pay for tuition, to pay for books.” MARCIA: I don't remember him ever missing work. You know, he knew the value of a dollar and what hard work would do.” BRALEY: “I'm Bruce Braley and I approve this message.” </w:t>
      </w:r>
      <w:r w:rsidRPr="006628D6">
        <w:rPr>
          <w:rFonts w:ascii="Georgia" w:eastAsia="MS Mincho" w:hAnsi="Georgia" w:cs="Times New Roman"/>
          <w:sz w:val="16"/>
          <w:szCs w:val="16"/>
          <w:lang w:bidi="ar-SA"/>
        </w:rPr>
        <w:t>(Braley For Iowa, “</w:t>
      </w:r>
      <w:hyperlink r:id="rId1061" w:history="1">
        <w:r w:rsidRPr="006628D6">
          <w:rPr>
            <w:rFonts w:ascii="Georgia" w:eastAsia="MS Mincho" w:hAnsi="Georgia" w:cs="Times New Roman"/>
            <w:color w:val="0000FF"/>
            <w:sz w:val="16"/>
            <w:szCs w:val="16"/>
            <w:u w:val="single"/>
            <w:lang w:bidi="ar-SA"/>
          </w:rPr>
          <w:t>Work</w:t>
        </w:r>
      </w:hyperlink>
      <w:r w:rsidRPr="006628D6">
        <w:rPr>
          <w:rFonts w:ascii="Georgia" w:eastAsia="MS Mincho" w:hAnsi="Georgia" w:cs="Times New Roman"/>
          <w:sz w:val="16"/>
          <w:szCs w:val="16"/>
          <w:lang w:bidi="ar-SA"/>
        </w:rPr>
        <w:t>,” 4/24/14)</w:t>
      </w:r>
    </w:p>
    <w:p w14:paraId="28B9B3DB" w14:textId="77777777" w:rsidR="00FA7A2C" w:rsidRPr="006628D6" w:rsidRDefault="00FA7A2C" w:rsidP="00FA7A2C">
      <w:pPr>
        <w:rPr>
          <w:rFonts w:ascii="Georgia" w:eastAsia="MS Mincho" w:hAnsi="Georgia" w:cs="Times New Roman"/>
          <w:sz w:val="16"/>
          <w:szCs w:val="16"/>
          <w:lang w:bidi="ar-SA"/>
        </w:rPr>
      </w:pPr>
      <w:r w:rsidRPr="006628D6">
        <w:rPr>
          <w:rFonts w:ascii="Georgia" w:eastAsia="MS Mincho" w:hAnsi="Georgia" w:cs="Times New Roman"/>
          <w:sz w:val="16"/>
          <w:szCs w:val="16"/>
          <w:lang w:bidi="ar-SA"/>
        </w:rPr>
        <w:t xml:space="preserve"> </w:t>
      </w:r>
      <w:r w:rsidRPr="006628D6">
        <w:rPr>
          <w:rFonts w:ascii="Georgia" w:eastAsia="MS Mincho" w:hAnsi="Georgia" w:cs="Times New Roman"/>
          <w:b/>
          <w:szCs w:val="16"/>
          <w:lang w:bidi="ar-SA"/>
        </w:rPr>
        <w:t xml:space="preserve">VIDEO: In May 2014, Braley Released An Ad Defending His Career As A Lawyer. </w:t>
      </w:r>
      <w:r w:rsidRPr="006628D6">
        <w:rPr>
          <w:rFonts w:ascii="Georgia" w:eastAsia="MS Mincho" w:hAnsi="Georgia" w:cs="Times New Roman"/>
          <w:szCs w:val="16"/>
          <w:lang w:bidi="ar-SA"/>
        </w:rPr>
        <w:t xml:space="preserve">BRALEY: “Equal justice under the law is what this country is built upon is one of the things the motivated me to want to become a lawyer and fight for people. You've got to go to their homes. You've got to get to know them. You got to talk to them. You've got to get to know people to be an effective voice for what they care about. I spent my lifetime trying to be the voice for someone who has a problem that they can't solve by themselves." </w:t>
      </w:r>
      <w:r w:rsidRPr="006628D6">
        <w:rPr>
          <w:rFonts w:ascii="Georgia" w:eastAsia="MS Mincho" w:hAnsi="Georgia" w:cs="Times New Roman"/>
          <w:sz w:val="16"/>
          <w:szCs w:val="16"/>
          <w:lang w:bidi="ar-SA"/>
        </w:rPr>
        <w:t>(Braley For Iowa, “</w:t>
      </w:r>
      <w:hyperlink r:id="rId1062" w:history="1">
        <w:r w:rsidRPr="006628D6">
          <w:rPr>
            <w:rStyle w:val="Hyperlink"/>
            <w:rFonts w:ascii="Georgia" w:eastAsia="MS Mincho" w:hAnsi="Georgia" w:cs="Times New Roman"/>
            <w:sz w:val="16"/>
            <w:szCs w:val="16"/>
            <w:lang w:bidi="ar-SA"/>
          </w:rPr>
          <w:t>Equal Justice</w:t>
        </w:r>
      </w:hyperlink>
      <w:r w:rsidRPr="006628D6">
        <w:rPr>
          <w:rFonts w:ascii="Georgia" w:eastAsia="MS Mincho" w:hAnsi="Georgia" w:cs="Times New Roman"/>
          <w:sz w:val="16"/>
          <w:szCs w:val="16"/>
          <w:lang w:bidi="ar-SA"/>
        </w:rPr>
        <w:t>,” 5/27/14)</w:t>
      </w:r>
    </w:p>
    <w:p w14:paraId="67D97313" w14:textId="5F94410C" w:rsidR="00FA7A2C" w:rsidRPr="006628D6" w:rsidRDefault="00FA7A2C" w:rsidP="00681B75">
      <w:pPr>
        <w:rPr>
          <w:rFonts w:ascii="Georgia" w:eastAsia="MS Mincho" w:hAnsi="Georgia" w:cs="Times New Roman"/>
          <w:sz w:val="16"/>
          <w:szCs w:val="16"/>
          <w:lang w:bidi="ar-SA"/>
        </w:rPr>
      </w:pPr>
      <w:r w:rsidRPr="006628D6">
        <w:rPr>
          <w:rFonts w:ascii="Georgia" w:eastAsia="MS Mincho" w:hAnsi="Georgia" w:cs="Times New Roman"/>
          <w:b/>
          <w:szCs w:val="16"/>
          <w:lang w:bidi="ar-SA"/>
        </w:rPr>
        <w:t xml:space="preserve">VIDEO: In May 2014, Braley Release An Ad Featuring His Mother And Her Support For His Campaign. </w:t>
      </w:r>
      <w:r w:rsidRPr="006628D6">
        <w:rPr>
          <w:rFonts w:ascii="Georgia" w:eastAsia="MS Mincho" w:hAnsi="Georgia" w:cs="Times New Roman"/>
          <w:szCs w:val="16"/>
          <w:lang w:bidi="ar-SA"/>
        </w:rPr>
        <w:t xml:space="preserve">BRALEY: “That whole time after my dad died was the toughest period of my life.” MARICA: “Just the suddenness of his dad's death was really hard on him.” BRALEY: “It was my mom who finally kicked me out of her house and told me that the worst thing I could do to honor my father's memory was to give up on my dreams.” MARCIA: “I thought his place was to be in law school. Bruce tries to think what is best for the most people. He loves serving the people of Iowa.” </w:t>
      </w:r>
      <w:r w:rsidRPr="006628D6">
        <w:rPr>
          <w:rFonts w:ascii="Georgia" w:eastAsia="MS Mincho" w:hAnsi="Georgia" w:cs="Times New Roman"/>
          <w:sz w:val="16"/>
          <w:szCs w:val="16"/>
          <w:lang w:bidi="ar-SA"/>
        </w:rPr>
        <w:t>(Braley For Iowa, “</w:t>
      </w:r>
      <w:hyperlink r:id="rId1063" w:history="1">
        <w:r w:rsidRPr="006628D6">
          <w:rPr>
            <w:rStyle w:val="Hyperlink"/>
            <w:rFonts w:ascii="Georgia" w:eastAsia="MS Mincho" w:hAnsi="Georgia" w:cs="Times New Roman"/>
            <w:sz w:val="16"/>
            <w:szCs w:val="16"/>
            <w:lang w:bidi="ar-SA"/>
          </w:rPr>
          <w:t>Mom</w:t>
        </w:r>
      </w:hyperlink>
      <w:r w:rsidRPr="006628D6">
        <w:rPr>
          <w:rFonts w:ascii="Georgia" w:eastAsia="MS Mincho" w:hAnsi="Georgia" w:cs="Times New Roman"/>
          <w:sz w:val="16"/>
          <w:szCs w:val="16"/>
          <w:lang w:bidi="ar-SA"/>
        </w:rPr>
        <w:t>,” 5/9/14)</w:t>
      </w:r>
    </w:p>
    <w:p w14:paraId="6B86332C" w14:textId="6257D931" w:rsidR="004957B4" w:rsidRPr="006628D6" w:rsidRDefault="004957B4" w:rsidP="00681B75">
      <w:pPr>
        <w:rPr>
          <w:rFonts w:ascii="Georgia" w:hAnsi="Georgia"/>
          <w:sz w:val="16"/>
        </w:rPr>
      </w:pPr>
      <w:r w:rsidRPr="006628D6">
        <w:rPr>
          <w:rFonts w:ascii="Georgia" w:hAnsi="Georgia"/>
          <w:b/>
        </w:rPr>
        <w:t>VIDEO: In May 2014, Braley Released A Campaign Ad Touting His Lawyer Background.</w:t>
      </w:r>
      <w:r w:rsidRPr="006628D6">
        <w:rPr>
          <w:rFonts w:ascii="Georgia" w:hAnsi="Georgia"/>
        </w:rPr>
        <w:t xml:space="preserve"> BRALEY: “Equal justice under the law is what this country is built upon, is one of the things that motivated me to want to become a lawyer, and fight for people. You’ve got to go to their homes, you’ve got to get to know them. You’ve got to talk to their family. You have to get to know people to be an effective voice for what they care about. I’ve spent my lifetime trying to be the voice for someone who has a problem that they can’t solve by themselves.” </w:t>
      </w:r>
      <w:r w:rsidRPr="006628D6">
        <w:rPr>
          <w:rFonts w:ascii="Georgia" w:hAnsi="Georgia"/>
          <w:sz w:val="16"/>
        </w:rPr>
        <w:t>(Campaign Ad, “</w:t>
      </w:r>
      <w:hyperlink r:id="rId1064" w:history="1">
        <w:r w:rsidRPr="006628D6">
          <w:rPr>
            <w:rStyle w:val="Hyperlink"/>
            <w:rFonts w:ascii="Georgia" w:hAnsi="Georgia"/>
            <w:sz w:val="16"/>
          </w:rPr>
          <w:t>Equal Justice</w:t>
        </w:r>
      </w:hyperlink>
      <w:r w:rsidRPr="006628D6">
        <w:rPr>
          <w:rFonts w:ascii="Georgia" w:hAnsi="Georgia"/>
          <w:sz w:val="16"/>
        </w:rPr>
        <w:t>,” 5/27/14)</w:t>
      </w:r>
    </w:p>
    <w:p w14:paraId="0E2CA389" w14:textId="19F6EDE9" w:rsidR="00890086" w:rsidRPr="006628D6" w:rsidRDefault="00890086" w:rsidP="00681B75">
      <w:pPr>
        <w:rPr>
          <w:rFonts w:ascii="Georgia" w:hAnsi="Georgia"/>
          <w:bCs/>
          <w:sz w:val="16"/>
          <w:szCs w:val="16"/>
        </w:rPr>
      </w:pPr>
      <w:r w:rsidRPr="006628D6">
        <w:rPr>
          <w:rFonts w:ascii="Georgia" w:hAnsi="Georgia"/>
          <w:b/>
          <w:bCs/>
        </w:rPr>
        <w:t xml:space="preserve">VIDEO: On June 5, 2014, Braley Released An Ad, “Peep,” Attacking Ernst’s Record On Spending. </w:t>
      </w:r>
      <w:r w:rsidRPr="006628D6">
        <w:rPr>
          <w:rFonts w:ascii="Georgia" w:hAnsi="Georgia"/>
          <w:bCs/>
        </w:rPr>
        <w:t xml:space="preserve">BRALEY: “I'm Bruce Braley, and I approve this message.” NARRATOR: We've all heard the one about pigs squealing. But when Joni Ernst had the chance to do something in Iowa, we didn't hear a peep. In the state Senate, Ernst never sponsored a bill to cut pork. Never wrote one measure to slash spending. In fact, The Iowa Republican said she backed measures to actually increase spending. Joni Ernst ads are hard to forget, but her record just doesn't cut it.” </w:t>
      </w:r>
      <w:r w:rsidRPr="006628D6">
        <w:rPr>
          <w:rFonts w:ascii="Georgia" w:hAnsi="Georgia"/>
          <w:bCs/>
          <w:sz w:val="16"/>
          <w:szCs w:val="16"/>
        </w:rPr>
        <w:t>(Braley For Iowa, "</w:t>
      </w:r>
      <w:r w:rsidRPr="006628D6">
        <w:rPr>
          <w:rFonts w:ascii="Georgia" w:hAnsi="Georgia"/>
          <w:bCs/>
          <w:sz w:val="16"/>
          <w:szCs w:val="16"/>
        </w:rPr>
        <w:fldChar w:fldCharType="begin"/>
      </w:r>
      <w:r w:rsidRPr="006628D6">
        <w:rPr>
          <w:rFonts w:ascii="Georgia" w:hAnsi="Georgia"/>
          <w:bCs/>
          <w:sz w:val="16"/>
          <w:szCs w:val="16"/>
        </w:rPr>
        <w:instrText xml:space="preserve"> HYPERLINK "https://www.youtube.com/watch?v=b3lwSSTEvNU" \t "_blank" </w:instrText>
      </w:r>
      <w:r w:rsidRPr="006628D6">
        <w:rPr>
          <w:rFonts w:ascii="Georgia" w:hAnsi="Georgia"/>
          <w:bCs/>
          <w:sz w:val="16"/>
          <w:szCs w:val="16"/>
        </w:rPr>
        <w:fldChar w:fldCharType="separate"/>
      </w:r>
      <w:r w:rsidRPr="006628D6">
        <w:rPr>
          <w:rStyle w:val="Hyperlink"/>
          <w:rFonts w:ascii="Georgia" w:hAnsi="Georgia"/>
          <w:bCs/>
        </w:rPr>
        <w:t>Peep</w:t>
      </w:r>
      <w:r w:rsidRPr="006628D6">
        <w:rPr>
          <w:rFonts w:ascii="Georgia" w:hAnsi="Georgia"/>
          <w:bCs/>
          <w:sz w:val="16"/>
          <w:szCs w:val="16"/>
        </w:rPr>
        <w:fldChar w:fldCharType="end"/>
      </w:r>
      <w:r w:rsidRPr="006628D6">
        <w:rPr>
          <w:rFonts w:ascii="Georgia" w:hAnsi="Georgia"/>
          <w:bCs/>
          <w:sz w:val="16"/>
          <w:szCs w:val="16"/>
        </w:rPr>
        <w:t>," 6/4/14)</w:t>
      </w:r>
    </w:p>
    <w:p w14:paraId="4CF356B7"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JOHN EDWARDS</w:t>
      </w:r>
    </w:p>
    <w:p w14:paraId="2E5293D5" w14:textId="77777777" w:rsidR="006F23A3" w:rsidRPr="006628D6" w:rsidRDefault="006F23A3" w:rsidP="006F23A3">
      <w:pPr>
        <w:rPr>
          <w:rFonts w:ascii="Georgia" w:hAnsi="Georgia"/>
        </w:rPr>
      </w:pPr>
      <w:r w:rsidRPr="006628D6">
        <w:rPr>
          <w:rFonts w:ascii="Georgia" w:hAnsi="Georgia"/>
          <w:b/>
          <w:bCs/>
        </w:rPr>
        <w:t xml:space="preserve">VIDEO: Braley Endorsed John Edwards For President In 2008. </w:t>
      </w:r>
      <w:r w:rsidRPr="006628D6">
        <w:rPr>
          <w:rFonts w:ascii="Georgia" w:hAnsi="Georgia"/>
        </w:rPr>
        <w:t xml:space="preserve">BRALEY “And as I thought about the candidate I wanted to support in this very critical presidential race, I thought about the criticism that Senator Edwards has received from some commentators for saying he wanted to fight the people of this country, but you know what, folks, I want a president who’s going to fight for the soul of America because that’s what we need is somebody who’s going to restore the trust in this country around the world and give people in this country hope and faith that their president believes in them, is going to be thinking about them every day he or she is in the White House and that’s why I’m proud to announce that I am endorsing John Edwards in the 2008 presidential campaign.” </w:t>
      </w:r>
      <w:r w:rsidRPr="006628D6">
        <w:rPr>
          <w:rFonts w:ascii="Georgia" w:hAnsi="Georgia"/>
          <w:sz w:val="16"/>
          <w:szCs w:val="16"/>
        </w:rPr>
        <w:t xml:space="preserve">(Rep. Bruce Braley, </w:t>
      </w:r>
      <w:r w:rsidR="00B11844" w:rsidRPr="006628D6">
        <w:fldChar w:fldCharType="begin"/>
      </w:r>
      <w:r w:rsidR="00B11844" w:rsidRPr="006628D6">
        <w:rPr>
          <w:rFonts w:ascii="Georgia" w:hAnsi="Georgia"/>
        </w:rPr>
        <w:instrText xml:space="preserve"> HYPERLINK "https://www.youtube.com/watch?v=DIJ15FPciy0" \t "_blank" </w:instrText>
      </w:r>
      <w:r w:rsidR="00B11844" w:rsidRPr="006628D6">
        <w:fldChar w:fldCharType="separate"/>
      </w:r>
      <w:r w:rsidRPr="006628D6">
        <w:rPr>
          <w:rStyle w:val="Hyperlink"/>
          <w:rFonts w:ascii="Georgia" w:hAnsi="Georgia"/>
          <w:sz w:val="16"/>
          <w:szCs w:val="16"/>
        </w:rPr>
        <w:t>Remarks At Campaign Event</w:t>
      </w:r>
      <w:r w:rsidR="00B11844" w:rsidRPr="006628D6">
        <w:rPr>
          <w:rStyle w:val="Hyperlink"/>
          <w:rFonts w:ascii="Georgia" w:hAnsi="Georgia"/>
          <w:sz w:val="16"/>
          <w:szCs w:val="16"/>
        </w:rPr>
        <w:fldChar w:fldCharType="end"/>
      </w:r>
      <w:r w:rsidRPr="006628D6">
        <w:rPr>
          <w:rFonts w:ascii="Georgia" w:hAnsi="Georgia"/>
          <w:sz w:val="16"/>
          <w:szCs w:val="16"/>
        </w:rPr>
        <w:t>, Waterloo, IA, 12/3/07)</w:t>
      </w:r>
    </w:p>
    <w:p w14:paraId="30FE14B1" w14:textId="77777777" w:rsidR="006F23A3" w:rsidRPr="006628D6" w:rsidRDefault="006F23A3" w:rsidP="00DF054E">
      <w:pPr>
        <w:pStyle w:val="ListParagraph"/>
        <w:numPr>
          <w:ilvl w:val="0"/>
          <w:numId w:val="151"/>
        </w:numPr>
        <w:ind w:left="360"/>
        <w:rPr>
          <w:rFonts w:ascii="Georgia" w:hAnsi="Georgia"/>
        </w:rPr>
      </w:pPr>
      <w:r w:rsidRPr="006628D6">
        <w:rPr>
          <w:rFonts w:ascii="Georgia" w:hAnsi="Georgia"/>
          <w:b/>
          <w:bCs/>
        </w:rPr>
        <w:t xml:space="preserve">VIDEO: In 2007, Braley Described Himself And John Edwards As Very Similar. </w:t>
      </w:r>
      <w:r w:rsidRPr="006628D6">
        <w:rPr>
          <w:rFonts w:ascii="Georgia" w:hAnsi="Georgia"/>
        </w:rPr>
        <w:t xml:space="preserve">BRALEY: “I grew up in Brooklyn, Iowa. Population: 1,400.  His father as you all know worked in a mill. My father worked in a grain elevator. His mother worked in a post office. My mother was a schoolteacher. John Edwards worked to put himself through college at North Carolina State. And I </w:t>
      </w:r>
      <w:r w:rsidRPr="006628D6">
        <w:rPr>
          <w:rFonts w:ascii="Georgia" w:hAnsi="Georgia"/>
        </w:rPr>
        <w:lastRenderedPageBreak/>
        <w:t xml:space="preserve">worked multiple jobs to put myself through college at Iowa State. John Edwards went to Law School at University of North Carolina. I went to law school at the University of Iowa. He’s practice law for twenty years in North Carolina fighting for justice for his clients many times against powerful special interest. I spent 24 years of my life practicing law right here in waterloo fighting for justice for the people I represented, oftentimes against powerful special interests. So as you can see, we have nothing in common.” </w:t>
      </w:r>
      <w:r w:rsidRPr="006628D6">
        <w:rPr>
          <w:rFonts w:ascii="Georgia" w:hAnsi="Georgia"/>
          <w:sz w:val="16"/>
          <w:szCs w:val="16"/>
        </w:rPr>
        <w:t>(Rep. Bruce Braley, </w:t>
      </w:r>
      <w:r w:rsidR="00B11844" w:rsidRPr="006628D6">
        <w:fldChar w:fldCharType="begin"/>
      </w:r>
      <w:r w:rsidR="00B11844" w:rsidRPr="006628D6">
        <w:rPr>
          <w:rFonts w:ascii="Georgia" w:hAnsi="Georgia"/>
        </w:rPr>
        <w:instrText xml:space="preserve"> HYPERLINK "https://www.youtube.com/watch?v=DIJ15FPciy0" \t "_blank" </w:instrText>
      </w:r>
      <w:r w:rsidR="00B11844" w:rsidRPr="006628D6">
        <w:fldChar w:fldCharType="separate"/>
      </w:r>
      <w:r w:rsidRPr="006628D6">
        <w:rPr>
          <w:rStyle w:val="Hyperlink"/>
          <w:rFonts w:ascii="Georgia" w:hAnsi="Georgia"/>
          <w:sz w:val="16"/>
          <w:szCs w:val="16"/>
        </w:rPr>
        <w:t>Remarks At Campaign Event</w:t>
      </w:r>
      <w:r w:rsidR="00B11844" w:rsidRPr="006628D6">
        <w:rPr>
          <w:rStyle w:val="Hyperlink"/>
          <w:rFonts w:ascii="Georgia" w:hAnsi="Georgia"/>
          <w:sz w:val="16"/>
          <w:szCs w:val="16"/>
        </w:rPr>
        <w:fldChar w:fldCharType="end"/>
      </w:r>
      <w:r w:rsidRPr="006628D6">
        <w:rPr>
          <w:rFonts w:ascii="Georgia" w:hAnsi="Georgia"/>
          <w:sz w:val="16"/>
          <w:szCs w:val="16"/>
        </w:rPr>
        <w:t>, Waterloo, IA, 12/3/07)</w:t>
      </w:r>
    </w:p>
    <w:p w14:paraId="1E6C9AA0" w14:textId="77777777" w:rsidR="006F23A3" w:rsidRPr="006628D6" w:rsidRDefault="006F23A3" w:rsidP="006F23A3">
      <w:pPr>
        <w:rPr>
          <w:rFonts w:ascii="Georgia" w:hAnsi="Georgia"/>
          <w:b/>
        </w:rPr>
      </w:pPr>
      <w:r w:rsidRPr="006628D6">
        <w:rPr>
          <w:rFonts w:ascii="Georgia" w:hAnsi="Georgia"/>
          <w:b/>
        </w:rPr>
        <w:t xml:space="preserve">VIDEO: Braley Said, At A Rally For John Edwards For President, That Edwards Is “One Of The Few People Who Understands The Needs Of Everyday People Living And Working In Iowa,” And That’s Why He’s Endorsing Him. </w:t>
      </w:r>
      <w:r w:rsidRPr="006628D6">
        <w:rPr>
          <w:rFonts w:ascii="Georgia" w:hAnsi="Georgia"/>
        </w:rPr>
        <w:t xml:space="preserve">BRALEY: “For those of you who don’t know me, my name is Bruce Braley and I grew up in a small town in Iowa, just like John Edwards who grew up in a small town in South Carolina. And he is the only candidate running for president on a Democratic ticket who knows what it’s like to grow up in rural America. And that’s why I’m supporting him for President and that’s why he is one of the few people who understands the needs of every day people living and working in Iowa.” </w:t>
      </w:r>
      <w:r w:rsidRPr="006628D6">
        <w:rPr>
          <w:rFonts w:ascii="Georgia" w:hAnsi="Georgia"/>
          <w:sz w:val="16"/>
          <w:szCs w:val="16"/>
        </w:rPr>
        <w:t xml:space="preserve">(Bruce Braley, </w:t>
      </w:r>
      <w:hyperlink r:id="rId1065" w:history="1">
        <w:r w:rsidRPr="006628D6">
          <w:rPr>
            <w:rStyle w:val="Hyperlink"/>
            <w:rFonts w:ascii="Georgia" w:hAnsi="Georgia"/>
            <w:sz w:val="16"/>
            <w:szCs w:val="16"/>
          </w:rPr>
          <w:t>John Edwards For President Rally</w:t>
        </w:r>
      </w:hyperlink>
      <w:r w:rsidRPr="006628D6">
        <w:rPr>
          <w:rFonts w:ascii="Georgia" w:hAnsi="Georgia"/>
          <w:sz w:val="16"/>
          <w:szCs w:val="16"/>
        </w:rPr>
        <w:t>, West Des Moines, IA, 1/3/08)</w:t>
      </w:r>
    </w:p>
    <w:p w14:paraId="4774BB2D"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HILLARY CLINTON</w:t>
      </w:r>
    </w:p>
    <w:p w14:paraId="643D7906" w14:textId="6A5531A4" w:rsidR="006F23A3" w:rsidRPr="006628D6" w:rsidRDefault="006F23A3" w:rsidP="006F23A3">
      <w:pPr>
        <w:rPr>
          <w:rFonts w:ascii="Georgia" w:hAnsi="Georgia"/>
          <w:sz w:val="16"/>
        </w:rPr>
      </w:pPr>
      <w:r w:rsidRPr="006628D6">
        <w:rPr>
          <w:rFonts w:ascii="Georgia" w:hAnsi="Georgia"/>
          <w:b/>
        </w:rPr>
        <w:t xml:space="preserve">VIDEO: In 2012, Braley Said That Hillary Clinton Was A “Great Success” As Secretary Of State. </w:t>
      </w:r>
      <w:r w:rsidRPr="006628D6">
        <w:rPr>
          <w:rFonts w:ascii="Georgia" w:hAnsi="Georgia"/>
        </w:rPr>
        <w:t xml:space="preserve">DES MOINES REGISTER: “So to that end, do you think President Obama has been effective that way with those relationships, that the approach has been well-received out there? What are we seeing out there right now? BRALEY: “I think Secretary Clinton has been a great success as the ambassador, as Secretary of State, traveling the globe, trying to deal with very difficult crises on a month-to-month basis.” </w:t>
      </w:r>
      <w:r w:rsidRPr="006628D6">
        <w:rPr>
          <w:rFonts w:ascii="Georgia" w:hAnsi="Georgia"/>
          <w:sz w:val="16"/>
        </w:rPr>
        <w:t>(</w:t>
      </w:r>
      <w:r w:rsidR="006116EB" w:rsidRPr="006628D6">
        <w:rPr>
          <w:rFonts w:ascii="Georgia" w:hAnsi="Georgia"/>
          <w:sz w:val="16"/>
        </w:rPr>
        <w:t xml:space="preserve">Interview With </w:t>
      </w:r>
      <w:r w:rsidRPr="006628D6">
        <w:rPr>
          <w:rFonts w:ascii="Georgia" w:hAnsi="Georgia"/>
          <w:sz w:val="16"/>
        </w:rPr>
        <w:t xml:space="preserve">Editorial Board, </w:t>
      </w:r>
      <w:hyperlink r:id="rId1066" w:history="1">
        <w:r w:rsidRPr="006628D6">
          <w:rPr>
            <w:rStyle w:val="Hyperlink"/>
            <w:rFonts w:ascii="Georgia" w:hAnsi="Georgia"/>
            <w:i/>
            <w:sz w:val="16"/>
          </w:rPr>
          <w:t>The Des Moines Register</w:t>
        </w:r>
      </w:hyperlink>
      <w:r w:rsidRPr="006628D6">
        <w:rPr>
          <w:rFonts w:ascii="Georgia" w:hAnsi="Georgia"/>
          <w:sz w:val="16"/>
        </w:rPr>
        <w:t>, 9/25/12)</w:t>
      </w:r>
    </w:p>
    <w:p w14:paraId="2558C68E"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OBAMACARE</w:t>
      </w:r>
    </w:p>
    <w:p w14:paraId="102CC14B" w14:textId="07CCA189" w:rsidR="00FA7A2C" w:rsidRPr="006628D6" w:rsidRDefault="00B719C4" w:rsidP="00E724C5">
      <w:pPr>
        <w:rPr>
          <w:rFonts w:ascii="Georgia" w:eastAsia="Times New Roman" w:hAnsi="Georgia" w:cs="Times New Roman"/>
          <w:color w:val="222222"/>
          <w:sz w:val="16"/>
          <w:szCs w:val="24"/>
          <w:shd w:val="clear" w:color="auto" w:fill="FFFFFF"/>
          <w:lang w:bidi="ar-SA"/>
        </w:rPr>
      </w:pPr>
      <w:r w:rsidRPr="006628D6">
        <w:rPr>
          <w:rFonts w:ascii="Georgia" w:eastAsia="Times New Roman" w:hAnsi="Georgia" w:cs="Times New Roman"/>
          <w:b/>
          <w:bCs/>
          <w:color w:val="222222"/>
          <w:szCs w:val="24"/>
          <w:shd w:val="clear" w:color="auto" w:fill="FFFFFF"/>
          <w:lang w:bidi="ar-SA"/>
        </w:rPr>
        <w:t>VIDEO: During An April 2009 Interview, Braley Said Democrats Were “Playing High-Stakes Poker With This Economy” As They Pushed For Obamacare And Other Big Issues. </w:t>
      </w:r>
      <w:r w:rsidRPr="006628D6">
        <w:rPr>
          <w:rFonts w:ascii="Georgia" w:hAnsi="Georgia"/>
        </w:rPr>
        <w:t>CAVUTO:</w:t>
      </w:r>
      <w:r w:rsidRPr="006628D6">
        <w:rPr>
          <w:rFonts w:ascii="Georgia" w:eastAsia="Times New Roman" w:hAnsi="Georgia" w:cs="Times New Roman"/>
          <w:color w:val="222222"/>
          <w:szCs w:val="24"/>
          <w:shd w:val="clear" w:color="auto" w:fill="FFFFFF"/>
          <w:lang w:bidi="ar-SA"/>
        </w:rPr>
        <w:t xml:space="preserve"> “Do you worry, though - this was done under the last president, who, if my memory serves me right was a Republican. He had the Medicare prescription drug thing. Right? That started out as being an estimated, you know, couple - maybe, a couple hundred billion, right? And then it just - now we’re talking something [ObamaCare] that can approach a trillion. I don’t know where it goes, right?” BRALEY: “Yes, but look at the underlying cause of that, Neil, because a lot of companies who were selling those Medicare-D products, who were also companies who helped draft that legislation, went in, undersold their product to get people into their plans at below market prices. And then dramatically increased premiums the next year.” </w:t>
      </w:r>
      <w:r w:rsidRPr="006628D6">
        <w:rPr>
          <w:rFonts w:ascii="Georgia" w:hAnsi="Georgia"/>
        </w:rPr>
        <w:t>CAVUTO</w:t>
      </w:r>
      <w:r w:rsidRPr="006628D6">
        <w:rPr>
          <w:rFonts w:ascii="Georgia" w:eastAsia="Times New Roman" w:hAnsi="Georgia" w:cs="Times New Roman"/>
          <w:color w:val="222222"/>
          <w:szCs w:val="24"/>
          <w:shd w:val="clear" w:color="auto" w:fill="FFFFFF"/>
          <w:lang w:bidi="ar-SA"/>
        </w:rPr>
        <w:t>: “How do you know something like that won’t happen with this, right? The savings you’re looking for don’t materialize, and then we’re in hip deep on this stuff? BRALEY: Well, there is no doubt that we’re playing high-stakes poker with this economy, and trying to take on these substantial issues. And in high stakes poker, you don’t win every hand.” </w:t>
      </w:r>
      <w:r w:rsidRPr="006628D6">
        <w:rPr>
          <w:rFonts w:ascii="Georgia" w:eastAsia="Times New Roman" w:hAnsi="Georgia" w:cs="Times New Roman"/>
          <w:color w:val="222222"/>
          <w:sz w:val="16"/>
          <w:szCs w:val="24"/>
          <w:shd w:val="clear" w:color="auto" w:fill="FFFFFF"/>
          <w:lang w:bidi="ar-SA"/>
        </w:rPr>
        <w:t>( Fox News’s “Cavuto,” 4/28/09)</w:t>
      </w:r>
    </w:p>
    <w:p w14:paraId="06727FAA" w14:textId="20000A21" w:rsidR="00FA7A2C" w:rsidRPr="006628D6" w:rsidRDefault="00FA7A2C" w:rsidP="00FA7A2C">
      <w:pPr>
        <w:outlineLvl w:val="1"/>
        <w:rPr>
          <w:rFonts w:ascii="Georgia" w:eastAsia="MS Gothic" w:hAnsi="Georgia" w:cs="Times New Roman"/>
          <w:b/>
          <w:bCs/>
          <w:sz w:val="28"/>
          <w:szCs w:val="28"/>
        </w:rPr>
      </w:pPr>
      <w:r w:rsidRPr="006628D6">
        <w:rPr>
          <w:rFonts w:ascii="Georgia" w:hAnsi="Georgia" w:cs="Arial"/>
          <w:b/>
        </w:rPr>
        <w:t xml:space="preserve">VIDEO: Braley: “I Still Have Businesses Who Complain To Me About The Increase In Their Health Insurance.” </w:t>
      </w:r>
      <w:r w:rsidRPr="006628D6">
        <w:rPr>
          <w:rFonts w:ascii="Georgia" w:hAnsi="Georgia" w:cs="Arial"/>
        </w:rPr>
        <w:t xml:space="preserve">“I still have businesses who complain to me about the increase in their health insurance premiums because of ObamaCare. And I ask them—the person who raises a question—how many employees do you have? And they always tell me less than 50 and I always remind them that if you have fewer than 50 employees you are not covered by the Affordable Care Act.” </w:t>
      </w:r>
      <w:r w:rsidRPr="006628D6">
        <w:rPr>
          <w:rFonts w:ascii="Georgia" w:hAnsi="Georgia" w:cs="Arial"/>
          <w:sz w:val="16"/>
        </w:rPr>
        <w:t xml:space="preserve">(Editorial Board, </w:t>
      </w:r>
      <w:hyperlink r:id="rId1067" w:history="1">
        <w:r w:rsidRPr="006628D6">
          <w:rPr>
            <w:rStyle w:val="Hyperlink"/>
            <w:rFonts w:ascii="Georgia" w:hAnsi="Georgia" w:cs="Arial"/>
            <w:i/>
            <w:sz w:val="16"/>
          </w:rPr>
          <w:t>The Des Moines Register</w:t>
        </w:r>
      </w:hyperlink>
      <w:r w:rsidRPr="006628D6">
        <w:rPr>
          <w:rFonts w:ascii="Georgia" w:hAnsi="Georgia" w:cs="Arial"/>
          <w:sz w:val="16"/>
        </w:rPr>
        <w:t>, 5/23/14)</w:t>
      </w:r>
    </w:p>
    <w:p w14:paraId="59C5F43A" w14:textId="77777777" w:rsidR="006F23A3" w:rsidRPr="006628D6" w:rsidRDefault="006F23A3" w:rsidP="006F23A3">
      <w:pPr>
        <w:rPr>
          <w:rFonts w:ascii="Georgia" w:hAnsi="Georgia"/>
          <w:sz w:val="16"/>
          <w:szCs w:val="16"/>
        </w:rPr>
      </w:pPr>
      <w:r w:rsidRPr="006628D6">
        <w:rPr>
          <w:rFonts w:ascii="Georgia" w:hAnsi="Georgia"/>
          <w:b/>
        </w:rPr>
        <w:t xml:space="preserve">VIDEO: In November 2009, Braley Said That Voting For ObamaCare Was “One Of The Proudest Bills I’ve Ever Taken On The House Floor.” </w:t>
      </w:r>
      <w:r w:rsidRPr="006628D6">
        <w:rPr>
          <w:rFonts w:ascii="Georgia" w:hAnsi="Georgia"/>
          <w:i/>
        </w:rPr>
        <w:t xml:space="preserve">THE ASSOCIATED PRESS’S </w:t>
      </w:r>
      <w:r w:rsidRPr="006628D6">
        <w:rPr>
          <w:rFonts w:ascii="Georgia" w:hAnsi="Georgia"/>
        </w:rPr>
        <w:t xml:space="preserve">MIKE GLOVER: “Congressman, as Dean mentioned, you voted in favor of the health care overhaul bill </w:t>
      </w:r>
      <w:r w:rsidRPr="006628D6">
        <w:rPr>
          <w:rFonts w:ascii="Georgia" w:hAnsi="Georgia"/>
        </w:rPr>
        <w:lastRenderedPageBreak/>
        <w:t xml:space="preserve">which passed by five votes. Tell us why you voted for that bill.” BRALEY: “Well, it's one of the proudest bills I've ever taken on the house floor. We know that it's long past time that we address the problem of meaningful health care reform in this country. We've been struggling with this as a country for over a hundred years, Mike. And one of the reasons that President Barack Obama was elected and that many of us were reelected was to tackle one of the most important domestic issues we face. This bill that I voted on is going to improve access to health care for thousands of Iowans. It's going to provide providers in Iowa with improved reimbursements under the Medicare reimbursement amendment that I introduced. And it's going to provide a lot of seniors with security in knowing that their prescription drug benefits are going to be improved.” </w:t>
      </w:r>
      <w:r w:rsidRPr="006628D6">
        <w:rPr>
          <w:rFonts w:ascii="Georgia" w:hAnsi="Georgia"/>
          <w:sz w:val="16"/>
          <w:szCs w:val="16"/>
        </w:rPr>
        <w:t>(IPTV’s “</w:t>
      </w:r>
      <w:hyperlink r:id="rId1068" w:history="1">
        <w:r w:rsidRPr="006628D6">
          <w:rPr>
            <w:rStyle w:val="Hyperlink"/>
            <w:rFonts w:ascii="Georgia" w:hAnsi="Georgia"/>
            <w:sz w:val="16"/>
            <w:szCs w:val="16"/>
          </w:rPr>
          <w:t>Iowa Press</w:t>
        </w:r>
      </w:hyperlink>
      <w:r w:rsidRPr="006628D6">
        <w:rPr>
          <w:rFonts w:ascii="Georgia" w:hAnsi="Georgia"/>
          <w:sz w:val="16"/>
          <w:szCs w:val="16"/>
        </w:rPr>
        <w:t>,” 11/13/09)</w:t>
      </w:r>
    </w:p>
    <w:p w14:paraId="1A372938" w14:textId="77777777" w:rsidR="006F23A3" w:rsidRPr="006628D6" w:rsidRDefault="006F23A3" w:rsidP="006F23A3">
      <w:pPr>
        <w:rPr>
          <w:rFonts w:ascii="Georgia" w:hAnsi="Georgia"/>
          <w:sz w:val="16"/>
          <w:szCs w:val="16"/>
        </w:rPr>
      </w:pPr>
      <w:r w:rsidRPr="006628D6">
        <w:rPr>
          <w:rFonts w:ascii="Georgia" w:hAnsi="Georgia"/>
          <w:b/>
        </w:rPr>
        <w:t>VIDEO: Braley: “If I Take A Tough Vote Like The One I Did On Health Care And It Results In Me Not Getting Reelected, I Can Live With That Vote,” Because</w:t>
      </w:r>
      <w:r w:rsidRPr="006628D6">
        <w:rPr>
          <w:rFonts w:ascii="Georgia" w:hAnsi="Georgia"/>
        </w:rPr>
        <w:t xml:space="preserve"> “</w:t>
      </w:r>
      <w:r w:rsidRPr="006628D6">
        <w:rPr>
          <w:rFonts w:ascii="Georgia" w:hAnsi="Georgia"/>
          <w:b/>
        </w:rPr>
        <w:t>I Was Proud To Cast The Vote That I Did.”</w:t>
      </w:r>
      <w:r w:rsidRPr="006628D6">
        <w:rPr>
          <w:rFonts w:ascii="Georgia" w:hAnsi="Georgia"/>
        </w:rPr>
        <w:t xml:space="preserve"> </w:t>
      </w:r>
      <w:r w:rsidRPr="006628D6">
        <w:rPr>
          <w:rFonts w:ascii="Georgia" w:hAnsi="Georgia"/>
          <w:i/>
        </w:rPr>
        <w:t xml:space="preserve">THE ASSOCIATED PRESS’S </w:t>
      </w:r>
      <w:r w:rsidRPr="006628D6">
        <w:rPr>
          <w:rFonts w:ascii="Georgia" w:hAnsi="Georgia"/>
        </w:rPr>
        <w:t xml:space="preserve">MIKE GLOVER: “And both sides are threatening, people who voted for and against this, we're going to use this against you politically next year. What's the politics of this health care bill?” BRALEY: “Well, you know, I did about 17 town hall meetings in my district in July and August, and people would say things like that to me at my town hall meeting. And I said, your absolutely right, one of the beauties of our constitution is you get to vote for me every two years. And if you don't like the votes I take, you can send me home. If I take a tough vote like the one I did on health care and it results in me not getting reelected, I can live with that vote. This is the most important vote that members of congress are going to take in 2009, and I was proud to cast the vote that I did.” </w:t>
      </w:r>
      <w:r w:rsidRPr="006628D6">
        <w:rPr>
          <w:rFonts w:ascii="Georgia" w:hAnsi="Georgia"/>
          <w:sz w:val="16"/>
          <w:szCs w:val="16"/>
        </w:rPr>
        <w:t>(IPTV’s “</w:t>
      </w:r>
      <w:hyperlink r:id="rId1069" w:history="1">
        <w:r w:rsidRPr="006628D6">
          <w:rPr>
            <w:rStyle w:val="Hyperlink"/>
            <w:rFonts w:ascii="Georgia" w:hAnsi="Georgia"/>
            <w:sz w:val="16"/>
            <w:szCs w:val="16"/>
          </w:rPr>
          <w:t>Iowa Press</w:t>
        </w:r>
      </w:hyperlink>
      <w:r w:rsidRPr="006628D6">
        <w:rPr>
          <w:rFonts w:ascii="Georgia" w:hAnsi="Georgia"/>
          <w:sz w:val="16"/>
          <w:szCs w:val="16"/>
        </w:rPr>
        <w:t>,” 11/13/09)</w:t>
      </w:r>
    </w:p>
    <w:p w14:paraId="5134FC25" w14:textId="77777777" w:rsidR="006F23A3" w:rsidRPr="006628D6" w:rsidRDefault="006F23A3" w:rsidP="006F23A3">
      <w:pPr>
        <w:rPr>
          <w:rFonts w:ascii="Georgia" w:hAnsi="Georgia"/>
          <w:sz w:val="16"/>
          <w:szCs w:val="16"/>
        </w:rPr>
      </w:pPr>
      <w:r w:rsidRPr="006628D6">
        <w:rPr>
          <w:rFonts w:ascii="Georgia" w:hAnsi="Georgia"/>
          <w:b/>
        </w:rPr>
        <w:t>VIDEO: When Asked If ObamaCare Or Cap-And-Trade Was A Tougher Vote, Braley Responded, “I Was Proud Of Both Of The Votes That I Took, And I Stand Behind Them.”</w:t>
      </w:r>
      <w:r w:rsidRPr="006628D6">
        <w:rPr>
          <w:rFonts w:ascii="Georgia" w:hAnsi="Georgia"/>
        </w:rPr>
        <w:t xml:space="preserve"> RADIO IOWA’S KAY HENDERSON: “So which was a more controversial vote, the health care vote or the cap and trade vote?” BRALEY: “I don't know for whom -- I mean every vote I take is a tough vote. I was proud of both of the votes that I took, and I stand behind them.” </w:t>
      </w:r>
      <w:r w:rsidRPr="006628D6">
        <w:rPr>
          <w:rFonts w:ascii="Georgia" w:hAnsi="Georgia"/>
          <w:sz w:val="16"/>
          <w:szCs w:val="16"/>
        </w:rPr>
        <w:t>(IPTV’s “</w:t>
      </w:r>
      <w:hyperlink r:id="rId1070" w:history="1">
        <w:r w:rsidRPr="006628D6">
          <w:rPr>
            <w:rStyle w:val="Hyperlink"/>
            <w:rFonts w:ascii="Georgia" w:hAnsi="Georgia"/>
            <w:sz w:val="16"/>
            <w:szCs w:val="16"/>
          </w:rPr>
          <w:t>Iowa Press</w:t>
        </w:r>
      </w:hyperlink>
      <w:r w:rsidRPr="006628D6">
        <w:rPr>
          <w:rFonts w:ascii="Georgia" w:hAnsi="Georgia"/>
          <w:sz w:val="16"/>
          <w:szCs w:val="16"/>
        </w:rPr>
        <w:t>,” 11/13/09)</w:t>
      </w:r>
    </w:p>
    <w:p w14:paraId="78B9F71F" w14:textId="77777777" w:rsidR="006F23A3" w:rsidRPr="006628D6" w:rsidRDefault="006F23A3" w:rsidP="006F23A3">
      <w:pPr>
        <w:rPr>
          <w:rFonts w:ascii="Georgia" w:hAnsi="Georgia"/>
          <w:sz w:val="16"/>
          <w:szCs w:val="16"/>
        </w:rPr>
      </w:pPr>
      <w:r w:rsidRPr="006628D6">
        <w:rPr>
          <w:rFonts w:ascii="Georgia" w:hAnsi="Georgia"/>
          <w:b/>
        </w:rPr>
        <w:t>VIDEO: Braley Said He Wouldn’t Vote To Repeal Anything In ObamaCare, “No, I Wouldn’t Vote To Repeal Anything That Is In The Bill Because The Bill.”</w:t>
      </w:r>
      <w:r w:rsidRPr="006628D6">
        <w:rPr>
          <w:rFonts w:ascii="Georgia" w:hAnsi="Georgia"/>
        </w:rPr>
        <w:t xml:space="preserve"> IPTV’S DEAN BORG: “Mr. Braley, let's go back to the federal healthcare. You ticked off a number of things you said are good for Iowans. Are there some things that you wish weren't in that bill that you would vote to repeal?” BRALEY: “No, I wouldn't vote to repeal anything that is in the bill because the bill together is what is necessary to reduce the number of people without healthcare coverage because, Dean, the healthcare system we had was broken and republicans did nothing to fix it. They had control of Congress and George Bush in the White House when Ben Lange was working for a republican congressman. 47 million Americans without health insurance is a national tragedy and republicans did nothing to solve it. Premiums skyrocketed getting out of control. Is the bill we passed perfect? No. But it is a good start and making sure that people have access to quality, affordable healthcare.” </w:t>
      </w:r>
      <w:r w:rsidRPr="006628D6">
        <w:rPr>
          <w:rFonts w:ascii="Georgia" w:hAnsi="Georgia"/>
          <w:sz w:val="16"/>
          <w:szCs w:val="16"/>
        </w:rPr>
        <w:t>(IPTV’s “</w:t>
      </w:r>
      <w:hyperlink r:id="rId1071" w:history="1">
        <w:r w:rsidRPr="006628D6">
          <w:rPr>
            <w:rStyle w:val="Hyperlink"/>
            <w:rFonts w:ascii="Georgia" w:hAnsi="Georgia"/>
            <w:sz w:val="16"/>
            <w:szCs w:val="16"/>
          </w:rPr>
          <w:t>Iowa Press</w:t>
        </w:r>
      </w:hyperlink>
      <w:r w:rsidRPr="006628D6">
        <w:rPr>
          <w:rFonts w:ascii="Georgia" w:hAnsi="Georgia"/>
          <w:sz w:val="16"/>
          <w:szCs w:val="16"/>
        </w:rPr>
        <w:t>,” 10/8/10)</w:t>
      </w:r>
    </w:p>
    <w:p w14:paraId="114A5EBE" w14:textId="77777777" w:rsidR="006F23A3" w:rsidRPr="006628D6" w:rsidRDefault="006F23A3" w:rsidP="006F23A3">
      <w:pPr>
        <w:rPr>
          <w:rFonts w:ascii="Georgia" w:hAnsi="Georgia"/>
          <w:sz w:val="16"/>
          <w:szCs w:val="16"/>
        </w:rPr>
      </w:pPr>
      <w:r w:rsidRPr="006628D6">
        <w:rPr>
          <w:rFonts w:ascii="Georgia" w:hAnsi="Georgia"/>
          <w:b/>
        </w:rPr>
        <w:t xml:space="preserve">VIDEO: In April 2013, Braley Said That Provisions In ObamaCare Could “Adversely Affect” His Campaign. </w:t>
      </w:r>
      <w:r w:rsidRPr="006628D6">
        <w:rPr>
          <w:rFonts w:ascii="Georgia" w:hAnsi="Georgia"/>
        </w:rPr>
        <w:t xml:space="preserve">IPTV’S DEAN BORG: “A moment ago you referred to the provisions of the Affordable Care Act, some call it Obamacare, kicking in right about the time that people will be going to the polls. You know, people are uncomfortable about change, especially when it affects their health care.” BRALEY: “Right.” BORG: “Can that adversely affect your campaign?” BRALEY: “Anything that is happening in the broader world can adversely affect any campaign.  What I’ve tried to do as it relates to health care is to be honest and candid with the people I represent about what’s in the bill and what it’s going to do for them.  That’s why I did 17 town hall meetings as we were putting the bill together and as we continue to see how each state sets up the exchange and whether states take the Medicaid funding that is a critical component of that broader plan then we’re going to have a better sense of how it’s going to impact people here in Iowa and unfortunately we don’t know that right now. </w:t>
      </w:r>
      <w:r w:rsidRPr="006628D6">
        <w:rPr>
          <w:rFonts w:ascii="Georgia" w:hAnsi="Georgia"/>
        </w:rPr>
        <w:lastRenderedPageBreak/>
        <w:t xml:space="preserve">BORG: “So, what I hear you saying, it’s a possibility, it could adversely affect your campaign?” BRALEY: “Sure it could, just like any other factor.” </w:t>
      </w:r>
      <w:r w:rsidRPr="006628D6">
        <w:rPr>
          <w:rFonts w:ascii="Georgia" w:hAnsi="Georgia"/>
          <w:sz w:val="16"/>
          <w:szCs w:val="16"/>
        </w:rPr>
        <w:t>(IPTV’s “</w:t>
      </w:r>
      <w:hyperlink r:id="rId1072" w:history="1">
        <w:r w:rsidRPr="006628D6">
          <w:rPr>
            <w:rStyle w:val="Hyperlink"/>
            <w:rFonts w:ascii="Georgia" w:hAnsi="Georgia"/>
            <w:sz w:val="16"/>
            <w:szCs w:val="16"/>
          </w:rPr>
          <w:t>Iowa Press</w:t>
        </w:r>
      </w:hyperlink>
      <w:r w:rsidRPr="006628D6">
        <w:rPr>
          <w:rFonts w:ascii="Georgia" w:hAnsi="Georgia"/>
          <w:sz w:val="16"/>
          <w:szCs w:val="16"/>
        </w:rPr>
        <w:t>,” 4/19/13)</w:t>
      </w:r>
    </w:p>
    <w:p w14:paraId="6D2169E0" w14:textId="77777777" w:rsidR="006F23A3" w:rsidRPr="006628D6" w:rsidRDefault="006F23A3" w:rsidP="006F23A3">
      <w:pPr>
        <w:rPr>
          <w:rFonts w:ascii="Georgia" w:hAnsi="Georgia"/>
          <w:sz w:val="16"/>
        </w:rPr>
      </w:pPr>
      <w:r w:rsidRPr="006628D6">
        <w:rPr>
          <w:rFonts w:ascii="Georgia" w:hAnsi="Georgia"/>
          <w:b/>
        </w:rPr>
        <w:t>VIDEO: In September 2011, Braley Said He Was “Concerned” About “The Uncertainty And The Planning That Has To Take Place To Implement The Affordable Care Act Is Going On In All 50 States Right Now.”</w:t>
      </w:r>
      <w:r w:rsidRPr="006628D6">
        <w:rPr>
          <w:rFonts w:ascii="Georgia" w:hAnsi="Georgia"/>
        </w:rPr>
        <w:t xml:space="preserve"> RADIO IOWA’S KAY HENDERSON: “The Obama administration is pushing for an expedited review of the cases challenging the constitutionality of the healthcare reform law.  Is it essential that that be resolved before the next election for democrats to be successful?” BRALEY: “Well, I'm not worried about the political implications of those decisions whether at the appellate court level or at the Supreme Court level.  What I am concerned about, and I hear this all the time talking to healthcare providers, Kay, is the uncertainty and the planning that has to take place to implement the Affordable Care Act is going on in all 50 states right now.  You have some states that are fighting this and refusing to prepare for it.  You have other states that may not be happy but are going forward with putting the exchanges in place that are the next big phase of this Affordable Care Act itself.  So, I favor an expedited review by the Supreme Court so we have certainty and know what we're dealing with as we move into that critical implementation phase.” </w:t>
      </w:r>
      <w:r w:rsidRPr="006628D6">
        <w:rPr>
          <w:rFonts w:ascii="Georgia" w:hAnsi="Georgia"/>
          <w:sz w:val="16"/>
        </w:rPr>
        <w:t>(IPTV’s “</w:t>
      </w:r>
      <w:hyperlink r:id="rId1073" w:history="1">
        <w:r w:rsidRPr="006628D6">
          <w:rPr>
            <w:rStyle w:val="Hyperlink"/>
            <w:rFonts w:ascii="Georgia" w:hAnsi="Georgia"/>
            <w:sz w:val="16"/>
          </w:rPr>
          <w:t>Iowa Press</w:t>
        </w:r>
      </w:hyperlink>
      <w:r w:rsidRPr="006628D6">
        <w:rPr>
          <w:rFonts w:ascii="Georgia" w:hAnsi="Georgia"/>
          <w:sz w:val="16"/>
        </w:rPr>
        <w:t>,” 9/30/11)</w:t>
      </w:r>
    </w:p>
    <w:p w14:paraId="35E7A1D3" w14:textId="0C251FD8" w:rsidR="006F23A3" w:rsidRPr="006628D6" w:rsidRDefault="006F23A3" w:rsidP="006F23A3">
      <w:pPr>
        <w:rPr>
          <w:rFonts w:ascii="Georgia" w:hAnsi="Georgia"/>
          <w:sz w:val="16"/>
        </w:rPr>
      </w:pPr>
      <w:r w:rsidRPr="006628D6">
        <w:rPr>
          <w:rFonts w:ascii="Georgia" w:hAnsi="Georgia"/>
          <w:b/>
        </w:rPr>
        <w:t xml:space="preserve">VIDEO: In 2012, Braley Told </w:t>
      </w:r>
      <w:r w:rsidRPr="006628D6">
        <w:rPr>
          <w:rFonts w:ascii="Georgia" w:hAnsi="Georgia"/>
          <w:b/>
          <w:i/>
        </w:rPr>
        <w:t xml:space="preserve">The Des Moines </w:t>
      </w:r>
      <w:r w:rsidRPr="006628D6">
        <w:rPr>
          <w:rFonts w:ascii="Georgia" w:hAnsi="Georgia"/>
          <w:b/>
        </w:rPr>
        <w:t xml:space="preserve">Register That Polls Showed Americans “Are Having A More Favorable Viewpoint On The Bill [ObamaCare] As A Whole.” </w:t>
      </w:r>
      <w:r w:rsidRPr="006628D6">
        <w:rPr>
          <w:rFonts w:ascii="Georgia" w:hAnsi="Georgia"/>
        </w:rPr>
        <w:t xml:space="preserve">DES MOINES REGISTER: “If ObamaCare is so successful, why do polls show most Americans think it was a mistake and that there’s a movement to repeal the whole works?” BRALEY: “Well I think the polls are showing that as more and more people experience some of the benefits of what’s already been implemented, they are having a more favorable viewpoint on the bill as a whole.” </w:t>
      </w:r>
      <w:r w:rsidR="006116EB" w:rsidRPr="006628D6">
        <w:rPr>
          <w:rFonts w:ascii="Georgia" w:hAnsi="Georgia"/>
          <w:sz w:val="16"/>
        </w:rPr>
        <w:t xml:space="preserve">(Interview With Editorial Board, </w:t>
      </w:r>
      <w:hyperlink r:id="rId1074"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69E91C55" w14:textId="26D15460" w:rsidR="006116EB" w:rsidRPr="006628D6" w:rsidRDefault="006116EB" w:rsidP="006116EB">
      <w:pPr>
        <w:rPr>
          <w:rFonts w:ascii="Georgia" w:eastAsia="MS Mincho" w:hAnsi="Georgia" w:cs="Times New Roman"/>
          <w:szCs w:val="24"/>
          <w:lang w:bidi="ar-SA"/>
        </w:rPr>
      </w:pPr>
      <w:r w:rsidRPr="006628D6">
        <w:rPr>
          <w:rFonts w:ascii="Georgia" w:eastAsia="MS Mincho" w:hAnsi="Georgia" w:cs="Times New Roman"/>
          <w:b/>
          <w:szCs w:val="24"/>
          <w:lang w:bidi="ar-SA"/>
        </w:rPr>
        <w:t xml:space="preserve">VIDEO: In September 2012, Braley Said People Who “Complained” About ObamaCare Were “Disingenuous” Because Many Things In The Law Won’t Take Effect Until 2014. </w:t>
      </w:r>
      <w:r w:rsidRPr="006628D6">
        <w:rPr>
          <w:rFonts w:ascii="Georgia" w:eastAsia="MS Mincho" w:hAnsi="Georgia" w:cs="Times New Roman"/>
          <w:szCs w:val="24"/>
          <w:lang w:bidi="ar-SA"/>
        </w:rPr>
        <w:t xml:space="preserve">DES MOINES REGISTER: “If ObamaCare is so successful, why do polls show most Americans think it was a mistake and that there’s a movement to repeal the whole works?” BRALEY: “Well I think the polls are showing that as more and more people experience some of the benefits of what’s already been implemented, they are having a more favorable viewpoint on the bill as a whole. But, the practical matter is many of the provisions of ObamaCare don’t even go into effect until 2014. And when you see many of the political attacks directed at what ObamaCare is doing, it’s disingenuous because many of the things that are being complained about haven’t even gone into effect.” </w:t>
      </w:r>
      <w:r w:rsidRPr="006628D6">
        <w:rPr>
          <w:rFonts w:ascii="Georgia" w:eastAsia="MS Mincho" w:hAnsi="Georgia" w:cs="Times New Roman"/>
          <w:sz w:val="16"/>
          <w:szCs w:val="24"/>
          <w:lang w:bidi="ar-SA"/>
        </w:rPr>
        <w:t xml:space="preserve">(Interview With Editorial Board, </w:t>
      </w:r>
      <w:hyperlink r:id="rId1075" w:history="1">
        <w:r w:rsidRPr="006628D6">
          <w:rPr>
            <w:rFonts w:ascii="Georgia" w:eastAsia="MS Mincho" w:hAnsi="Georgia" w:cs="Times New Roman"/>
            <w:i/>
            <w:color w:val="0000FF"/>
            <w:sz w:val="16"/>
            <w:szCs w:val="24"/>
            <w:u w:val="single"/>
            <w:lang w:bidi="ar-SA"/>
          </w:rPr>
          <w:t>The Des Moines Register</w:t>
        </w:r>
      </w:hyperlink>
      <w:r w:rsidRPr="006628D6">
        <w:rPr>
          <w:rFonts w:ascii="Georgia" w:eastAsia="MS Mincho" w:hAnsi="Georgia" w:cs="Times New Roman"/>
          <w:sz w:val="16"/>
          <w:szCs w:val="24"/>
          <w:lang w:bidi="ar-SA"/>
        </w:rPr>
        <w:t>, 9/25/12)</w:t>
      </w:r>
    </w:p>
    <w:p w14:paraId="1237E16A" w14:textId="77777777" w:rsidR="006F23A3" w:rsidRPr="006628D6" w:rsidRDefault="006F23A3" w:rsidP="006F23A3">
      <w:pPr>
        <w:shd w:val="clear" w:color="auto" w:fill="FFFFFF"/>
        <w:rPr>
          <w:rFonts w:ascii="Georgia" w:hAnsi="Georgia"/>
        </w:rPr>
      </w:pPr>
      <w:r w:rsidRPr="006628D6">
        <w:rPr>
          <w:rFonts w:ascii="Georgia" w:hAnsi="Georgia"/>
          <w:b/>
        </w:rPr>
        <w:t xml:space="preserve">VIDEO: In 2011, Braley Said That Paying For ObamaCare Would Only Burden The Top One Percent Of Income Earners. </w:t>
      </w:r>
      <w:r w:rsidRPr="006628D6">
        <w:rPr>
          <w:rFonts w:ascii="Georgia" w:hAnsi="Georgia"/>
        </w:rPr>
        <w:t xml:space="preserve">BRALEY: “And when we talked about how we were going to pay for the healthcare bill and we were mentioning a greater burden on the top 1 percent of income earners in America and people would attack me at a town hall meeting, I’d say, ‘Let’s see a show of hands, how many of you in this room are in the top 1 percent income earners in America?’ And I’m looking around going, ‘Ahh, not me.’” </w:t>
      </w:r>
      <w:r w:rsidRPr="006628D6">
        <w:rPr>
          <w:rFonts w:ascii="Georgia" w:hAnsi="Georgia"/>
          <w:sz w:val="16"/>
        </w:rPr>
        <w:t xml:space="preserve">(“Papantonio: Time To Tax Wall Street,” </w:t>
      </w:r>
      <w:hyperlink r:id="rId1076" w:history="1">
        <w:r w:rsidRPr="006628D6">
          <w:rPr>
            <w:rStyle w:val="Hyperlink"/>
            <w:rFonts w:ascii="Georgia" w:hAnsi="Georgia"/>
            <w:sz w:val="16"/>
          </w:rPr>
          <w:t>Ring Of Fire Radio</w:t>
        </w:r>
      </w:hyperlink>
      <w:r w:rsidRPr="006628D6">
        <w:rPr>
          <w:rFonts w:ascii="Georgia" w:hAnsi="Georgia"/>
          <w:sz w:val="16"/>
        </w:rPr>
        <w:t>, 9/25/11)</w:t>
      </w:r>
    </w:p>
    <w:p w14:paraId="04CF571C" w14:textId="77777777" w:rsidR="006F23A3" w:rsidRPr="006628D6" w:rsidRDefault="006F23A3" w:rsidP="006F23A3">
      <w:pPr>
        <w:rPr>
          <w:rFonts w:ascii="Georgia" w:hAnsi="Georgia"/>
          <w:sz w:val="16"/>
        </w:rPr>
      </w:pPr>
      <w:r w:rsidRPr="006628D6">
        <w:rPr>
          <w:rFonts w:ascii="Georgia" w:hAnsi="Georgia"/>
          <w:b/>
        </w:rPr>
        <w:t xml:space="preserve">VIDEO: In January 2011, Braley Said ObamaCare Was “The Most Debated, Analyzed, Thought-Out Bill That’s Been Passed In Recent Memory.” </w:t>
      </w:r>
      <w:r w:rsidRPr="006628D6">
        <w:rPr>
          <w:rFonts w:ascii="Georgia" w:hAnsi="Georgia"/>
        </w:rPr>
        <w:t xml:space="preserve">BRALEY: “And we had difficulty with rising insurance premiums, lack of access to coverage and lack of competition in the marketplace. I spent a year and a half working closely on these issues. It was the most debated, analyzed, thought-out bill that’s been passed in recent memory.” </w:t>
      </w:r>
      <w:r w:rsidRPr="006628D6">
        <w:rPr>
          <w:rFonts w:ascii="Georgia" w:hAnsi="Georgia"/>
          <w:sz w:val="16"/>
        </w:rPr>
        <w:t>(Fox News’s</w:t>
      </w:r>
      <w:r w:rsidRPr="006628D6">
        <w:rPr>
          <w:rFonts w:ascii="Georgia" w:hAnsi="Georgia"/>
          <w:b/>
          <w:i/>
          <w:sz w:val="16"/>
        </w:rPr>
        <w:t xml:space="preserve"> </w:t>
      </w:r>
      <w:r w:rsidRPr="006628D6">
        <w:rPr>
          <w:rFonts w:ascii="Georgia" w:hAnsi="Georgia"/>
          <w:sz w:val="16"/>
        </w:rPr>
        <w:t>“</w:t>
      </w:r>
      <w:hyperlink r:id="rId1077" w:history="1">
        <w:r w:rsidRPr="006628D6">
          <w:rPr>
            <w:rStyle w:val="Hyperlink"/>
            <w:rFonts w:ascii="Georgia" w:hAnsi="Georgia"/>
            <w:sz w:val="16"/>
          </w:rPr>
          <w:t>Your World With Neil Cavuto</w:t>
        </w:r>
      </w:hyperlink>
      <w:r w:rsidRPr="006628D6">
        <w:rPr>
          <w:rFonts w:ascii="Georgia" w:hAnsi="Georgia"/>
          <w:sz w:val="16"/>
        </w:rPr>
        <w:t xml:space="preserve">,” 1/12/11) </w:t>
      </w:r>
    </w:p>
    <w:p w14:paraId="214D781C" w14:textId="77777777" w:rsidR="006F23A3" w:rsidRPr="006628D6" w:rsidRDefault="006F23A3" w:rsidP="006F23A3">
      <w:pPr>
        <w:rPr>
          <w:rFonts w:ascii="Georgia" w:hAnsi="Georgia"/>
          <w:sz w:val="16"/>
          <w:szCs w:val="16"/>
        </w:rPr>
      </w:pPr>
      <w:r w:rsidRPr="006628D6">
        <w:rPr>
          <w:rFonts w:ascii="Georgia" w:hAnsi="Georgia"/>
          <w:b/>
        </w:rPr>
        <w:t xml:space="preserve">VIDEO: In November 2009, Braley Said He Would Not Support Passing “A Bill, Any Bill” When It Comes To Health Care Reform. </w:t>
      </w:r>
      <w:r w:rsidRPr="006628D6">
        <w:rPr>
          <w:rFonts w:ascii="Georgia" w:hAnsi="Georgia"/>
        </w:rPr>
        <w:t xml:space="preserve">IPTV’S DEAN BORG: “Let me just put some words in your mouth and see if you say yes or no to it. Are you saying that any health care overhaul is better than nothing?” BRALEY: “No, I am not one of those people who says pass a bill, any bill, it's </w:t>
      </w:r>
      <w:r w:rsidRPr="006628D6">
        <w:rPr>
          <w:rFonts w:ascii="Georgia" w:hAnsi="Georgia"/>
        </w:rPr>
        <w:lastRenderedPageBreak/>
        <w:t xml:space="preserve">good for America. What I will tell you is having spent the greater part of a year working on this legislation, having read thousands of pages of health care policy and health care economics analysis, gone to ten hearings and listened to over 90 witnesses testify, that the provisions in the bill that we passed on Saturday night have a host of different important measures to improve the delivery of health care for all Americans including things like innovative patient delivery models like the medical home, accountable care organizations, bundling of medical payments, promoting more primary care. So that's been a big focus of mine is how we improve the quality of care for Americans. That should be what drives the ultimate vote for everybody in the house and senate.” </w:t>
      </w:r>
      <w:r w:rsidRPr="006628D6">
        <w:rPr>
          <w:rFonts w:ascii="Georgia" w:hAnsi="Georgia"/>
          <w:sz w:val="16"/>
          <w:szCs w:val="16"/>
        </w:rPr>
        <w:t>(IPTV’s “</w:t>
      </w:r>
      <w:hyperlink r:id="rId1078" w:history="1">
        <w:r w:rsidRPr="006628D6">
          <w:rPr>
            <w:rStyle w:val="Hyperlink"/>
            <w:rFonts w:ascii="Georgia" w:hAnsi="Georgia"/>
            <w:sz w:val="16"/>
            <w:szCs w:val="16"/>
          </w:rPr>
          <w:t>Iowa Press</w:t>
        </w:r>
      </w:hyperlink>
      <w:r w:rsidRPr="006628D6">
        <w:rPr>
          <w:rFonts w:ascii="Georgia" w:hAnsi="Georgia"/>
          <w:sz w:val="16"/>
          <w:szCs w:val="16"/>
        </w:rPr>
        <w:t>,” 11/13/09)</w:t>
      </w:r>
    </w:p>
    <w:p w14:paraId="340580B9" w14:textId="77777777" w:rsidR="006F23A3" w:rsidRPr="006628D6" w:rsidRDefault="006F23A3" w:rsidP="006F23A3">
      <w:pPr>
        <w:rPr>
          <w:rFonts w:ascii="Georgia" w:hAnsi="Georgia"/>
          <w:sz w:val="16"/>
          <w:szCs w:val="16"/>
        </w:rPr>
      </w:pPr>
      <w:r w:rsidRPr="006628D6">
        <w:rPr>
          <w:rFonts w:ascii="Georgia" w:hAnsi="Georgia"/>
          <w:b/>
        </w:rPr>
        <w:t xml:space="preserve">VIDEO: Braley Said On ObamaCare, “You’re Damn Right I Read The Bill” And “I Had Every Page Highlighted.” </w:t>
      </w:r>
      <w:r w:rsidRPr="006628D6">
        <w:rPr>
          <w:rFonts w:ascii="Georgia" w:hAnsi="Georgia"/>
        </w:rPr>
        <w:t>BEN</w:t>
      </w:r>
      <w:r w:rsidRPr="006628D6">
        <w:rPr>
          <w:rFonts w:ascii="Georgia" w:hAnsi="Georgia"/>
          <w:b/>
        </w:rPr>
        <w:t xml:space="preserve"> </w:t>
      </w:r>
      <w:r w:rsidRPr="006628D6">
        <w:rPr>
          <w:rFonts w:ascii="Georgia" w:hAnsi="Georgia"/>
        </w:rPr>
        <w:t>LANGE: “I know you mentioned read the bill.  You're telling us that you read 2700 pages”</w:t>
      </w:r>
      <w:r w:rsidRPr="006628D6">
        <w:rPr>
          <w:rFonts w:ascii="Georgia" w:hAnsi="Georgia"/>
          <w:b/>
        </w:rPr>
        <w:t xml:space="preserve"> </w:t>
      </w:r>
      <w:r w:rsidRPr="006628D6">
        <w:rPr>
          <w:rFonts w:ascii="Georgia" w:hAnsi="Georgia"/>
        </w:rPr>
        <w:t xml:space="preserve">BRALEY: “You're damn right I read the bill.  I took it to every -- I took it to every one of my 17 town hall meetings, Ben and if you had come to them you would have seen that.” BEN LANGE: “2700 pages in the middle of the night” BRALEY: “I had every page highlighted, I had my handwritten notes in the margin and I had tabs there.  I take my job very seriously, Ben.” </w:t>
      </w:r>
      <w:r w:rsidRPr="006628D6">
        <w:rPr>
          <w:rFonts w:ascii="Georgia" w:hAnsi="Georgia"/>
          <w:sz w:val="16"/>
          <w:szCs w:val="16"/>
        </w:rPr>
        <w:t>(Rep. Bruce Braley, U.S. House Of Representatives Debate On IPTV’s “</w:t>
      </w:r>
      <w:hyperlink r:id="rId1079" w:history="1">
        <w:r w:rsidRPr="006628D6">
          <w:rPr>
            <w:rStyle w:val="Hyperlink"/>
            <w:rFonts w:ascii="Georgia" w:hAnsi="Georgia"/>
            <w:sz w:val="16"/>
            <w:szCs w:val="16"/>
          </w:rPr>
          <w:t>Iowa Press</w:t>
        </w:r>
      </w:hyperlink>
      <w:r w:rsidRPr="006628D6">
        <w:rPr>
          <w:rFonts w:ascii="Georgia" w:hAnsi="Georgia"/>
          <w:sz w:val="16"/>
          <w:szCs w:val="16"/>
        </w:rPr>
        <w:t>,” Dubuque, Iowa, 11/1/12)</w:t>
      </w:r>
    </w:p>
    <w:p w14:paraId="5227F5AC" w14:textId="77777777" w:rsidR="006F23A3" w:rsidRPr="006628D6" w:rsidRDefault="006F23A3" w:rsidP="006F23A3">
      <w:pPr>
        <w:rPr>
          <w:rFonts w:ascii="Georgia" w:hAnsi="Georgia"/>
          <w:sz w:val="16"/>
          <w:szCs w:val="16"/>
        </w:rPr>
      </w:pPr>
      <w:r w:rsidRPr="006628D6">
        <w:rPr>
          <w:rFonts w:ascii="Georgia" w:hAnsi="Georgia"/>
          <w:b/>
          <w:bCs/>
        </w:rPr>
        <w:t>VIDEO: In October 2013, Braley Admitted That The ObamaCare Rollout Has Been “A Big Failure.” </w:t>
      </w:r>
      <w:r w:rsidRPr="006628D6">
        <w:rPr>
          <w:rFonts w:ascii="Georgia" w:hAnsi="Georgia"/>
        </w:rPr>
        <w:t xml:space="preserve">“BRALEY: It’s been a big failure. And it’s a responsibility of the executive branch to fix it. And my responsibility as a member of Congress is to provide the necessary oversight to make sure that they do.” </w:t>
      </w:r>
      <w:r w:rsidRPr="006628D6">
        <w:rPr>
          <w:rFonts w:ascii="Georgia" w:hAnsi="Georgia"/>
          <w:sz w:val="16"/>
          <w:szCs w:val="16"/>
        </w:rPr>
        <w:t>(</w:t>
      </w:r>
      <w:hyperlink r:id="rId1080" w:history="1">
        <w:r w:rsidRPr="006628D6">
          <w:rPr>
            <w:rStyle w:val="Hyperlink"/>
            <w:rFonts w:ascii="Georgia" w:hAnsi="Georgia"/>
            <w:sz w:val="16"/>
            <w:szCs w:val="16"/>
          </w:rPr>
          <w:t>KGAN-IOW</w:t>
        </w:r>
      </w:hyperlink>
      <w:r w:rsidRPr="006628D6">
        <w:rPr>
          <w:rFonts w:ascii="Georgia" w:hAnsi="Georgia"/>
          <w:sz w:val="16"/>
          <w:szCs w:val="16"/>
        </w:rPr>
        <w:t>, 10/24/13)</w:t>
      </w:r>
    </w:p>
    <w:p w14:paraId="6208B7BA" w14:textId="77777777" w:rsidR="006F23A3" w:rsidRPr="006628D6" w:rsidRDefault="006F23A3" w:rsidP="006F23A3">
      <w:pPr>
        <w:rPr>
          <w:rFonts w:ascii="Georgia" w:hAnsi="Georgia"/>
          <w:sz w:val="16"/>
          <w:szCs w:val="16"/>
        </w:rPr>
      </w:pPr>
      <w:r w:rsidRPr="006628D6">
        <w:rPr>
          <w:rFonts w:ascii="Georgia" w:hAnsi="Georgia"/>
          <w:b/>
          <w:bCs/>
        </w:rPr>
        <w:t xml:space="preserve">VIDEO: Even As The Rollout Failed Massively, Braley Was Still Defending ObamaCare. </w:t>
      </w:r>
      <w:r w:rsidRPr="006628D6">
        <w:rPr>
          <w:rFonts w:ascii="Georgia" w:hAnsi="Georgia"/>
        </w:rPr>
        <w:t xml:space="preserve">BRALEY: “It took a long time for our Governor to embrace the expansion of Medicaid, and there’s a waiver request pending before the Secretary that’s kind of a hybrid, but it was passed by the Iowa legislature, which includes the Democrats in charge of the Senate. And what happened is, when the marketplace opened up the pricing on these products is dramatically lower than pricing available to consumers before the Affordable Care Act went into place.” </w:t>
      </w:r>
      <w:r w:rsidRPr="006628D6">
        <w:rPr>
          <w:rFonts w:ascii="Georgia" w:hAnsi="Georgia"/>
          <w:sz w:val="16"/>
          <w:szCs w:val="16"/>
        </w:rPr>
        <w:t xml:space="preserve">(The Bill Press Show, </w:t>
      </w:r>
      <w:hyperlink r:id="rId1081" w:history="1">
        <w:r w:rsidRPr="006628D6">
          <w:rPr>
            <w:rStyle w:val="Hyperlink"/>
            <w:rFonts w:ascii="Georgia" w:hAnsi="Georgia"/>
            <w:sz w:val="16"/>
            <w:szCs w:val="16"/>
          </w:rPr>
          <w:t>Interview With Bruce Braley</w:t>
        </w:r>
      </w:hyperlink>
      <w:r w:rsidRPr="006628D6">
        <w:rPr>
          <w:rFonts w:ascii="Georgia" w:hAnsi="Georgia"/>
          <w:sz w:val="16"/>
          <w:szCs w:val="16"/>
        </w:rPr>
        <w:t>, 10/9/13)</w:t>
      </w:r>
    </w:p>
    <w:p w14:paraId="037D3829" w14:textId="77777777" w:rsidR="006F23A3" w:rsidRPr="006628D6" w:rsidRDefault="006F23A3" w:rsidP="006F23A3">
      <w:pPr>
        <w:rPr>
          <w:rFonts w:ascii="Georgia" w:hAnsi="Georgia"/>
          <w:sz w:val="16"/>
        </w:rPr>
      </w:pPr>
      <w:r w:rsidRPr="006628D6">
        <w:rPr>
          <w:rFonts w:ascii="Georgia" w:hAnsi="Georgia"/>
          <w:b/>
          <w:szCs w:val="16"/>
        </w:rPr>
        <w:t xml:space="preserve">VIDEO: During A Hearing To Extend The ObamaCare Deadline, Braley Told Sebelius Of The “Wonderful Things” The Wizard Of Oz Did And The “Great Things” ObamaCare Is Doing In Iowa. </w:t>
      </w:r>
      <w:r w:rsidRPr="006628D6">
        <w:rPr>
          <w:rFonts w:ascii="Georgia" w:hAnsi="Georgia"/>
        </w:rPr>
        <w:t xml:space="preserve">BRALEY: “One of the things that keeps coming up in this hearing because you are from Kansas is references to ‘The Wizard of Oz.’ And people went to go see the wizard because of the wonderful things that he did. And the Affordable Care Act is doing a lot of great things in Iowa.”  </w:t>
      </w:r>
      <w:r w:rsidRPr="006628D6">
        <w:rPr>
          <w:rFonts w:ascii="Georgia" w:hAnsi="Georgia"/>
          <w:sz w:val="16"/>
        </w:rPr>
        <w:t>(</w:t>
      </w:r>
      <w:hyperlink r:id="rId1082" w:history="1">
        <w:r w:rsidRPr="006628D6">
          <w:rPr>
            <w:rStyle w:val="Hyperlink"/>
            <w:rFonts w:ascii="Georgia" w:hAnsi="Georgia"/>
            <w:sz w:val="16"/>
          </w:rPr>
          <w:t>Committee On Energy And Commerce, U.S. House, Hearing</w:t>
        </w:r>
      </w:hyperlink>
      <w:r w:rsidRPr="006628D6">
        <w:rPr>
          <w:rFonts w:ascii="Georgia" w:hAnsi="Georgia"/>
          <w:sz w:val="16"/>
        </w:rPr>
        <w:t xml:space="preserve"> 10/30/13) Min 2:18</w:t>
      </w:r>
    </w:p>
    <w:p w14:paraId="75E02B59" w14:textId="63EA9B1E" w:rsidR="006F23A3" w:rsidRPr="006628D6" w:rsidRDefault="006F23A3" w:rsidP="006F23A3">
      <w:pPr>
        <w:shd w:val="clear" w:color="auto" w:fill="FFFFFF"/>
        <w:rPr>
          <w:rFonts w:ascii="Georgia" w:hAnsi="Georgia"/>
        </w:rPr>
      </w:pPr>
      <w:r w:rsidRPr="006628D6">
        <w:rPr>
          <w:rFonts w:ascii="Georgia" w:hAnsi="Georgia"/>
          <w:b/>
        </w:rPr>
        <w:t xml:space="preserve">VIDEO: Braley Said That ObamaCare Is “Not A Perfect Bill.” </w:t>
      </w:r>
      <w:r w:rsidRPr="006628D6">
        <w:rPr>
          <w:rFonts w:ascii="Georgia" w:hAnsi="Georgia"/>
        </w:rPr>
        <w:t>BRALEY: “</w:t>
      </w:r>
      <w:r w:rsidR="000458CE" w:rsidRPr="006628D6">
        <w:rPr>
          <w:rFonts w:ascii="Georgia" w:hAnsi="Georgia"/>
        </w:rPr>
        <w:t xml:space="preserve">I </w:t>
      </w:r>
      <w:r w:rsidRPr="006628D6">
        <w:rPr>
          <w:rFonts w:ascii="Georgia" w:hAnsi="Georgia"/>
        </w:rPr>
        <w:t xml:space="preserve">have always defended the vote that I took on ObamaCare, the Affordable Care Act. I have also always said that it’s not a perfect bill that it needs to be changed and adapted.” </w:t>
      </w:r>
      <w:r w:rsidRPr="006628D6">
        <w:rPr>
          <w:rFonts w:ascii="Georgia" w:hAnsi="Georgia"/>
          <w:sz w:val="16"/>
          <w:szCs w:val="16"/>
        </w:rPr>
        <w:t xml:space="preserve">(“THE INSIDERS: Bruce Braley Part Three,” </w:t>
      </w:r>
      <w:hyperlink r:id="rId1083" w:history="1">
        <w:r w:rsidRPr="006628D6">
          <w:rPr>
            <w:rStyle w:val="Hyperlink"/>
            <w:rFonts w:ascii="Georgia" w:hAnsi="Georgia"/>
            <w:sz w:val="16"/>
            <w:szCs w:val="16"/>
          </w:rPr>
          <w:t>WHOTV</w:t>
        </w:r>
      </w:hyperlink>
      <w:r w:rsidRPr="006628D6">
        <w:rPr>
          <w:rFonts w:ascii="Georgia" w:hAnsi="Georgia"/>
          <w:sz w:val="16"/>
          <w:szCs w:val="16"/>
        </w:rPr>
        <w:t>, 9/8/13)</w:t>
      </w:r>
    </w:p>
    <w:p w14:paraId="33EBE6D9" w14:textId="77777777" w:rsidR="006F23A3" w:rsidRPr="006628D6" w:rsidRDefault="006F23A3" w:rsidP="006F23A3">
      <w:pPr>
        <w:rPr>
          <w:rFonts w:ascii="Georgia" w:hAnsi="Georgia"/>
          <w:sz w:val="16"/>
          <w:szCs w:val="16"/>
        </w:rPr>
      </w:pPr>
      <w:r w:rsidRPr="006628D6">
        <w:rPr>
          <w:rFonts w:ascii="Georgia" w:hAnsi="Georgia"/>
          <w:b/>
          <w:szCs w:val="16"/>
        </w:rPr>
        <w:t xml:space="preserve">VIDEO: Braley Said That People “Have To Accept The Reality” That ObamaCare Is “Having A Positive Effect On Rising Healthcare Costs.” </w:t>
      </w:r>
      <w:r w:rsidRPr="006628D6">
        <w:rPr>
          <w:rFonts w:ascii="Georgia" w:hAnsi="Georgia"/>
          <w:szCs w:val="16"/>
        </w:rPr>
        <w:t>BRALEY: “</w:t>
      </w:r>
      <w:r w:rsidRPr="006628D6">
        <w:rPr>
          <w:rFonts w:ascii="Georgia" w:hAnsi="Georgia"/>
        </w:rPr>
        <w:t xml:space="preserve">For the first time since 1960, healthcare costs in this country have risen less than 4 percent in 2 consecutive years because of the loss ration provisions included in that bill. So if people want to talk about ObamaCare they have to accept the reality that it’s having a positive effect on rising healthcare costs.” </w:t>
      </w:r>
      <w:r w:rsidRPr="006628D6">
        <w:rPr>
          <w:rFonts w:ascii="Georgia" w:hAnsi="Georgia"/>
          <w:sz w:val="16"/>
          <w:szCs w:val="16"/>
        </w:rPr>
        <w:t xml:space="preserve">(“THE INSIDERS: Bruce Braley Part Three,” </w:t>
      </w:r>
      <w:hyperlink r:id="rId1084" w:history="1">
        <w:r w:rsidRPr="006628D6">
          <w:rPr>
            <w:rStyle w:val="Hyperlink"/>
            <w:rFonts w:ascii="Georgia" w:hAnsi="Georgia"/>
            <w:sz w:val="16"/>
            <w:szCs w:val="16"/>
          </w:rPr>
          <w:t>WHOTV</w:t>
        </w:r>
      </w:hyperlink>
      <w:r w:rsidRPr="006628D6">
        <w:rPr>
          <w:rFonts w:ascii="Georgia" w:hAnsi="Georgia"/>
          <w:sz w:val="16"/>
          <w:szCs w:val="16"/>
        </w:rPr>
        <w:t>, 9/8/13)</w:t>
      </w:r>
    </w:p>
    <w:p w14:paraId="7C03F3DC" w14:textId="77777777" w:rsidR="006F23A3" w:rsidRPr="006628D6" w:rsidRDefault="006F23A3" w:rsidP="006F23A3">
      <w:pPr>
        <w:rPr>
          <w:rFonts w:ascii="Georgia" w:hAnsi="Georgia"/>
        </w:rPr>
      </w:pPr>
      <w:r w:rsidRPr="006628D6">
        <w:rPr>
          <w:rFonts w:ascii="Georgia" w:hAnsi="Georgia" w:cs="Verdana"/>
          <w:b/>
        </w:rPr>
        <w:t xml:space="preserve">POTENTIAL VIDEO: In 2013, Braley Said ObamaCare Created $716 Billion In Medicare Savings. </w:t>
      </w:r>
      <w:r w:rsidRPr="006628D6">
        <w:rPr>
          <w:rFonts w:ascii="Georgia" w:hAnsi="Georgia" w:cs="Verdana"/>
        </w:rPr>
        <w:t xml:space="preserve">BRALEY: “Well, we’ve talked about meaningful and effective ways to strengthen and preserve Medicare as an alternative to the hypocritical and cynical budget that the Republicans introduced yesterday. Their budget is based upon abolishing Obamacare, yet continuing to realize $716 billion in savings to Medicare that were created by Obamacare.” </w:t>
      </w:r>
      <w:r w:rsidRPr="006628D6">
        <w:rPr>
          <w:rFonts w:ascii="Georgia" w:hAnsi="Georgia" w:cs="Verdana"/>
          <w:sz w:val="16"/>
          <w:szCs w:val="16"/>
        </w:rPr>
        <w:t>(MSNBC’s “Jansing And Co.,” 3/13/13)</w:t>
      </w:r>
    </w:p>
    <w:p w14:paraId="3EAF47BE"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PUBLIC OPTION</w:t>
      </w:r>
    </w:p>
    <w:p w14:paraId="65601192" w14:textId="77777777" w:rsidR="006F23A3" w:rsidRPr="006628D6" w:rsidRDefault="006F23A3" w:rsidP="006F23A3">
      <w:pPr>
        <w:rPr>
          <w:rFonts w:ascii="Georgia" w:hAnsi="Georgia"/>
        </w:rPr>
      </w:pPr>
      <w:r w:rsidRPr="006628D6">
        <w:rPr>
          <w:rFonts w:ascii="Georgia" w:hAnsi="Georgia"/>
          <w:b/>
        </w:rPr>
        <w:lastRenderedPageBreak/>
        <w:t>VIDEO: Braley: “I Think If You're Going To Have A Robust Public Option To Compete With The Private Marketplace And Give Consumers More Choice, It's Got To Be A Real Public Option.”</w:t>
      </w:r>
      <w:r w:rsidRPr="006628D6">
        <w:rPr>
          <w:rFonts w:ascii="Georgia" w:hAnsi="Georgia"/>
        </w:rPr>
        <w:t xml:space="preserve"> IPTV’S DEAN BORG: “I want to get a little more specific on what you've just said. You've called this the most important vote that you've cast in 2009 and also said it must have a public option -- a final legislation going to the White House must have a public option. Are you saying that you would vote against a comprehensive compromise if it didn't have the public option?” BRALEY: “Well, one of the challenges of answering that question, Dean, is there are so many different proposals out there that are some facet of a public option. The senate has provisions in their bill for co-ops, which they're calling a public option. We've tried co-ops in Iowa and they failed. And I think if you're going to have a robust public option to compete with the private marketplace and give consumers more choice, it's got to be a real public option. Then there are proposals to have that public option kick in at a certain point in time if the marketplace doesn't respond to the concerns we've been talking about. I believe the language in the house bill creates a reasonable alternative to give consumers more choices with a realistic public option that people can go into the national health insurance exchange and choose what's best for them.” </w:t>
      </w:r>
      <w:r w:rsidRPr="006628D6">
        <w:rPr>
          <w:rFonts w:ascii="Georgia" w:hAnsi="Georgia"/>
          <w:sz w:val="16"/>
          <w:szCs w:val="16"/>
        </w:rPr>
        <w:t>(IPTV’s “</w:t>
      </w:r>
      <w:hyperlink r:id="rId1085" w:history="1">
        <w:r w:rsidRPr="006628D6">
          <w:rPr>
            <w:rStyle w:val="Hyperlink"/>
            <w:rFonts w:ascii="Georgia" w:hAnsi="Georgia"/>
            <w:sz w:val="16"/>
            <w:szCs w:val="16"/>
          </w:rPr>
          <w:t>Iowa Press</w:t>
        </w:r>
      </w:hyperlink>
      <w:r w:rsidRPr="006628D6">
        <w:rPr>
          <w:rFonts w:ascii="Georgia" w:hAnsi="Georgia"/>
          <w:sz w:val="16"/>
          <w:szCs w:val="16"/>
        </w:rPr>
        <w:t>,” 11/13/09)</w:t>
      </w:r>
    </w:p>
    <w:p w14:paraId="318F0E2B" w14:textId="77777777" w:rsidR="006F23A3" w:rsidRPr="006628D6" w:rsidRDefault="006F23A3" w:rsidP="006F23A3">
      <w:pPr>
        <w:rPr>
          <w:rFonts w:ascii="Georgia" w:hAnsi="Georgia"/>
          <w:sz w:val="16"/>
          <w:szCs w:val="16"/>
        </w:rPr>
      </w:pPr>
      <w:r w:rsidRPr="006628D6">
        <w:rPr>
          <w:rFonts w:ascii="Georgia" w:hAnsi="Georgia"/>
          <w:b/>
        </w:rPr>
        <w:t>VIDEO: When Asked If ObamaCare Must Have A Public Option, Braley Responded, “I Think The Bill Has To Have A Meaningful Public Option.”</w:t>
      </w:r>
      <w:r w:rsidRPr="006628D6">
        <w:rPr>
          <w:rFonts w:ascii="Georgia" w:hAnsi="Georgia"/>
        </w:rPr>
        <w:t xml:space="preserve"> RADIO IOWA’S KAY HENDERSON: “You supported a so-called public option, which ended up being in the final house plan. Now the senate is debating this. Must the senate include a public option, or do you think this bill is dead?” BRALEY: “No, I think the bill has to have a meaningful public option, because Iowa is representative of many states where there is very little competition in the health insurance market. Eighty percent of the coverage offered in Iowa is offered by two companies. In many other states, it's that percentage or higher. The reason we need a public health insurance option is because the private marketplace has had the opportunity to address these problems and hasn't done a very good job of it. So what we're trying to do is create more transparency, require essential benefits in any type of policy, whether it's private or public, so consumers have more choice in the marketplace and can make the best decision for them and their families.” </w:t>
      </w:r>
      <w:r w:rsidRPr="006628D6">
        <w:rPr>
          <w:rFonts w:ascii="Georgia" w:hAnsi="Georgia"/>
          <w:sz w:val="16"/>
          <w:szCs w:val="16"/>
        </w:rPr>
        <w:t>(IPTV’s “</w:t>
      </w:r>
      <w:hyperlink r:id="rId1086" w:history="1">
        <w:r w:rsidRPr="006628D6">
          <w:rPr>
            <w:rStyle w:val="Hyperlink"/>
            <w:rFonts w:ascii="Georgia" w:hAnsi="Georgia"/>
            <w:sz w:val="16"/>
            <w:szCs w:val="16"/>
          </w:rPr>
          <w:t>Iowa Press</w:t>
        </w:r>
      </w:hyperlink>
      <w:r w:rsidRPr="006628D6">
        <w:rPr>
          <w:rFonts w:ascii="Georgia" w:hAnsi="Georgia"/>
          <w:sz w:val="16"/>
          <w:szCs w:val="16"/>
        </w:rPr>
        <w:t>,” 11/13/09)</w:t>
      </w:r>
    </w:p>
    <w:p w14:paraId="581F5253" w14:textId="77777777" w:rsidR="006F23A3" w:rsidRPr="006628D6" w:rsidRDefault="006F23A3" w:rsidP="006F23A3">
      <w:pPr>
        <w:rPr>
          <w:rFonts w:ascii="Georgia" w:hAnsi="Georgia"/>
        </w:rPr>
      </w:pPr>
      <w:r w:rsidRPr="006628D6">
        <w:rPr>
          <w:rFonts w:ascii="Georgia" w:hAnsi="Georgia"/>
          <w:b/>
        </w:rPr>
        <w:t xml:space="preserve">VIDEO: Braley: “I Want The Strongest Public Option We Can Get.” </w:t>
      </w:r>
      <w:r w:rsidRPr="006628D6">
        <w:rPr>
          <w:rFonts w:ascii="Georgia" w:hAnsi="Georgia"/>
        </w:rPr>
        <w:t xml:space="preserve">BRALEY: “Well no, I’ve introduced the first public health option bill in the House, along with Chris Murphy. I want the strongest public option we can get. But I also realize that until we see what comes out of the Senate, and what emerges from conference, you know, we want to see meaningful health care reform. And I’m not one of those people that thinks the only meaningful reform is the public option.” </w:t>
      </w:r>
      <w:r w:rsidRPr="006628D6">
        <w:rPr>
          <w:rFonts w:ascii="Georgia" w:hAnsi="Georgia"/>
          <w:sz w:val="16"/>
          <w:szCs w:val="16"/>
        </w:rPr>
        <w:t xml:space="preserve">(The Young Turks, </w:t>
      </w:r>
      <w:hyperlink r:id="rId1087" w:history="1">
        <w:r w:rsidRPr="006628D6">
          <w:rPr>
            <w:rStyle w:val="Hyperlink"/>
            <w:rFonts w:ascii="Georgia" w:hAnsi="Georgia"/>
            <w:sz w:val="16"/>
            <w:szCs w:val="16"/>
          </w:rPr>
          <w:t>Interview With Bruce Braley</w:t>
        </w:r>
      </w:hyperlink>
      <w:r w:rsidRPr="006628D6">
        <w:rPr>
          <w:rFonts w:ascii="Georgia" w:hAnsi="Georgia"/>
          <w:sz w:val="16"/>
          <w:szCs w:val="16"/>
        </w:rPr>
        <w:t>, 11/3/09)</w:t>
      </w:r>
    </w:p>
    <w:p w14:paraId="44A617AA"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MEDICARE</w:t>
      </w:r>
    </w:p>
    <w:p w14:paraId="32E6A29C" w14:textId="77777777" w:rsidR="006F23A3" w:rsidRPr="006628D6" w:rsidRDefault="006F23A3" w:rsidP="006F23A3">
      <w:pPr>
        <w:rPr>
          <w:rFonts w:ascii="Georgia" w:hAnsi="Georgia"/>
          <w:sz w:val="16"/>
          <w:szCs w:val="16"/>
        </w:rPr>
      </w:pPr>
      <w:r w:rsidRPr="006628D6">
        <w:rPr>
          <w:rFonts w:ascii="Georgia" w:hAnsi="Georgia"/>
          <w:b/>
        </w:rPr>
        <w:t xml:space="preserve">VIDEO: In 2012, Braley Said That It Was His Legislation In ObamaCare That Is “Changing The Way We Pay For Medicare.” </w:t>
      </w:r>
      <w:r w:rsidRPr="006628D6">
        <w:rPr>
          <w:rFonts w:ascii="Georgia" w:hAnsi="Georgia"/>
        </w:rPr>
        <w:t xml:space="preserve">BRALEY: “This is one of those liar, liar, pants on fire claims, James.  And it has been so thoroughly debunked, I think if voters care about this they should ask themselves why the Iowa Medical Society is supporting me in this election, why the American Hospital Association is supporting me in this election, why I received awards from the Iowa Medical Society, which is the Iowa physicians, and the Iowa Hospital Association for my work on this very bill fighting to improve reimbursements for Iowa physicians and hospitals who historically have been underpaid while providing high quality outcomes and very low Medicare reimbursements.  I think voters should ask themselves why Newsweek magazine reported that I took on the leadership in my party to change the way we pay for Medicare which is the biggest challenge we face going forward.  In fact, Ben even mentions this in his plan and says that this bill, Obamacare did nothing about it.  He obviously didn't read the bill because it was my legislation that is changing the way we pay for Medicare by giving incentives to value outcomes, by helping hospitals by quality purchasing and by finally moving to a system that rewards quality outcomes and moves away from fee for services.  </w:t>
      </w:r>
      <w:r w:rsidRPr="006628D6">
        <w:rPr>
          <w:rFonts w:ascii="Georgia" w:hAnsi="Georgia"/>
        </w:rPr>
        <w:lastRenderedPageBreak/>
        <w:t xml:space="preserve">Those are the facts to your question, James.” </w:t>
      </w:r>
      <w:r w:rsidRPr="006628D6">
        <w:rPr>
          <w:rFonts w:ascii="Georgia" w:hAnsi="Georgia"/>
          <w:sz w:val="16"/>
          <w:szCs w:val="16"/>
        </w:rPr>
        <w:t>(Rep. Bruce Braley, U.S. House Of Representatives Debate On IPTV’s “</w:t>
      </w:r>
      <w:hyperlink r:id="rId1088" w:history="1">
        <w:r w:rsidRPr="006628D6">
          <w:rPr>
            <w:rStyle w:val="Hyperlink"/>
            <w:rFonts w:ascii="Georgia" w:hAnsi="Georgia"/>
            <w:sz w:val="16"/>
            <w:szCs w:val="16"/>
          </w:rPr>
          <w:t>Iowa Press</w:t>
        </w:r>
      </w:hyperlink>
      <w:r w:rsidRPr="006628D6">
        <w:rPr>
          <w:rFonts w:ascii="Georgia" w:hAnsi="Georgia"/>
          <w:sz w:val="16"/>
          <w:szCs w:val="16"/>
        </w:rPr>
        <w:t>,” Dubuque, Iowa, 11/1/12)</w:t>
      </w:r>
    </w:p>
    <w:p w14:paraId="54F909F2" w14:textId="77777777" w:rsidR="006F23A3" w:rsidRPr="006628D6" w:rsidRDefault="006F23A3" w:rsidP="006F23A3">
      <w:pPr>
        <w:rPr>
          <w:rFonts w:ascii="Georgia" w:hAnsi="Georgia"/>
        </w:rPr>
      </w:pPr>
      <w:r w:rsidRPr="006628D6">
        <w:rPr>
          <w:rFonts w:ascii="Georgia" w:hAnsi="Georgia" w:cs="Verdana"/>
          <w:b/>
        </w:rPr>
        <w:t xml:space="preserve">POTENTIAL VIDEO: In 2013, Braley Said ObamaCare Created $716 Billion In Medicare Savings. </w:t>
      </w:r>
      <w:r w:rsidRPr="006628D6">
        <w:rPr>
          <w:rFonts w:ascii="Georgia" w:hAnsi="Georgia" w:cs="Verdana"/>
        </w:rPr>
        <w:t xml:space="preserve">BRALEY: “Well, we’ve talked about meaningful and effective ways to strengthen and preserve Medicare as an alternative to the hypocritical and cynical budget that the Republicans introduced yesterday. Their budget is based upon abolishing Obamacare, yet continuing to realize $716 billion in savings to Medicare that were created by Obamacare.” </w:t>
      </w:r>
      <w:r w:rsidRPr="006628D6">
        <w:rPr>
          <w:rFonts w:ascii="Georgia" w:hAnsi="Georgia" w:cs="Verdana"/>
          <w:sz w:val="16"/>
          <w:szCs w:val="16"/>
        </w:rPr>
        <w:t>(MSNBC’s “Jansing And Co.,” 3/13/13)</w:t>
      </w:r>
    </w:p>
    <w:p w14:paraId="70FF697E"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TORT REFORM</w:t>
      </w:r>
    </w:p>
    <w:p w14:paraId="117F0C26" w14:textId="424BBF83" w:rsidR="006F23A3" w:rsidRPr="006628D6" w:rsidRDefault="006F23A3" w:rsidP="006F23A3">
      <w:pPr>
        <w:pStyle w:val="CommentText"/>
        <w:rPr>
          <w:rFonts w:ascii="Georgia" w:hAnsi="Georgia"/>
        </w:rPr>
      </w:pPr>
      <w:r w:rsidRPr="006628D6">
        <w:rPr>
          <w:rFonts w:ascii="Georgia" w:hAnsi="Georgia"/>
          <w:b/>
          <w:sz w:val="24"/>
          <w:szCs w:val="24"/>
        </w:rPr>
        <w:t xml:space="preserve">VIDEO: In October 2009, Braley Held A Press Conference To Tout His Fight Against Tort Reform Amendments To ObamaCare. </w:t>
      </w:r>
      <w:r w:rsidRPr="006628D6">
        <w:rPr>
          <w:rFonts w:ascii="Georgia" w:hAnsi="Georgia"/>
          <w:sz w:val="24"/>
          <w:szCs w:val="24"/>
        </w:rPr>
        <w:t>BRALEY “If you had been sitting next to me during the mark up of the bill in the Energy and Commerce Committee you would have heard me fighting off amendment after amendment after amendment trying to put a cap on economic damages and other restrictions the ability of patients whose lives have been devastated by medical negligence to recover full and fair compensation.”</w:t>
      </w:r>
      <w:r w:rsidRPr="006628D6">
        <w:rPr>
          <w:rFonts w:ascii="Georgia" w:hAnsi="Georgia"/>
        </w:rPr>
        <w:t xml:space="preserve"> </w:t>
      </w:r>
      <w:r w:rsidRPr="006628D6">
        <w:rPr>
          <w:rFonts w:ascii="Georgia" w:hAnsi="Georgia"/>
          <w:sz w:val="16"/>
          <w:szCs w:val="16"/>
        </w:rPr>
        <w:t xml:space="preserve">(Rep. Bruce Braley, </w:t>
      </w:r>
      <w:hyperlink r:id="rId1089" w:history="1">
        <w:r w:rsidRPr="006628D6">
          <w:rPr>
            <w:rStyle w:val="Hyperlink"/>
            <w:rFonts w:ascii="Georgia" w:hAnsi="Georgia"/>
            <w:sz w:val="16"/>
            <w:szCs w:val="16"/>
          </w:rPr>
          <w:t>Remarks On Tort Reform,</w:t>
        </w:r>
      </w:hyperlink>
      <w:r w:rsidRPr="006628D6">
        <w:rPr>
          <w:rFonts w:ascii="Georgia" w:hAnsi="Georgia"/>
          <w:sz w:val="16"/>
          <w:szCs w:val="16"/>
        </w:rPr>
        <w:t xml:space="preserve"> Uploaded 10/21/09)</w:t>
      </w:r>
      <w:r w:rsidRPr="006628D6">
        <w:rPr>
          <w:rFonts w:ascii="Georgia" w:hAnsi="Georgia"/>
        </w:rPr>
        <w:t xml:space="preserve"> </w:t>
      </w:r>
    </w:p>
    <w:p w14:paraId="5201CD91" w14:textId="6EFED3A3" w:rsidR="006F23A3" w:rsidRPr="006628D6" w:rsidRDefault="006F23A3" w:rsidP="006F23A3">
      <w:pPr>
        <w:rPr>
          <w:rFonts w:ascii="Georgia" w:hAnsi="Georgia"/>
          <w:sz w:val="16"/>
        </w:rPr>
      </w:pPr>
      <w:r w:rsidRPr="006628D6">
        <w:rPr>
          <w:rFonts w:ascii="Georgia" w:hAnsi="Georgia"/>
          <w:b/>
        </w:rPr>
        <w:t xml:space="preserve">VIDEO: In October 2009, Braley Held A Press Conference Claiming That Tort Reform Violated The Bill Of Rights. </w:t>
      </w:r>
      <w:r w:rsidRPr="006628D6">
        <w:rPr>
          <w:rFonts w:ascii="Georgia" w:hAnsi="Georgia"/>
        </w:rPr>
        <w:t xml:space="preserve">BRALEY: “I had this topic come up at every one of 17 town hall meetings I did on healthcare. And people would come and they would ask me why I didn’t support tort reform, and I tell you I would answer each one of those questions the same. I don’t support efforts to try to take away the rights of people under state law and the Seventh Amendment of the Constitution to justice. Nobody talks about the Seventh Amendment, but it guarantees every American citizen the right to a trial by jury in common law cases like medical malpractice cases and on questions of fact. And the most important question of fact in common law cases is the question of damages.” </w:t>
      </w:r>
      <w:r w:rsidRPr="006628D6">
        <w:rPr>
          <w:rFonts w:ascii="Georgia" w:hAnsi="Georgia"/>
          <w:sz w:val="16"/>
        </w:rPr>
        <w:t xml:space="preserve">(Bruce Braley, </w:t>
      </w:r>
      <w:hyperlink r:id="rId1090" w:history="1">
        <w:r w:rsidRPr="006628D6">
          <w:rPr>
            <w:rStyle w:val="Hyperlink"/>
            <w:rFonts w:ascii="Georgia" w:hAnsi="Georgia"/>
            <w:sz w:val="16"/>
          </w:rPr>
          <w:t>Remarks On Tort Reform,</w:t>
        </w:r>
      </w:hyperlink>
      <w:r w:rsidRPr="006628D6">
        <w:rPr>
          <w:rFonts w:ascii="Georgia" w:hAnsi="Georgia"/>
          <w:sz w:val="16"/>
        </w:rPr>
        <w:t xml:space="preserve"> Uploaded 10/21/09)</w:t>
      </w:r>
    </w:p>
    <w:p w14:paraId="2A38239F" w14:textId="19BC8D18" w:rsidR="006F23A3" w:rsidRPr="006628D6" w:rsidRDefault="006F23A3" w:rsidP="006F23A3">
      <w:pPr>
        <w:rPr>
          <w:rFonts w:ascii="Georgia" w:hAnsi="Georgia"/>
        </w:rPr>
      </w:pPr>
      <w:r w:rsidRPr="006628D6">
        <w:rPr>
          <w:rFonts w:ascii="Georgia" w:hAnsi="Georgia"/>
          <w:b/>
        </w:rPr>
        <w:t xml:space="preserve">VIDEO: On November 7, 2009, Braley Gave The Second To Last Speech On ObamaCare Before The House Voted To Pass The Law, </w:t>
      </w:r>
      <w:r w:rsidR="00C02815" w:rsidRPr="006628D6">
        <w:rPr>
          <w:rFonts w:ascii="Georgia" w:hAnsi="Georgia"/>
          <w:b/>
        </w:rPr>
        <w:t>Chastising</w:t>
      </w:r>
      <w:r w:rsidRPr="006628D6">
        <w:rPr>
          <w:rFonts w:ascii="Georgia" w:hAnsi="Georgia"/>
          <w:b/>
        </w:rPr>
        <w:t xml:space="preserve"> Medical </w:t>
      </w:r>
      <w:r w:rsidR="00C02815" w:rsidRPr="006628D6">
        <w:rPr>
          <w:rFonts w:ascii="Georgia" w:hAnsi="Georgia"/>
          <w:b/>
        </w:rPr>
        <w:t>Liability</w:t>
      </w:r>
      <w:r w:rsidRPr="006628D6">
        <w:rPr>
          <w:rFonts w:ascii="Georgia" w:hAnsi="Georgia"/>
          <w:b/>
        </w:rPr>
        <w:t xml:space="preserve"> Reform And Caps On Medical Malpractice Damages. </w:t>
      </w:r>
      <w:r w:rsidRPr="006628D6">
        <w:rPr>
          <w:rFonts w:ascii="Georgia" w:hAnsi="Georgia"/>
        </w:rPr>
        <w:t>BRALEY: “Mr. Speaker, during this entire health care debate, we've heard a lot from our friends on the other side of the aisle about something called medical liability reform, but all day as they've been talking about this point, you have not heard one word about patient safety. If you want to talk about real meaningful health care reform, it's important to talk about the most critical aspect of true, meaningful health care reform-</w:t>
      </w:r>
      <w:r w:rsidR="000F2D1B" w:rsidRPr="006628D6">
        <w:rPr>
          <w:rFonts w:ascii="Georgia" w:hAnsi="Georgia"/>
        </w:rPr>
        <w:t>-</w:t>
      </w:r>
      <w:r w:rsidRPr="006628D6">
        <w:rPr>
          <w:rFonts w:ascii="Georgia" w:hAnsi="Georgia"/>
        </w:rPr>
        <w:t xml:space="preserve">standing up for patients. Who will speak for the patients? Mr. Speaker, we know who will speak for the patients. We have the reports from the highly respected nonpartisan Institute of Medicine on patient safety. The first one is on patient safety, Achieving a New Standard for Care. The second one, Preventing Medication Errors, and To Err Is Human: Building a Safer Health System. What did the Institute of Medicine tell us about the state of patient safety? They told us that the most significant way to reduce the costs of medical malpractice is to emphasize patient safety by reducing the number of preventable medical errors. They also told us that's the only way we're going to bring about meaningful health care reform. They also told us that medical errors kill as many as 98,000 Americans every year; and that, if it were ranked by the Centers for Disease Controls, would be the sixth leading cause of deaths in America. They also told us that every year there are 15 million incidents of medical harm in this country and that patient safety is indistinguishable from the delivery of medical care. That's why they aren't telling you about what the Institutes of Medicine reported the cost of medical errors is in this country. They reported in their studies that every year medical errors add $17 billion to $28 billion of cost, most of it in additional medical care that we end up paying for as consumers of health care. When you multiply that over the 10 years of this bill, that means it's costing us $170 billion to $280 billion if we continue to ignore this problem. That's why Democrats and the Institutes of Medicine are standing up for patients, and that's why you should reject this motion to recommit. You hear our friends talk about what happened in California in 1976 when they put a $250,000 cap on payments for quality-of-life </w:t>
      </w:r>
      <w:r w:rsidRPr="006628D6">
        <w:rPr>
          <w:rFonts w:ascii="Georgia" w:hAnsi="Georgia"/>
        </w:rPr>
        <w:lastRenderedPageBreak/>
        <w:t xml:space="preserve">damages. What they don't tell you is that the value of that cap today in 2009 is $64,000, and if you adjust that cap at the same rate of medical inflation, it would be worth $1.9 million. That's what's wrong.” </w:t>
      </w:r>
      <w:r w:rsidRPr="006628D6">
        <w:rPr>
          <w:rFonts w:ascii="Georgia" w:eastAsia="Times New Roman" w:hAnsi="Georgia" w:cs="Times New Roman"/>
          <w:sz w:val="16"/>
          <w:szCs w:val="16"/>
        </w:rPr>
        <w:t xml:space="preserve">(Rep. Bruce Braley, </w:t>
      </w:r>
      <w:hyperlink r:id="rId1091" w:history="1">
        <w:r w:rsidRPr="006628D6">
          <w:rPr>
            <w:rStyle w:val="Hyperlink"/>
            <w:rFonts w:ascii="Georgia" w:eastAsia="Times New Roman" w:hAnsi="Georgia" w:cs="Times New Roman"/>
            <w:iCs/>
            <w:sz w:val="16"/>
            <w:szCs w:val="16"/>
          </w:rPr>
          <w:t>Remarks On The House</w:t>
        </w:r>
        <w:r w:rsidRPr="006628D6">
          <w:rPr>
            <w:rStyle w:val="Hyperlink"/>
            <w:rFonts w:ascii="Georgia" w:eastAsia="Times New Roman" w:hAnsi="Georgia" w:cs="Times New Roman"/>
            <w:i/>
            <w:iCs/>
            <w:sz w:val="16"/>
            <w:szCs w:val="16"/>
          </w:rPr>
          <w:t xml:space="preserve"> </w:t>
        </w:r>
        <w:r w:rsidRPr="006628D6">
          <w:rPr>
            <w:rStyle w:val="Hyperlink"/>
            <w:rFonts w:ascii="Georgia" w:eastAsia="Times New Roman" w:hAnsi="Georgia" w:cs="Times New Roman"/>
            <w:iCs/>
            <w:sz w:val="16"/>
            <w:szCs w:val="16"/>
          </w:rPr>
          <w:t>Floor</w:t>
        </w:r>
      </w:hyperlink>
      <w:r w:rsidRPr="006628D6">
        <w:rPr>
          <w:rFonts w:ascii="Georgia" w:eastAsia="Times New Roman" w:hAnsi="Georgia" w:cs="Times New Roman"/>
          <w:sz w:val="16"/>
          <w:szCs w:val="16"/>
        </w:rPr>
        <w:t xml:space="preserve">, 11/7/09; </w:t>
      </w:r>
      <w:r w:rsidRPr="006628D6">
        <w:rPr>
          <w:rFonts w:ascii="Georgia" w:eastAsia="Times New Roman" w:hAnsi="Georgia" w:cs="Times New Roman"/>
          <w:i/>
          <w:iCs/>
          <w:sz w:val="16"/>
          <w:szCs w:val="16"/>
        </w:rPr>
        <w:t>Congressional Record</w:t>
      </w:r>
      <w:r w:rsidRPr="006628D6">
        <w:rPr>
          <w:rFonts w:ascii="Georgia" w:eastAsia="Times New Roman" w:hAnsi="Georgia" w:cs="Times New Roman"/>
          <w:sz w:val="16"/>
          <w:szCs w:val="16"/>
        </w:rPr>
        <w:t>, 11/7/09, p. 12966-12967)</w:t>
      </w:r>
    </w:p>
    <w:p w14:paraId="46BB4C79"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BUDGETS</w:t>
      </w:r>
    </w:p>
    <w:p w14:paraId="1A71A343" w14:textId="77777777" w:rsidR="006F23A3" w:rsidRPr="006628D6" w:rsidRDefault="006F23A3" w:rsidP="006F23A3">
      <w:pPr>
        <w:rPr>
          <w:rFonts w:ascii="Georgia" w:hAnsi="Georgia"/>
        </w:rPr>
      </w:pPr>
      <w:r w:rsidRPr="006628D6">
        <w:rPr>
          <w:rFonts w:ascii="Georgia" w:hAnsi="Georgia"/>
          <w:b/>
        </w:rPr>
        <w:t xml:space="preserve">VIDEO: Braley: “I Think That A Budget Is Moral Document And I Think It Is Immoral To Say That We're Going To Balance The Budget By Reducing Payments To Seniors For Social Security And To People With Disabilities.” </w:t>
      </w:r>
      <w:r w:rsidRPr="006628D6">
        <w:rPr>
          <w:rFonts w:ascii="Georgia" w:hAnsi="Georgia"/>
        </w:rPr>
        <w:t xml:space="preserve">RADIO IOWA’S KAY HENDERSON: “President Obama unveiled a budget plan this month that included cuts to Social Security benefits and to Medicare, which is health care for older Americans.  Do you support the proposals that he has made?” BRALEY: “I think that a budget is a moral document and I think it is immoral to say that we're going to balance the budget by reducing payments to seniors for Social Security and to people with disabilities the way the chain CPI would do by over time making sure that their payments were less than they currently are.  And when you look at the vast number of people receiving those benefits whether they're disabled or seniors who use that as the lion's share of their income there are many other ways you can strengthen and preserve those programs without balancing it on the backs of our most vulnerable citizens.” </w:t>
      </w:r>
      <w:r w:rsidRPr="006628D6">
        <w:rPr>
          <w:rFonts w:ascii="Georgia" w:hAnsi="Georgia"/>
          <w:sz w:val="16"/>
          <w:szCs w:val="16"/>
        </w:rPr>
        <w:t>(IPTV’s “</w:t>
      </w:r>
      <w:hyperlink r:id="rId1092" w:history="1">
        <w:r w:rsidRPr="006628D6">
          <w:rPr>
            <w:rStyle w:val="Hyperlink"/>
            <w:rFonts w:ascii="Georgia" w:hAnsi="Georgia"/>
            <w:sz w:val="16"/>
            <w:szCs w:val="16"/>
          </w:rPr>
          <w:t>Iowa Press</w:t>
        </w:r>
      </w:hyperlink>
      <w:r w:rsidRPr="006628D6">
        <w:rPr>
          <w:rFonts w:ascii="Georgia" w:hAnsi="Georgia"/>
          <w:sz w:val="16"/>
          <w:szCs w:val="16"/>
        </w:rPr>
        <w:t>,” 4/19/13)</w:t>
      </w:r>
    </w:p>
    <w:p w14:paraId="14910AFF"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NATIONAL DEBT/DEFICITS</w:t>
      </w:r>
    </w:p>
    <w:p w14:paraId="1B5FA152" w14:textId="77777777" w:rsidR="006F23A3" w:rsidRPr="006628D6" w:rsidRDefault="006F23A3" w:rsidP="006F23A3">
      <w:pPr>
        <w:rPr>
          <w:rFonts w:ascii="Georgia" w:hAnsi="Georgia"/>
          <w:sz w:val="16"/>
          <w:szCs w:val="16"/>
        </w:rPr>
      </w:pPr>
      <w:r w:rsidRPr="006628D6">
        <w:rPr>
          <w:rFonts w:ascii="Georgia" w:hAnsi="Georgia"/>
          <w:b/>
        </w:rPr>
        <w:t>VIDEO: In December 2008, Braley Said On The Deficits Created By Rescue Packages, “Now Is Not The Time To Be Timid, It Calls For Bold Action And We're Going To Have To Put Up With Some Deficits As We Work Our Way Out Of This Problem.”</w:t>
      </w:r>
      <w:r w:rsidRPr="006628D6">
        <w:rPr>
          <w:rFonts w:ascii="Georgia" w:hAnsi="Georgia"/>
        </w:rPr>
        <w:t xml:space="preserve"> </w:t>
      </w:r>
      <w:r w:rsidRPr="006628D6">
        <w:rPr>
          <w:rFonts w:ascii="Georgia" w:hAnsi="Georgia"/>
          <w:i/>
        </w:rPr>
        <w:t xml:space="preserve">THE DES MOINES REGISTER’S </w:t>
      </w:r>
      <w:r w:rsidRPr="006628D6">
        <w:rPr>
          <w:rFonts w:ascii="Georgia" w:hAnsi="Georgia"/>
        </w:rPr>
        <w:t xml:space="preserve">DAVID YEPSEN: “Lots of bailouts, rescue packages, the Federal Reserve is running the printing presses at full speed. Where does all this debt and deficit end?” BRALEY: “Well, that's a very good question that a lot of people are rightly concerned about. Bill Gates, somebody who knows a great deal about making money and being innovative, was in Washington yesterday stressing the point that in a crisis like the one we're facing now, we just found out there's record unemployment, nearly half a million jobs lost, now is not the time to be timid, it calls for bold action and we're going to have to put up with some deficits as we work our way out of this problem. But we have to have a plan in place that gets us back to the point where deficits matter and we start the deficit reduction program we were on before this crisis hit.” </w:t>
      </w:r>
      <w:r w:rsidRPr="006628D6">
        <w:rPr>
          <w:rFonts w:ascii="Georgia" w:hAnsi="Georgia"/>
          <w:sz w:val="16"/>
          <w:szCs w:val="16"/>
        </w:rPr>
        <w:t>(IPTV’s “</w:t>
      </w:r>
      <w:hyperlink r:id="rId1093" w:history="1">
        <w:r w:rsidRPr="006628D6">
          <w:rPr>
            <w:rStyle w:val="Hyperlink"/>
            <w:rFonts w:ascii="Georgia" w:hAnsi="Georgia"/>
            <w:sz w:val="16"/>
            <w:szCs w:val="16"/>
          </w:rPr>
          <w:t>Iowa Press</w:t>
        </w:r>
      </w:hyperlink>
      <w:r w:rsidRPr="006628D6">
        <w:rPr>
          <w:rFonts w:ascii="Georgia" w:hAnsi="Georgia"/>
          <w:sz w:val="16"/>
          <w:szCs w:val="16"/>
        </w:rPr>
        <w:t>,” 12/5/08)</w:t>
      </w:r>
    </w:p>
    <w:p w14:paraId="3EBC819C"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STIMULUS</w:t>
      </w:r>
    </w:p>
    <w:p w14:paraId="60C507B3" w14:textId="77777777" w:rsidR="006F23A3" w:rsidRPr="006628D6" w:rsidRDefault="006F23A3" w:rsidP="006F23A3">
      <w:pPr>
        <w:rPr>
          <w:rFonts w:ascii="Georgia" w:hAnsi="Georgia"/>
          <w:sz w:val="16"/>
          <w:szCs w:val="16"/>
        </w:rPr>
      </w:pPr>
      <w:r w:rsidRPr="006628D6">
        <w:rPr>
          <w:rFonts w:ascii="Georgia" w:hAnsi="Georgia"/>
          <w:b/>
        </w:rPr>
        <w:t xml:space="preserve">VIDEO: In November 2009, Braley Said, “I Would Support Another Stimulus Program.” </w:t>
      </w:r>
      <w:r w:rsidRPr="006628D6">
        <w:rPr>
          <w:rFonts w:ascii="Georgia" w:hAnsi="Georgia"/>
        </w:rPr>
        <w:t xml:space="preserve">IPTV’S DEAN BORG: “So you'd support another stimulus program?” BRALEY: “I would support another stimulus program that focuses on infrastructure improvement, that will put jobs here in America, that will create jobs that will provide good paying opportunities and help reduce the high level of unemployment in Iowa and all over the country.” </w:t>
      </w:r>
      <w:r w:rsidRPr="006628D6">
        <w:rPr>
          <w:rFonts w:ascii="Georgia" w:hAnsi="Georgia"/>
          <w:sz w:val="16"/>
          <w:szCs w:val="16"/>
        </w:rPr>
        <w:t>(IPTV’s “</w:t>
      </w:r>
      <w:hyperlink r:id="rId1094" w:history="1">
        <w:r w:rsidRPr="006628D6">
          <w:rPr>
            <w:rStyle w:val="Hyperlink"/>
            <w:rFonts w:ascii="Georgia" w:hAnsi="Georgia"/>
            <w:sz w:val="16"/>
            <w:szCs w:val="16"/>
          </w:rPr>
          <w:t>Iowa Press</w:t>
        </w:r>
      </w:hyperlink>
      <w:r w:rsidRPr="006628D6">
        <w:rPr>
          <w:rFonts w:ascii="Georgia" w:hAnsi="Georgia"/>
          <w:sz w:val="16"/>
          <w:szCs w:val="16"/>
        </w:rPr>
        <w:t>,” 11/13/09)</w:t>
      </w:r>
    </w:p>
    <w:p w14:paraId="01C5498E" w14:textId="77777777" w:rsidR="006F23A3" w:rsidRPr="006628D6" w:rsidRDefault="006F23A3" w:rsidP="006F23A3">
      <w:pPr>
        <w:rPr>
          <w:rFonts w:ascii="Georgia" w:hAnsi="Georgia"/>
          <w:sz w:val="16"/>
          <w:szCs w:val="16"/>
        </w:rPr>
      </w:pPr>
      <w:r w:rsidRPr="006628D6">
        <w:rPr>
          <w:rFonts w:ascii="Georgia" w:hAnsi="Georgia"/>
          <w:b/>
        </w:rPr>
        <w:t xml:space="preserve">VIDEO: In October 2010, Braley Said Obama’s Stimulus Has Been An “Enormous Success” In Iowa. </w:t>
      </w:r>
      <w:r w:rsidRPr="006628D6">
        <w:rPr>
          <w:rFonts w:ascii="Georgia" w:hAnsi="Georgia"/>
          <w:i/>
        </w:rPr>
        <w:t xml:space="preserve">THE ASSOCIATED PRESS’S </w:t>
      </w:r>
      <w:r w:rsidRPr="006628D6">
        <w:rPr>
          <w:rFonts w:ascii="Georgia" w:hAnsi="Georgia"/>
        </w:rPr>
        <w:t xml:space="preserve">MIKE GLOVER: Mr. Braley, democrats are often pounded for voting for that stimulus bill. What is your defense for it?” BRALEY: “Look at the enormous success the Recovery Act has had here in Iowa, Mike. Created 10,000 jobs, it is the most single transparent spending bill in U.S. history because every single dollar spent under that program was posted online. I set up a link on my Web site so voters I represent could go and find every single dollar spent in the first district. I set up a waste watchdog link on my Web site so if they became aware of wasteful spending under that program they could contact me immediately. And this is what government is supposed to be, transparent and open to the people. It provided a lot of incentives for people to go hire people and put them back to work. The Hire Act that president Obama signed into law this year included my Back to Work Act which does exactly what you should do, provides </w:t>
      </w:r>
      <w:r w:rsidRPr="006628D6">
        <w:rPr>
          <w:rFonts w:ascii="Georgia" w:hAnsi="Georgia"/>
        </w:rPr>
        <w:lastRenderedPageBreak/>
        <w:t xml:space="preserve">incentives to employers, tax breaks, they don't have to pay Social Security withholding if they hire someone who has been unemployed for 60 days. Then if they keep them on their payroll for up to a year they get another $1000 tax break. And guess what, Mike, 53,000 Iowa employees have been hired since February that would be eligible for that tax credit. And in Dubuque 10% of employers have employees who would be eligible for that tax break. 5.6 million workers nationwide eligible for an incentive to put unemployed workers back to work.” </w:t>
      </w:r>
      <w:r w:rsidRPr="006628D6">
        <w:rPr>
          <w:rFonts w:ascii="Georgia" w:hAnsi="Georgia"/>
          <w:sz w:val="16"/>
          <w:szCs w:val="16"/>
        </w:rPr>
        <w:t>(IPTV’s “</w:t>
      </w:r>
      <w:hyperlink r:id="rId1095" w:history="1">
        <w:r w:rsidRPr="006628D6">
          <w:rPr>
            <w:rStyle w:val="Hyperlink"/>
            <w:rFonts w:ascii="Georgia" w:hAnsi="Georgia"/>
            <w:sz w:val="16"/>
            <w:szCs w:val="16"/>
          </w:rPr>
          <w:t>Iowa Press</w:t>
        </w:r>
      </w:hyperlink>
      <w:r w:rsidRPr="006628D6">
        <w:rPr>
          <w:rFonts w:ascii="Georgia" w:hAnsi="Georgia"/>
          <w:sz w:val="16"/>
          <w:szCs w:val="16"/>
        </w:rPr>
        <w:t>,” 10/8/10)</w:t>
      </w:r>
    </w:p>
    <w:p w14:paraId="08A372CE" w14:textId="77777777" w:rsidR="006F23A3" w:rsidRPr="006628D6" w:rsidRDefault="006F23A3" w:rsidP="006F23A3">
      <w:pPr>
        <w:rPr>
          <w:rFonts w:ascii="Georgia" w:hAnsi="Georgia"/>
          <w:sz w:val="16"/>
          <w:szCs w:val="16"/>
        </w:rPr>
      </w:pPr>
      <w:r w:rsidRPr="006628D6">
        <w:rPr>
          <w:rFonts w:ascii="Georgia" w:hAnsi="Georgia"/>
          <w:b/>
        </w:rPr>
        <w:t xml:space="preserve">VIDEO: In October 2010, Braley Said The Cash-For-Clunkers Program Was “One Of The Most Wildly Successful Stimulus Programs In U.S. History.” </w:t>
      </w:r>
      <w:r w:rsidRPr="006628D6">
        <w:rPr>
          <w:rFonts w:ascii="Georgia" w:hAnsi="Georgia"/>
        </w:rPr>
        <w:t xml:space="preserve">RADIO IOWA KAY HENDERSON: “Mr. Braley, you supported intervention in the automobile industry in the form of government loans to automakers as well as the infamous cash for clunkers program. There have been mixed reviews about that program. Did it work as envisioned?” BRALEY: “Well, I disagree with your characterization of that program as infamous. I think economists will tell you that was one of the most wildly successful stimulus programs in U.S. history. It rescued a dormant automobile industry including automobile dealers all over the state of Iowa who were at risk of going under.” IPTV’S DEAN BORG: “But some say just moved up the purchase and then dropped off.” BRALEY: “Dean, Time Magazine did an analysis of this and concluded the ripple effects of this $3 billion investment were over $25 billion of net economic impact. That is hardly a failure and that is what people who have went back to work in factories building these automobiles will tell you, over 30,000 nationwide. But in addition to that, I participated in a hearing with the CEOs of GM and Chrysler and the president of the National Auto Dealers who is from Clinton, Iowa, a constituent of mine and held those CEOs accountable because they wanted to shut down dealers in states like Iowa and put people out of work and I fought against that.” </w:t>
      </w:r>
      <w:r w:rsidRPr="006628D6">
        <w:rPr>
          <w:rFonts w:ascii="Georgia" w:hAnsi="Georgia"/>
          <w:sz w:val="16"/>
          <w:szCs w:val="16"/>
        </w:rPr>
        <w:t>(IPTV’s “</w:t>
      </w:r>
      <w:hyperlink r:id="rId1096" w:history="1">
        <w:r w:rsidRPr="006628D6">
          <w:rPr>
            <w:rStyle w:val="Hyperlink"/>
            <w:rFonts w:ascii="Georgia" w:hAnsi="Georgia"/>
            <w:sz w:val="16"/>
            <w:szCs w:val="16"/>
          </w:rPr>
          <w:t>Iowa Press</w:t>
        </w:r>
      </w:hyperlink>
      <w:r w:rsidRPr="006628D6">
        <w:rPr>
          <w:rFonts w:ascii="Georgia" w:hAnsi="Georgia"/>
          <w:sz w:val="16"/>
          <w:szCs w:val="16"/>
        </w:rPr>
        <w:t>,” 10/8/10)</w:t>
      </w:r>
    </w:p>
    <w:p w14:paraId="0177EE62" w14:textId="410A0642" w:rsidR="006F23A3" w:rsidRPr="006628D6" w:rsidRDefault="006F23A3" w:rsidP="006F23A3">
      <w:pPr>
        <w:rPr>
          <w:rFonts w:ascii="Georgia" w:hAnsi="Georgia"/>
        </w:rPr>
      </w:pPr>
      <w:r w:rsidRPr="006628D6">
        <w:rPr>
          <w:rFonts w:ascii="Georgia" w:hAnsi="Georgia"/>
          <w:b/>
        </w:rPr>
        <w:t xml:space="preserve">VIDEO: In 2012, Braley Admitted There Were “Absolutely” Mistakes Made In The Stimulus Package. </w:t>
      </w:r>
      <w:r w:rsidRPr="006628D6">
        <w:rPr>
          <w:rFonts w:ascii="Georgia" w:hAnsi="Georgia"/>
        </w:rPr>
        <w:t xml:space="preserve">BRALEY: “Two years ago, before the election, I did a number of rotary club luncheons and I would raise the question: ‘How many of you think that the stimulus was a failure?’ And a number of people would raise their hand. ‘Can you tell me how much in stimulus spending happened here, in Black Hawk County or here in Dubuque County?’ The answer would always be:  a million dollars, two million dollars when the reality was it was often over $100 million. A lot of that went into universities and colleges and school systems. It went out to road construction projects. A lot of the building contractors in my district were very happy to have that money. And a lot of state and local governments were able to push projects off of their to-do lists because of that money. Firefighters and police officers and a host of businesses that got assistance when they drastically needed it. Did we make some mistakes?” </w:t>
      </w:r>
      <w:r w:rsidR="006116EB" w:rsidRPr="006628D6">
        <w:rPr>
          <w:rFonts w:ascii="Georgia" w:hAnsi="Georgia"/>
          <w:sz w:val="16"/>
        </w:rPr>
        <w:t xml:space="preserve">(Interview With Editorial Board, </w:t>
      </w:r>
      <w:hyperlink r:id="rId1097" w:history="1">
        <w:r w:rsidR="006116EB" w:rsidRPr="006628D6">
          <w:rPr>
            <w:rStyle w:val="Hyperlink"/>
            <w:rFonts w:ascii="Georgia" w:hAnsi="Georgia"/>
            <w:i/>
            <w:sz w:val="16"/>
          </w:rPr>
          <w:t>The Des Moines Register</w:t>
        </w:r>
      </w:hyperlink>
      <w:r w:rsidR="006116EB" w:rsidRPr="006628D6">
        <w:rPr>
          <w:rFonts w:ascii="Georgia" w:hAnsi="Georgia"/>
          <w:sz w:val="16"/>
        </w:rPr>
        <w:t>, 9/25/12)</w:t>
      </w:r>
    </w:p>
    <w:p w14:paraId="7100C9C8"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BAILOUTS</w:t>
      </w:r>
    </w:p>
    <w:p w14:paraId="4649E456" w14:textId="77777777" w:rsidR="006F23A3" w:rsidRPr="006628D6" w:rsidRDefault="006F23A3" w:rsidP="006F23A3">
      <w:pPr>
        <w:rPr>
          <w:rFonts w:ascii="Georgia" w:hAnsi="Georgia"/>
          <w:sz w:val="16"/>
          <w:szCs w:val="16"/>
        </w:rPr>
      </w:pPr>
      <w:r w:rsidRPr="006628D6">
        <w:rPr>
          <w:rFonts w:ascii="Georgia" w:hAnsi="Georgia"/>
          <w:b/>
        </w:rPr>
        <w:t xml:space="preserve">VIDEO: Braley Does Not Regret Voting For The Wall Street Bailout, But He Blamed The Bush Administration For Going “In A Completely Different Direction Than The Plan He Represented To Us.” </w:t>
      </w:r>
      <w:r w:rsidRPr="006628D6">
        <w:rPr>
          <w:rFonts w:ascii="Georgia" w:hAnsi="Georgia"/>
        </w:rPr>
        <w:t xml:space="preserve">RADIO IOWA’S KAY HENDERSON: “One of the reasons folks are angry is because of the Wall Street bailout. Do you regret voting for that bill?” BRALEY: “No, and because there's still a big myth about that bailout, Kay, because people keep talking about a $700 billion bailout, that is not what we voted on. We voted on an initial appropriation of $250 billion to give the treasury secretary the authority to start the Troubled Asset Relief program. Then he went in a completely different direction than the plan that he represented to us, that's a whole other series of oversight and compliance issues. But until we get to $350 billion no further money can be expended unless the administration comes back to Congress and justifies the need. I can tell you based upon the hearings that my colleagues and I have been having there's a great deal of frustration and anger about how that program has been administered and so there are going to be a lot of people focused on making sure the original purpose of that bill is being met before further funds are expended.” </w:t>
      </w:r>
      <w:r w:rsidRPr="006628D6">
        <w:rPr>
          <w:rFonts w:ascii="Georgia" w:hAnsi="Georgia"/>
          <w:sz w:val="16"/>
          <w:szCs w:val="16"/>
        </w:rPr>
        <w:t>(IPTV’s “</w:t>
      </w:r>
      <w:hyperlink r:id="rId1098" w:history="1">
        <w:r w:rsidRPr="006628D6">
          <w:rPr>
            <w:rStyle w:val="Hyperlink"/>
            <w:rFonts w:ascii="Georgia" w:hAnsi="Georgia"/>
            <w:sz w:val="16"/>
            <w:szCs w:val="16"/>
          </w:rPr>
          <w:t>Iowa Press</w:t>
        </w:r>
      </w:hyperlink>
      <w:r w:rsidRPr="006628D6">
        <w:rPr>
          <w:rFonts w:ascii="Georgia" w:hAnsi="Georgia"/>
          <w:sz w:val="16"/>
          <w:szCs w:val="16"/>
        </w:rPr>
        <w:t>,” 12/5/08)</w:t>
      </w:r>
    </w:p>
    <w:p w14:paraId="1BC99E45" w14:textId="77777777" w:rsidR="006F23A3" w:rsidRPr="006628D6" w:rsidRDefault="006F23A3" w:rsidP="006F23A3">
      <w:pPr>
        <w:pStyle w:val="ListParagraph"/>
        <w:numPr>
          <w:ilvl w:val="0"/>
          <w:numId w:val="79"/>
        </w:numPr>
        <w:ind w:left="360"/>
        <w:rPr>
          <w:rFonts w:ascii="Georgia" w:hAnsi="Georgia"/>
          <w:sz w:val="16"/>
          <w:szCs w:val="16"/>
        </w:rPr>
      </w:pPr>
      <w:r w:rsidRPr="006628D6">
        <w:rPr>
          <w:rFonts w:ascii="Georgia" w:hAnsi="Georgia"/>
          <w:b/>
        </w:rPr>
        <w:lastRenderedPageBreak/>
        <w:t xml:space="preserve">VIDEO: When Asked If He Regretted Voting For The Wall Street Bailout, Braley Responded “No.” </w:t>
      </w:r>
      <w:r w:rsidRPr="006628D6">
        <w:rPr>
          <w:rFonts w:ascii="Georgia" w:hAnsi="Georgia"/>
        </w:rPr>
        <w:t xml:space="preserve">RADIO IOWA’S KAY HENDERSON: “One of the reasons folks are angry is because of the Wall Street bailout. Do you regret voting for that bill?” BRALEY: “No, and because there's still a big myth about that bailout, Kay, because people keep talking about a $700 billion bailout, that is not what we voted on.” </w:t>
      </w:r>
      <w:r w:rsidRPr="006628D6">
        <w:rPr>
          <w:rFonts w:ascii="Georgia" w:hAnsi="Georgia"/>
          <w:sz w:val="16"/>
          <w:szCs w:val="16"/>
        </w:rPr>
        <w:t>(IPTV’s “</w:t>
      </w:r>
      <w:hyperlink r:id="rId1099" w:history="1">
        <w:r w:rsidRPr="006628D6">
          <w:rPr>
            <w:rStyle w:val="Hyperlink"/>
            <w:rFonts w:ascii="Georgia" w:hAnsi="Georgia"/>
            <w:sz w:val="16"/>
            <w:szCs w:val="16"/>
          </w:rPr>
          <w:t>Iowa Press</w:t>
        </w:r>
      </w:hyperlink>
      <w:r w:rsidRPr="006628D6">
        <w:rPr>
          <w:rFonts w:ascii="Georgia" w:hAnsi="Georgia"/>
          <w:sz w:val="16"/>
          <w:szCs w:val="16"/>
        </w:rPr>
        <w:t>,” 12/5/08)</w:t>
      </w:r>
    </w:p>
    <w:p w14:paraId="20C98D8B" w14:textId="77777777" w:rsidR="006F23A3" w:rsidRPr="006628D6" w:rsidRDefault="006F23A3" w:rsidP="006F23A3">
      <w:pPr>
        <w:shd w:val="clear" w:color="auto" w:fill="FFFFFF"/>
        <w:rPr>
          <w:rFonts w:ascii="Georgia" w:hAnsi="Georgia"/>
          <w:sz w:val="16"/>
        </w:rPr>
      </w:pPr>
      <w:r w:rsidRPr="006628D6">
        <w:rPr>
          <w:rFonts w:ascii="Georgia" w:hAnsi="Georgia"/>
          <w:b/>
        </w:rPr>
        <w:t xml:space="preserve">VIDEO: In February 2010, Braley Said That He Would Support A 50 Percent Tax On Bonuses For Wall Street Executives Who Received Bailout Funds. </w:t>
      </w:r>
      <w:r w:rsidRPr="006628D6">
        <w:rPr>
          <w:rFonts w:ascii="Georgia" w:hAnsi="Georgia"/>
        </w:rPr>
        <w:t xml:space="preserve">BRALEY: “When we had a hearing on this in Oversight with the CEOs who were working at AIG when the head of that Division was fired, Ed, it was shocking to learn that the day after they fired him they gave him a severance package that included a million dollars. And each of those CEOs could have terminated those payments under the terms of his agreement and done nothing. Now its time for Congress to teach them a lesson and my friend, Peter Welch, has a plan to do that by making sure that companies like AIG that received assistance from the TARP program and who paid bonuses in excess of $50,000, those bonuses above that amount would be taxed at a rate of 50 percent. The revenues from that tax program would go back to help loan money to small businesses who are actually creating jobs in our economy.” </w:t>
      </w:r>
      <w:r w:rsidRPr="006628D6">
        <w:rPr>
          <w:rFonts w:ascii="Georgia" w:hAnsi="Georgia"/>
          <w:sz w:val="16"/>
        </w:rPr>
        <w:t>(MSNBC’s “</w:t>
      </w:r>
      <w:hyperlink r:id="rId1100" w:history="1">
        <w:r w:rsidRPr="006628D6">
          <w:rPr>
            <w:rStyle w:val="Hyperlink"/>
            <w:rFonts w:ascii="Georgia" w:hAnsi="Georgia"/>
            <w:sz w:val="16"/>
          </w:rPr>
          <w:t>The ED Show</w:t>
        </w:r>
      </w:hyperlink>
      <w:r w:rsidRPr="006628D6">
        <w:rPr>
          <w:rFonts w:ascii="Georgia" w:hAnsi="Georgia"/>
          <w:sz w:val="16"/>
        </w:rPr>
        <w:t xml:space="preserve">,” 2/4/10) </w:t>
      </w:r>
    </w:p>
    <w:p w14:paraId="6F47C41E" w14:textId="77777777" w:rsidR="006F23A3" w:rsidRPr="006628D6" w:rsidRDefault="006F23A3" w:rsidP="006F23A3">
      <w:pPr>
        <w:rPr>
          <w:rFonts w:ascii="Georgia" w:hAnsi="Georgia"/>
          <w:sz w:val="16"/>
          <w:szCs w:val="16"/>
        </w:rPr>
      </w:pPr>
      <w:r w:rsidRPr="006628D6">
        <w:rPr>
          <w:rFonts w:ascii="Georgia" w:hAnsi="Georgia"/>
          <w:b/>
        </w:rPr>
        <w:t xml:space="preserve">VIDEO: In March 2008, Braley Said He Was Concerned About The Government Bailing Out The Banking System, Because Of The “Concept Of Corporate Welfare” Bailing Out Banks That Made Negligent Lending Practices. </w:t>
      </w:r>
      <w:r w:rsidRPr="006628D6">
        <w:rPr>
          <w:rFonts w:ascii="Georgia" w:hAnsi="Georgia"/>
        </w:rPr>
        <w:t xml:space="preserve">IOWA PUBLIC RADIO’S JENEANE BECK: “Are you also concerned about the government's role in having to bail out the banking system? And if that happens does there need to be greater oversight so that we don't find ourselves in this position again?” BRALEY: “Yes and yes. I'm concerned about it because one of the things that we have not talked a lot about is this concept of corporate welfare and how far the government will go in bailing out people who have made deliberate lending practices that have resulted in very adverse outcomes for the people they have lended to. So, one of the things that I do on a daily basis in my role in the oversight and government reform committee is bring people in and hold them accountable for their conduct. And I'm sure that between our committee and the financial services committee there is going to be a lot of analysis of how far is too far.” </w:t>
      </w:r>
      <w:r w:rsidRPr="006628D6">
        <w:rPr>
          <w:rFonts w:ascii="Georgia" w:hAnsi="Georgia"/>
          <w:sz w:val="16"/>
          <w:szCs w:val="16"/>
        </w:rPr>
        <w:t>(IPTV’s “</w:t>
      </w:r>
      <w:hyperlink r:id="rId1101" w:history="1">
        <w:r w:rsidRPr="006628D6">
          <w:rPr>
            <w:rStyle w:val="Hyperlink"/>
            <w:rFonts w:ascii="Georgia" w:hAnsi="Georgia"/>
            <w:sz w:val="16"/>
            <w:szCs w:val="16"/>
          </w:rPr>
          <w:t>Iowa Press</w:t>
        </w:r>
      </w:hyperlink>
      <w:r w:rsidRPr="006628D6">
        <w:rPr>
          <w:rFonts w:ascii="Georgia" w:hAnsi="Georgia"/>
          <w:sz w:val="16"/>
          <w:szCs w:val="16"/>
        </w:rPr>
        <w:t>,” 3/28/08)</w:t>
      </w:r>
    </w:p>
    <w:p w14:paraId="2F3B9CB3" w14:textId="77777777" w:rsidR="006F23A3" w:rsidRPr="006628D6" w:rsidRDefault="006F23A3" w:rsidP="006F23A3">
      <w:pPr>
        <w:rPr>
          <w:rFonts w:ascii="Georgia" w:hAnsi="Georgia"/>
          <w:sz w:val="16"/>
          <w:szCs w:val="16"/>
        </w:rPr>
      </w:pPr>
      <w:r w:rsidRPr="006628D6">
        <w:rPr>
          <w:rFonts w:ascii="Georgia" w:hAnsi="Georgia"/>
          <w:b/>
        </w:rPr>
        <w:t>VIDEO: In December 2008, Braley Said On The A Potential Auto Bailout, “I Think American Taxpayers Have A Right To Demand Strict Accountability And Ownership Stake In Those Companies And A Complete Change In The Corporate Philosophy.”</w:t>
      </w:r>
      <w:r w:rsidRPr="006628D6">
        <w:rPr>
          <w:rFonts w:ascii="Georgia" w:hAnsi="Georgia"/>
        </w:rPr>
        <w:t xml:space="preserve"> RADIO IOWA’S KAY HENDERSON: “Let's talk about the Detroit bailout. Under what conditions would you support it? And what do you believe should be in the package?” BRALEY: “Well, I don't think there is any doubt, Kay, that the domestic auto industry is a huge part of our economy, our domestic economy and that's why everyone in this country should be concerned about what's going on. One of the things that I am concerned about is that the testimony that the domestic auto makers have given yesterday in the senate and today in the house shows that they have come a long way in trying to sort out some of the problems that have plagued them in the past. But if you look at the shear numbers and what they're asking for they're asking for more than the book value of those corporations right now and if that's the case then I think American taxpayers have a right to demand strict accountability and ownership stake in those companies and a complete change in the corporate philosophy of how they're going to go about doing their business. Now, we've seen significant progress in those areas but this is an industry that in the past has fought Congress on increased CAFE standards, on vehicle safety standards and so we want to make sure that this is a ground changing focus change from this industry before we start handing out dollars to them.” </w:t>
      </w:r>
      <w:r w:rsidRPr="006628D6">
        <w:rPr>
          <w:rFonts w:ascii="Georgia" w:hAnsi="Georgia"/>
          <w:sz w:val="16"/>
          <w:szCs w:val="16"/>
        </w:rPr>
        <w:t>(IPTV’s “</w:t>
      </w:r>
      <w:hyperlink r:id="rId1102" w:history="1">
        <w:r w:rsidRPr="006628D6">
          <w:rPr>
            <w:rStyle w:val="Hyperlink"/>
            <w:rFonts w:ascii="Georgia" w:hAnsi="Georgia"/>
            <w:sz w:val="16"/>
            <w:szCs w:val="16"/>
          </w:rPr>
          <w:t>Iowa Press</w:t>
        </w:r>
      </w:hyperlink>
      <w:r w:rsidRPr="006628D6">
        <w:rPr>
          <w:rFonts w:ascii="Georgia" w:hAnsi="Georgia"/>
          <w:sz w:val="16"/>
          <w:szCs w:val="16"/>
        </w:rPr>
        <w:t>,” 12/5/08)</w:t>
      </w:r>
    </w:p>
    <w:p w14:paraId="1CF744CA" w14:textId="77777777" w:rsidR="006F23A3" w:rsidRPr="006628D6" w:rsidRDefault="006F23A3" w:rsidP="006F23A3">
      <w:pPr>
        <w:rPr>
          <w:rFonts w:ascii="Georgia" w:hAnsi="Georgia"/>
        </w:rPr>
      </w:pPr>
      <w:r w:rsidRPr="006628D6">
        <w:rPr>
          <w:rFonts w:ascii="Georgia" w:hAnsi="Georgia"/>
          <w:b/>
        </w:rPr>
        <w:t xml:space="preserve">VIDEO: Braley Said That The UAW Has Made “Significant Commitments” To The Auto Bailout And Have “Accepted Major Changes.” </w:t>
      </w:r>
      <w:r w:rsidRPr="006628D6">
        <w:rPr>
          <w:rFonts w:ascii="Georgia" w:hAnsi="Georgia"/>
        </w:rPr>
        <w:t xml:space="preserve">RADIO IOWA’S KAY HENDERSON: “Speaking about ground changing, what changes should the United Auto Workers accept in that package?” </w:t>
      </w:r>
      <w:r w:rsidRPr="006628D6">
        <w:rPr>
          <w:rFonts w:ascii="Georgia" w:hAnsi="Georgia"/>
        </w:rPr>
        <w:lastRenderedPageBreak/>
        <w:t xml:space="preserve">BRALEY: “Well, the United Auto Workers is on record of having accepted major changes including a possible restructuring that's going to reduce a significant number of jobs, at GM alone as many as 30,000 jobs by 2012. And so one of the things that happened in the domestic auto industry is what we've seen happen successfully at John Deere and also in partnership with the United Auto Workers where they have gone away from defined benefit retirement plans and legacy healthcare plans to a more lean approach to how next generation workers at those companies are brought in. And we've seen significant commitments from the UAW to do that in the proposals that were submitted yesterday.” </w:t>
      </w:r>
      <w:r w:rsidRPr="006628D6">
        <w:rPr>
          <w:rFonts w:ascii="Georgia" w:hAnsi="Georgia"/>
          <w:sz w:val="16"/>
          <w:szCs w:val="16"/>
        </w:rPr>
        <w:t>(IPTV’s “</w:t>
      </w:r>
      <w:hyperlink r:id="rId1103" w:history="1">
        <w:r w:rsidRPr="006628D6">
          <w:rPr>
            <w:rStyle w:val="Hyperlink"/>
            <w:rFonts w:ascii="Georgia" w:hAnsi="Georgia"/>
            <w:sz w:val="16"/>
            <w:szCs w:val="16"/>
          </w:rPr>
          <w:t>Iowa Press</w:t>
        </w:r>
      </w:hyperlink>
      <w:r w:rsidRPr="006628D6">
        <w:rPr>
          <w:rFonts w:ascii="Georgia" w:hAnsi="Georgia"/>
          <w:sz w:val="16"/>
          <w:szCs w:val="16"/>
        </w:rPr>
        <w:t>,” 12/5/08)</w:t>
      </w:r>
    </w:p>
    <w:p w14:paraId="5516B0FB"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TAXES</w:t>
      </w:r>
    </w:p>
    <w:p w14:paraId="62905E7B" w14:textId="77777777" w:rsidR="006F23A3" w:rsidRPr="006628D6" w:rsidRDefault="006F23A3" w:rsidP="006F23A3">
      <w:pPr>
        <w:rPr>
          <w:rFonts w:ascii="Georgia" w:hAnsi="Georgia"/>
          <w:sz w:val="16"/>
          <w:szCs w:val="16"/>
        </w:rPr>
      </w:pPr>
      <w:r w:rsidRPr="006628D6">
        <w:rPr>
          <w:rFonts w:ascii="Georgia" w:hAnsi="Georgia"/>
          <w:b/>
        </w:rPr>
        <w:t>BRALEY: “Name One Farm That Has Been Lost In Iowa Because Of The Death Tax. Right Now On This Show, Ben. Name One Farm.”</w:t>
      </w:r>
      <w:r w:rsidRPr="006628D6">
        <w:rPr>
          <w:rFonts w:ascii="Georgia" w:hAnsi="Georgia"/>
        </w:rPr>
        <w:t xml:space="preserve"> </w:t>
      </w:r>
      <w:r w:rsidRPr="006628D6">
        <w:rPr>
          <w:rFonts w:ascii="Georgia" w:hAnsi="Georgia"/>
          <w:sz w:val="16"/>
          <w:szCs w:val="16"/>
        </w:rPr>
        <w:t>(Rep. Bruce Braley, U.S. House Of Representatives Debate On IPTV’s “</w:t>
      </w:r>
      <w:hyperlink r:id="rId1104" w:history="1">
        <w:r w:rsidRPr="006628D6">
          <w:rPr>
            <w:rStyle w:val="Hyperlink"/>
            <w:rFonts w:ascii="Georgia" w:hAnsi="Georgia"/>
            <w:sz w:val="16"/>
            <w:szCs w:val="16"/>
          </w:rPr>
          <w:t>Iowa Press</w:t>
        </w:r>
      </w:hyperlink>
      <w:r w:rsidRPr="006628D6">
        <w:rPr>
          <w:rFonts w:ascii="Georgia" w:hAnsi="Georgia"/>
          <w:sz w:val="16"/>
          <w:szCs w:val="16"/>
        </w:rPr>
        <w:t>,” Dubuque, Iowa, 11/1/12)</w:t>
      </w:r>
    </w:p>
    <w:p w14:paraId="57857198" w14:textId="77777777" w:rsidR="006F23A3" w:rsidRPr="006628D6" w:rsidRDefault="006F23A3" w:rsidP="006F23A3">
      <w:pPr>
        <w:shd w:val="clear" w:color="auto" w:fill="FFFFFF"/>
        <w:rPr>
          <w:rFonts w:ascii="Georgia" w:hAnsi="Georgia"/>
        </w:rPr>
      </w:pPr>
      <w:r w:rsidRPr="006628D6">
        <w:rPr>
          <w:rFonts w:ascii="Georgia" w:hAnsi="Georgia"/>
          <w:b/>
        </w:rPr>
        <w:t xml:space="preserve">VIDEO: Braley Supported A Transfer Fee On Excessive Stock Trading To “Make Wall Street Pay For Main Street’s Rehabilitation” And Generate $150 Billion </w:t>
      </w:r>
      <w:r w:rsidRPr="006628D6">
        <w:rPr>
          <w:rFonts w:ascii="Georgia" w:hAnsi="Georgia"/>
        </w:rPr>
        <w:t xml:space="preserve">BRALEY: “And the way we are going to try to make Wall Street pay for Main Street’s rehabilitation is by reinstating a transfer fee on excessive stock trading that in place for 60 years in this country and will generate $150 billion in new revenues, create jobs and reduce the deficit.” </w:t>
      </w:r>
      <w:r w:rsidRPr="006628D6">
        <w:rPr>
          <w:rFonts w:ascii="Georgia" w:hAnsi="Georgia"/>
          <w:sz w:val="16"/>
        </w:rPr>
        <w:t>(MSNBC’s “</w:t>
      </w:r>
      <w:hyperlink r:id="rId1105" w:history="1">
        <w:r w:rsidRPr="006628D6">
          <w:rPr>
            <w:rStyle w:val="Hyperlink"/>
            <w:rFonts w:ascii="Georgia" w:hAnsi="Georgia"/>
            <w:sz w:val="16"/>
          </w:rPr>
          <w:t>The ED Show</w:t>
        </w:r>
      </w:hyperlink>
      <w:r w:rsidRPr="006628D6">
        <w:rPr>
          <w:rFonts w:ascii="Georgia" w:hAnsi="Georgia"/>
          <w:sz w:val="16"/>
        </w:rPr>
        <w:t>,” 2/4/10)</w:t>
      </w:r>
    </w:p>
    <w:p w14:paraId="3563B70D" w14:textId="3B2C2865" w:rsidR="006F23A3" w:rsidRPr="006628D6" w:rsidRDefault="006F23A3" w:rsidP="006F23A3">
      <w:pPr>
        <w:rPr>
          <w:rFonts w:ascii="Georgia" w:hAnsi="Georgia"/>
          <w:sz w:val="16"/>
          <w:szCs w:val="16"/>
        </w:rPr>
      </w:pPr>
      <w:r w:rsidRPr="006628D6">
        <w:rPr>
          <w:rFonts w:ascii="Georgia" w:hAnsi="Georgia"/>
          <w:b/>
        </w:rPr>
        <w:t xml:space="preserve">VIDEO: Braley Said The Let Wall Street Pay For The Restoration of Main Street Act Would “Put An Incremental Transaction Fee On Excessive Stock Trading And Use That Money For Job Creation And Deficit Reduction.” </w:t>
      </w:r>
      <w:r w:rsidRPr="006628D6">
        <w:rPr>
          <w:rFonts w:ascii="Georgia" w:hAnsi="Georgia"/>
        </w:rPr>
        <w:t>BRALEY: “Well, if we don't do something about what happened to get us in this predicament by holding Wall Street accountable and making them pay for the recovery on Main Street, that's exactly right. And that's why our ‘Let's have Wall Street pay for Main Street’ proposal to put an incremental transaction fee on excessive stock trading and use that money for job creation and deficit reduction has to be a part of that solution</w:t>
      </w:r>
      <w:r w:rsidR="00C45F35" w:rsidRPr="006628D6">
        <w:rPr>
          <w:rFonts w:ascii="Georgia" w:hAnsi="Georgia"/>
        </w:rPr>
        <w:t xml:space="preserve">.” </w:t>
      </w:r>
      <w:r w:rsidR="00C45F35" w:rsidRPr="006628D6">
        <w:rPr>
          <w:rFonts w:ascii="Georgia" w:hAnsi="Georgia"/>
          <w:sz w:val="16"/>
          <w:szCs w:val="16"/>
        </w:rPr>
        <w:t>(MSNBC’S “</w:t>
      </w:r>
      <w:hyperlink r:id="rId1106" w:history="1">
        <w:r w:rsidR="00C45F35" w:rsidRPr="006628D6">
          <w:rPr>
            <w:rStyle w:val="Hyperlink"/>
            <w:rFonts w:ascii="Georgia" w:hAnsi="Georgia"/>
            <w:sz w:val="16"/>
            <w:szCs w:val="16"/>
          </w:rPr>
          <w:t>The Ed Show</w:t>
        </w:r>
      </w:hyperlink>
      <w:r w:rsidR="00C45F35" w:rsidRPr="006628D6">
        <w:rPr>
          <w:rFonts w:ascii="Georgia" w:hAnsi="Georgia"/>
          <w:sz w:val="16"/>
          <w:szCs w:val="16"/>
        </w:rPr>
        <w:t>,” 4/2</w:t>
      </w:r>
      <w:r w:rsidRPr="006628D6">
        <w:rPr>
          <w:rFonts w:ascii="Georgia" w:hAnsi="Georgia"/>
          <w:sz w:val="16"/>
          <w:szCs w:val="16"/>
        </w:rPr>
        <w:t>6/10)</w:t>
      </w:r>
    </w:p>
    <w:p w14:paraId="4D72379A" w14:textId="77777777" w:rsidR="006F23A3" w:rsidRPr="006628D6" w:rsidRDefault="006F23A3" w:rsidP="006F23A3">
      <w:pPr>
        <w:shd w:val="clear" w:color="auto" w:fill="FFFFFF"/>
        <w:rPr>
          <w:rFonts w:ascii="Georgia" w:hAnsi="Georgia"/>
          <w:sz w:val="16"/>
        </w:rPr>
      </w:pPr>
      <w:r w:rsidRPr="006628D6">
        <w:rPr>
          <w:rFonts w:ascii="Georgia" w:hAnsi="Georgia"/>
          <w:b/>
        </w:rPr>
        <w:t xml:space="preserve">AUDIO: In 2011, Braley Wanted To Tax Stock Transactions. </w:t>
      </w:r>
      <w:r w:rsidRPr="006628D6">
        <w:rPr>
          <w:rFonts w:ascii="Georgia" w:hAnsi="Georgia"/>
        </w:rPr>
        <w:t xml:space="preserve">PAPANTONIO: “But if we want to talk about deficit reduction, if we’re serious about it, if we really want to accomplish something, then you have to talk about tax increases. Impossible not to do thay. They’ve got to be on the table. I’ve got Congressman Bruce Braley from Iowa with me now to talk about his plan to help bring down that deficit with a simple, simple idea. Congressman, there is a simple solution here, isn’t there?” BRALEY: “There is. It’s one that we had in this country for nearly six decades and we got rid of without any real justification for it. But it’s a very simple Wall Street speculation fee and it tells all of these high speed traders using super computers that make up 80 percent of the stock transactions today, Mike, you’re going to pay a small fee for every transaction you churn. And when those high speed computers start using very complex logarithms to buy and sell without any regard to company value of the employees affected by it, you’re going to pay a small price and it’s going to shore up confidence in your business by reducing the rampant speculation that led us off the economic cliff.” </w:t>
      </w:r>
      <w:r w:rsidRPr="006628D6">
        <w:rPr>
          <w:rFonts w:ascii="Georgia" w:hAnsi="Georgia"/>
          <w:sz w:val="16"/>
        </w:rPr>
        <w:t xml:space="preserve">(“Papantonio: Time To Tax Wall Street,” </w:t>
      </w:r>
      <w:hyperlink r:id="rId1107" w:history="1">
        <w:r w:rsidRPr="006628D6">
          <w:rPr>
            <w:rStyle w:val="Hyperlink"/>
            <w:rFonts w:ascii="Georgia" w:hAnsi="Georgia"/>
            <w:sz w:val="16"/>
          </w:rPr>
          <w:t>Ring Of Fire Radio</w:t>
        </w:r>
      </w:hyperlink>
      <w:r w:rsidRPr="006628D6">
        <w:rPr>
          <w:rFonts w:ascii="Georgia" w:hAnsi="Georgia"/>
          <w:sz w:val="16"/>
        </w:rPr>
        <w:t xml:space="preserve">, 9/25/11) </w:t>
      </w:r>
    </w:p>
    <w:p w14:paraId="31CBEC88" w14:textId="77777777" w:rsidR="006F23A3" w:rsidRPr="006628D6" w:rsidRDefault="006F23A3" w:rsidP="00DF054E">
      <w:pPr>
        <w:pStyle w:val="ListParagraph"/>
        <w:numPr>
          <w:ilvl w:val="0"/>
          <w:numId w:val="128"/>
        </w:numPr>
        <w:shd w:val="clear" w:color="auto" w:fill="FFFFFF"/>
        <w:ind w:left="360"/>
        <w:contextualSpacing w:val="0"/>
        <w:rPr>
          <w:rFonts w:ascii="Georgia" w:hAnsi="Georgia"/>
        </w:rPr>
      </w:pPr>
      <w:r w:rsidRPr="006628D6">
        <w:rPr>
          <w:rFonts w:ascii="Georgia" w:hAnsi="Georgia"/>
          <w:b/>
        </w:rPr>
        <w:t xml:space="preserve">AUDIO: In November 2011, Braley Said The Transaction Fee Would Generation $350 Billion In Revenues. </w:t>
      </w:r>
      <w:r w:rsidRPr="006628D6">
        <w:rPr>
          <w:rFonts w:ascii="Georgia" w:hAnsi="Georgia"/>
        </w:rPr>
        <w:t xml:space="preserve">BRALEY: “Every transaction that falls within the definition of this bill would pay a very small, per-transaction fee, and then the cumulative effect of that over a decade is $350 billion to invest in our infrastructure, create jobs and put people back to work. And that’s going to be the most effective way to have meaningful deficit reduction.” </w:t>
      </w:r>
      <w:r w:rsidRPr="006628D6">
        <w:rPr>
          <w:rFonts w:ascii="Georgia" w:hAnsi="Georgia"/>
          <w:sz w:val="16"/>
        </w:rPr>
        <w:t xml:space="preserve">(“Papantonio: Time To Tax Wall Street,” </w:t>
      </w:r>
      <w:hyperlink r:id="rId1108" w:history="1">
        <w:r w:rsidRPr="006628D6">
          <w:rPr>
            <w:rStyle w:val="Hyperlink"/>
            <w:rFonts w:ascii="Georgia" w:hAnsi="Georgia"/>
            <w:sz w:val="16"/>
          </w:rPr>
          <w:t>Ring Of Fire Radio</w:t>
        </w:r>
      </w:hyperlink>
      <w:r w:rsidRPr="006628D6">
        <w:rPr>
          <w:rFonts w:ascii="Georgia" w:hAnsi="Georgia"/>
          <w:sz w:val="16"/>
        </w:rPr>
        <w:t>, 9/25/11)</w:t>
      </w:r>
    </w:p>
    <w:p w14:paraId="485B90FA" w14:textId="4FF3E8DF" w:rsidR="001F1AD5" w:rsidRPr="006628D6" w:rsidRDefault="001F1AD5" w:rsidP="006F23A3">
      <w:pPr>
        <w:jc w:val="center"/>
        <w:rPr>
          <w:rFonts w:ascii="Georgia" w:hAnsi="Georgia"/>
          <w:b/>
          <w:sz w:val="32"/>
          <w:szCs w:val="32"/>
        </w:rPr>
      </w:pPr>
      <w:r w:rsidRPr="006628D6">
        <w:rPr>
          <w:rFonts w:ascii="Georgia" w:hAnsi="Georgia"/>
          <w:b/>
          <w:sz w:val="32"/>
          <w:szCs w:val="32"/>
        </w:rPr>
        <w:t>EARMARKS</w:t>
      </w:r>
    </w:p>
    <w:p w14:paraId="7BD5B0FE" w14:textId="4D24B31B" w:rsidR="001F1AD5" w:rsidRPr="006628D6" w:rsidRDefault="001F1AD5" w:rsidP="001F1AD5">
      <w:pPr>
        <w:rPr>
          <w:rFonts w:ascii="Georgia" w:eastAsia="MS Mincho" w:hAnsi="Georgia" w:cs="Times New Roman"/>
          <w:szCs w:val="24"/>
          <w:lang w:bidi="ar-SA"/>
        </w:rPr>
      </w:pPr>
      <w:r w:rsidRPr="006628D6">
        <w:rPr>
          <w:rFonts w:ascii="Georgia" w:eastAsia="MS Mincho" w:hAnsi="Georgia" w:cs="Times New Roman"/>
          <w:b/>
          <w:szCs w:val="24"/>
          <w:lang w:bidi="ar-SA"/>
        </w:rPr>
        <w:t xml:space="preserve">VIDEO: In 2006, Braley Said He Would Work Reform Earmarks, And “The Biggest Problem With Earmarks Is A Lack Of Transparency…That Has To Stop, And With </w:t>
      </w:r>
      <w:r w:rsidRPr="006628D6">
        <w:rPr>
          <w:rFonts w:ascii="Georgia" w:eastAsia="MS Mincho" w:hAnsi="Georgia" w:cs="Times New Roman"/>
          <w:b/>
          <w:szCs w:val="24"/>
          <w:lang w:bidi="ar-SA"/>
        </w:rPr>
        <w:lastRenderedPageBreak/>
        <w:t>Greater Transparency And Reforming The Rules Of Debate On Budget Bills, It Will.”</w:t>
      </w:r>
      <w:r w:rsidRPr="006628D6">
        <w:rPr>
          <w:rFonts w:ascii="Georgia" w:eastAsia="MS Mincho" w:hAnsi="Georgia" w:cs="Times New Roman"/>
          <w:szCs w:val="24"/>
          <w:lang w:bidi="ar-SA"/>
        </w:rPr>
        <w:t xml:space="preserve"> BRALEY: “If you want to address the problem with earmarks send a Democrat to Congress to make a difference. I can tell you if you want to talk about earmarks, the biggest problem with earmarks is a lack of transparency. These earmarks get added to budget bills late at night, in closed committees, without any discussion that involves the opposition party, they get run up for a vote within 24  hours, they extend the debate so that they can get them passed. And yet the earmarks that are being used are bizarre and, in some cases, are so hard to explain that nobody can explain them except as a political favor. That has to stop, and with greater transparency and reforming the rules of debate on budget bills, it will.” </w:t>
      </w:r>
      <w:r w:rsidRPr="006628D6">
        <w:rPr>
          <w:rFonts w:ascii="Georgia" w:eastAsia="MS Mincho" w:hAnsi="Georgia" w:cs="Times New Roman"/>
          <w:sz w:val="16"/>
          <w:szCs w:val="16"/>
          <w:lang w:bidi="ar-SA"/>
        </w:rPr>
        <w:t xml:space="preserve">(Bruce Braley, </w:t>
      </w:r>
      <w:hyperlink r:id="rId1109" w:history="1">
        <w:r w:rsidRPr="006628D6">
          <w:rPr>
            <w:rFonts w:ascii="Georgia" w:eastAsia="MS Mincho" w:hAnsi="Georgia" w:cs="Times New Roman"/>
            <w:color w:val="0000FF"/>
            <w:sz w:val="16"/>
            <w:szCs w:val="16"/>
            <w:u w:val="single"/>
            <w:lang w:bidi="ar-SA"/>
          </w:rPr>
          <w:t>2006 Iowa First District Congressional Debate</w:t>
        </w:r>
      </w:hyperlink>
      <w:r w:rsidRPr="006628D6">
        <w:rPr>
          <w:rFonts w:ascii="Georgia" w:eastAsia="MS Mincho" w:hAnsi="Georgia" w:cs="Times New Roman"/>
          <w:sz w:val="16"/>
          <w:szCs w:val="16"/>
          <w:lang w:bidi="ar-SA"/>
        </w:rPr>
        <w:t>, Dubuque, IA, 10/9/06) Min 28:24-29:09</w:t>
      </w:r>
    </w:p>
    <w:p w14:paraId="773DF239"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SOCIAL SECURITY</w:t>
      </w:r>
    </w:p>
    <w:p w14:paraId="1E82663A" w14:textId="77777777" w:rsidR="006F23A3" w:rsidRPr="006628D6" w:rsidRDefault="006F23A3" w:rsidP="006F23A3">
      <w:pPr>
        <w:rPr>
          <w:rFonts w:ascii="Georgia" w:hAnsi="Georgia"/>
          <w:sz w:val="16"/>
          <w:szCs w:val="16"/>
        </w:rPr>
      </w:pPr>
      <w:r w:rsidRPr="006628D6">
        <w:rPr>
          <w:rFonts w:ascii="Georgia" w:hAnsi="Georgia"/>
          <w:b/>
        </w:rPr>
        <w:t xml:space="preserve">VIDEO: In November 2012, Braley Said “The Bottom Line Is Social Security Is Healthy Right Now” </w:t>
      </w:r>
      <w:r w:rsidRPr="006628D6">
        <w:rPr>
          <w:rFonts w:ascii="Georgia" w:hAnsi="Georgia"/>
        </w:rPr>
        <w:t xml:space="preserve">RADIO IOWA NEWS KAY HENDERSON: “Mr. Braley, what changes would you support in the Social Security system?” BRALEY: “Well, Kay, Ben wants to honor the promise to his father which I respect but he doesn't want to honor the promise to me.  I've been paying into Social Security for 40 years and I think we need leadership like Ronald Reagan provided when we faced this last crisis which was bring people together, look at the option and come up with a concrete solution.  So here's what I'd do.  I would look at the contribution limit that cuts off when you have to stop paying in on the money you earn into Social Security.  But if we're in a recession or coming out of a recession we may want to look at how we do that.  So instead of just increasing it gradually upward from where it is, we may want to look at setting a limit on people earning more than $250,000 or more and kick it in at that point.  Those are some of the things you have to look at and look at the net gain in terms of money coming into Social Security.  But the bottom line is Social Security is healthy right now.  It's not expected to be insolvent until 2030 according to the trustees report.  And so one of the things we have to look at is how we can make it, how we can strengthen and preserve it for the next generation.  I will not privatize Social Security the way that Ben Lange has proposed and I will also make sure that we will look at options like means testing if that is a way to put more money into the trust fund over the long-term.” IPTV’S DEAN BORG: “Means testing -- what do you mean by means testing?” BRALEY: “If you are making $1 billion a year, Dean, you may not need Social Security benefits for your retirement portfolio.  But I also want to talk about.” </w:t>
      </w:r>
      <w:r w:rsidRPr="006628D6">
        <w:rPr>
          <w:rFonts w:ascii="Georgia" w:hAnsi="Georgia"/>
          <w:sz w:val="16"/>
          <w:szCs w:val="16"/>
        </w:rPr>
        <w:t>(Rep. Bruce Braley, U.S. House Of Representatives Debate On IPTV’s “</w:t>
      </w:r>
      <w:hyperlink r:id="rId1110" w:history="1">
        <w:r w:rsidRPr="006628D6">
          <w:rPr>
            <w:rStyle w:val="Hyperlink"/>
            <w:rFonts w:ascii="Georgia" w:hAnsi="Georgia"/>
            <w:sz w:val="16"/>
            <w:szCs w:val="16"/>
          </w:rPr>
          <w:t>Iowa Press</w:t>
        </w:r>
      </w:hyperlink>
      <w:r w:rsidRPr="006628D6">
        <w:rPr>
          <w:rFonts w:ascii="Georgia" w:hAnsi="Georgia"/>
          <w:sz w:val="16"/>
          <w:szCs w:val="16"/>
        </w:rPr>
        <w:t>,” Dubuque, Iowa, 11/1/12)</w:t>
      </w:r>
    </w:p>
    <w:p w14:paraId="3826437B" w14:textId="77777777" w:rsidR="00934E24" w:rsidRPr="006628D6" w:rsidRDefault="00934E24" w:rsidP="00934E24">
      <w:pPr>
        <w:rPr>
          <w:rFonts w:ascii="Georgia" w:eastAsia="MS Mincho" w:hAnsi="Georgia" w:cs="Times New Roman"/>
          <w:bCs/>
        </w:rPr>
      </w:pPr>
      <w:r w:rsidRPr="006628D6">
        <w:rPr>
          <w:rFonts w:ascii="Georgia" w:eastAsia="MS Mincho" w:hAnsi="Georgia" w:cs="Times New Roman"/>
          <w:b/>
          <w:bCs/>
        </w:rPr>
        <w:t>AUDIO: Braley: “If You Want To Privatize Social Security, Vote Republican. If You Want To Protect Social Security, Vote Democratic.”</w:t>
      </w:r>
      <w:r w:rsidRPr="006628D6">
        <w:rPr>
          <w:rFonts w:ascii="Georgia" w:eastAsia="MS Mincho" w:hAnsi="Georgia" w:cs="Times New Roman"/>
          <w:bCs/>
        </w:rPr>
        <w:t xml:space="preserve"> “This November, voters face a clear choice. If you want to privatize Social Security, vote Republican. If you want to protect Social Security, vote Democratic. Here in Iowa, we have one of the highest percentages of seniors in the nation and in my congressional district there are nearly 85,000 people over 65. If the Republican plan is allowed to pass, future generations both here and across the country, will be saddled with decades of debt and with no guaranteed retirement security.” </w:t>
      </w:r>
      <w:r w:rsidRPr="006628D6">
        <w:rPr>
          <w:rFonts w:ascii="Georgia" w:eastAsia="MS Mincho" w:hAnsi="Georgia" w:cs="Times New Roman"/>
          <w:bCs/>
          <w:sz w:val="16"/>
          <w:szCs w:val="16"/>
        </w:rPr>
        <w:t xml:space="preserve">(Bruce Braley, </w:t>
      </w:r>
      <w:hyperlink r:id="rId1111" w:history="1">
        <w:r w:rsidRPr="006628D6">
          <w:rPr>
            <w:rStyle w:val="Hyperlink"/>
            <w:rFonts w:ascii="Georgia" w:eastAsia="MS Mincho" w:hAnsi="Georgia" w:cs="Times New Roman"/>
            <w:bCs/>
            <w:sz w:val="16"/>
            <w:szCs w:val="16"/>
          </w:rPr>
          <w:t>Democratic Weekly Radio Address</w:t>
        </w:r>
      </w:hyperlink>
      <w:r w:rsidRPr="006628D6">
        <w:rPr>
          <w:rFonts w:ascii="Georgia" w:eastAsia="MS Mincho" w:hAnsi="Georgia" w:cs="Times New Roman"/>
          <w:bCs/>
          <w:sz w:val="16"/>
          <w:szCs w:val="16"/>
        </w:rPr>
        <w:t>, 7/8/06)</w:t>
      </w:r>
    </w:p>
    <w:p w14:paraId="06F9CC7B" w14:textId="3C673383" w:rsidR="00934E24" w:rsidRPr="006628D6" w:rsidRDefault="00934E24" w:rsidP="006F23A3">
      <w:pPr>
        <w:pStyle w:val="ListParagraph"/>
        <w:numPr>
          <w:ilvl w:val="0"/>
          <w:numId w:val="100"/>
        </w:numPr>
        <w:ind w:left="360"/>
        <w:rPr>
          <w:rFonts w:ascii="Georgia" w:eastAsia="MS Mincho" w:hAnsi="Georgia" w:cs="Times New Roman"/>
          <w:bCs/>
        </w:rPr>
      </w:pPr>
      <w:r w:rsidRPr="006628D6">
        <w:rPr>
          <w:rFonts w:ascii="Georgia" w:eastAsia="MS Mincho" w:hAnsi="Georgia" w:cs="Times New Roman"/>
          <w:b/>
          <w:bCs/>
        </w:rPr>
        <w:t>AUDIO: Braley Said That When He Gets Elected To Congress, “I Will Join Democrats In Fighting To Keep Our Promise To Seniors In Iowa And Across This Country When It Comes To Retirement Security.”</w:t>
      </w:r>
      <w:r w:rsidRPr="006628D6">
        <w:rPr>
          <w:rFonts w:ascii="Georgia" w:eastAsia="MS Mincho" w:hAnsi="Georgia" w:cs="Times New Roman"/>
          <w:bCs/>
        </w:rPr>
        <w:t xml:space="preserve"> “When I get to Congress, I will join Democrats in fighting to keep our promise to seniors in Iowa and across this country when it comes to retirement security. Republicans want to privatize Social Security, their special interest friends want to privatize Social Security, and the only way to stop them is to elect a Democratic majority in November. This is Bruce Braley of Iowa, thanks for listening.” </w:t>
      </w:r>
      <w:r w:rsidRPr="006628D6">
        <w:rPr>
          <w:rFonts w:ascii="Georgia" w:eastAsia="MS Mincho" w:hAnsi="Georgia" w:cs="Times New Roman"/>
          <w:bCs/>
          <w:sz w:val="16"/>
          <w:szCs w:val="16"/>
        </w:rPr>
        <w:t xml:space="preserve">(Bruce Braley, </w:t>
      </w:r>
      <w:hyperlink r:id="rId1112" w:history="1">
        <w:r w:rsidRPr="006628D6">
          <w:rPr>
            <w:rStyle w:val="Hyperlink"/>
            <w:rFonts w:ascii="Georgia" w:eastAsia="MS Mincho" w:hAnsi="Georgia" w:cs="Times New Roman"/>
            <w:bCs/>
            <w:sz w:val="16"/>
            <w:szCs w:val="16"/>
          </w:rPr>
          <w:t>Democratic Weekly Radio Address</w:t>
        </w:r>
      </w:hyperlink>
      <w:r w:rsidRPr="006628D6">
        <w:rPr>
          <w:rFonts w:ascii="Georgia" w:eastAsia="MS Mincho" w:hAnsi="Georgia" w:cs="Times New Roman"/>
          <w:bCs/>
          <w:sz w:val="16"/>
          <w:szCs w:val="16"/>
        </w:rPr>
        <w:t>, 7/8/06)</w:t>
      </w:r>
    </w:p>
    <w:p w14:paraId="0B9879BE"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ENERGY</w:t>
      </w:r>
    </w:p>
    <w:p w14:paraId="73832A1D" w14:textId="77777777" w:rsidR="006F23A3" w:rsidRPr="006628D6" w:rsidRDefault="006F23A3" w:rsidP="006F23A3">
      <w:pPr>
        <w:rPr>
          <w:rFonts w:ascii="Georgia" w:hAnsi="Georgia"/>
          <w:sz w:val="16"/>
          <w:szCs w:val="16"/>
        </w:rPr>
      </w:pPr>
      <w:r w:rsidRPr="006628D6">
        <w:rPr>
          <w:rFonts w:ascii="Georgia" w:hAnsi="Georgia"/>
          <w:b/>
        </w:rPr>
        <w:lastRenderedPageBreak/>
        <w:t>VIDEO: Braley Believes That “There Is A War On Renewables Going On Right Now In Washington, Dean.  It Is Being Funded By The Oil And Gas Industry.”</w:t>
      </w:r>
      <w:r w:rsidRPr="006628D6">
        <w:rPr>
          <w:rFonts w:ascii="Georgia" w:hAnsi="Georgia"/>
        </w:rPr>
        <w:t xml:space="preserve"> IPTV’S DEAN BORG: “So what will you do as a congressman to mitigate that?” BRALEY: “Well, we have to realize that there is a war on renewables going on right now in Washington, Dean.  It is being funded by the oil and gas industry that wants to stifle the development of alternative sources of energy production.  And we have to be realistic about all the incentives the government has given to them in the past at a time when we're calling for a reduction in these incentives and make sure that there is a level playing field that allows diverse energy to be brought to the American consumer.” </w:t>
      </w:r>
      <w:r w:rsidRPr="006628D6">
        <w:rPr>
          <w:rFonts w:ascii="Georgia" w:hAnsi="Georgia"/>
          <w:sz w:val="16"/>
          <w:szCs w:val="16"/>
        </w:rPr>
        <w:t>(IPTV’s “</w:t>
      </w:r>
      <w:hyperlink r:id="rId1113" w:history="1">
        <w:r w:rsidRPr="006628D6">
          <w:rPr>
            <w:rStyle w:val="Hyperlink"/>
            <w:rFonts w:ascii="Georgia" w:hAnsi="Georgia"/>
            <w:sz w:val="16"/>
            <w:szCs w:val="16"/>
          </w:rPr>
          <w:t>Iowa Press</w:t>
        </w:r>
      </w:hyperlink>
      <w:r w:rsidRPr="006628D6">
        <w:rPr>
          <w:rFonts w:ascii="Georgia" w:hAnsi="Georgia"/>
          <w:sz w:val="16"/>
          <w:szCs w:val="16"/>
        </w:rPr>
        <w:t>,” 1/24/13)</w:t>
      </w:r>
    </w:p>
    <w:p w14:paraId="09F38E4E" w14:textId="77777777" w:rsidR="006F23A3" w:rsidRPr="006628D6" w:rsidRDefault="006F23A3" w:rsidP="006F23A3">
      <w:pPr>
        <w:rPr>
          <w:rFonts w:ascii="Georgia" w:hAnsi="Georgia"/>
        </w:rPr>
      </w:pPr>
      <w:r w:rsidRPr="006628D6">
        <w:rPr>
          <w:rFonts w:ascii="Georgia" w:hAnsi="Georgia"/>
          <w:b/>
        </w:rPr>
        <w:t xml:space="preserve">VIDEO: Braley Wants To Address Climate Change By Investing In Renewables And Offering Tax Credits For Clean Energy. </w:t>
      </w:r>
      <w:r w:rsidRPr="006628D6">
        <w:rPr>
          <w:rFonts w:ascii="Georgia" w:hAnsi="Georgia"/>
          <w:i/>
        </w:rPr>
        <w:t xml:space="preserve">THE GAZETTE’S </w:t>
      </w:r>
      <w:r w:rsidRPr="006628D6">
        <w:rPr>
          <w:rFonts w:ascii="Georgia" w:hAnsi="Georgia"/>
        </w:rPr>
        <w:t xml:space="preserve">JAMES LYNCH: “One of the other issues that the President raised in his inaugural address was climate change, meeting the challenge of climate change.  And we're already seeing utilities move away from coal fired plants to gas fired plants such as in Marshalltown where a new plant is going up.  But how do we break that dependence on fossil fuels, including coal, without a carbon tax or some other mechanism that is going to raise the cost of heat and light for Iowans who depend so heavily on coal?” BRALEY: “Well, one of the good things about the year end deal that we voted on is that it provided some strong incentives in a host of different areas trying to address the issue of climate change, how we become more energy efficient, how we diversify our energy portfolio including a one year extension of the wind energy production tax credit, a lot of energy efficiency tax credits.  But if you look to the west of Iowa you'll see this playing out in the state of North Dakota right now with the Bakken Shale development.  People forget that North Dakota, while in addition to having this huge new oil resource, also has the number one wind energy potential of any state in the country.  And they are not even in the top ten in wind energy production because we don't have a grid that is capable of taking that energy and getting it to places that need it.” </w:t>
      </w:r>
      <w:r w:rsidRPr="006628D6">
        <w:rPr>
          <w:rFonts w:ascii="Georgia" w:hAnsi="Georgia"/>
          <w:sz w:val="16"/>
          <w:szCs w:val="16"/>
        </w:rPr>
        <w:t>(IPTV’s “</w:t>
      </w:r>
      <w:hyperlink r:id="rId1114" w:history="1">
        <w:r w:rsidRPr="006628D6">
          <w:rPr>
            <w:rStyle w:val="Hyperlink"/>
            <w:rFonts w:ascii="Georgia" w:hAnsi="Georgia"/>
            <w:sz w:val="16"/>
            <w:szCs w:val="16"/>
          </w:rPr>
          <w:t>Iowa Press</w:t>
        </w:r>
      </w:hyperlink>
      <w:r w:rsidRPr="006628D6">
        <w:rPr>
          <w:rFonts w:ascii="Georgia" w:hAnsi="Georgia"/>
          <w:sz w:val="16"/>
          <w:szCs w:val="16"/>
        </w:rPr>
        <w:t>,” 1/24/13)</w:t>
      </w:r>
    </w:p>
    <w:p w14:paraId="68C2B803" w14:textId="36602998" w:rsidR="0011735B" w:rsidRPr="006628D6" w:rsidRDefault="0011735B" w:rsidP="006F23A3">
      <w:pPr>
        <w:jc w:val="center"/>
        <w:rPr>
          <w:rFonts w:ascii="Georgia" w:hAnsi="Georgia"/>
          <w:b/>
          <w:sz w:val="32"/>
          <w:szCs w:val="32"/>
        </w:rPr>
      </w:pPr>
      <w:r w:rsidRPr="006628D6">
        <w:rPr>
          <w:rFonts w:ascii="Georgia" w:hAnsi="Georgia"/>
          <w:b/>
          <w:sz w:val="32"/>
          <w:szCs w:val="32"/>
        </w:rPr>
        <w:t>KEYSTONE XL</w:t>
      </w:r>
    </w:p>
    <w:p w14:paraId="111A3B43" w14:textId="078940AD" w:rsidR="0011735B" w:rsidRPr="006628D6" w:rsidRDefault="0011735B" w:rsidP="0011735B">
      <w:pPr>
        <w:rPr>
          <w:rFonts w:ascii="Georgia" w:hAnsi="Georgia"/>
          <w:szCs w:val="16"/>
        </w:rPr>
      </w:pPr>
      <w:r w:rsidRPr="006628D6">
        <w:rPr>
          <w:rFonts w:ascii="Georgia" w:hAnsi="Georgia"/>
          <w:b/>
          <w:szCs w:val="16"/>
        </w:rPr>
        <w:t xml:space="preserve">VIDEO: In May 2014, Braley Said His Opposition To Keystone Was Not Politically Motivated. </w:t>
      </w:r>
      <w:r w:rsidRPr="006628D6">
        <w:rPr>
          <w:rFonts w:ascii="Georgia" w:hAnsi="Georgia"/>
          <w:szCs w:val="16"/>
        </w:rPr>
        <w:t>DES MOINES REGISTER: “Is your opposition politically motivated?” BRALEY: “My opposition is not political motivated at all.”</w:t>
      </w:r>
      <w:r w:rsidRPr="006628D6">
        <w:rPr>
          <w:rFonts w:ascii="Georgia" w:hAnsi="Georgia"/>
          <w:b/>
          <w:szCs w:val="16"/>
        </w:rPr>
        <w:t xml:space="preserve"> </w:t>
      </w:r>
      <w:r w:rsidRPr="006628D6">
        <w:rPr>
          <w:rFonts w:ascii="Georgia" w:hAnsi="Georgia"/>
          <w:sz w:val="16"/>
          <w:szCs w:val="16"/>
        </w:rPr>
        <w:t xml:space="preserve">(Editorial Board, </w:t>
      </w:r>
      <w:hyperlink r:id="rId1115" w:history="1">
        <w:r w:rsidRPr="006628D6">
          <w:rPr>
            <w:rStyle w:val="Hyperlink"/>
            <w:rFonts w:ascii="Georgia" w:hAnsi="Georgia"/>
            <w:i/>
            <w:sz w:val="16"/>
            <w:szCs w:val="16"/>
          </w:rPr>
          <w:t>The Des Moines Register</w:t>
        </w:r>
      </w:hyperlink>
      <w:r w:rsidRPr="006628D6">
        <w:rPr>
          <w:rFonts w:ascii="Georgia" w:hAnsi="Georgia"/>
          <w:sz w:val="16"/>
          <w:szCs w:val="16"/>
        </w:rPr>
        <w:t>, 5/23/14)</w:t>
      </w:r>
    </w:p>
    <w:p w14:paraId="5FA6EBE0"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CAP-AND-TRADE</w:t>
      </w:r>
    </w:p>
    <w:p w14:paraId="21B3CA4B" w14:textId="77777777" w:rsidR="006F23A3" w:rsidRPr="006628D6" w:rsidRDefault="006F23A3" w:rsidP="006F23A3">
      <w:pPr>
        <w:rPr>
          <w:rFonts w:ascii="Georgia" w:hAnsi="Georgia"/>
          <w:sz w:val="16"/>
          <w:szCs w:val="16"/>
        </w:rPr>
      </w:pPr>
      <w:r w:rsidRPr="006628D6">
        <w:rPr>
          <w:rFonts w:ascii="Georgia" w:hAnsi="Georgia"/>
          <w:b/>
        </w:rPr>
        <w:t>VIDEO: When Asked If ObamaCare Or Cap-And-Trade Was A Tougher Vote, Braley Responded, “I Was Proud Of Both Of The Votes That I Took, And I Stand Behind Them.”</w:t>
      </w:r>
      <w:r w:rsidRPr="006628D6">
        <w:rPr>
          <w:rFonts w:ascii="Georgia" w:hAnsi="Georgia"/>
        </w:rPr>
        <w:t xml:space="preserve"> RADIO IOWA’S KAY HENDERSON: “So which was a more controversial vote, the health care vote or the cap and trade vote?” BRALEY: “I don't know for whom -- I mean every vote I take is a tough vote. I was proud of both of the votes that I took, and I stand behind them.” </w:t>
      </w:r>
      <w:r w:rsidRPr="006628D6">
        <w:rPr>
          <w:rFonts w:ascii="Georgia" w:hAnsi="Georgia"/>
          <w:sz w:val="16"/>
          <w:szCs w:val="16"/>
        </w:rPr>
        <w:t>(IPTV’s “</w:t>
      </w:r>
      <w:hyperlink r:id="rId1116" w:history="1">
        <w:r w:rsidRPr="006628D6">
          <w:rPr>
            <w:rStyle w:val="Hyperlink"/>
            <w:rFonts w:ascii="Georgia" w:hAnsi="Georgia"/>
            <w:sz w:val="16"/>
            <w:szCs w:val="16"/>
          </w:rPr>
          <w:t>Iowa Press</w:t>
        </w:r>
      </w:hyperlink>
      <w:r w:rsidRPr="006628D6">
        <w:rPr>
          <w:rFonts w:ascii="Georgia" w:hAnsi="Georgia"/>
          <w:sz w:val="16"/>
          <w:szCs w:val="16"/>
        </w:rPr>
        <w:t>,” 11/13/09)</w:t>
      </w:r>
    </w:p>
    <w:p w14:paraId="09645187" w14:textId="77777777" w:rsidR="006F23A3" w:rsidRPr="006628D6" w:rsidRDefault="006F23A3" w:rsidP="006F23A3">
      <w:pPr>
        <w:rPr>
          <w:rFonts w:ascii="Georgia" w:hAnsi="Georgia"/>
          <w:sz w:val="16"/>
          <w:szCs w:val="16"/>
        </w:rPr>
      </w:pPr>
      <w:r w:rsidRPr="006628D6">
        <w:rPr>
          <w:rFonts w:ascii="Georgia" w:hAnsi="Georgia"/>
          <w:b/>
        </w:rPr>
        <w:t xml:space="preserve">VIDEO: When Asked To Explain What He Would Tell His Constituents About Cap-And-Trade, Braley Said That Expanding Renewable Energy In Iowa Has Been “Good For This State’s Economy.” </w:t>
      </w:r>
      <w:r w:rsidRPr="006628D6">
        <w:rPr>
          <w:rFonts w:ascii="Georgia" w:hAnsi="Georgia"/>
        </w:rPr>
        <w:t xml:space="preserve">RADIO IOWA’S KAY HENDERSON: “You currently serve on the energy committee in the house. A cap and trade bill, which deals about climate change issues, cleared that panel and is pending in the congress. How do you tell people, especially farmers in your district who are wary of that legislation, that this is something that they should support when clearly many of them don't?” BRALEY: “Well, and it didn't just pass the energy and commerce committee. It passed the house and we wished that we had seen more action by the senate. Look, Kay, former Iowa Governor Tom Vilsack is the Secretary of Agriculture and has been very outspoken on the enormous economic potential that climate change and energy legislation has for Iowa's farmers. And when you look at what has transformed this state's economy, whether it's ethanol, biodiesel, wind, you see enormous opportunities for creation of jobs out in rural Iowa through expanding our access to renewable energy </w:t>
      </w:r>
      <w:r w:rsidRPr="006628D6">
        <w:rPr>
          <w:rFonts w:ascii="Georgia" w:hAnsi="Georgia"/>
        </w:rPr>
        <w:lastRenderedPageBreak/>
        <w:t xml:space="preserve">and reducing our dependence on foreign oil. I think that's good for this state's economy.” </w:t>
      </w:r>
      <w:r w:rsidRPr="006628D6">
        <w:rPr>
          <w:rFonts w:ascii="Georgia" w:hAnsi="Georgia"/>
          <w:sz w:val="16"/>
          <w:szCs w:val="16"/>
        </w:rPr>
        <w:t>(IPTV’s “</w:t>
      </w:r>
      <w:hyperlink r:id="rId1117" w:history="1">
        <w:r w:rsidRPr="006628D6">
          <w:rPr>
            <w:rStyle w:val="Hyperlink"/>
            <w:rFonts w:ascii="Georgia" w:hAnsi="Georgia"/>
            <w:sz w:val="16"/>
            <w:szCs w:val="16"/>
          </w:rPr>
          <w:t>Iowa Press</w:t>
        </w:r>
      </w:hyperlink>
      <w:r w:rsidRPr="006628D6">
        <w:rPr>
          <w:rFonts w:ascii="Georgia" w:hAnsi="Georgia"/>
          <w:sz w:val="16"/>
          <w:szCs w:val="16"/>
        </w:rPr>
        <w:t>,” 11/13/09)</w:t>
      </w:r>
    </w:p>
    <w:p w14:paraId="689856F2" w14:textId="77777777" w:rsidR="006F23A3" w:rsidRPr="006628D6" w:rsidRDefault="006F23A3" w:rsidP="006F23A3">
      <w:pPr>
        <w:rPr>
          <w:rFonts w:ascii="Georgia" w:hAnsi="Georgia"/>
        </w:rPr>
      </w:pPr>
      <w:r w:rsidRPr="006628D6">
        <w:rPr>
          <w:rFonts w:ascii="Georgia" w:hAnsi="Georgia"/>
          <w:b/>
        </w:rPr>
        <w:t>VIDEO: In June 2009, Braley Said Cap-And-Trade Was “A Defining Moment In Our Country’s History” And A “Pivotal Vote In Our Country’s History.”</w:t>
      </w:r>
      <w:r w:rsidRPr="006628D6">
        <w:rPr>
          <w:rFonts w:ascii="Georgia" w:hAnsi="Georgia"/>
        </w:rPr>
        <w:t xml:space="preserve"> BRALEY: “Madam Speaker this is a defining moment in our country’s history and, I think, last night out at the White House, looking at the gentleman holding his grandchild in his hands is what every member of this body is going to have face when they look into the eyes of their children and grandchildren. Where were you on this pivotal vote in our country’s history? Where were you when we tried to free ourselves from our dependency on foreign oil? Where were you when we tried to create new energy policy based on clean energy, like the clean energy revolution taking place in my state of Iowa?” </w:t>
      </w:r>
      <w:r w:rsidRPr="006628D6">
        <w:rPr>
          <w:rFonts w:ascii="Georgia" w:hAnsi="Georgia"/>
          <w:sz w:val="16"/>
        </w:rPr>
        <w:t xml:space="preserve">(Rep. Bruce Braley, </w:t>
      </w:r>
      <w:hyperlink r:id="rId1118" w:history="1">
        <w:r w:rsidRPr="006628D6">
          <w:rPr>
            <w:rStyle w:val="Hyperlink"/>
            <w:rFonts w:ascii="Georgia" w:hAnsi="Georgia"/>
            <w:sz w:val="16"/>
          </w:rPr>
          <w:t>Remarks On The House Floor</w:t>
        </w:r>
      </w:hyperlink>
      <w:r w:rsidRPr="006628D6">
        <w:rPr>
          <w:rFonts w:ascii="Georgia" w:hAnsi="Georgia"/>
          <w:sz w:val="16"/>
        </w:rPr>
        <w:t>, 6/29/09)</w:t>
      </w:r>
    </w:p>
    <w:p w14:paraId="374C76E1" w14:textId="77777777" w:rsidR="006F23A3" w:rsidRPr="006628D6" w:rsidRDefault="006F23A3" w:rsidP="006F23A3">
      <w:pPr>
        <w:pStyle w:val="ListParagraph"/>
        <w:numPr>
          <w:ilvl w:val="0"/>
          <w:numId w:val="38"/>
        </w:numPr>
        <w:contextualSpacing w:val="0"/>
        <w:rPr>
          <w:rFonts w:ascii="Georgia" w:hAnsi="Georgia"/>
        </w:rPr>
      </w:pPr>
      <w:r w:rsidRPr="006628D6">
        <w:rPr>
          <w:rFonts w:ascii="Georgia" w:hAnsi="Georgia"/>
          <w:b/>
        </w:rPr>
        <w:t>VIDEO: Braley Claimed That Cap-And-Trade “Won’t Cost Jobs In Iowa; It Will Create Thousands Of Jobs In Clean Energy.”</w:t>
      </w:r>
      <w:r w:rsidRPr="006628D6">
        <w:rPr>
          <w:rFonts w:ascii="Georgia" w:hAnsi="Georgia"/>
        </w:rPr>
        <w:t xml:space="preserve"> BRALEY: “This bill won’t cost jobs in Iowa; it will create thousands of jobs in clean energy. That’s what the message is I’m sending to my children. That’s the message I’m sending to my grandchildren. This is the time to break away from Mid-East oil oligarchs, set a new policy for our energy future and send a message to the world that we will be leaders, not followers, when it comes to climate change.” </w:t>
      </w:r>
      <w:r w:rsidRPr="006628D6">
        <w:rPr>
          <w:rFonts w:ascii="Georgia" w:hAnsi="Georgia"/>
          <w:sz w:val="16"/>
        </w:rPr>
        <w:t xml:space="preserve">(Rep. Bruce Braley, </w:t>
      </w:r>
      <w:hyperlink r:id="rId1119" w:history="1">
        <w:r w:rsidRPr="006628D6">
          <w:rPr>
            <w:rStyle w:val="Hyperlink"/>
            <w:rFonts w:ascii="Georgia" w:hAnsi="Georgia"/>
            <w:sz w:val="16"/>
          </w:rPr>
          <w:t>Remarks On The House Floor</w:t>
        </w:r>
      </w:hyperlink>
      <w:r w:rsidRPr="006628D6">
        <w:rPr>
          <w:rFonts w:ascii="Georgia" w:hAnsi="Georgia"/>
          <w:sz w:val="16"/>
        </w:rPr>
        <w:t xml:space="preserve">, 6/29/09) </w:t>
      </w:r>
    </w:p>
    <w:p w14:paraId="70C8B40C" w14:textId="77777777" w:rsidR="00244E77" w:rsidRPr="006628D6" w:rsidRDefault="00244E77" w:rsidP="00826CBA">
      <w:pPr>
        <w:pStyle w:val="ListParagraph"/>
        <w:ind w:left="360"/>
        <w:contextualSpacing w:val="0"/>
        <w:rPr>
          <w:rFonts w:ascii="Georgia" w:hAnsi="Georgia"/>
        </w:rPr>
      </w:pPr>
    </w:p>
    <w:p w14:paraId="0B795DF9"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LABOR UNIONS</w:t>
      </w:r>
    </w:p>
    <w:p w14:paraId="347CCF76" w14:textId="47B9F204" w:rsidR="0011735B" w:rsidRPr="006628D6" w:rsidRDefault="0011735B" w:rsidP="0011735B">
      <w:pPr>
        <w:rPr>
          <w:rFonts w:ascii="Georgia" w:hAnsi="Georgia"/>
          <w:sz w:val="16"/>
          <w:szCs w:val="16"/>
        </w:rPr>
      </w:pPr>
      <w:r w:rsidRPr="006628D6">
        <w:rPr>
          <w:rFonts w:ascii="Georgia" w:hAnsi="Georgia" w:cs="Helvetica"/>
          <w:b/>
          <w:szCs w:val="24"/>
          <w:lang w:bidi="ar-SA"/>
        </w:rPr>
        <w:t>VIDEO: As The Keynote Speaker At An AFL-CIO Event, Braley Said He Defended The Labor Movement In Congress</w:t>
      </w:r>
      <w:r w:rsidRPr="006628D6">
        <w:rPr>
          <w:rFonts w:ascii="Georgia" w:hAnsi="Georgia" w:cs="Helvetica"/>
          <w:szCs w:val="24"/>
          <w:lang w:bidi="ar-SA"/>
        </w:rPr>
        <w:t xml:space="preserve">. "If you think back to the way living conditions were here in Iowa in 1950, I don't know what is.  That story is why I defend the labor movement in Congress." </w:t>
      </w:r>
      <w:r w:rsidRPr="006628D6">
        <w:rPr>
          <w:rFonts w:ascii="Georgia" w:hAnsi="Georgia" w:cs="Helvetica"/>
          <w:sz w:val="16"/>
          <w:szCs w:val="24"/>
          <w:lang w:bidi="ar-SA"/>
        </w:rPr>
        <w:t>("Braley IFL Hall Of Fame,"</w:t>
      </w:r>
      <w:hyperlink r:id="rId1120" w:history="1">
        <w:r w:rsidRPr="006628D6">
          <w:rPr>
            <w:rFonts w:ascii="Georgia" w:hAnsi="Georgia" w:cs="Helvetica"/>
            <w:sz w:val="16"/>
            <w:szCs w:val="24"/>
            <w:lang w:bidi="ar-SA"/>
          </w:rPr>
          <w:t xml:space="preserve"> </w:t>
        </w:r>
        <w:r w:rsidRPr="006628D6">
          <w:rPr>
            <w:rFonts w:ascii="Georgia" w:hAnsi="Georgia" w:cs="Helvetica"/>
            <w:color w:val="3366FF"/>
            <w:sz w:val="16"/>
            <w:szCs w:val="24"/>
            <w:u w:val="single"/>
            <w:lang w:bidi="ar-SA"/>
          </w:rPr>
          <w:t>Uploaded 9/16/13</w:t>
        </w:r>
      </w:hyperlink>
      <w:r w:rsidRPr="006628D6">
        <w:rPr>
          <w:rFonts w:ascii="Georgia" w:hAnsi="Georgia" w:cs="Helvetica"/>
          <w:sz w:val="16"/>
          <w:szCs w:val="24"/>
          <w:lang w:bidi="ar-SA"/>
        </w:rPr>
        <w:t>)</w:t>
      </w:r>
    </w:p>
    <w:p w14:paraId="4D3309CE" w14:textId="7823F21F" w:rsidR="00C616A3" w:rsidRPr="006628D6" w:rsidRDefault="00C616A3" w:rsidP="006F23A3">
      <w:pPr>
        <w:rPr>
          <w:rFonts w:ascii="Georgia" w:hAnsi="Georgia" w:cs="Helvetica"/>
        </w:rPr>
      </w:pPr>
      <w:r w:rsidRPr="006628D6">
        <w:rPr>
          <w:rFonts w:ascii="Georgia" w:hAnsi="Georgia" w:cs="Helvetica"/>
          <w:b/>
        </w:rPr>
        <w:t xml:space="preserve">VIDEO: Braley Held His 2012 Victory Speech At UAW Local 838. </w:t>
      </w:r>
      <w:r w:rsidRPr="006628D6">
        <w:rPr>
          <w:rFonts w:ascii="Georgia" w:hAnsi="Georgia" w:cs="Helvetica"/>
          <w:sz w:val="16"/>
          <w:szCs w:val="16"/>
        </w:rPr>
        <w:t xml:space="preserve">(Bruce Braley, </w:t>
      </w:r>
      <w:hyperlink r:id="rId1121" w:history="1">
        <w:r w:rsidRPr="006628D6">
          <w:rPr>
            <w:rStyle w:val="Hyperlink"/>
            <w:rFonts w:ascii="Georgia" w:hAnsi="Georgia" w:cs="Helvetica"/>
            <w:sz w:val="16"/>
            <w:szCs w:val="16"/>
          </w:rPr>
          <w:t>Campaign Victory Speech</w:t>
        </w:r>
      </w:hyperlink>
      <w:r w:rsidRPr="006628D6">
        <w:rPr>
          <w:rFonts w:ascii="Georgia" w:hAnsi="Georgia" w:cs="Helvetica"/>
          <w:sz w:val="16"/>
          <w:szCs w:val="16"/>
        </w:rPr>
        <w:t>, Waterloo, IA, 11/7/12)</w:t>
      </w:r>
    </w:p>
    <w:p w14:paraId="4A16D0D4" w14:textId="77777777" w:rsidR="006F23A3" w:rsidRPr="006628D6" w:rsidRDefault="006F23A3" w:rsidP="006F23A3">
      <w:pPr>
        <w:rPr>
          <w:rFonts w:ascii="Georgia" w:hAnsi="Georgia"/>
        </w:rPr>
      </w:pPr>
      <w:r w:rsidRPr="006628D6">
        <w:rPr>
          <w:rFonts w:ascii="Georgia" w:hAnsi="Georgia"/>
          <w:b/>
        </w:rPr>
        <w:t xml:space="preserve">VIDEO: Braley: “I Think That The Great Thing About The Labor Movement Is That It Has Moved Forward A Progressive Agenda.” </w:t>
      </w:r>
      <w:r w:rsidRPr="006628D6">
        <w:rPr>
          <w:rFonts w:ascii="Georgia" w:hAnsi="Georgia"/>
          <w:i/>
        </w:rPr>
        <w:t xml:space="preserve">THE ASSOCIATED PRESS’S </w:t>
      </w:r>
      <w:r w:rsidRPr="006628D6">
        <w:rPr>
          <w:rFonts w:ascii="Georgia" w:hAnsi="Georgia"/>
        </w:rPr>
        <w:t>MIKE GLOVER: “I'd like you to take a look at an important group, or it has been an important group traditionally in democratic politics and that is labor.  You have a couple of, Waterloo is a very heavy labor city, Dubuque is a very heavy labor city.  What is the role of organized labor in democratic politics and larger in politics generally?” BRALEY: “Well, I think that the great thing about the labor movement is that it has moved forward a progressive agenda that has improved the quality of life for all Americans whether it is fighting for minimum wage, safer conditions in the workplace, limited hours and eliminating child labor abuses.”</w:t>
      </w:r>
      <w:r w:rsidRPr="006628D6">
        <w:rPr>
          <w:rFonts w:ascii="Georgia" w:hAnsi="Georgia"/>
          <w:sz w:val="16"/>
        </w:rPr>
        <w:t xml:space="preserve"> (IPTV’s “</w:t>
      </w:r>
      <w:hyperlink r:id="rId1122" w:history="1">
        <w:r w:rsidRPr="006628D6">
          <w:rPr>
            <w:rStyle w:val="Hyperlink"/>
            <w:rFonts w:ascii="Georgia" w:hAnsi="Georgia"/>
            <w:sz w:val="16"/>
          </w:rPr>
          <w:t>Iowa Press</w:t>
        </w:r>
      </w:hyperlink>
      <w:r w:rsidRPr="006628D6">
        <w:rPr>
          <w:rFonts w:ascii="Georgia" w:hAnsi="Georgia"/>
          <w:sz w:val="16"/>
        </w:rPr>
        <w:t>,” 9/30/11)</w:t>
      </w:r>
    </w:p>
    <w:p w14:paraId="685637C5" w14:textId="77777777" w:rsidR="006F23A3" w:rsidRPr="006628D6" w:rsidRDefault="006F23A3" w:rsidP="006F23A3">
      <w:pPr>
        <w:pStyle w:val="ListParagraph"/>
        <w:numPr>
          <w:ilvl w:val="0"/>
          <w:numId w:val="48"/>
        </w:numPr>
        <w:ind w:left="360"/>
        <w:contextualSpacing w:val="0"/>
        <w:rPr>
          <w:rFonts w:ascii="Georgia" w:hAnsi="Georgia"/>
        </w:rPr>
      </w:pPr>
      <w:r w:rsidRPr="006628D6">
        <w:rPr>
          <w:rFonts w:ascii="Georgia" w:hAnsi="Georgia"/>
          <w:b/>
        </w:rPr>
        <w:t xml:space="preserve">VIDEO: Braley Touted The “Positive Things” In Labor Unions Political Activism Such As Providing “Boots On The Ground.” </w:t>
      </w:r>
      <w:r w:rsidRPr="006628D6">
        <w:rPr>
          <w:rFonts w:ascii="Georgia" w:hAnsi="Georgia"/>
        </w:rPr>
        <w:t xml:space="preserve">BRALEY: “So, I think that the positive things that labor brings to helping in political activism is they are based upon the first amendment doctrine of freedom of association and getting together to move for a common interest.  So, in political campaigns they provide boots on the ground to go out and help knock on doors, make phone calls and that is no different than what you see in other political campaigns from other interest groups.” </w:t>
      </w:r>
      <w:r w:rsidRPr="006628D6">
        <w:rPr>
          <w:rFonts w:ascii="Georgia" w:hAnsi="Georgia"/>
          <w:sz w:val="16"/>
        </w:rPr>
        <w:t>(IPTV’s “</w:t>
      </w:r>
      <w:hyperlink r:id="rId1123" w:history="1">
        <w:r w:rsidRPr="006628D6">
          <w:rPr>
            <w:rStyle w:val="Hyperlink"/>
            <w:rFonts w:ascii="Georgia" w:hAnsi="Georgia"/>
            <w:sz w:val="16"/>
          </w:rPr>
          <w:t>Iowa Press</w:t>
        </w:r>
      </w:hyperlink>
      <w:r w:rsidRPr="006628D6">
        <w:rPr>
          <w:rFonts w:ascii="Georgia" w:hAnsi="Georgia"/>
          <w:sz w:val="16"/>
        </w:rPr>
        <w:t>,” 9/30/11)</w:t>
      </w:r>
    </w:p>
    <w:p w14:paraId="4EA669D7" w14:textId="77777777" w:rsidR="006F23A3" w:rsidRPr="006628D6" w:rsidRDefault="006F23A3" w:rsidP="006F23A3">
      <w:pPr>
        <w:rPr>
          <w:rFonts w:ascii="Georgia" w:hAnsi="Georgia"/>
        </w:rPr>
      </w:pPr>
      <w:r w:rsidRPr="006628D6">
        <w:rPr>
          <w:rFonts w:ascii="Georgia" w:hAnsi="Georgia"/>
          <w:b/>
        </w:rPr>
        <w:t xml:space="preserve">VIDEO: Braley Said That The UAW Has Made “Significant Commitments” To The Auto Bailout And Have “Accepted Major Changes.” </w:t>
      </w:r>
      <w:r w:rsidRPr="006628D6">
        <w:rPr>
          <w:rFonts w:ascii="Georgia" w:hAnsi="Georgia"/>
        </w:rPr>
        <w:t xml:space="preserve">RADIO IOWA’S KAY HENDERSON: “Speaking about ground changing, what changes should the United Auto Workers accept in that package?” BRALEY: “Well, the United Auto Workers is on record of having accepted major changes including a possible restructuring that's going to reduce a significant number of jobs, at GM alone as many as </w:t>
      </w:r>
      <w:r w:rsidRPr="006628D6">
        <w:rPr>
          <w:rFonts w:ascii="Georgia" w:hAnsi="Georgia"/>
        </w:rPr>
        <w:lastRenderedPageBreak/>
        <w:t xml:space="preserve">30,000 jobs by 2012. And so one of the things that happened in the domestic auto industry is what we've seen happen successfully at John Deere and also in partnership with the United Auto Workers where they have gone away from defined benefit retirement plans and legacy healthcare plans to a more lean approach to how next generation workers at those companies are brought in. And we've seen significant commitments from the UAW to do that in the proposals that were submitted yesterday.” </w:t>
      </w:r>
      <w:r w:rsidRPr="006628D6">
        <w:rPr>
          <w:rFonts w:ascii="Georgia" w:hAnsi="Georgia"/>
          <w:sz w:val="16"/>
          <w:szCs w:val="16"/>
        </w:rPr>
        <w:t>(IPTV’s “</w:t>
      </w:r>
      <w:hyperlink r:id="rId1124" w:history="1">
        <w:r w:rsidRPr="006628D6">
          <w:rPr>
            <w:rStyle w:val="Hyperlink"/>
            <w:rFonts w:ascii="Georgia" w:hAnsi="Georgia"/>
            <w:sz w:val="16"/>
            <w:szCs w:val="16"/>
          </w:rPr>
          <w:t>Iowa Press</w:t>
        </w:r>
      </w:hyperlink>
      <w:r w:rsidRPr="006628D6">
        <w:rPr>
          <w:rFonts w:ascii="Georgia" w:hAnsi="Georgia"/>
          <w:sz w:val="16"/>
          <w:szCs w:val="16"/>
        </w:rPr>
        <w:t>,” 12/5/08)</w:t>
      </w:r>
    </w:p>
    <w:p w14:paraId="61373ECF"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REGULATION</w:t>
      </w:r>
    </w:p>
    <w:p w14:paraId="1F718602" w14:textId="77777777" w:rsidR="006F23A3" w:rsidRPr="006628D6" w:rsidRDefault="006F23A3" w:rsidP="006F23A3">
      <w:pPr>
        <w:shd w:val="clear" w:color="auto" w:fill="FFFFFF"/>
        <w:rPr>
          <w:rFonts w:ascii="Georgia" w:hAnsi="Georgia"/>
          <w:sz w:val="16"/>
        </w:rPr>
      </w:pPr>
      <w:r w:rsidRPr="006628D6">
        <w:rPr>
          <w:rFonts w:ascii="Georgia" w:hAnsi="Georgia"/>
          <w:b/>
        </w:rPr>
        <w:t>VIDEO</w:t>
      </w:r>
      <w:r w:rsidRPr="006628D6">
        <w:rPr>
          <w:rFonts w:ascii="Georgia" w:hAnsi="Georgia"/>
        </w:rPr>
        <w:t xml:space="preserve">: </w:t>
      </w:r>
      <w:r w:rsidRPr="006628D6">
        <w:rPr>
          <w:rFonts w:ascii="Georgia" w:hAnsi="Georgia"/>
          <w:b/>
        </w:rPr>
        <w:t xml:space="preserve">During A 2011 Hearing On Truck Safety, Braley Asserted That Increased Regulation Could Be Used To Create Short-Term Jobs. </w:t>
      </w:r>
      <w:r w:rsidRPr="006628D6">
        <w:rPr>
          <w:rFonts w:ascii="Georgia" w:hAnsi="Georgia"/>
        </w:rPr>
        <w:t xml:space="preserve">BRALEY: “But the point that you also made is that those costs include opportunity. In other words, the added cost of transportation for these same goods and services could result in new jobs becoming available, taking people off of unemployment, making the taxpayers of this country pay less of that burden and having these new employees paying into Social Security, Medicare and state and federal taxes as well.” DR. DAVID: “I mean this rule isn’t going to be undone when we come out of a recession so I would never recommend regulation in order to solve an unemployment problem.” </w:t>
      </w:r>
      <w:r w:rsidRPr="006628D6">
        <w:rPr>
          <w:rFonts w:ascii="Georgia" w:hAnsi="Georgia"/>
          <w:sz w:val="16"/>
        </w:rPr>
        <w:t>(</w:t>
      </w:r>
      <w:hyperlink r:id="rId1125" w:history="1">
        <w:r w:rsidRPr="006628D6">
          <w:rPr>
            <w:rStyle w:val="Hyperlink"/>
            <w:rFonts w:ascii="Georgia" w:hAnsi="Georgia"/>
            <w:sz w:val="16"/>
          </w:rPr>
          <w:t>Subcommittee On Oversight</w:t>
        </w:r>
      </w:hyperlink>
      <w:r w:rsidRPr="006628D6">
        <w:rPr>
          <w:rFonts w:ascii="Georgia" w:hAnsi="Georgia"/>
          <w:sz w:val="16"/>
        </w:rPr>
        <w:t>, U.S. House of Representatives, 9/30/11)</w:t>
      </w:r>
    </w:p>
    <w:p w14:paraId="612EC966"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CAMPAIGN FINANCE/CITIZENS UNITED</w:t>
      </w:r>
    </w:p>
    <w:p w14:paraId="5AF1439E" w14:textId="77777777" w:rsidR="006F23A3" w:rsidRPr="006628D6" w:rsidRDefault="006F23A3" w:rsidP="006F23A3">
      <w:pPr>
        <w:shd w:val="clear" w:color="auto" w:fill="FFFFFF"/>
        <w:rPr>
          <w:rFonts w:ascii="Georgia" w:hAnsi="Georgia"/>
          <w:sz w:val="16"/>
          <w:szCs w:val="16"/>
        </w:rPr>
      </w:pPr>
      <w:r w:rsidRPr="006628D6">
        <w:rPr>
          <w:rFonts w:ascii="Georgia" w:hAnsi="Georgia"/>
          <w:b/>
        </w:rPr>
        <w:t>VIDEO: Braley Called Citizens</w:t>
      </w:r>
      <w:r w:rsidRPr="006628D6">
        <w:rPr>
          <w:rFonts w:ascii="Georgia" w:hAnsi="Georgia"/>
          <w:b/>
          <w:i/>
        </w:rPr>
        <w:t xml:space="preserve"> </w:t>
      </w:r>
      <w:r w:rsidRPr="006628D6">
        <w:rPr>
          <w:rFonts w:ascii="Georgia" w:hAnsi="Georgia"/>
          <w:b/>
        </w:rPr>
        <w:t xml:space="preserve">United “The Worst Thing To Happen To Democracy” In His Lifetime. </w:t>
      </w:r>
      <w:r w:rsidRPr="006628D6">
        <w:rPr>
          <w:rFonts w:ascii="Georgia" w:hAnsi="Georgia"/>
        </w:rPr>
        <w:t xml:space="preserve">BRALEY: “I became the poster child of the bad aspects of Citizens United, which is the worst thing to happen to democracy, I think, in my lifetime.” </w:t>
      </w:r>
      <w:r w:rsidRPr="006628D6">
        <w:rPr>
          <w:rFonts w:ascii="Georgia" w:hAnsi="Georgia"/>
          <w:sz w:val="16"/>
          <w:szCs w:val="16"/>
        </w:rPr>
        <w:t>(MSNBC’s</w:t>
      </w:r>
      <w:r w:rsidRPr="006628D6">
        <w:rPr>
          <w:rFonts w:ascii="Georgia" w:hAnsi="Georgia"/>
          <w:i/>
          <w:sz w:val="16"/>
          <w:szCs w:val="16"/>
        </w:rPr>
        <w:t xml:space="preserve"> </w:t>
      </w:r>
      <w:r w:rsidRPr="006628D6">
        <w:rPr>
          <w:rFonts w:ascii="Georgia" w:hAnsi="Georgia"/>
          <w:sz w:val="16"/>
          <w:szCs w:val="16"/>
        </w:rPr>
        <w:t>“</w:t>
      </w:r>
      <w:hyperlink r:id="rId1126" w:history="1">
        <w:r w:rsidRPr="006628D6">
          <w:rPr>
            <w:rStyle w:val="Hyperlink"/>
            <w:rFonts w:ascii="Georgia" w:hAnsi="Georgia"/>
            <w:sz w:val="16"/>
            <w:szCs w:val="16"/>
          </w:rPr>
          <w:t>The Rachel Maddow Show</w:t>
        </w:r>
      </w:hyperlink>
      <w:r w:rsidRPr="006628D6">
        <w:rPr>
          <w:rFonts w:ascii="Georgia" w:hAnsi="Georgia"/>
          <w:sz w:val="16"/>
          <w:szCs w:val="16"/>
        </w:rPr>
        <w:t xml:space="preserve">,” 4/14/14) </w:t>
      </w:r>
    </w:p>
    <w:p w14:paraId="74BBDE03" w14:textId="77777777" w:rsidR="006F23A3" w:rsidRPr="006628D6" w:rsidRDefault="006F23A3" w:rsidP="006F23A3">
      <w:pPr>
        <w:shd w:val="clear" w:color="auto" w:fill="FFFFFF"/>
        <w:rPr>
          <w:rFonts w:ascii="Georgia" w:hAnsi="Georgia"/>
        </w:rPr>
      </w:pPr>
      <w:r w:rsidRPr="006628D6">
        <w:rPr>
          <w:rFonts w:ascii="Georgia" w:hAnsi="Georgia"/>
          <w:b/>
        </w:rPr>
        <w:t xml:space="preserve">VIDEO: Braley Said That “Democrats Have Always Relied On A Strong Grassroots,” Rather Than Wealthy Donors. </w:t>
      </w:r>
      <w:r w:rsidRPr="006628D6">
        <w:rPr>
          <w:rFonts w:ascii="Georgia" w:hAnsi="Georgia"/>
        </w:rPr>
        <w:t xml:space="preserve">BRALEY: “And so the difference, this time, is we see the tsunami coming at us. And Democrats have always relied on a strong grassroots to try to mobilize and get people to see what’s at stake in these elections. Now, we can see that very powerful, moneyed interests are trying to buy the government they want and have no restrictions, literally, on what they can spend. That’s why Americans have to wake up and realize they need to be asking the tough questions when they see these ads on TV and they have innocuous names.” </w:t>
      </w:r>
      <w:r w:rsidRPr="006628D6">
        <w:rPr>
          <w:rFonts w:ascii="Georgia" w:hAnsi="Georgia"/>
          <w:sz w:val="16"/>
          <w:szCs w:val="16"/>
        </w:rPr>
        <w:t>(MSNBC’s</w:t>
      </w:r>
      <w:r w:rsidRPr="006628D6">
        <w:rPr>
          <w:rFonts w:ascii="Georgia" w:hAnsi="Georgia"/>
          <w:i/>
          <w:sz w:val="16"/>
          <w:szCs w:val="16"/>
        </w:rPr>
        <w:t xml:space="preserve"> </w:t>
      </w:r>
      <w:r w:rsidRPr="006628D6">
        <w:rPr>
          <w:rFonts w:ascii="Georgia" w:hAnsi="Georgia"/>
          <w:sz w:val="16"/>
          <w:szCs w:val="16"/>
        </w:rPr>
        <w:t>“</w:t>
      </w:r>
      <w:hyperlink r:id="rId1127" w:history="1">
        <w:r w:rsidRPr="006628D6">
          <w:rPr>
            <w:rStyle w:val="Hyperlink"/>
            <w:rFonts w:ascii="Georgia" w:hAnsi="Georgia"/>
            <w:sz w:val="16"/>
            <w:szCs w:val="16"/>
          </w:rPr>
          <w:t>The Rachel Maddow Show</w:t>
        </w:r>
      </w:hyperlink>
      <w:r w:rsidRPr="006628D6">
        <w:rPr>
          <w:rFonts w:ascii="Georgia" w:hAnsi="Georgia"/>
          <w:sz w:val="16"/>
          <w:szCs w:val="16"/>
        </w:rPr>
        <w:t>,” 4/14/14)</w:t>
      </w:r>
    </w:p>
    <w:p w14:paraId="6640FC38" w14:textId="77777777" w:rsidR="006F23A3" w:rsidRPr="006628D6" w:rsidRDefault="006F23A3" w:rsidP="006F23A3">
      <w:pPr>
        <w:shd w:val="clear" w:color="auto" w:fill="FFFFFF"/>
        <w:rPr>
          <w:rFonts w:ascii="Georgia" w:hAnsi="Georgia"/>
          <w:sz w:val="16"/>
          <w:szCs w:val="16"/>
        </w:rPr>
      </w:pPr>
      <w:r w:rsidRPr="006628D6">
        <w:rPr>
          <w:rFonts w:ascii="Georgia" w:hAnsi="Georgia"/>
          <w:b/>
        </w:rPr>
        <w:t xml:space="preserve">VIDEO: Braley Said That If Donors Were Disclosed, Then Funding Attack Ads Against Him Would Have Negative Consequences For Their Business. </w:t>
      </w:r>
      <w:r w:rsidRPr="006628D6">
        <w:rPr>
          <w:rFonts w:ascii="Georgia" w:hAnsi="Georgia"/>
        </w:rPr>
        <w:t xml:space="preserve">BRALEY: “In fact, all these groups you’ve been talking about used that as a recruiting tool to get people to give money. The assurance of secrecy allows them to make these donations without worrying about any negative consequences to their businesses, which would happen if people knew they were funding attack ads against candidates like me.” </w:t>
      </w:r>
      <w:r w:rsidRPr="006628D6">
        <w:rPr>
          <w:rFonts w:ascii="Georgia" w:hAnsi="Georgia"/>
          <w:sz w:val="16"/>
          <w:szCs w:val="16"/>
        </w:rPr>
        <w:t>(MSNBC’s</w:t>
      </w:r>
      <w:r w:rsidRPr="006628D6">
        <w:rPr>
          <w:rFonts w:ascii="Georgia" w:hAnsi="Georgia"/>
          <w:i/>
          <w:sz w:val="16"/>
          <w:szCs w:val="16"/>
        </w:rPr>
        <w:t xml:space="preserve"> </w:t>
      </w:r>
      <w:r w:rsidRPr="006628D6">
        <w:rPr>
          <w:rFonts w:ascii="Georgia" w:hAnsi="Georgia"/>
          <w:sz w:val="16"/>
          <w:szCs w:val="16"/>
        </w:rPr>
        <w:t>“</w:t>
      </w:r>
      <w:hyperlink r:id="rId1128" w:history="1">
        <w:r w:rsidRPr="006628D6">
          <w:rPr>
            <w:rStyle w:val="Hyperlink"/>
            <w:rFonts w:ascii="Georgia" w:hAnsi="Georgia"/>
            <w:sz w:val="16"/>
            <w:szCs w:val="16"/>
          </w:rPr>
          <w:t>The Rachel Maddow Show</w:t>
        </w:r>
      </w:hyperlink>
      <w:r w:rsidRPr="006628D6">
        <w:rPr>
          <w:rFonts w:ascii="Georgia" w:hAnsi="Georgia"/>
          <w:sz w:val="16"/>
          <w:szCs w:val="16"/>
        </w:rPr>
        <w:t>,” 4/14/14)</w:t>
      </w:r>
    </w:p>
    <w:p w14:paraId="6618D62B"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U.S. CHAMBER OF COMMERCE</w:t>
      </w:r>
    </w:p>
    <w:p w14:paraId="61DD2A0D" w14:textId="77777777" w:rsidR="006F23A3" w:rsidRPr="006628D6" w:rsidRDefault="006F23A3" w:rsidP="006F23A3">
      <w:pPr>
        <w:shd w:val="clear" w:color="auto" w:fill="FFFFFF"/>
        <w:rPr>
          <w:rFonts w:ascii="Georgia" w:hAnsi="Georgia"/>
          <w:sz w:val="16"/>
        </w:rPr>
      </w:pPr>
      <w:r w:rsidRPr="006628D6">
        <w:rPr>
          <w:rFonts w:ascii="Georgia" w:hAnsi="Georgia"/>
          <w:b/>
        </w:rPr>
        <w:t xml:space="preserve">AUDIO: In 2011, Braley Attacked The U.S. Chamber For Being A “Partisan Organization, Devoted To Promoting Republican Candidates And Republican Policies.” </w:t>
      </w:r>
      <w:r w:rsidRPr="006628D6">
        <w:rPr>
          <w:rFonts w:ascii="Georgia" w:hAnsi="Georgia"/>
        </w:rPr>
        <w:t xml:space="preserve">BRALEY: “Well Mike, I don’t doubt that the President’s intentions are pure. He has made it clear from his first campaign that he wants to move to an era of post-partisanship. Unfortunately, I’m one of those people the U.S. Chamber beat with that carrot in the last election cycle. Secret donors, including those that that Chamber recruited, spent more money against me than any single candidate in the country. So I know what it’s like. The Chamber has made it clear that they are a partisan organization, devoted to promoting Republican candidates and Republican policies. And I don’t think the President has been on the blunt end of what they are all about and has a deep appreciation for what their true agenda is.” </w:t>
      </w:r>
      <w:r w:rsidRPr="006628D6">
        <w:rPr>
          <w:rFonts w:ascii="Georgia" w:hAnsi="Georgia"/>
          <w:sz w:val="16"/>
        </w:rPr>
        <w:t xml:space="preserve">(“Papantonio: What A Strong Progressive Should Look Like,” </w:t>
      </w:r>
      <w:hyperlink r:id="rId1129" w:history="1">
        <w:r w:rsidRPr="006628D6">
          <w:rPr>
            <w:rStyle w:val="Hyperlink"/>
            <w:rFonts w:ascii="Georgia" w:hAnsi="Georgia"/>
            <w:sz w:val="16"/>
          </w:rPr>
          <w:t>Ring Of Fire Radio</w:t>
        </w:r>
      </w:hyperlink>
      <w:r w:rsidRPr="006628D6">
        <w:rPr>
          <w:rFonts w:ascii="Georgia" w:hAnsi="Georgia"/>
          <w:sz w:val="16"/>
        </w:rPr>
        <w:t>, 3/5/11)</w:t>
      </w:r>
    </w:p>
    <w:p w14:paraId="7CA32D47"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lastRenderedPageBreak/>
        <w:t>AGRICULTURE</w:t>
      </w:r>
    </w:p>
    <w:p w14:paraId="1B0D06F7" w14:textId="77777777" w:rsidR="006F23A3" w:rsidRPr="006628D6" w:rsidRDefault="006F23A3" w:rsidP="006F23A3">
      <w:pPr>
        <w:shd w:val="clear" w:color="auto" w:fill="FFFFFF"/>
        <w:rPr>
          <w:rFonts w:ascii="Georgia" w:hAnsi="Georgia"/>
          <w:sz w:val="16"/>
        </w:rPr>
      </w:pPr>
      <w:r w:rsidRPr="006628D6">
        <w:rPr>
          <w:rFonts w:ascii="Georgia" w:hAnsi="Georgia"/>
          <w:b/>
        </w:rPr>
        <w:t xml:space="preserve">In 2011, Braley Dodged A Question About Giving Up Ethanol Subsidies To Reduce Food Products Inflation. </w:t>
      </w:r>
      <w:r w:rsidRPr="006628D6">
        <w:rPr>
          <w:rFonts w:ascii="Georgia" w:hAnsi="Georgia"/>
        </w:rPr>
        <w:t xml:space="preserve">REPORTER: “There’s been a lot of focus on inflation eating into the cost of U.S. incomes. Would you support giving up some of the ethanol subsidies to the corn industry, which some say have been supporting making not only corn but tons of agricultural products including other agricultural products and food products and meat products more expensive.” BRALEY: “Well it’s an interesting question because if you talk to corn producers in Iowa, they have different ideas on what type of incentives are necessary to make that a dynamic and important part of our renewable energy picture going forward. I’ve always been an advocate that corn-based ethanol is a first-generation feed stock that is going to lead to a lot of innovation in more cost- effective feed stocks down the road. But what we have to have first is a stable industry that allows us to diversify and remove our dependence on foreign oil. One of the things I strongly favor is something Secretary Vilsack favors and that’s greater investments in blender pump technology to give consumers the choice to drive market demand. And my filling station in Waterloo, Iowa recently expanded dramatically to move in that direction and let consumer demand drive what the market is providing in my hometown.” REPORTER: “That sounds like a cautious ‘no.’” </w:t>
      </w:r>
      <w:r w:rsidRPr="006628D6">
        <w:rPr>
          <w:rFonts w:ascii="Georgia" w:hAnsi="Georgia"/>
          <w:sz w:val="16"/>
        </w:rPr>
        <w:t xml:space="preserve">(“Braley On Obama’s Vision For Reducing The Debt,” </w:t>
      </w:r>
      <w:hyperlink r:id="rId1130" w:anchor="!B3530154-6DAE-471C-A2C9-6DD0E8B93565" w:history="1">
        <w:r w:rsidRPr="006628D6">
          <w:rPr>
            <w:rStyle w:val="Hyperlink"/>
            <w:rFonts w:ascii="Georgia" w:hAnsi="Georgia"/>
            <w:i/>
            <w:sz w:val="16"/>
          </w:rPr>
          <w:t>The Wall Street Journal</w:t>
        </w:r>
      </w:hyperlink>
      <w:r w:rsidRPr="006628D6">
        <w:rPr>
          <w:rFonts w:ascii="Georgia" w:hAnsi="Georgia"/>
          <w:sz w:val="16"/>
        </w:rPr>
        <w:t xml:space="preserve">, 1/26/11) </w:t>
      </w:r>
    </w:p>
    <w:p w14:paraId="5DC067FC" w14:textId="77777777" w:rsidR="00C616A3" w:rsidRPr="006628D6" w:rsidRDefault="00C616A3" w:rsidP="00C616A3">
      <w:pPr>
        <w:rPr>
          <w:rFonts w:ascii="Georgia" w:hAnsi="Georgia"/>
        </w:rPr>
      </w:pPr>
      <w:r w:rsidRPr="006628D6">
        <w:rPr>
          <w:rFonts w:ascii="Georgia" w:hAnsi="Georgia"/>
          <w:b/>
        </w:rPr>
        <w:t>VIDEO: During A 2006 Debate, Braley Promised “I’m Not Going To Forget Where I Came From.”</w:t>
      </w:r>
      <w:r w:rsidRPr="006628D6">
        <w:rPr>
          <w:rFonts w:ascii="Georgia" w:hAnsi="Georgia"/>
        </w:rPr>
        <w:t xml:space="preserve"> BRALEY: “I’m not going to forget where I came from and I’m going to think of you every day.  And I’m going to take you with me when I sit and deliberate on the important issues we’ve been talking about tonight. Because I know that all of you expect that your representative is going to go out and reflect your values, your hopes, and your dreams. And its time we send people to Washington who’ve lived life, have experienced hardship, have overcome it and are going to be strong and effective leaders. That’s what I’m here to offer you tonight.” </w:t>
      </w:r>
      <w:r w:rsidRPr="006628D6">
        <w:rPr>
          <w:rFonts w:ascii="Georgia" w:hAnsi="Georgia"/>
          <w:sz w:val="16"/>
          <w:szCs w:val="16"/>
        </w:rPr>
        <w:t xml:space="preserve">(Bruce Braley, </w:t>
      </w:r>
      <w:hyperlink r:id="rId1131" w:history="1">
        <w:r w:rsidRPr="006628D6">
          <w:rPr>
            <w:rStyle w:val="Hyperlink"/>
            <w:rFonts w:ascii="Georgia" w:hAnsi="Georgia"/>
            <w:sz w:val="16"/>
            <w:szCs w:val="16"/>
          </w:rPr>
          <w:t>2006 Iowa First District Congressional Debate</w:t>
        </w:r>
      </w:hyperlink>
      <w:r w:rsidRPr="006628D6">
        <w:rPr>
          <w:rFonts w:ascii="Georgia" w:hAnsi="Georgia"/>
          <w:sz w:val="16"/>
          <w:szCs w:val="16"/>
        </w:rPr>
        <w:t>, Dubuque, IA, 10/9/06) Min 53:14-53-49</w:t>
      </w:r>
    </w:p>
    <w:p w14:paraId="396213ED" w14:textId="77777777" w:rsidR="00C616A3" w:rsidRPr="006628D6" w:rsidRDefault="00C616A3" w:rsidP="00C616A3">
      <w:pPr>
        <w:rPr>
          <w:rFonts w:ascii="Georgia" w:hAnsi="Georgia"/>
        </w:rPr>
      </w:pPr>
      <w:r w:rsidRPr="006628D6">
        <w:rPr>
          <w:rFonts w:ascii="Georgia" w:hAnsi="Georgia"/>
          <w:b/>
        </w:rPr>
        <w:t>VIDEO: During A 2006 Debate, Braley Touted His Rural Upbringing And Experience “Working In The Fields.”</w:t>
      </w:r>
      <w:r w:rsidRPr="006628D6">
        <w:rPr>
          <w:rFonts w:ascii="Georgia" w:hAnsi="Georgia"/>
        </w:rPr>
        <w:t xml:space="preserve"> BRALEY: “I grew up in rural Iowa. My parents both grew up on farms during the Depression and I’ve spent a lot of time working in the fields.” </w:t>
      </w:r>
      <w:r w:rsidRPr="006628D6">
        <w:rPr>
          <w:rFonts w:ascii="Georgia" w:hAnsi="Georgia"/>
          <w:sz w:val="16"/>
          <w:szCs w:val="16"/>
        </w:rPr>
        <w:t xml:space="preserve">(Bruce Braley, </w:t>
      </w:r>
      <w:hyperlink r:id="rId1132" w:history="1">
        <w:r w:rsidRPr="006628D6">
          <w:rPr>
            <w:rStyle w:val="Hyperlink"/>
            <w:rFonts w:ascii="Georgia" w:hAnsi="Georgia"/>
            <w:sz w:val="16"/>
            <w:szCs w:val="16"/>
          </w:rPr>
          <w:t>2006 Iowa First District Congressional Debate</w:t>
        </w:r>
      </w:hyperlink>
      <w:r w:rsidRPr="006628D6">
        <w:rPr>
          <w:rFonts w:ascii="Georgia" w:hAnsi="Georgia"/>
          <w:sz w:val="16"/>
          <w:szCs w:val="16"/>
        </w:rPr>
        <w:t>, Dubuque, IA, 10/9/06) Min 39:55-40:03</w:t>
      </w:r>
    </w:p>
    <w:p w14:paraId="02A33BB9" w14:textId="77777777" w:rsidR="00C616A3" w:rsidRPr="006628D6" w:rsidRDefault="00C616A3" w:rsidP="00C616A3">
      <w:pPr>
        <w:rPr>
          <w:rFonts w:ascii="Georgia" w:hAnsi="Georgia"/>
        </w:rPr>
      </w:pPr>
      <w:r w:rsidRPr="006628D6">
        <w:rPr>
          <w:rFonts w:ascii="Georgia" w:hAnsi="Georgia"/>
          <w:b/>
        </w:rPr>
        <w:t xml:space="preserve">VIDEO: In A 2006 Debate, Braley Said He Can “Relate To The Needs Of Average Iowans.” </w:t>
      </w:r>
      <w:r w:rsidRPr="006628D6">
        <w:rPr>
          <w:rFonts w:ascii="Georgia" w:hAnsi="Georgia"/>
        </w:rPr>
        <w:t xml:space="preserve"> BRALEY: “And I’m the type of person who can relate to the needs of average Iowans in this district who need someone in Washington fighting to be their champion.”</w:t>
      </w:r>
      <w:r w:rsidRPr="006628D6">
        <w:rPr>
          <w:rFonts w:ascii="Georgia" w:hAnsi="Georgia"/>
          <w:sz w:val="16"/>
          <w:szCs w:val="16"/>
        </w:rPr>
        <w:t xml:space="preserve"> (Bruce Braley, 2006 Iowa First District Congressional Debate, </w:t>
      </w:r>
      <w:hyperlink r:id="rId1133" w:history="1">
        <w:r w:rsidRPr="006628D6">
          <w:rPr>
            <w:rStyle w:val="Hyperlink"/>
            <w:rFonts w:ascii="Georgia" w:hAnsi="Georgia"/>
            <w:sz w:val="16"/>
            <w:szCs w:val="16"/>
          </w:rPr>
          <w:t>IPTV</w:t>
        </w:r>
      </w:hyperlink>
      <w:r w:rsidRPr="006628D6">
        <w:rPr>
          <w:rFonts w:ascii="Georgia" w:hAnsi="Georgia"/>
          <w:sz w:val="16"/>
          <w:szCs w:val="16"/>
        </w:rPr>
        <w:t>, 9/22/06) Min 4:35-4:44</w:t>
      </w:r>
    </w:p>
    <w:p w14:paraId="4B36ECC4" w14:textId="77777777" w:rsidR="00C616A3" w:rsidRPr="006628D6" w:rsidRDefault="00C616A3" w:rsidP="00C616A3">
      <w:pPr>
        <w:rPr>
          <w:rFonts w:ascii="Georgia" w:hAnsi="Georgia"/>
        </w:rPr>
      </w:pPr>
      <w:r w:rsidRPr="006628D6">
        <w:rPr>
          <w:rFonts w:ascii="Georgia" w:hAnsi="Georgia"/>
          <w:b/>
        </w:rPr>
        <w:t xml:space="preserve">VIDEO: During A 2012 Debate, Braley Touted The Farmers Union Endorsements: “And It's Very Important If You're Going To Be Talking About Your History -- My Parents Both Grew Up On Iowa Farms During The Depression And I Learned A Lot About Farm Policy Working On Farms.” </w:t>
      </w:r>
      <w:r w:rsidRPr="006628D6">
        <w:rPr>
          <w:rFonts w:ascii="Georgia" w:hAnsi="Georgia"/>
        </w:rPr>
        <w:t xml:space="preserve">BRALEY: “It's important to understand that the national -- the Iowa Farmer's Union and the Iowa Corn Growers are supporting me because of my strong advocacy to get the farm bill to the floor and for everything else I've done for agriculture.  And it's very important if you're going to be talking about your history -- my parents both grew up on Iowa farms during the Depression and I learned a lot about farm policy working on farms, working at grain elevators, drying corn. But here is what people need to know about these trade deals -- there have been 54,000 manufacturers who have shut down in this country since that first big trade deal NAFTA was passed.  It was supposed to reduce our trade imbalance.  Instead what has happened, Dean, is our trade imbalance has skyrocketed.  We don't make things in this country the way we used to and you only have to look 30 miles in both directions from where I grew up -- the Maytag plant in Newton isn't there anymore and the Amana refrigeration plant is laying people off.  That is why I have to represent everybody in my district and fight for fair trade deals and that is what has happened.” </w:t>
      </w:r>
      <w:r w:rsidRPr="006628D6">
        <w:rPr>
          <w:rFonts w:ascii="Georgia" w:hAnsi="Georgia"/>
          <w:sz w:val="16"/>
          <w:szCs w:val="16"/>
        </w:rPr>
        <w:t xml:space="preserve">(Bruce Braley, Iowa First District Congressional Debate, </w:t>
      </w:r>
      <w:hyperlink r:id="rId1134" w:history="1">
        <w:r w:rsidRPr="006628D6">
          <w:rPr>
            <w:rStyle w:val="Hyperlink"/>
            <w:rFonts w:ascii="Georgia" w:hAnsi="Georgia"/>
            <w:sz w:val="16"/>
            <w:szCs w:val="16"/>
          </w:rPr>
          <w:t>IPTV</w:t>
        </w:r>
      </w:hyperlink>
      <w:r w:rsidRPr="006628D6">
        <w:rPr>
          <w:rFonts w:ascii="Georgia" w:hAnsi="Georgia"/>
          <w:sz w:val="16"/>
          <w:szCs w:val="16"/>
        </w:rPr>
        <w:t>, 11/1/12)</w:t>
      </w:r>
      <w:r w:rsidRPr="006628D6">
        <w:rPr>
          <w:rFonts w:ascii="Georgia" w:hAnsi="Georgia"/>
        </w:rPr>
        <w:t xml:space="preserve"> </w:t>
      </w:r>
    </w:p>
    <w:p w14:paraId="1525FCC4" w14:textId="65F07E7A" w:rsidR="00C616A3" w:rsidRPr="006628D6" w:rsidRDefault="00C616A3" w:rsidP="00C616A3">
      <w:pPr>
        <w:rPr>
          <w:rFonts w:ascii="Georgia" w:hAnsi="Georgia"/>
          <w:b/>
        </w:rPr>
      </w:pPr>
      <w:r w:rsidRPr="006628D6">
        <w:rPr>
          <w:rFonts w:ascii="Georgia" w:hAnsi="Georgia"/>
          <w:b/>
        </w:rPr>
        <w:lastRenderedPageBreak/>
        <w:t>VIDEO: In A 2012 Ad, Braley Talked About His Working Class Roots In Iowa.</w:t>
      </w:r>
      <w:r w:rsidRPr="006628D6">
        <w:rPr>
          <w:rFonts w:ascii="Georgia" w:hAnsi="Georgia"/>
        </w:rPr>
        <w:t xml:space="preserve"> BRALEY: “Both of my parents grew up on farms in Iowa during the Great Depression. My parents taught me there’s incredible dignity in having a job—any job.” </w:t>
      </w:r>
      <w:r w:rsidR="00681B75" w:rsidRPr="006628D6">
        <w:rPr>
          <w:rFonts w:ascii="Georgia" w:hAnsi="Georgia"/>
          <w:sz w:val="16"/>
          <w:szCs w:val="16"/>
        </w:rPr>
        <w:t>(</w:t>
      </w:r>
      <w:r w:rsidRPr="006628D6">
        <w:rPr>
          <w:rFonts w:ascii="Georgia" w:hAnsi="Georgia"/>
          <w:sz w:val="16"/>
          <w:szCs w:val="16"/>
        </w:rPr>
        <w:t>Braley For Iowa, “</w:t>
      </w:r>
      <w:hyperlink r:id="rId1135" w:history="1">
        <w:r w:rsidRPr="006628D6">
          <w:rPr>
            <w:rStyle w:val="Hyperlink"/>
            <w:rFonts w:ascii="Georgia" w:hAnsi="Georgia"/>
            <w:sz w:val="16"/>
            <w:szCs w:val="16"/>
          </w:rPr>
          <w:t>Working</w:t>
        </w:r>
      </w:hyperlink>
      <w:r w:rsidR="00681B75" w:rsidRPr="006628D6">
        <w:rPr>
          <w:rFonts w:ascii="Georgia" w:hAnsi="Georgia"/>
          <w:sz w:val="16"/>
          <w:szCs w:val="16"/>
        </w:rPr>
        <w:t>,” 8/23/12</w:t>
      </w:r>
      <w:r w:rsidRPr="006628D6">
        <w:rPr>
          <w:rFonts w:ascii="Georgia" w:hAnsi="Georgia"/>
          <w:sz w:val="16"/>
          <w:szCs w:val="16"/>
        </w:rPr>
        <w:t>)</w:t>
      </w:r>
    </w:p>
    <w:p w14:paraId="6D5EA259" w14:textId="77777777" w:rsidR="00C616A3" w:rsidRPr="006628D6" w:rsidRDefault="00C616A3" w:rsidP="00C616A3">
      <w:pPr>
        <w:pStyle w:val="ListParagraph"/>
        <w:numPr>
          <w:ilvl w:val="0"/>
          <w:numId w:val="82"/>
        </w:numPr>
        <w:ind w:left="360"/>
        <w:contextualSpacing w:val="0"/>
        <w:rPr>
          <w:rFonts w:ascii="Georgia" w:hAnsi="Georgia"/>
          <w:b/>
        </w:rPr>
      </w:pPr>
      <w:r w:rsidRPr="006628D6">
        <w:rPr>
          <w:rFonts w:ascii="Georgia" w:hAnsi="Georgia"/>
          <w:b/>
        </w:rPr>
        <w:t xml:space="preserve">VIDEO: In A 2012 Ad Spot, Braley Claimed His Work In Congress Was “A Reflection Of The Life I’ve Lived In Iowa.” </w:t>
      </w:r>
      <w:r w:rsidRPr="006628D6">
        <w:rPr>
          <w:rFonts w:ascii="Georgia" w:hAnsi="Georgia"/>
        </w:rPr>
        <w:t>“I’ve spent a lot of my time in congress trying to focus on economic policies that are going to strength and expand the middle class. And that’s a reflection of the life I’ve lived in Iowa where the middle class was the gateway to a better way of life.”</w:t>
      </w:r>
      <w:r w:rsidRPr="006628D6">
        <w:rPr>
          <w:rFonts w:ascii="Georgia" w:hAnsi="Georgia"/>
          <w:b/>
        </w:rPr>
        <w:t xml:space="preserve"> </w:t>
      </w:r>
      <w:r w:rsidRPr="006628D6">
        <w:rPr>
          <w:rFonts w:ascii="Georgia" w:hAnsi="Georgia"/>
          <w:sz w:val="16"/>
          <w:szCs w:val="16"/>
        </w:rPr>
        <w:t>(Braley For Iowa, “</w:t>
      </w:r>
      <w:hyperlink r:id="rId1136" w:history="1">
        <w:r w:rsidRPr="006628D6">
          <w:rPr>
            <w:rStyle w:val="Hyperlink"/>
            <w:rFonts w:ascii="Georgia" w:hAnsi="Georgia"/>
            <w:sz w:val="16"/>
            <w:szCs w:val="16"/>
          </w:rPr>
          <w:t>Bruce Braley: ‘Works for Iowa</w:t>
        </w:r>
      </w:hyperlink>
      <w:r w:rsidRPr="006628D6">
        <w:rPr>
          <w:rFonts w:ascii="Georgia" w:hAnsi="Georgia"/>
          <w:sz w:val="16"/>
          <w:szCs w:val="16"/>
        </w:rPr>
        <w:t>,’” Uploaded 8/21/ 12)</w:t>
      </w:r>
      <w:r w:rsidRPr="006628D6">
        <w:rPr>
          <w:rFonts w:ascii="Georgia" w:hAnsi="Georgia"/>
        </w:rPr>
        <w:t xml:space="preserve"> </w:t>
      </w:r>
    </w:p>
    <w:p w14:paraId="6287248B" w14:textId="77777777" w:rsidR="00C616A3" w:rsidRPr="006628D6" w:rsidRDefault="00C616A3" w:rsidP="00C616A3">
      <w:pPr>
        <w:pStyle w:val="ListParagraph"/>
        <w:numPr>
          <w:ilvl w:val="0"/>
          <w:numId w:val="83"/>
        </w:numPr>
        <w:ind w:left="360"/>
        <w:contextualSpacing w:val="0"/>
        <w:rPr>
          <w:rFonts w:ascii="Georgia" w:hAnsi="Georgia"/>
          <w:sz w:val="16"/>
          <w:szCs w:val="16"/>
        </w:rPr>
      </w:pPr>
      <w:r w:rsidRPr="006628D6">
        <w:rPr>
          <w:rFonts w:ascii="Georgia" w:hAnsi="Georgia"/>
          <w:b/>
        </w:rPr>
        <w:t xml:space="preserve">VIDEO: In 2012 Braley’s “Facebook Chat Recap” Highlighted His Working Class Background. </w:t>
      </w:r>
      <w:r w:rsidRPr="006628D6">
        <w:rPr>
          <w:rFonts w:ascii="Georgia" w:hAnsi="Georgia"/>
          <w:sz w:val="16"/>
          <w:szCs w:val="16"/>
        </w:rPr>
        <w:t>(Bruce Braley, “</w:t>
      </w:r>
      <w:hyperlink r:id="rId1137" w:history="1">
        <w:r w:rsidRPr="006628D6">
          <w:rPr>
            <w:rStyle w:val="Hyperlink"/>
            <w:rFonts w:ascii="Georgia" w:hAnsi="Georgia"/>
            <w:sz w:val="16"/>
            <w:szCs w:val="16"/>
          </w:rPr>
          <w:t>Bruce Braley’s First Facebook Chat: Highlights</w:t>
        </w:r>
      </w:hyperlink>
      <w:r w:rsidRPr="006628D6">
        <w:rPr>
          <w:rFonts w:ascii="Georgia" w:hAnsi="Georgia"/>
          <w:sz w:val="16"/>
          <w:szCs w:val="16"/>
        </w:rPr>
        <w:t xml:space="preserve">,” Uploaded 2/22/12) </w:t>
      </w:r>
    </w:p>
    <w:p w14:paraId="65287FEC" w14:textId="78067ECD" w:rsidR="00C616A3" w:rsidRPr="006628D6" w:rsidRDefault="00C616A3" w:rsidP="00C616A3">
      <w:pPr>
        <w:rPr>
          <w:rFonts w:ascii="Georgia" w:hAnsi="Georgia"/>
          <w:sz w:val="16"/>
          <w:szCs w:val="16"/>
        </w:rPr>
      </w:pPr>
      <w:r w:rsidRPr="006628D6">
        <w:rPr>
          <w:rFonts w:ascii="Georgia" w:hAnsi="Georgia"/>
          <w:b/>
        </w:rPr>
        <w:t>VIDEO: During A March 2104 Visit To Dougherty Farms, Braley Said, “I Spent A Lot Of My Time Working On Farms Just Like This One.”</w:t>
      </w:r>
      <w:r w:rsidRPr="006628D6">
        <w:rPr>
          <w:rFonts w:ascii="Georgia" w:hAnsi="Georgia"/>
        </w:rPr>
        <w:t xml:space="preserve"> BRALEY: “I grew up in a small town, Brooklyn, Iowa. I spent a lot of my time working on farms just like this one.” ANCHOR: “Braley has always had a connection to those making a living off the land and while Dougherty, Iowa may be a long way from Washington D.C. , Braley says he knows how important rural jobs can be to the state’s economy.”  </w:t>
      </w:r>
      <w:r w:rsidRPr="006628D6">
        <w:rPr>
          <w:rFonts w:ascii="Georgia" w:hAnsi="Georgia"/>
          <w:sz w:val="16"/>
          <w:szCs w:val="16"/>
        </w:rPr>
        <w:t xml:space="preserve">(Levi Ismail, “US Rep. Braley Visits Rural Area Farms,” </w:t>
      </w:r>
      <w:hyperlink r:id="rId1138" w:history="1">
        <w:r w:rsidRPr="006628D6">
          <w:rPr>
            <w:rStyle w:val="Hyperlink"/>
            <w:rFonts w:ascii="Georgia" w:hAnsi="Georgia"/>
            <w:sz w:val="16"/>
            <w:szCs w:val="16"/>
          </w:rPr>
          <w:t>KIMT</w:t>
        </w:r>
      </w:hyperlink>
      <w:r w:rsidRPr="006628D6">
        <w:rPr>
          <w:rFonts w:ascii="Georgia" w:hAnsi="Georgia"/>
          <w:sz w:val="16"/>
          <w:szCs w:val="16"/>
        </w:rPr>
        <w:t>, 3/20/14)</w:t>
      </w:r>
    </w:p>
    <w:p w14:paraId="5DD0E31B"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IMMIGRATION</w:t>
      </w:r>
    </w:p>
    <w:p w14:paraId="31A5778C" w14:textId="77777777" w:rsidR="006F23A3" w:rsidRPr="006628D6" w:rsidRDefault="006F23A3" w:rsidP="006F23A3">
      <w:pPr>
        <w:rPr>
          <w:rFonts w:ascii="Georgia" w:hAnsi="Georgia"/>
          <w:sz w:val="16"/>
          <w:szCs w:val="16"/>
        </w:rPr>
      </w:pPr>
      <w:r w:rsidRPr="006628D6">
        <w:rPr>
          <w:rFonts w:ascii="Georgia" w:hAnsi="Georgia"/>
          <w:b/>
        </w:rPr>
        <w:t xml:space="preserve">VIDEO: In January 2013, Braley Said That The Iowa DOT Giving Drivers Licenses To Illegal Immigrants “Was The Right Thing To Do.” </w:t>
      </w:r>
      <w:r w:rsidRPr="006628D6">
        <w:rPr>
          <w:rFonts w:ascii="Georgia" w:hAnsi="Georgia"/>
        </w:rPr>
        <w:t xml:space="preserve">IPTV’S DEAN BORG: “Just something that happened this week, you call it a creative solution, the Iowa DOT reversed itself and is now going to give drivers licenses to those under the dream order of the President of the United States.  Are you happy about that?  Do you think it was the right thing to do?  Was it an improper interpretation?” BRALEY: “I think it was the right thing to do, Dean, because from a law enforcement standpoint I think law enforcement officials want to have an ability to monitor people who are driving on the highways of this state and licensing them and keeping track of them is a better way of doing that than having people out on the road unlicensed, jeopardizing other people with no accountability.” </w:t>
      </w:r>
      <w:r w:rsidRPr="006628D6">
        <w:rPr>
          <w:rFonts w:ascii="Georgia" w:hAnsi="Georgia"/>
          <w:sz w:val="16"/>
          <w:szCs w:val="16"/>
        </w:rPr>
        <w:t>(IPTV’s “</w:t>
      </w:r>
      <w:hyperlink r:id="rId1139" w:history="1">
        <w:r w:rsidRPr="006628D6">
          <w:rPr>
            <w:rStyle w:val="Hyperlink"/>
            <w:rFonts w:ascii="Georgia" w:hAnsi="Georgia"/>
            <w:sz w:val="16"/>
            <w:szCs w:val="16"/>
          </w:rPr>
          <w:t>Iowa Press</w:t>
        </w:r>
      </w:hyperlink>
      <w:r w:rsidRPr="006628D6">
        <w:rPr>
          <w:rFonts w:ascii="Georgia" w:hAnsi="Georgia"/>
          <w:sz w:val="16"/>
          <w:szCs w:val="16"/>
        </w:rPr>
        <w:t>,” 1/24/13)</w:t>
      </w:r>
    </w:p>
    <w:p w14:paraId="33E80F8D" w14:textId="77777777" w:rsidR="006F23A3" w:rsidRPr="006628D6" w:rsidRDefault="006F23A3" w:rsidP="006F23A3">
      <w:pPr>
        <w:rPr>
          <w:rFonts w:ascii="Georgia" w:hAnsi="Georgia"/>
          <w:sz w:val="16"/>
          <w:szCs w:val="16"/>
        </w:rPr>
      </w:pPr>
      <w:r w:rsidRPr="006628D6">
        <w:rPr>
          <w:rFonts w:ascii="Georgia" w:hAnsi="Georgia"/>
          <w:b/>
        </w:rPr>
        <w:t xml:space="preserve">VIDEO: Braley Supports Passing Comprehensive Immigration Reform. </w:t>
      </w:r>
      <w:r w:rsidRPr="006628D6">
        <w:rPr>
          <w:rFonts w:ascii="Georgia" w:hAnsi="Georgia"/>
        </w:rPr>
        <w:t xml:space="preserve">RADIO IOWA’S KAY HENDERSON: “The President also mentioned immigration reform and specifically the so-called dreamers, children who were brought here who are now adults and giving them privileges.  What shape do you think immigration reform will take in Congress?  And what will you hope to vote for?” BRALEY: “Well, I'm more optimistic than I have been in some time that Congress, republicans and democrats, will come together finally and pass comprehensive immigration reform.  And I'll tell you why, Kay.  The American Farm Bureau recently had a meeting and talked about their top legislative priorities for the coming Congress.  It wasn't the farm bill.  It was immigration reform.  And when I talk to dairy farmers in northeast Iowa they are struggling to find people willing to work the demanding jobs and the hours that that involves.  Seed corn companies in Iowa who used to depend on people like me to detassled corn as a teenager are having difficulty finding young people who are willing to do that type of demanding work.  So I'm hopeful that we can get beyond the partisan rhetoric of immigration reform and get down to practical solutions which I think the American people and most Iowans want to see happen.” </w:t>
      </w:r>
      <w:r w:rsidRPr="006628D6">
        <w:rPr>
          <w:rFonts w:ascii="Georgia" w:hAnsi="Georgia"/>
          <w:sz w:val="16"/>
          <w:szCs w:val="16"/>
        </w:rPr>
        <w:t>(IPTV’s “</w:t>
      </w:r>
      <w:hyperlink r:id="rId1140" w:history="1">
        <w:r w:rsidRPr="006628D6">
          <w:rPr>
            <w:rStyle w:val="Hyperlink"/>
            <w:rFonts w:ascii="Georgia" w:hAnsi="Georgia"/>
            <w:sz w:val="16"/>
            <w:szCs w:val="16"/>
          </w:rPr>
          <w:t>Iowa Press</w:t>
        </w:r>
      </w:hyperlink>
      <w:r w:rsidRPr="006628D6">
        <w:rPr>
          <w:rFonts w:ascii="Georgia" w:hAnsi="Georgia"/>
          <w:sz w:val="16"/>
          <w:szCs w:val="16"/>
        </w:rPr>
        <w:t>,” 1/24/13)</w:t>
      </w:r>
    </w:p>
    <w:p w14:paraId="68A957F5" w14:textId="77777777" w:rsidR="006F23A3" w:rsidRPr="006628D6" w:rsidRDefault="006F23A3" w:rsidP="006F23A3">
      <w:pPr>
        <w:rPr>
          <w:rFonts w:ascii="Georgia" w:hAnsi="Georgia"/>
        </w:rPr>
      </w:pPr>
      <w:r w:rsidRPr="006628D6">
        <w:rPr>
          <w:rFonts w:ascii="Georgia" w:hAnsi="Georgia"/>
          <w:b/>
        </w:rPr>
        <w:t xml:space="preserve">VIDEO: In January 2013, Braley Said That The Larger Hang-Up On Passing Immigration Reform Was “One Word, Amnesty.” </w:t>
      </w:r>
      <w:r w:rsidRPr="006628D6">
        <w:rPr>
          <w:rFonts w:ascii="Georgia" w:hAnsi="Georgia"/>
        </w:rPr>
        <w:t xml:space="preserve">RADIO IOWA’S KAY HENDERSON: “So does the fashion of this compromise appear to be giving the illegal immigrants who are currently here a pathway to citizenship, perhaps paying a fine, any back taxes?” BRALEY: “That's one of the biggest hang-ups we've had is this one word, amnesty.  Well, amnesty was a word on a lot of people's minds at the end of the Vietnam War and it was, we're going to allow you to avoid criminal prosecution without </w:t>
      </w:r>
      <w:r w:rsidRPr="006628D6">
        <w:rPr>
          <w:rFonts w:ascii="Georgia" w:hAnsi="Georgia"/>
        </w:rPr>
        <w:lastRenderedPageBreak/>
        <w:t xml:space="preserve">much in the way of accountability.  That is not what we're talking about with immigration reform because here in Iowa people are arrested, they are charged with crimes, they are allowed to plead guilty, pay a steep fine, go on probation and if they meet certain conditions their record can be expunged under something called a deferred judgment.  Democrats, independents and republicans get that every week in this state.  So if we start looking at our solutions to immigration reform more like they, say you have to admit you broke the law, you have to be held accountable for that in the forms of a stiff fine and probationary, if you do anything wrong you're out.  But we have to be looking for creative solutions that bring people together to solve this issue whether than driving them apart.” </w:t>
      </w:r>
      <w:r w:rsidRPr="006628D6">
        <w:rPr>
          <w:rFonts w:ascii="Georgia" w:hAnsi="Georgia"/>
          <w:sz w:val="16"/>
          <w:szCs w:val="16"/>
        </w:rPr>
        <w:t>(IPTV’s “</w:t>
      </w:r>
      <w:hyperlink r:id="rId1141" w:history="1">
        <w:r w:rsidRPr="006628D6">
          <w:rPr>
            <w:rStyle w:val="Hyperlink"/>
            <w:rFonts w:ascii="Georgia" w:hAnsi="Georgia"/>
            <w:sz w:val="16"/>
            <w:szCs w:val="16"/>
          </w:rPr>
          <w:t>Iowa Press</w:t>
        </w:r>
      </w:hyperlink>
      <w:r w:rsidRPr="006628D6">
        <w:rPr>
          <w:rFonts w:ascii="Georgia" w:hAnsi="Georgia"/>
          <w:sz w:val="16"/>
          <w:szCs w:val="16"/>
        </w:rPr>
        <w:t>,” 1/24/13)</w:t>
      </w:r>
    </w:p>
    <w:p w14:paraId="43A033A3"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GAY MARRIAGE</w:t>
      </w:r>
    </w:p>
    <w:p w14:paraId="73E9C1B0" w14:textId="77777777" w:rsidR="006F23A3" w:rsidRPr="006628D6" w:rsidRDefault="006F23A3" w:rsidP="006F23A3">
      <w:pPr>
        <w:shd w:val="clear" w:color="auto" w:fill="FFFFFF"/>
        <w:rPr>
          <w:rFonts w:ascii="Georgia" w:hAnsi="Georgia"/>
          <w:sz w:val="16"/>
          <w:szCs w:val="16"/>
        </w:rPr>
      </w:pPr>
      <w:r w:rsidRPr="006628D6">
        <w:rPr>
          <w:rFonts w:ascii="Georgia" w:hAnsi="Georgia"/>
          <w:b/>
          <w:szCs w:val="16"/>
        </w:rPr>
        <w:t xml:space="preserve">VIDEO: In 2013, Braley Said In Response To A Question On Gay Marriage That “I Don’t Think We Should Be Writing Discrimination Into The Constitution.” </w:t>
      </w:r>
      <w:r w:rsidRPr="006628D6">
        <w:rPr>
          <w:rFonts w:ascii="Georgia" w:hAnsi="Georgia"/>
          <w:szCs w:val="16"/>
        </w:rPr>
        <w:t xml:space="preserve">BRALEY: “I think marriage equality is something that is enshrined now as part of the law of the state of Iowa. I don’t think we should be writing discrimination into the Constitution. And I think that as a matter of equal protection under the law, people should have a right to marry who they love.” </w:t>
      </w:r>
      <w:r w:rsidRPr="006628D6">
        <w:rPr>
          <w:rFonts w:ascii="Georgia" w:hAnsi="Georgia"/>
          <w:sz w:val="16"/>
          <w:szCs w:val="16"/>
        </w:rPr>
        <w:t>(</w:t>
      </w:r>
      <w:hyperlink r:id="rId1142" w:history="1">
        <w:r w:rsidRPr="006628D6">
          <w:rPr>
            <w:rStyle w:val="Hyperlink"/>
            <w:rFonts w:ascii="Georgia" w:hAnsi="Georgia"/>
            <w:sz w:val="16"/>
            <w:szCs w:val="16"/>
          </w:rPr>
          <w:t>UNI-TV</w:t>
        </w:r>
      </w:hyperlink>
      <w:r w:rsidRPr="006628D6">
        <w:rPr>
          <w:rFonts w:ascii="Georgia" w:hAnsi="Georgia"/>
          <w:sz w:val="16"/>
          <w:szCs w:val="16"/>
        </w:rPr>
        <w:t>, 3/30/13)</w:t>
      </w:r>
    </w:p>
    <w:p w14:paraId="69B87618"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ABORTION</w:t>
      </w:r>
    </w:p>
    <w:p w14:paraId="64976BFB" w14:textId="77777777" w:rsidR="006F23A3" w:rsidRPr="006628D6" w:rsidRDefault="006F23A3" w:rsidP="006F23A3">
      <w:pPr>
        <w:rPr>
          <w:rFonts w:ascii="Georgia" w:hAnsi="Georgia"/>
          <w:sz w:val="16"/>
          <w:szCs w:val="16"/>
        </w:rPr>
      </w:pPr>
      <w:r w:rsidRPr="006628D6">
        <w:rPr>
          <w:rFonts w:ascii="Georgia" w:hAnsi="Georgia"/>
          <w:b/>
        </w:rPr>
        <w:t>VIDEO: Braley Voted Against The Stupak Anti-Abortion Amendment To ObamaCare, Because He “Felt That The Language That Was Already In The Bill Preserved The Status Quo For Federal Funding Of Abortions.”</w:t>
      </w:r>
      <w:r w:rsidRPr="006628D6">
        <w:rPr>
          <w:rFonts w:ascii="Georgia" w:hAnsi="Georgia"/>
        </w:rPr>
        <w:t xml:space="preserve"> RADIO IOWA’S KAY HENDERSON: “And related to that public option, an abortion debate. The house had an amendment regarding how spending could happen in that public option on abortion. First of all, how did you vote and why?” BRALEY: “Well, I voted against the Stupak amendment because the bill that we had already introduced, including the bill I voted on in the energy and congress committee, had strong language preserving the Hyde amendment that said that no federal funds could be used to pay for abortion. It also preserved the Weldon amendment choice of conscience for health care providers, insisting they couldn't be forced to perform abortions if it was a violation of their conscience. That was already in the bill. What was happening with this amendment that we voted on in the house floor is that certain people felt that that language wasn't strong enough, and many of us felt that the language that was already in the bill preserved the status quo for federal funding of abortions, and that's why the vote came out the way I did.” </w:t>
      </w:r>
      <w:r w:rsidRPr="006628D6">
        <w:rPr>
          <w:rFonts w:ascii="Georgia" w:hAnsi="Georgia"/>
          <w:sz w:val="16"/>
          <w:szCs w:val="16"/>
        </w:rPr>
        <w:t>(IPTV’s “</w:t>
      </w:r>
      <w:hyperlink r:id="rId1143" w:history="1">
        <w:r w:rsidRPr="006628D6">
          <w:rPr>
            <w:rStyle w:val="Hyperlink"/>
            <w:rFonts w:ascii="Georgia" w:hAnsi="Georgia"/>
            <w:sz w:val="16"/>
            <w:szCs w:val="16"/>
          </w:rPr>
          <w:t>Iowa Press</w:t>
        </w:r>
      </w:hyperlink>
      <w:r w:rsidRPr="006628D6">
        <w:rPr>
          <w:rFonts w:ascii="Georgia" w:hAnsi="Georgia"/>
          <w:sz w:val="16"/>
          <w:szCs w:val="16"/>
        </w:rPr>
        <w:t>,” 11/13/09)</w:t>
      </w:r>
    </w:p>
    <w:p w14:paraId="2016604A"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GUN CONTROL</w:t>
      </w:r>
    </w:p>
    <w:p w14:paraId="1578C423" w14:textId="77777777" w:rsidR="006F23A3" w:rsidRPr="006628D6" w:rsidRDefault="006F23A3" w:rsidP="006F23A3">
      <w:pPr>
        <w:rPr>
          <w:rFonts w:ascii="Georgia" w:hAnsi="Georgia"/>
          <w:sz w:val="16"/>
          <w:szCs w:val="16"/>
        </w:rPr>
      </w:pPr>
      <w:r w:rsidRPr="006628D6">
        <w:rPr>
          <w:rFonts w:ascii="Georgia" w:hAnsi="Georgia"/>
          <w:b/>
        </w:rPr>
        <w:t xml:space="preserve">VIDEO: In January 2013, Braley Said He Would Probably Co-Sponsor Legislation To Ban High Capacity Magazines And Sponsor Legislation To Tighten Background Checks. </w:t>
      </w:r>
      <w:r w:rsidRPr="006628D6">
        <w:rPr>
          <w:rFonts w:ascii="Georgia" w:hAnsi="Georgia"/>
        </w:rPr>
        <w:t xml:space="preserve">RADIO IOWA’S KAY HENDERSON: “So you are open to any proposal and not endorsing one currently?” BRALEY: “No, I will be probably co-sponsoring legislation to ban high capacity magazines.  I will be sponsoring legislation to tighten background checks to make sure people who have significant mental illness and should not be handling firearms aren't getting possession of them.  And one of the biggest challenges that I hear talking to health care professionals and law enforcement professionals is the same things we heard after 9/11 and that is the inability of all these agencies to communicate effectively with each other while respecting patient privacy and criminal law protections.  That has to be part of the conversation as well.” </w:t>
      </w:r>
      <w:r w:rsidRPr="006628D6">
        <w:rPr>
          <w:rFonts w:ascii="Georgia" w:hAnsi="Georgia"/>
          <w:sz w:val="16"/>
          <w:szCs w:val="16"/>
        </w:rPr>
        <w:t>(IPTV’s “</w:t>
      </w:r>
      <w:hyperlink r:id="rId1144" w:history="1">
        <w:r w:rsidRPr="006628D6">
          <w:rPr>
            <w:rStyle w:val="Hyperlink"/>
            <w:rFonts w:ascii="Georgia" w:hAnsi="Georgia"/>
            <w:sz w:val="16"/>
            <w:szCs w:val="16"/>
          </w:rPr>
          <w:t>Iowa Press</w:t>
        </w:r>
      </w:hyperlink>
      <w:r w:rsidRPr="006628D6">
        <w:rPr>
          <w:rFonts w:ascii="Georgia" w:hAnsi="Georgia"/>
          <w:sz w:val="16"/>
          <w:szCs w:val="16"/>
        </w:rPr>
        <w:t>,” 1/24/13)</w:t>
      </w:r>
    </w:p>
    <w:p w14:paraId="5509309B" w14:textId="77777777" w:rsidR="006F23A3" w:rsidRPr="006628D6" w:rsidRDefault="006F23A3" w:rsidP="006F23A3">
      <w:pPr>
        <w:shd w:val="clear" w:color="auto" w:fill="FFFFFF"/>
        <w:rPr>
          <w:rFonts w:ascii="Georgia" w:hAnsi="Georgia"/>
          <w:szCs w:val="16"/>
        </w:rPr>
      </w:pPr>
      <w:r w:rsidRPr="006628D6">
        <w:rPr>
          <w:rFonts w:ascii="Georgia" w:hAnsi="Georgia"/>
          <w:b/>
          <w:szCs w:val="16"/>
        </w:rPr>
        <w:t xml:space="preserve">VIDEO: In April 2013, Braley Told UNI-TV He Was Working On Legislation To Prevent Gun Crime. </w:t>
      </w:r>
      <w:r w:rsidRPr="006628D6">
        <w:rPr>
          <w:rFonts w:ascii="Georgia" w:hAnsi="Georgia"/>
          <w:szCs w:val="16"/>
        </w:rPr>
        <w:t xml:space="preserve">BRALEY: “I’ve been working on legislation in Congress that will help bring people together to solve these problems.” REPORTER: “Okay, can you tell me a little bit more about that legislation?” BRALEY: “I can.  I’m honored to serve on the Energy and Commerce Committee and the Oversight Subcommittee is chaired by a psychologist and a Republican, who’s a good friend of mine, </w:t>
      </w:r>
      <w:r w:rsidRPr="006628D6">
        <w:rPr>
          <w:rFonts w:ascii="Georgia" w:hAnsi="Georgia"/>
          <w:szCs w:val="16"/>
        </w:rPr>
        <w:lastRenderedPageBreak/>
        <w:t xml:space="preserve">named Tim Murphy. And he brings a unique perspective on some of the problems with mental health. And some of the families have testified about the challenges they experience when an adult child who has rights of privacy is in need of help for a psychotic condition and as parents they are unable to provide the help and input because they are denied access to their child’s medical records to get them the treatment they need. So there are barriers in terms of trying to get people help who may be at risk for committing an act of violence with a weapon and yet in some states we see very little reporting that’s required under existing law to make sure we keep guns out of the hands of people who shouldn’t have them because of some mental, criminal background. </w:t>
      </w:r>
      <w:r w:rsidRPr="006628D6">
        <w:rPr>
          <w:rFonts w:ascii="Georgia" w:hAnsi="Georgia"/>
          <w:sz w:val="16"/>
          <w:szCs w:val="16"/>
        </w:rPr>
        <w:t>(</w:t>
      </w:r>
      <w:hyperlink r:id="rId1145" w:history="1">
        <w:r w:rsidRPr="006628D6">
          <w:rPr>
            <w:rStyle w:val="Hyperlink"/>
            <w:rFonts w:ascii="Georgia" w:hAnsi="Georgia"/>
            <w:sz w:val="16"/>
            <w:szCs w:val="16"/>
          </w:rPr>
          <w:t>UNI-TV</w:t>
        </w:r>
      </w:hyperlink>
      <w:r w:rsidRPr="006628D6">
        <w:rPr>
          <w:rFonts w:ascii="Georgia" w:hAnsi="Georgia"/>
          <w:sz w:val="16"/>
          <w:szCs w:val="16"/>
        </w:rPr>
        <w:t>, 4/5/13)</w:t>
      </w:r>
    </w:p>
    <w:p w14:paraId="5C9A857F" w14:textId="77777777" w:rsidR="006F23A3" w:rsidRPr="006628D6" w:rsidRDefault="006F23A3" w:rsidP="00DF054E">
      <w:pPr>
        <w:pStyle w:val="ListParagraph"/>
        <w:numPr>
          <w:ilvl w:val="0"/>
          <w:numId w:val="127"/>
        </w:numPr>
        <w:shd w:val="clear" w:color="auto" w:fill="FFFFFF"/>
        <w:ind w:left="360"/>
        <w:rPr>
          <w:rFonts w:ascii="Georgia" w:hAnsi="Georgia"/>
          <w:szCs w:val="16"/>
        </w:rPr>
      </w:pPr>
      <w:r w:rsidRPr="006628D6">
        <w:rPr>
          <w:rFonts w:ascii="Georgia" w:hAnsi="Georgia"/>
          <w:b/>
        </w:rPr>
        <w:t xml:space="preserve">VIDEO: When Asked About Specific Anti-Gun Crime Legislation, Braley Dodged And Did Not Reference Any Specific Legislation. </w:t>
      </w:r>
      <w:r w:rsidRPr="006628D6">
        <w:rPr>
          <w:rFonts w:ascii="Georgia" w:hAnsi="Georgia"/>
          <w:szCs w:val="16"/>
        </w:rPr>
        <w:t xml:space="preserve">BRALEY: “I’ve been working on legislation in Congress that will help bring people together to solve these problems.” REPORTER: “Okay, can you tell me a little bit more about that legislation?” BRALEY: “I can.  I’m honored to serve on the Energy and Commerce Committee and the Oversight Subcommittee is chaired by a psychologist and a Republican, who’s a good friend of mine, named Tim Murphy. And he brings a unique perspective on some of the problems with mental health. And some of the families have testified about the challenges they experience when an adult child who has rights of privacy is in need of help for a psychotic condition and as parents they are unable to provide the help and input because they are denied access to their child’s medical records to get them the treatment they need. So there are barriers in terms of trying to get people help who may be at risk for committing an act of violence with a weapon and yet in some states we see very little reporting that’s required under existing law to make sure we keep guns out of the hands of people who shouldn’t have them because of some mental, criminal background. </w:t>
      </w:r>
      <w:r w:rsidRPr="006628D6">
        <w:rPr>
          <w:rFonts w:ascii="Georgia" w:hAnsi="Georgia"/>
          <w:sz w:val="16"/>
          <w:szCs w:val="16"/>
        </w:rPr>
        <w:t>(</w:t>
      </w:r>
      <w:hyperlink r:id="rId1146" w:history="1">
        <w:r w:rsidRPr="006628D6">
          <w:rPr>
            <w:rStyle w:val="Hyperlink"/>
            <w:rFonts w:ascii="Georgia" w:hAnsi="Georgia"/>
            <w:sz w:val="16"/>
            <w:szCs w:val="16"/>
          </w:rPr>
          <w:t>UNI-TV</w:t>
        </w:r>
      </w:hyperlink>
      <w:r w:rsidRPr="006628D6">
        <w:rPr>
          <w:rFonts w:ascii="Georgia" w:hAnsi="Georgia"/>
        </w:rPr>
        <w:t xml:space="preserve">, </w:t>
      </w:r>
      <w:r w:rsidRPr="006628D6">
        <w:rPr>
          <w:rFonts w:ascii="Georgia" w:hAnsi="Georgia"/>
          <w:sz w:val="16"/>
          <w:szCs w:val="16"/>
        </w:rPr>
        <w:t>4/5/13)</w:t>
      </w:r>
    </w:p>
    <w:p w14:paraId="389E3D49" w14:textId="4020DBF0" w:rsidR="00C12A6D" w:rsidRPr="006628D6" w:rsidRDefault="00C12A6D" w:rsidP="006F23A3">
      <w:pPr>
        <w:jc w:val="center"/>
        <w:rPr>
          <w:rFonts w:ascii="Georgia" w:hAnsi="Georgia"/>
          <w:b/>
          <w:sz w:val="32"/>
          <w:szCs w:val="32"/>
        </w:rPr>
      </w:pPr>
      <w:r w:rsidRPr="006628D6">
        <w:rPr>
          <w:rFonts w:ascii="Georgia" w:hAnsi="Georgia"/>
          <w:b/>
          <w:sz w:val="32"/>
          <w:szCs w:val="32"/>
        </w:rPr>
        <w:t xml:space="preserve">FOREIGN POLICY </w:t>
      </w:r>
    </w:p>
    <w:p w14:paraId="33581A14" w14:textId="1EA5D270" w:rsidR="00C12A6D" w:rsidRPr="006628D6" w:rsidRDefault="00C12A6D" w:rsidP="00C12A6D">
      <w:pPr>
        <w:rPr>
          <w:rFonts w:ascii="Georgia" w:hAnsi="Georgia"/>
          <w:szCs w:val="24"/>
        </w:rPr>
      </w:pPr>
      <w:r w:rsidRPr="006628D6">
        <w:rPr>
          <w:rFonts w:ascii="Georgia" w:hAnsi="Georgia"/>
          <w:b/>
          <w:bCs/>
          <w:szCs w:val="24"/>
        </w:rPr>
        <w:t>VIDEO: During A 2006 D</w:t>
      </w:r>
      <w:r w:rsidRPr="006628D6">
        <w:rPr>
          <w:rFonts w:ascii="Georgia" w:hAnsi="Georgia"/>
          <w:b/>
          <w:bCs/>
        </w:rPr>
        <w:t>ebate, Braley Said That He Had “</w:t>
      </w:r>
      <w:r w:rsidRPr="006628D6">
        <w:rPr>
          <w:rFonts w:ascii="Georgia" w:hAnsi="Georgia"/>
          <w:b/>
          <w:bCs/>
          <w:szCs w:val="24"/>
        </w:rPr>
        <w:t>Been Studying Foreign Policy For Thirty</w:t>
      </w:r>
      <w:r w:rsidRPr="006628D6">
        <w:rPr>
          <w:rFonts w:ascii="Georgia" w:hAnsi="Georgia"/>
          <w:b/>
          <w:bCs/>
        </w:rPr>
        <w:t xml:space="preserve"> Years.”</w:t>
      </w:r>
      <w:r w:rsidRPr="006628D6">
        <w:rPr>
          <w:rFonts w:ascii="Georgia" w:hAnsi="Georgia"/>
          <w:b/>
          <w:bCs/>
          <w:szCs w:val="24"/>
        </w:rPr>
        <w:t xml:space="preserve"> </w:t>
      </w:r>
      <w:r w:rsidRPr="006628D6">
        <w:rPr>
          <w:rFonts w:ascii="Georgia" w:hAnsi="Georgia"/>
          <w:bCs/>
        </w:rPr>
        <w:t>BRALEY: “</w:t>
      </w:r>
      <w:r w:rsidRPr="006628D6">
        <w:rPr>
          <w:rFonts w:ascii="Georgia" w:hAnsi="Georgia"/>
          <w:szCs w:val="24"/>
        </w:rPr>
        <w:t>I've been stu</w:t>
      </w:r>
      <w:r w:rsidR="00C45F35" w:rsidRPr="006628D6">
        <w:rPr>
          <w:rFonts w:ascii="Georgia" w:hAnsi="Georgia"/>
          <w:szCs w:val="24"/>
        </w:rPr>
        <w:t xml:space="preserve">dying foreign policy for thirty </w:t>
      </w:r>
      <w:r w:rsidRPr="006628D6">
        <w:rPr>
          <w:rFonts w:ascii="Georgia" w:hAnsi="Georgia"/>
          <w:szCs w:val="24"/>
        </w:rPr>
        <w:t>years, and you've got to have full engagement with the people who are trying to harm you</w:t>
      </w:r>
      <w:r w:rsidRPr="006628D6">
        <w:rPr>
          <w:rFonts w:ascii="Georgia" w:hAnsi="Georgia"/>
        </w:rPr>
        <w:t xml:space="preserve"> in order to make a difference.” </w:t>
      </w:r>
      <w:r w:rsidRPr="006628D6">
        <w:rPr>
          <w:rFonts w:ascii="Georgia" w:hAnsi="Georgia"/>
          <w:sz w:val="16"/>
          <w:szCs w:val="16"/>
        </w:rPr>
        <w:t>(Bruce Braley, </w:t>
      </w:r>
      <w:r w:rsidR="00B11844" w:rsidRPr="006628D6">
        <w:fldChar w:fldCharType="begin"/>
      </w:r>
      <w:r w:rsidR="00B11844" w:rsidRPr="006628D6">
        <w:rPr>
          <w:rFonts w:ascii="Georgia" w:hAnsi="Georgia"/>
        </w:rPr>
        <w:instrText xml:space="preserve"> HYPERLINK "http://www.c-span.org/video/?194718-1/iowa-1st-congressional-district-debate" \t "_blank" </w:instrText>
      </w:r>
      <w:r w:rsidR="00B11844" w:rsidRPr="006628D6">
        <w:fldChar w:fldCharType="separate"/>
      </w:r>
      <w:r w:rsidRPr="006628D6">
        <w:rPr>
          <w:rStyle w:val="Hyperlink"/>
          <w:rFonts w:ascii="Georgia" w:hAnsi="Georgia"/>
          <w:sz w:val="16"/>
          <w:szCs w:val="16"/>
        </w:rPr>
        <w:t>2006 Iowa 1st Congressional Debate</w:t>
      </w:r>
      <w:r w:rsidR="00B11844" w:rsidRPr="006628D6">
        <w:rPr>
          <w:rStyle w:val="Hyperlink"/>
          <w:rFonts w:ascii="Georgia" w:hAnsi="Georgia"/>
          <w:sz w:val="16"/>
          <w:szCs w:val="16"/>
        </w:rPr>
        <w:fldChar w:fldCharType="end"/>
      </w:r>
      <w:r w:rsidRPr="006628D6">
        <w:rPr>
          <w:rFonts w:ascii="Georgia" w:hAnsi="Georgia"/>
          <w:sz w:val="16"/>
          <w:szCs w:val="16"/>
        </w:rPr>
        <w:t>, Dubuque, IA, 10/9/06) Min 10:15-10:25</w:t>
      </w:r>
    </w:p>
    <w:p w14:paraId="2F003526"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t>IRAQ &amp; AFGHANISTAN</w:t>
      </w:r>
    </w:p>
    <w:p w14:paraId="3603CEBE" w14:textId="77777777" w:rsidR="006F23A3" w:rsidRPr="006628D6" w:rsidRDefault="006F23A3" w:rsidP="006F23A3">
      <w:pPr>
        <w:rPr>
          <w:rFonts w:ascii="Georgia" w:eastAsia="MS Mincho" w:hAnsi="Georgia" w:cs="Arial"/>
          <w:bCs/>
          <w:color w:val="222222"/>
          <w:sz w:val="16"/>
          <w:szCs w:val="28"/>
        </w:rPr>
      </w:pPr>
      <w:r w:rsidRPr="006628D6">
        <w:rPr>
          <w:rFonts w:ascii="Georgia" w:eastAsia="MS Mincho" w:hAnsi="Georgia" w:cs="Arial"/>
          <w:b/>
          <w:bCs/>
          <w:szCs w:val="28"/>
        </w:rPr>
        <w:t xml:space="preserve">POTENTIAL VIDEO: In May 2006, Braley Said He Would Vote To Cut Off Funding For The Troops On The Ground In Order To Bring Them Home. </w:t>
      </w:r>
      <w:r w:rsidRPr="006628D6">
        <w:rPr>
          <w:rFonts w:ascii="Georgia" w:eastAsia="MS Mincho" w:hAnsi="Georgia" w:cs="Arial"/>
          <w:bCs/>
          <w:i/>
          <w:szCs w:val="28"/>
        </w:rPr>
        <w:t xml:space="preserve">THE DES MOINES REGISTER’S </w:t>
      </w:r>
      <w:r w:rsidRPr="006628D6">
        <w:rPr>
          <w:rFonts w:ascii="Georgia" w:eastAsia="MS Mincho" w:hAnsi="Georgia" w:cs="Arial"/>
          <w:bCs/>
          <w:szCs w:val="28"/>
        </w:rPr>
        <w:t xml:space="preserve">DAVID YEPSEN: “You cut off funds to the troops?” BRALEY: “Well, that's what Congress does; they appropriate the money. If the administration is not carrying out the wishes of the people of this country, Congress has to start making choices.” YEPSEN: “But do you vote to do that, as was done back in Vietnam? Do you vote to cut off the funds?” BRALEY: “To cut off the funds to our troops on the ground?” YEPSEN: “To get them home?” BRALEY: “To get them home. Yes, you bring them home.” </w:t>
      </w:r>
      <w:r w:rsidRPr="006628D6">
        <w:rPr>
          <w:rFonts w:ascii="Georgia" w:eastAsia="MS Mincho" w:hAnsi="Georgia" w:cs="Arial"/>
          <w:bCs/>
          <w:sz w:val="16"/>
          <w:szCs w:val="28"/>
        </w:rPr>
        <w:t>(IPTV’s “</w:t>
      </w:r>
      <w:hyperlink r:id="rId1147" w:history="1">
        <w:r w:rsidRPr="006628D6">
          <w:rPr>
            <w:rStyle w:val="Hyperlink"/>
            <w:rFonts w:ascii="Georgia" w:eastAsia="MS Mincho" w:hAnsi="Georgia" w:cs="Arial"/>
            <w:bCs/>
            <w:sz w:val="16"/>
            <w:szCs w:val="28"/>
          </w:rPr>
          <w:t>Iowa Press</w:t>
        </w:r>
      </w:hyperlink>
      <w:r w:rsidRPr="006628D6">
        <w:rPr>
          <w:rFonts w:ascii="Georgia" w:eastAsia="MS Mincho" w:hAnsi="Georgia" w:cs="Arial"/>
          <w:bCs/>
          <w:color w:val="222222"/>
          <w:sz w:val="16"/>
          <w:szCs w:val="28"/>
        </w:rPr>
        <w:t>,” 5/19/06)</w:t>
      </w:r>
    </w:p>
    <w:p w14:paraId="4B1F23FE"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18"/>
        </w:rPr>
        <w:t xml:space="preserve">POTENTIAL AUDIO: In April 2007, Braley Said That It Was Not Yet Time To Cut Off Funding For The Troops In Iraq, Because The House Had Several Bills Defining An Exit Strategy. </w:t>
      </w:r>
      <w:r w:rsidRPr="006628D6">
        <w:rPr>
          <w:rFonts w:ascii="Georgia" w:eastAsia="MS Mincho" w:hAnsi="Georgia" w:cs="Arial"/>
          <w:bCs/>
          <w:szCs w:val="18"/>
        </w:rPr>
        <w:t xml:space="preserve">NPR’S STEVE INSKEEP: “So you suggested during the campaign that you might be willing to cut off funding for the war. Has the time come to use that power?” BRALEY: “Well, I don't think it has yet because we have -- right now, pending in both houses -- votes that we've taken in a supplemental appropriations bill that provides clear oversight to the president and an increased accountability with a defined exit strategy. Those two different versions are going to go to conference committee and we are waiting to see what comes out of that conference committee before we decide what the next move is.” </w:t>
      </w:r>
      <w:r w:rsidRPr="006628D6">
        <w:rPr>
          <w:rFonts w:ascii="Georgia" w:eastAsia="MS Mincho" w:hAnsi="Georgia" w:cs="Arial"/>
          <w:bCs/>
          <w:sz w:val="16"/>
          <w:szCs w:val="16"/>
        </w:rPr>
        <w:t>(NPR’s “Morning Edition,” 4/4/07)</w:t>
      </w:r>
    </w:p>
    <w:p w14:paraId="04B4A05E"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18"/>
        </w:rPr>
        <w:lastRenderedPageBreak/>
        <w:t xml:space="preserve">POTENTIAL AUDIO: Braley Claimed That The “Strongest Argument” For Cutting Off Funding For The Troops Was That President Bush’s Surge Strategy Was Failing And Wasn’t Working. </w:t>
      </w:r>
      <w:r w:rsidRPr="006628D6">
        <w:rPr>
          <w:rFonts w:ascii="Georgia" w:eastAsia="MS Mincho" w:hAnsi="Georgia" w:cs="Arial"/>
          <w:bCs/>
          <w:szCs w:val="18"/>
        </w:rPr>
        <w:t xml:space="preserve">INSKEEP: “Can you give me the strongest argument that you can for cutting off funding -- for taking that particular step if you have to?” BRALEY: “Well, the strongest argument is because the president's policies in Iraq are failing, the surge strategy that he has outlined isn't working -- despite comments by leading Republicans to the contrary. Six hundred Iraqi civilians were killed last week. That doesn't sound like a successful strategy under the surge. That's why the American people have demanded and expect a new direction in Iraq.” </w:t>
      </w:r>
      <w:r w:rsidRPr="006628D6">
        <w:rPr>
          <w:rFonts w:ascii="Georgia" w:eastAsia="MS Mincho" w:hAnsi="Georgia" w:cs="Arial"/>
          <w:bCs/>
          <w:sz w:val="16"/>
          <w:szCs w:val="16"/>
        </w:rPr>
        <w:t>(NPR’s “Morning Edition,” 4/4/07)</w:t>
      </w:r>
    </w:p>
    <w:p w14:paraId="2078E881" w14:textId="77777777" w:rsidR="006F23A3" w:rsidRPr="006628D6" w:rsidRDefault="006F23A3" w:rsidP="006F23A3">
      <w:pPr>
        <w:rPr>
          <w:rFonts w:ascii="Georgia" w:eastAsia="MS Mincho" w:hAnsi="Georgia" w:cs="Arial"/>
          <w:bCs/>
          <w:sz w:val="16"/>
          <w:szCs w:val="16"/>
        </w:rPr>
      </w:pPr>
      <w:r w:rsidRPr="006628D6">
        <w:rPr>
          <w:rFonts w:ascii="Georgia" w:eastAsia="MS Mincho" w:hAnsi="Georgia" w:cs="Arial"/>
          <w:b/>
          <w:bCs/>
          <w:szCs w:val="18"/>
        </w:rPr>
        <w:t xml:space="preserve">POTENTIAL AUDIO: Braley Argued That The “Dangers Of Cutting Off Funding” For The Troops In Iraq Were The Same As The Dangers Of Cutting Off Funding For Kosovo. </w:t>
      </w:r>
      <w:r w:rsidRPr="006628D6">
        <w:rPr>
          <w:rFonts w:ascii="Georgia" w:eastAsia="MS Mincho" w:hAnsi="Georgia" w:cs="Arial"/>
          <w:bCs/>
          <w:szCs w:val="18"/>
        </w:rPr>
        <w:t xml:space="preserve">INSKEEP: “What are the dangers, if any, for cutting off funding?” BRALEY: “Wells, the dangers of cutting off funding are the same dangers that a Republican Congress faced when they decided to cut off funding for the ground war in Kosovo. Many of the same people that are complaining about this strategy that we have outlined in our supplemental are the same people who voted for that. Mr. Boehner, Mr. Blunt voted for a micromanaging approach to the war in Kosovo that they now complain of in connection with the supplemental.” </w:t>
      </w:r>
      <w:r w:rsidRPr="006628D6">
        <w:rPr>
          <w:rFonts w:ascii="Georgia" w:eastAsia="MS Mincho" w:hAnsi="Georgia" w:cs="Arial"/>
          <w:bCs/>
          <w:sz w:val="16"/>
          <w:szCs w:val="16"/>
        </w:rPr>
        <w:t>(NPR’s “Morning Edition,” 4/4/07)</w:t>
      </w:r>
    </w:p>
    <w:p w14:paraId="597C52BC" w14:textId="77777777" w:rsidR="006F23A3" w:rsidRPr="006628D6" w:rsidRDefault="006F23A3" w:rsidP="006F23A3">
      <w:pPr>
        <w:shd w:val="clear" w:color="auto" w:fill="FFFFFF"/>
        <w:jc w:val="center"/>
        <w:rPr>
          <w:rFonts w:ascii="Georgia" w:eastAsia="Times New Roman" w:hAnsi="Georgia" w:cs="Times New Roman"/>
          <w:b/>
          <w:szCs w:val="16"/>
        </w:rPr>
      </w:pPr>
      <w:r w:rsidRPr="006628D6">
        <w:rPr>
          <w:rFonts w:ascii="Georgia" w:hAnsi="Georgia"/>
          <w:b/>
          <w:sz w:val="32"/>
          <w:szCs w:val="32"/>
        </w:rPr>
        <w:t>SYRIA</w:t>
      </w:r>
    </w:p>
    <w:p w14:paraId="117EE724" w14:textId="77777777" w:rsidR="006F23A3" w:rsidRPr="006628D6" w:rsidRDefault="006F23A3" w:rsidP="006F23A3">
      <w:pPr>
        <w:shd w:val="clear" w:color="auto" w:fill="FFFFFF"/>
        <w:rPr>
          <w:rFonts w:ascii="Georgia" w:eastAsia="Times New Roman" w:hAnsi="Georgia" w:cs="Times New Roman"/>
          <w:szCs w:val="16"/>
        </w:rPr>
      </w:pPr>
      <w:r w:rsidRPr="006628D6">
        <w:rPr>
          <w:rFonts w:ascii="Georgia" w:eastAsia="Times New Roman" w:hAnsi="Georgia" w:cs="Times New Roman"/>
          <w:b/>
          <w:szCs w:val="16"/>
        </w:rPr>
        <w:t xml:space="preserve">VIDEO: In September 2013, Braley Said That While He Was “Absolutely Convinced Syria Used Chemical Weapons,” He Did Not Think “That A Military Response Is Necessary.”  </w:t>
      </w:r>
      <w:r w:rsidRPr="006628D6">
        <w:rPr>
          <w:rFonts w:ascii="Georgia" w:eastAsia="Times New Roman" w:hAnsi="Georgia" w:cs="Times New Roman"/>
          <w:szCs w:val="16"/>
        </w:rPr>
        <w:t xml:space="preserve">“Well, I am absolutely convinced that Syria used chemical weapons against its own citizens in clear violation of international law. And that the international community needs to come together to come up with a plan for holding them accountable, but I am not convinced that the national security interests of the United States have been threatened to the extent that a military response is necessary.” </w:t>
      </w:r>
      <w:r w:rsidRPr="006628D6">
        <w:rPr>
          <w:rFonts w:ascii="Georgia" w:eastAsia="Times New Roman" w:hAnsi="Georgia" w:cs="Times New Roman"/>
          <w:sz w:val="16"/>
          <w:szCs w:val="16"/>
        </w:rPr>
        <w:t xml:space="preserve">(KCCI’s </w:t>
      </w:r>
      <w:hyperlink r:id="rId1148" w:history="1">
        <w:r w:rsidRPr="006628D6">
          <w:rPr>
            <w:rStyle w:val="Hyperlink"/>
            <w:rFonts w:ascii="Georgia" w:eastAsia="Times New Roman" w:hAnsi="Georgia" w:cs="Times New Roman"/>
            <w:sz w:val="16"/>
            <w:szCs w:val="16"/>
          </w:rPr>
          <w:t>“News Friday</w:t>
        </w:r>
      </w:hyperlink>
      <w:r w:rsidRPr="006628D6">
        <w:rPr>
          <w:rFonts w:ascii="Georgia" w:eastAsia="Times New Roman" w:hAnsi="Georgia" w:cs="Times New Roman"/>
          <w:sz w:val="16"/>
          <w:szCs w:val="16"/>
        </w:rPr>
        <w:t xml:space="preserve">,” Uploaded 9/6/13) </w:t>
      </w:r>
    </w:p>
    <w:p w14:paraId="4C7618AF" w14:textId="77777777" w:rsidR="006F23A3" w:rsidRPr="006628D6" w:rsidRDefault="006F23A3" w:rsidP="00DF054E">
      <w:pPr>
        <w:pStyle w:val="ListParagraph"/>
        <w:numPr>
          <w:ilvl w:val="0"/>
          <w:numId w:val="109"/>
        </w:numPr>
        <w:shd w:val="clear" w:color="auto" w:fill="FFFFFF"/>
        <w:ind w:left="360"/>
        <w:contextualSpacing w:val="0"/>
        <w:rPr>
          <w:rFonts w:ascii="Georgia" w:eastAsia="Times New Roman" w:hAnsi="Georgia" w:cs="Times New Roman"/>
          <w:b/>
          <w:szCs w:val="16"/>
        </w:rPr>
      </w:pPr>
      <w:r w:rsidRPr="006628D6">
        <w:rPr>
          <w:rFonts w:ascii="Georgia" w:eastAsia="Times New Roman" w:hAnsi="Georgia" w:cs="Times New Roman"/>
          <w:b/>
          <w:szCs w:val="16"/>
        </w:rPr>
        <w:t xml:space="preserve">VIDEO: Braley Said He Was “Strongly Opposed” to “A Regional Conflict That Will Drag Us Further Into War.” </w:t>
      </w:r>
      <w:r w:rsidRPr="006628D6">
        <w:rPr>
          <w:rFonts w:ascii="Georgia" w:eastAsia="Times New Roman" w:hAnsi="Georgia" w:cs="Times New Roman"/>
          <w:szCs w:val="16"/>
        </w:rPr>
        <w:t>BRALEY “One of the things we need to know, is what is the probability that this intervention with ignite a regional conflict that will drag us further into war and require us to commit additional resources, including the possibility of putting boots on the ground, which anyone that I’ve talked to has been strongly opposed to.”</w:t>
      </w:r>
      <w:r w:rsidRPr="006628D6">
        <w:rPr>
          <w:rFonts w:ascii="Georgia" w:eastAsia="Times New Roman" w:hAnsi="Georgia" w:cs="Times New Roman"/>
          <w:sz w:val="16"/>
          <w:szCs w:val="16"/>
        </w:rPr>
        <w:t xml:space="preserve"> (KCCI’s </w:t>
      </w:r>
      <w:hyperlink r:id="rId1149" w:history="1">
        <w:r w:rsidRPr="006628D6">
          <w:rPr>
            <w:rStyle w:val="Hyperlink"/>
            <w:rFonts w:ascii="Georgia" w:eastAsia="Times New Roman" w:hAnsi="Georgia" w:cs="Times New Roman"/>
            <w:sz w:val="16"/>
            <w:szCs w:val="16"/>
          </w:rPr>
          <w:t>“News Friday</w:t>
        </w:r>
      </w:hyperlink>
      <w:r w:rsidRPr="006628D6">
        <w:rPr>
          <w:rFonts w:ascii="Georgia" w:eastAsia="Times New Roman" w:hAnsi="Georgia" w:cs="Times New Roman"/>
          <w:sz w:val="16"/>
          <w:szCs w:val="16"/>
        </w:rPr>
        <w:t>,” Uploaded 9/6/13)</w:t>
      </w:r>
    </w:p>
    <w:p w14:paraId="699DCBC9" w14:textId="3AACB8C4" w:rsidR="006F23A3" w:rsidRPr="006628D6" w:rsidRDefault="006F23A3" w:rsidP="00DF054E">
      <w:pPr>
        <w:pStyle w:val="ListParagraph"/>
        <w:numPr>
          <w:ilvl w:val="0"/>
          <w:numId w:val="109"/>
        </w:numPr>
        <w:shd w:val="clear" w:color="auto" w:fill="FFFFFF"/>
        <w:ind w:left="360"/>
        <w:rPr>
          <w:rFonts w:ascii="Georgia" w:hAnsi="Georgia"/>
          <w:b/>
        </w:rPr>
      </w:pPr>
      <w:r w:rsidRPr="006628D6">
        <w:rPr>
          <w:rFonts w:ascii="Georgia" w:eastAsia="Times New Roman" w:hAnsi="Georgia" w:cs="Times New Roman"/>
          <w:b/>
          <w:szCs w:val="16"/>
        </w:rPr>
        <w:t xml:space="preserve">VIDEO:  Braley Said The UN Should Decide A Global Course Of Action, On Syria, With Input From Both US And Russia. </w:t>
      </w:r>
      <w:r w:rsidRPr="006628D6">
        <w:rPr>
          <w:rFonts w:ascii="Georgia" w:eastAsia="Times New Roman" w:hAnsi="Georgia" w:cs="Times New Roman"/>
          <w:szCs w:val="16"/>
        </w:rPr>
        <w:t>“If we have the evidence that the Administration says it has, we need to take that to the United Nations, present it the way we did when Colin Powell went there before we attacked Iraq. And there were some problems with the intelligence in that presentation and we all paid a long price for that. But if we have the evidence we need to present it. If the Russian government claims they have evidence to the contrary we should le</w:t>
      </w:r>
      <w:r w:rsidR="00681B75" w:rsidRPr="006628D6">
        <w:rPr>
          <w:rFonts w:ascii="Georgia" w:eastAsia="Times New Roman" w:hAnsi="Georgia" w:cs="Times New Roman"/>
          <w:szCs w:val="16"/>
        </w:rPr>
        <w:t xml:space="preserve">t them present it and then let </w:t>
      </w:r>
      <w:r w:rsidRPr="006628D6">
        <w:rPr>
          <w:rFonts w:ascii="Georgia" w:eastAsia="Times New Roman" w:hAnsi="Georgia" w:cs="Times New Roman"/>
          <w:szCs w:val="16"/>
        </w:rPr>
        <w:t>the world community decide whether action is necessary and we should take it.”</w:t>
      </w:r>
      <w:r w:rsidRPr="006628D6">
        <w:rPr>
          <w:rFonts w:ascii="Georgia" w:eastAsia="Times New Roman" w:hAnsi="Georgia" w:cs="Times New Roman"/>
          <w:b/>
          <w:szCs w:val="16"/>
        </w:rPr>
        <w:t xml:space="preserve"> </w:t>
      </w:r>
      <w:r w:rsidRPr="006628D6">
        <w:rPr>
          <w:rFonts w:ascii="Georgia" w:eastAsia="Times New Roman" w:hAnsi="Georgia" w:cs="Times New Roman"/>
          <w:sz w:val="16"/>
          <w:szCs w:val="16"/>
        </w:rPr>
        <w:t xml:space="preserve">(KCCI’s </w:t>
      </w:r>
      <w:hyperlink r:id="rId1150" w:history="1">
        <w:r w:rsidRPr="006628D6">
          <w:rPr>
            <w:rStyle w:val="Hyperlink"/>
            <w:rFonts w:ascii="Georgia" w:eastAsia="Times New Roman" w:hAnsi="Georgia" w:cs="Times New Roman"/>
            <w:sz w:val="16"/>
            <w:szCs w:val="16"/>
          </w:rPr>
          <w:t>“News Friday</w:t>
        </w:r>
      </w:hyperlink>
      <w:r w:rsidRPr="006628D6">
        <w:rPr>
          <w:rFonts w:ascii="Georgia" w:eastAsia="Times New Roman" w:hAnsi="Georgia" w:cs="Times New Roman"/>
          <w:sz w:val="16"/>
          <w:szCs w:val="16"/>
        </w:rPr>
        <w:t>,” Uploaded 9/6/13)</w:t>
      </w:r>
    </w:p>
    <w:p w14:paraId="1265B290" w14:textId="62181C4B" w:rsidR="0011735B" w:rsidRPr="006628D6" w:rsidRDefault="0011735B" w:rsidP="006F23A3">
      <w:pPr>
        <w:jc w:val="center"/>
        <w:rPr>
          <w:rFonts w:ascii="Georgia" w:hAnsi="Georgia"/>
          <w:b/>
          <w:sz w:val="32"/>
          <w:szCs w:val="32"/>
        </w:rPr>
      </w:pPr>
      <w:r w:rsidRPr="006628D6">
        <w:rPr>
          <w:rFonts w:ascii="Georgia" w:hAnsi="Georgia"/>
          <w:b/>
          <w:sz w:val="32"/>
          <w:szCs w:val="32"/>
        </w:rPr>
        <w:t>LIBYA</w:t>
      </w:r>
    </w:p>
    <w:p w14:paraId="520257EA" w14:textId="77777777" w:rsidR="0011735B" w:rsidRPr="006628D6" w:rsidRDefault="0011735B" w:rsidP="0011735B">
      <w:pPr>
        <w:rPr>
          <w:rFonts w:ascii="Georgia" w:hAnsi="Georgia"/>
          <w:sz w:val="16"/>
        </w:rPr>
      </w:pPr>
      <w:r w:rsidRPr="006628D6">
        <w:rPr>
          <w:rFonts w:ascii="Georgia" w:hAnsi="Georgia"/>
          <w:b/>
        </w:rPr>
        <w:t xml:space="preserve">VIDEO: In September 2012, Braley Said That Hillary Clinton Was A “Great Success” As Secretary Of State. </w:t>
      </w:r>
      <w:r w:rsidRPr="006628D6">
        <w:rPr>
          <w:rFonts w:ascii="Georgia" w:hAnsi="Georgia"/>
        </w:rPr>
        <w:t xml:space="preserve">DES MOINES REGISTER: “So to that end, do you think President Obama has been effective that way with those relationships, that the approach has been well-received out there? What are we seeing out there right now? BRALEY: “I think Secretary Clinton has been a great success as the ambassador, as Secretary of State, traveling the globe, trying to deal with very difficult crises on a month-to-month basis.” </w:t>
      </w:r>
      <w:r w:rsidRPr="006628D6">
        <w:rPr>
          <w:rFonts w:ascii="Georgia" w:hAnsi="Georgia"/>
          <w:sz w:val="16"/>
        </w:rPr>
        <w:t xml:space="preserve">(Editorial Board, </w:t>
      </w:r>
      <w:hyperlink r:id="rId1151" w:history="1">
        <w:r w:rsidRPr="006628D6">
          <w:rPr>
            <w:rStyle w:val="Hyperlink"/>
            <w:rFonts w:ascii="Georgia" w:hAnsi="Georgia"/>
            <w:i/>
            <w:sz w:val="16"/>
          </w:rPr>
          <w:t>The Des Moines Register</w:t>
        </w:r>
      </w:hyperlink>
      <w:r w:rsidRPr="006628D6">
        <w:rPr>
          <w:rFonts w:ascii="Georgia" w:hAnsi="Georgia"/>
          <w:sz w:val="16"/>
        </w:rPr>
        <w:t>, 9/25/12)</w:t>
      </w:r>
    </w:p>
    <w:p w14:paraId="627FF648" w14:textId="77777777" w:rsidR="0011735B" w:rsidRPr="006628D6" w:rsidRDefault="0011735B" w:rsidP="006F23A3">
      <w:pPr>
        <w:jc w:val="center"/>
        <w:rPr>
          <w:rFonts w:ascii="Georgia" w:hAnsi="Georgia"/>
          <w:b/>
          <w:sz w:val="32"/>
          <w:szCs w:val="32"/>
        </w:rPr>
      </w:pPr>
    </w:p>
    <w:p w14:paraId="659FD288" w14:textId="77777777" w:rsidR="006F23A3" w:rsidRPr="006628D6" w:rsidRDefault="006F23A3" w:rsidP="006F23A3">
      <w:pPr>
        <w:jc w:val="center"/>
        <w:rPr>
          <w:rFonts w:ascii="Georgia" w:hAnsi="Georgia"/>
          <w:b/>
          <w:sz w:val="32"/>
          <w:szCs w:val="32"/>
        </w:rPr>
      </w:pPr>
      <w:r w:rsidRPr="006628D6">
        <w:rPr>
          <w:rFonts w:ascii="Georgia" w:hAnsi="Georgia"/>
          <w:b/>
          <w:sz w:val="32"/>
          <w:szCs w:val="32"/>
        </w:rPr>
        <w:lastRenderedPageBreak/>
        <w:t>NATIONAL SECURITY</w:t>
      </w:r>
    </w:p>
    <w:p w14:paraId="3F5C968E" w14:textId="77777777" w:rsidR="006F23A3" w:rsidRPr="006628D6" w:rsidRDefault="006F23A3" w:rsidP="006F23A3">
      <w:pPr>
        <w:rPr>
          <w:rFonts w:ascii="Georgia" w:hAnsi="Georgia"/>
          <w:sz w:val="16"/>
          <w:szCs w:val="16"/>
        </w:rPr>
      </w:pPr>
      <w:r w:rsidRPr="006628D6">
        <w:rPr>
          <w:rFonts w:ascii="Georgia" w:hAnsi="Georgia"/>
          <w:b/>
        </w:rPr>
        <w:t xml:space="preserve">VIDEO: In April 2013, Braley Said In Terms Of Creating Anxiety And Fear In The American People, The Terrorists “Have Won.” </w:t>
      </w:r>
      <w:r w:rsidRPr="006628D6">
        <w:rPr>
          <w:rFonts w:ascii="Georgia" w:hAnsi="Georgia"/>
          <w:i/>
        </w:rPr>
        <w:t xml:space="preserve">THE GAZETTE’S </w:t>
      </w:r>
      <w:r w:rsidRPr="006628D6">
        <w:rPr>
          <w:rFonts w:ascii="Georgia" w:hAnsi="Georgia"/>
        </w:rPr>
        <w:t xml:space="preserve">JAMES LYNCH: “Congressman, you talked about this being an act of terrorism in Boston.  And after every event like this politicians, like yourself, say, you know, we're taking the right measures and the terrorists will never defeat us.  But Americans woke up this morning to see a major metropolitan area locked down, people told to stay in their houses, don't open the doors.  Doesn't it raise the question the terrorists have already won?” BRALEY: “Well, if the goal of terrorists is to create confusion and anxiety and fear among the American people then they have won because what we're seeing in Boston is people justifiably reacting to a fugitive on the loose and an attempt to apprehend him with one suspect dead.  And it doesn’t' matter whether that is an act of terrorism or if there is something where we're trying to find a mass murderer, those types of things create alarm in the communities where they're searching and the entire country.  So it is true that they have won from the standpoint of creating fear and anxiety.  But they haven't won from the standpoint of changing who we are, what we believe in and that's what we need to keep focusing on.” </w:t>
      </w:r>
      <w:r w:rsidRPr="006628D6">
        <w:rPr>
          <w:rFonts w:ascii="Georgia" w:hAnsi="Georgia"/>
          <w:sz w:val="16"/>
          <w:szCs w:val="16"/>
        </w:rPr>
        <w:t>(IPTV’s “</w:t>
      </w:r>
      <w:hyperlink r:id="rId1152" w:history="1">
        <w:r w:rsidRPr="006628D6">
          <w:rPr>
            <w:rStyle w:val="Hyperlink"/>
            <w:rFonts w:ascii="Georgia" w:hAnsi="Georgia"/>
            <w:sz w:val="16"/>
            <w:szCs w:val="16"/>
          </w:rPr>
          <w:t>Iowa Press</w:t>
        </w:r>
      </w:hyperlink>
      <w:r w:rsidRPr="006628D6">
        <w:rPr>
          <w:rFonts w:ascii="Georgia" w:hAnsi="Georgia"/>
          <w:sz w:val="16"/>
          <w:szCs w:val="16"/>
        </w:rPr>
        <w:t>,” 4/19/13)</w:t>
      </w:r>
    </w:p>
    <w:p w14:paraId="5E0895AF" w14:textId="77777777" w:rsidR="006F23A3" w:rsidRPr="006628D6" w:rsidRDefault="006F23A3" w:rsidP="006F23A3">
      <w:pPr>
        <w:rPr>
          <w:rFonts w:ascii="Georgia" w:hAnsi="Georgia"/>
          <w:sz w:val="16"/>
          <w:szCs w:val="16"/>
        </w:rPr>
      </w:pPr>
      <w:r w:rsidRPr="006628D6">
        <w:rPr>
          <w:rFonts w:ascii="Georgia" w:hAnsi="Georgia"/>
          <w:b/>
        </w:rPr>
        <w:t xml:space="preserve">VIDEO: Braley Wants The Video Of The Attack On The Consulate In Benghazi Released, Because “It Has To Do With Getting The American People The Real-Time Video Evidence Of What Happened At That Compound.” </w:t>
      </w:r>
      <w:r w:rsidRPr="006628D6">
        <w:rPr>
          <w:rFonts w:ascii="Georgia" w:hAnsi="Georgia"/>
        </w:rPr>
        <w:t xml:space="preserve">IPTV’S DEAN BORG: “I want to move from the future now into the here and now and something that you did just this week.  You issued a statement asking that the video on the attack on the consulate in Benghazi, Libya be released for general viewing by the American public.  That is now classified.  Are you thinking that that video, which you apparently have seen, will exonerate the State Department in its handling of security?” BRALEY: “Dean, it has nothing to do with exonerating the State Department.  It has to do with getting the American people the real-time video evidence of what happened at that compound.  I was privileged to have an opportunity, along with members of the House and Senate, to attend a classified briefing where surveillance video from the compound itself and drone video was shown to us in a logical, sequential fashion so that we could understand how these events unfolded.  And we had top level people from the State Department, the Defense Department and the CIA there to explain what we were seeing and how it impacted decisions that were being made.  I think because of my background that if there is an ability to declassify that without threatening our national security that it would be helpful to eliminate many of the misconceptions including misconceptions I heard at the hearing yesterday by people who weren't in that room and didn't see what I saw.” </w:t>
      </w:r>
      <w:r w:rsidRPr="006628D6">
        <w:rPr>
          <w:rFonts w:ascii="Georgia" w:hAnsi="Georgia"/>
          <w:sz w:val="16"/>
          <w:szCs w:val="16"/>
        </w:rPr>
        <w:t>(IPTV’s “</w:t>
      </w:r>
      <w:hyperlink r:id="rId1153" w:history="1">
        <w:r w:rsidRPr="006628D6">
          <w:rPr>
            <w:rStyle w:val="Hyperlink"/>
            <w:rFonts w:ascii="Georgia" w:hAnsi="Georgia"/>
            <w:sz w:val="16"/>
            <w:szCs w:val="16"/>
          </w:rPr>
          <w:t>Iowa Press</w:t>
        </w:r>
      </w:hyperlink>
      <w:r w:rsidRPr="006628D6">
        <w:rPr>
          <w:rFonts w:ascii="Georgia" w:hAnsi="Georgia"/>
          <w:sz w:val="16"/>
          <w:szCs w:val="16"/>
        </w:rPr>
        <w:t>,” 1/24/13)</w:t>
      </w:r>
    </w:p>
    <w:p w14:paraId="7AED2357" w14:textId="0BE5541F" w:rsidR="00845AD8" w:rsidRPr="006628D6" w:rsidRDefault="00845AD8" w:rsidP="00845AD8">
      <w:pPr>
        <w:jc w:val="center"/>
        <w:rPr>
          <w:rFonts w:ascii="Georgia" w:hAnsi="Georgia"/>
          <w:b/>
          <w:sz w:val="32"/>
          <w:szCs w:val="32"/>
        </w:rPr>
      </w:pPr>
      <w:r w:rsidRPr="006628D6">
        <w:rPr>
          <w:rFonts w:ascii="Georgia" w:hAnsi="Georgia"/>
          <w:b/>
          <w:sz w:val="32"/>
          <w:szCs w:val="32"/>
        </w:rPr>
        <w:t>2014 VA SCANDAL</w:t>
      </w:r>
    </w:p>
    <w:p w14:paraId="77D8D9E3" w14:textId="77777777" w:rsidR="00845AD8" w:rsidRPr="006628D6" w:rsidRDefault="00845AD8" w:rsidP="00845AD8">
      <w:pPr>
        <w:rPr>
          <w:rFonts w:ascii="Georgia" w:hAnsi="Georgia"/>
          <w:b/>
          <w:u w:val="single"/>
        </w:rPr>
      </w:pPr>
      <w:r w:rsidRPr="006628D6">
        <w:rPr>
          <w:rFonts w:ascii="Georgia" w:hAnsi="Georgia"/>
          <w:b/>
          <w:u w:val="single"/>
        </w:rPr>
        <w:t xml:space="preserve">VIDEO: On May 23, 2014 In An Interview With </w:t>
      </w:r>
      <w:r w:rsidRPr="006628D6">
        <w:rPr>
          <w:rFonts w:ascii="Georgia" w:hAnsi="Georgia"/>
          <w:b/>
          <w:i/>
          <w:u w:val="single"/>
        </w:rPr>
        <w:t xml:space="preserve">The Des Moines Register </w:t>
      </w:r>
      <w:r w:rsidRPr="006628D6">
        <w:rPr>
          <w:rFonts w:ascii="Georgia" w:hAnsi="Georgia"/>
          <w:b/>
          <w:u w:val="single"/>
        </w:rPr>
        <w:t>Braley Repeatedly Stated That Congress Needed To Conduct Investigations Before Calling For Shinseki’s Resignation:</w:t>
      </w:r>
    </w:p>
    <w:p w14:paraId="552BD53F" w14:textId="3F42E8D3" w:rsidR="00845AD8" w:rsidRPr="006628D6" w:rsidRDefault="00845AD8" w:rsidP="005A08AA">
      <w:pPr>
        <w:pStyle w:val="ListParagraph"/>
        <w:numPr>
          <w:ilvl w:val="0"/>
          <w:numId w:val="166"/>
        </w:numPr>
        <w:ind w:left="360"/>
        <w:rPr>
          <w:rFonts w:ascii="Georgia" w:hAnsi="Georgia"/>
          <w:b/>
        </w:rPr>
      </w:pPr>
      <w:r w:rsidRPr="006628D6">
        <w:rPr>
          <w:rFonts w:ascii="Georgia" w:hAnsi="Georgia"/>
          <w:b/>
        </w:rPr>
        <w:t xml:space="preserve">VIDEO: BRALEY: “The whole point of the Oversight Committee is to investigate and get the facts right before you take corrective action to address the problem.” </w:t>
      </w:r>
      <w:r w:rsidRPr="006628D6">
        <w:rPr>
          <w:rFonts w:ascii="Georgia" w:hAnsi="Georgia"/>
          <w:sz w:val="16"/>
        </w:rPr>
        <w:t xml:space="preserve">(Rep. Bruce Braley, Interview With Editorial Board, </w:t>
      </w:r>
      <w:hyperlink r:id="rId1154" w:history="1">
        <w:r w:rsidRPr="006628D6">
          <w:rPr>
            <w:rStyle w:val="Hyperlink"/>
            <w:rFonts w:ascii="Georgia" w:hAnsi="Georgia"/>
            <w:i/>
            <w:sz w:val="16"/>
          </w:rPr>
          <w:t>The Des Moines Register</w:t>
        </w:r>
      </w:hyperlink>
      <w:r w:rsidRPr="006628D6">
        <w:rPr>
          <w:rFonts w:ascii="Georgia" w:hAnsi="Georgia"/>
          <w:sz w:val="16"/>
        </w:rPr>
        <w:t>, 5/23/14)</w:t>
      </w:r>
    </w:p>
    <w:p w14:paraId="0DA0AE6D" w14:textId="04EABC4D" w:rsidR="00845AD8" w:rsidRPr="006628D6" w:rsidRDefault="00845AD8" w:rsidP="005A08AA">
      <w:pPr>
        <w:pStyle w:val="ListParagraph"/>
        <w:numPr>
          <w:ilvl w:val="0"/>
          <w:numId w:val="166"/>
        </w:numPr>
        <w:ind w:left="360"/>
        <w:rPr>
          <w:rFonts w:ascii="Georgia" w:hAnsi="Georgia"/>
          <w:b/>
        </w:rPr>
      </w:pPr>
      <w:r w:rsidRPr="006628D6">
        <w:rPr>
          <w:rFonts w:ascii="Georgia" w:hAnsi="Georgia"/>
          <w:b/>
        </w:rPr>
        <w:t xml:space="preserve">VIDEO: Braley Said Congress Has “A Responsibility” To Investigate And Move “Forward In The Right Direction, Not Just A Politically Expedient Direction.” </w:t>
      </w:r>
      <w:r w:rsidRPr="006628D6">
        <w:rPr>
          <w:rFonts w:ascii="Georgia" w:hAnsi="Georgia"/>
        </w:rPr>
        <w:t xml:space="preserve">BRALEY: “I think we have a responsibility in our oversight capacity to treat this as a very serious problem, which it is, but to make sure we get the facts so we are moving forward in the right direction, not just a politically expedient direction.” </w:t>
      </w:r>
      <w:r w:rsidRPr="006628D6">
        <w:rPr>
          <w:rFonts w:ascii="Georgia" w:hAnsi="Georgia"/>
          <w:sz w:val="16"/>
        </w:rPr>
        <w:t xml:space="preserve">(Rep. Bruce Braley, Interview With Editorial Board, </w:t>
      </w:r>
      <w:hyperlink r:id="rId1155" w:history="1">
        <w:r w:rsidRPr="006628D6">
          <w:rPr>
            <w:rStyle w:val="Hyperlink"/>
            <w:rFonts w:ascii="Georgia" w:hAnsi="Georgia"/>
            <w:i/>
            <w:sz w:val="16"/>
          </w:rPr>
          <w:t>The Des Moines Register</w:t>
        </w:r>
      </w:hyperlink>
      <w:r w:rsidRPr="006628D6">
        <w:rPr>
          <w:rFonts w:ascii="Georgia" w:hAnsi="Georgia"/>
          <w:sz w:val="16"/>
        </w:rPr>
        <w:t>, 5/23/14)</w:t>
      </w:r>
    </w:p>
    <w:p w14:paraId="68504B96" w14:textId="3C467AB0" w:rsidR="00845AD8" w:rsidRPr="006628D6" w:rsidRDefault="00845AD8" w:rsidP="005A08AA">
      <w:pPr>
        <w:pStyle w:val="ListParagraph"/>
        <w:numPr>
          <w:ilvl w:val="0"/>
          <w:numId w:val="166"/>
        </w:numPr>
        <w:ind w:left="360"/>
        <w:rPr>
          <w:rFonts w:ascii="Georgia" w:hAnsi="Georgia"/>
          <w:b/>
        </w:rPr>
      </w:pPr>
      <w:r w:rsidRPr="006628D6">
        <w:rPr>
          <w:rFonts w:ascii="Georgia" w:hAnsi="Georgia"/>
          <w:b/>
        </w:rPr>
        <w:t xml:space="preserve">VIDEO: BRALEY: “But it's also important to get to the bottom of this. The House Veterans Affairs Committee, The Oversight and Government Reform Committee, as </w:t>
      </w:r>
      <w:r w:rsidRPr="006628D6">
        <w:rPr>
          <w:rFonts w:ascii="Georgia" w:hAnsi="Georgia"/>
          <w:b/>
        </w:rPr>
        <w:lastRenderedPageBreak/>
        <w:t xml:space="preserve">well as the similar committees in the Senate are fully committed to getting to the bottom of the facts.” </w:t>
      </w:r>
      <w:r w:rsidRPr="006628D6">
        <w:rPr>
          <w:rFonts w:ascii="Georgia" w:hAnsi="Georgia"/>
          <w:sz w:val="16"/>
        </w:rPr>
        <w:t xml:space="preserve">(Rep. Bruce Braley, Interview With Editorial Board, </w:t>
      </w:r>
      <w:hyperlink r:id="rId1156" w:history="1">
        <w:r w:rsidRPr="006628D6">
          <w:rPr>
            <w:rStyle w:val="Hyperlink"/>
            <w:rFonts w:ascii="Georgia" w:hAnsi="Georgia"/>
            <w:i/>
            <w:sz w:val="16"/>
          </w:rPr>
          <w:t>The Des Moines Register</w:t>
        </w:r>
      </w:hyperlink>
      <w:r w:rsidRPr="006628D6">
        <w:rPr>
          <w:rFonts w:ascii="Georgia" w:hAnsi="Georgia"/>
          <w:sz w:val="16"/>
        </w:rPr>
        <w:t>, 5/23/14)</w:t>
      </w:r>
    </w:p>
    <w:p w14:paraId="6B7097F9" w14:textId="76DD8BEC" w:rsidR="00845AD8" w:rsidRPr="006628D6" w:rsidRDefault="00845AD8" w:rsidP="005A08AA">
      <w:pPr>
        <w:numPr>
          <w:ilvl w:val="0"/>
          <w:numId w:val="166"/>
        </w:numPr>
        <w:rPr>
          <w:rFonts w:ascii="Georgia" w:hAnsi="Georgia"/>
          <w:sz w:val="16"/>
        </w:rPr>
      </w:pPr>
      <w:r w:rsidRPr="006628D6">
        <w:rPr>
          <w:rFonts w:ascii="Georgia" w:hAnsi="Georgia"/>
          <w:b/>
        </w:rPr>
        <w:t>VIDEO: Braley Said He Would Not Give His Opinion On Shinseki’s Resignation Until “We Have The Facts.”</w:t>
      </w:r>
      <w:r w:rsidRPr="006628D6">
        <w:rPr>
          <w:rFonts w:ascii="Georgia" w:hAnsi="Georgia"/>
        </w:rPr>
        <w:t xml:space="preserve"> BRALEY: “Once we have the facts, I will be happy to express my opinion” </w:t>
      </w:r>
      <w:r w:rsidRPr="006628D6">
        <w:rPr>
          <w:rFonts w:ascii="Georgia" w:hAnsi="Georgia"/>
          <w:sz w:val="16"/>
        </w:rPr>
        <w:t xml:space="preserve">(Rep. Bruce Braley, Interview With Editorial Board, </w:t>
      </w:r>
      <w:hyperlink r:id="rId1157" w:history="1">
        <w:r w:rsidRPr="006628D6">
          <w:rPr>
            <w:rStyle w:val="Hyperlink"/>
            <w:rFonts w:ascii="Georgia" w:hAnsi="Georgia"/>
            <w:i/>
            <w:sz w:val="16"/>
            <w:szCs w:val="16"/>
            <w:u w:val="none"/>
          </w:rPr>
          <w:t>The Des Moines Register</w:t>
        </w:r>
      </w:hyperlink>
      <w:r w:rsidRPr="006628D6">
        <w:rPr>
          <w:rFonts w:ascii="Georgia" w:hAnsi="Georgia"/>
          <w:sz w:val="16"/>
        </w:rPr>
        <w:t>, 5/23/14)</w:t>
      </w:r>
    </w:p>
    <w:p w14:paraId="1876A0D6" w14:textId="79D6C4A5" w:rsidR="00845AD8" w:rsidRPr="006628D6" w:rsidRDefault="00845AD8" w:rsidP="00845AD8">
      <w:pPr>
        <w:rPr>
          <w:rFonts w:ascii="Georgia" w:hAnsi="Georgia"/>
        </w:rPr>
      </w:pPr>
      <w:r w:rsidRPr="006628D6">
        <w:rPr>
          <w:rFonts w:ascii="Georgia" w:hAnsi="Georgia"/>
          <w:b/>
        </w:rPr>
        <w:t xml:space="preserve">VIDEO: On May 23, 2014 Braley Said Shinseki Has “Earned The Right” For Congress To Investigate Before Calling For Shinseki To Resign. </w:t>
      </w:r>
      <w:r w:rsidRPr="006628D6">
        <w:rPr>
          <w:rFonts w:ascii="Georgia" w:hAnsi="Georgia"/>
        </w:rPr>
        <w:t xml:space="preserve">BRALEY: “But I've also seen Secretary Shinseki, who is a decorated veteran who has served his country with honors and distinction in the past, and I think he's earned the right for us to get the facts straight before we make decisions that are going to affect the future of the veterans administration.” </w:t>
      </w:r>
      <w:r w:rsidRPr="006628D6">
        <w:rPr>
          <w:rFonts w:ascii="Georgia" w:hAnsi="Georgia"/>
          <w:sz w:val="16"/>
        </w:rPr>
        <w:t xml:space="preserve">(Rep. Bruce Braley, Interview With Editorial Board, </w:t>
      </w:r>
      <w:hyperlink r:id="rId1158" w:history="1">
        <w:r w:rsidRPr="006628D6">
          <w:rPr>
            <w:rStyle w:val="Hyperlink"/>
            <w:rFonts w:ascii="Georgia" w:hAnsi="Georgia"/>
            <w:i/>
            <w:sz w:val="16"/>
          </w:rPr>
          <w:t>The Des Moines Register</w:t>
        </w:r>
      </w:hyperlink>
      <w:r w:rsidRPr="006628D6">
        <w:rPr>
          <w:rFonts w:ascii="Georgia" w:hAnsi="Georgia"/>
          <w:sz w:val="16"/>
        </w:rPr>
        <w:t>, 5/23/14)</w:t>
      </w:r>
    </w:p>
    <w:p w14:paraId="0A633B16" w14:textId="5B522F4A" w:rsidR="006F23A3" w:rsidRPr="006628D6" w:rsidRDefault="006F23A3" w:rsidP="00845AD8">
      <w:pPr>
        <w:rPr>
          <w:rFonts w:ascii="Georgia" w:hAnsi="Georgia"/>
          <w:b/>
          <w:sz w:val="32"/>
          <w:szCs w:val="16"/>
        </w:rPr>
      </w:pPr>
      <w:r w:rsidRPr="006628D6">
        <w:rPr>
          <w:rFonts w:ascii="Georgia" w:hAnsi="Georgia"/>
          <w:sz w:val="16"/>
          <w:szCs w:val="16"/>
        </w:rPr>
        <w:br w:type="page"/>
      </w:r>
    </w:p>
    <w:p w14:paraId="1BDE6CAC" w14:textId="77777777" w:rsidR="006F23A3" w:rsidRPr="006628D6" w:rsidRDefault="006F23A3" w:rsidP="006F23A3">
      <w:pPr>
        <w:pStyle w:val="Heading1"/>
      </w:pPr>
      <w:bookmarkStart w:id="117" w:name="_Toc252783275"/>
      <w:bookmarkStart w:id="118" w:name="_Toc268178903"/>
      <w:r w:rsidRPr="006628D6">
        <w:lastRenderedPageBreak/>
        <w:t>METHODOLOGY</w:t>
      </w:r>
      <w:bookmarkEnd w:id="117"/>
      <w:bookmarkEnd w:id="118"/>
    </w:p>
    <w:p w14:paraId="3EFBC65F" w14:textId="77777777" w:rsidR="006F23A3" w:rsidRPr="006628D6" w:rsidRDefault="006F23A3" w:rsidP="006F23A3">
      <w:pPr>
        <w:rPr>
          <w:rFonts w:ascii="Georgia" w:hAnsi="Georgia"/>
          <w:b/>
        </w:rPr>
      </w:pPr>
      <w:r w:rsidRPr="006628D6">
        <w:rPr>
          <w:rFonts w:ascii="Georgia" w:hAnsi="Georgia"/>
          <w:b/>
        </w:rPr>
        <w:t>The Braley Research report incorporated the use of the following sources of information:</w:t>
      </w:r>
    </w:p>
    <w:p w14:paraId="5BF5F3B7" w14:textId="77777777" w:rsidR="006F23A3" w:rsidRPr="006628D6" w:rsidRDefault="006F23A3" w:rsidP="006F23A3">
      <w:pPr>
        <w:pStyle w:val="ListParagraph"/>
        <w:numPr>
          <w:ilvl w:val="0"/>
          <w:numId w:val="1"/>
        </w:numPr>
        <w:contextualSpacing w:val="0"/>
        <w:rPr>
          <w:rFonts w:ascii="Georgia" w:hAnsi="Georgia"/>
        </w:rPr>
      </w:pPr>
      <w:r w:rsidRPr="006628D6">
        <w:rPr>
          <w:rFonts w:ascii="Georgia" w:hAnsi="Georgia"/>
        </w:rPr>
        <w:t>Online Search Engines – Review of websites, articles, and other information from search engines such as Google.</w:t>
      </w:r>
    </w:p>
    <w:p w14:paraId="05939F15" w14:textId="77777777" w:rsidR="006F23A3" w:rsidRPr="006628D6" w:rsidRDefault="006F23A3" w:rsidP="006F23A3">
      <w:pPr>
        <w:pStyle w:val="ListParagraph"/>
        <w:numPr>
          <w:ilvl w:val="0"/>
          <w:numId w:val="1"/>
        </w:numPr>
        <w:contextualSpacing w:val="0"/>
        <w:rPr>
          <w:rFonts w:ascii="Georgia" w:hAnsi="Georgia"/>
        </w:rPr>
      </w:pPr>
      <w:r w:rsidRPr="006628D6">
        <w:rPr>
          <w:rFonts w:ascii="Georgia" w:hAnsi="Georgia"/>
        </w:rPr>
        <w:t>News Articles – Comprehensive review of available news articles including databases such as Lexis Nexis.</w:t>
      </w:r>
    </w:p>
    <w:p w14:paraId="0B4A95D0" w14:textId="77777777" w:rsidR="006F23A3" w:rsidRPr="006628D6" w:rsidRDefault="006F23A3" w:rsidP="006F23A3">
      <w:pPr>
        <w:pStyle w:val="ListParagraph"/>
        <w:numPr>
          <w:ilvl w:val="0"/>
          <w:numId w:val="1"/>
        </w:numPr>
        <w:contextualSpacing w:val="0"/>
        <w:rPr>
          <w:rFonts w:ascii="Georgia" w:hAnsi="Georgia"/>
        </w:rPr>
      </w:pPr>
      <w:r w:rsidRPr="006628D6">
        <w:rPr>
          <w:rFonts w:ascii="Georgia" w:hAnsi="Georgia"/>
        </w:rPr>
        <w:t>Transcripts – review of interviews and statements.</w:t>
      </w:r>
    </w:p>
    <w:p w14:paraId="47621458" w14:textId="77777777" w:rsidR="006F23A3" w:rsidRPr="006628D6" w:rsidRDefault="006F23A3" w:rsidP="006F23A3">
      <w:pPr>
        <w:pStyle w:val="ListParagraph"/>
        <w:numPr>
          <w:ilvl w:val="0"/>
          <w:numId w:val="1"/>
        </w:numPr>
        <w:contextualSpacing w:val="0"/>
        <w:rPr>
          <w:rFonts w:ascii="Georgia" w:hAnsi="Georgia"/>
        </w:rPr>
      </w:pPr>
      <w:r w:rsidRPr="006628D6">
        <w:rPr>
          <w:rFonts w:ascii="Georgia" w:hAnsi="Georgia"/>
        </w:rPr>
        <w:t>Video – Review of archival video, interviews available online, uploaded video in searchable databases such as YouTube and the C-SPAN video library.</w:t>
      </w:r>
    </w:p>
    <w:p w14:paraId="18B34E43" w14:textId="77777777" w:rsidR="006F23A3" w:rsidRPr="006628D6" w:rsidRDefault="006F23A3" w:rsidP="006F23A3">
      <w:pPr>
        <w:pStyle w:val="ListParagraph"/>
        <w:numPr>
          <w:ilvl w:val="0"/>
          <w:numId w:val="1"/>
        </w:numPr>
        <w:contextualSpacing w:val="0"/>
        <w:rPr>
          <w:rFonts w:ascii="Georgia" w:hAnsi="Georgia"/>
        </w:rPr>
      </w:pPr>
      <w:r w:rsidRPr="006628D6">
        <w:rPr>
          <w:rFonts w:ascii="Georgia" w:hAnsi="Georgia"/>
        </w:rPr>
        <w:t>Campaign Finance Data – From the Federal Election Commission, and searchable databases, such as the Center for Responsive Politics.</w:t>
      </w:r>
    </w:p>
    <w:p w14:paraId="31CE0F19" w14:textId="77777777" w:rsidR="006F23A3" w:rsidRPr="006628D6" w:rsidRDefault="006F23A3" w:rsidP="006F23A3">
      <w:pPr>
        <w:pStyle w:val="ListParagraph"/>
        <w:numPr>
          <w:ilvl w:val="0"/>
          <w:numId w:val="1"/>
        </w:numPr>
        <w:contextualSpacing w:val="0"/>
        <w:rPr>
          <w:rFonts w:ascii="Georgia" w:hAnsi="Georgia"/>
        </w:rPr>
      </w:pPr>
      <w:r w:rsidRPr="006628D6">
        <w:rPr>
          <w:rFonts w:ascii="Georgia" w:hAnsi="Georgia"/>
        </w:rPr>
        <w:t xml:space="preserve">Personal Financial Disclosures –Obtained and begun review of federal personal financial disclosures. </w:t>
      </w:r>
    </w:p>
    <w:p w14:paraId="4925F2BF" w14:textId="77777777" w:rsidR="006F23A3" w:rsidRPr="006628D6" w:rsidRDefault="006F23A3" w:rsidP="006F23A3">
      <w:pPr>
        <w:pStyle w:val="ListParagraph"/>
        <w:numPr>
          <w:ilvl w:val="0"/>
          <w:numId w:val="1"/>
        </w:numPr>
        <w:contextualSpacing w:val="0"/>
        <w:rPr>
          <w:rFonts w:ascii="Georgia" w:hAnsi="Georgia"/>
        </w:rPr>
      </w:pPr>
      <w:r w:rsidRPr="006628D6">
        <w:rPr>
          <w:rFonts w:ascii="Georgia" w:hAnsi="Georgia"/>
        </w:rPr>
        <w:t>Reports – Publicly issued reports by watchdog organizations and government organizations.</w:t>
      </w:r>
    </w:p>
    <w:p w14:paraId="4FDE59DC" w14:textId="77777777" w:rsidR="006F23A3" w:rsidRPr="006628D6" w:rsidRDefault="006F23A3" w:rsidP="006F23A3">
      <w:pPr>
        <w:pStyle w:val="ListParagraph"/>
        <w:numPr>
          <w:ilvl w:val="0"/>
          <w:numId w:val="1"/>
        </w:numPr>
        <w:contextualSpacing w:val="0"/>
        <w:rPr>
          <w:rFonts w:ascii="Georgia" w:hAnsi="Georgia"/>
        </w:rPr>
      </w:pPr>
      <w:r w:rsidRPr="006628D6">
        <w:rPr>
          <w:rFonts w:ascii="Georgia" w:hAnsi="Georgia"/>
        </w:rPr>
        <w:t>Legislation – Legislation at the federal level.</w:t>
      </w:r>
    </w:p>
    <w:p w14:paraId="202A29E9" w14:textId="77777777" w:rsidR="006F23A3" w:rsidRPr="00276F1D" w:rsidRDefault="006F23A3" w:rsidP="006F23A3">
      <w:pPr>
        <w:rPr>
          <w:rFonts w:ascii="Georgia" w:hAnsi="Georgia"/>
        </w:rPr>
      </w:pPr>
    </w:p>
    <w:p w14:paraId="0C969315" w14:textId="77777777" w:rsidR="006F23A3" w:rsidRPr="00276F1D" w:rsidRDefault="006F23A3" w:rsidP="006F23A3">
      <w:pPr>
        <w:rPr>
          <w:rFonts w:ascii="Georgia" w:hAnsi="Georgia"/>
        </w:rPr>
      </w:pPr>
    </w:p>
    <w:p w14:paraId="07955264" w14:textId="77777777" w:rsidR="006F23A3" w:rsidRPr="00276F1D" w:rsidRDefault="006F23A3" w:rsidP="006F23A3">
      <w:pPr>
        <w:rPr>
          <w:rFonts w:ascii="Georgia" w:hAnsi="Georgia"/>
        </w:rPr>
      </w:pPr>
    </w:p>
    <w:p w14:paraId="1868629A" w14:textId="1DC85B8C" w:rsidR="003C68C2" w:rsidRPr="00276F1D" w:rsidRDefault="003C68C2" w:rsidP="006F23A3">
      <w:pPr>
        <w:pStyle w:val="Heading2"/>
      </w:pPr>
    </w:p>
    <w:sectPr w:rsidR="003C68C2" w:rsidRPr="00276F1D" w:rsidSect="00902AA9">
      <w:footerReference w:type="default" r:id="rId1159"/>
      <w:pgSz w:w="12240" w:h="15840"/>
      <w:pgMar w:top="720" w:right="720" w:bottom="720" w:left="720" w:header="288" w:footer="288" w:gutter="0"/>
      <w:pgNumType w:start="1"/>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62CAB8" w14:textId="77777777" w:rsidR="006628D6" w:rsidRDefault="006628D6" w:rsidP="000208D5">
      <w:pPr>
        <w:spacing w:after="0"/>
      </w:pPr>
      <w:r>
        <w:separator/>
      </w:r>
    </w:p>
  </w:endnote>
  <w:endnote w:type="continuationSeparator" w:id="0">
    <w:p w14:paraId="7028B7EF" w14:textId="77777777" w:rsidR="006628D6" w:rsidRDefault="006628D6" w:rsidP="000208D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Georgia">
    <w:panose1 w:val="02040502050405020303"/>
    <w:charset w:val="00"/>
    <w:family w:val="auto"/>
    <w:pitch w:val="variable"/>
    <w:sig w:usb0="00000287" w:usb1="00000000" w:usb2="00000000" w:usb3="00000000" w:csb0="000000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Arial Narrow">
    <w:panose1 w:val="020B0506020202030204"/>
    <w:charset w:val="00"/>
    <w:family w:val="auto"/>
    <w:pitch w:val="variable"/>
    <w:sig w:usb0="00000287" w:usb1="00000800" w:usb2="00000000" w:usb3="00000000" w:csb0="000000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Garamond">
    <w:panose1 w:val="02020404030301010803"/>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MS Gothic">
    <w:altName w:val="ＭＳ ゴシック"/>
    <w:charset w:val="80"/>
    <w:family w:val="modern"/>
    <w:pitch w:val="fixed"/>
    <w:sig w:usb0="E00002FF" w:usb1="6AC7FDFB" w:usb2="00000012" w:usb3="00000000" w:csb0="0002009F" w:csb1="00000000"/>
  </w:font>
  <w:font w:name="Verdana">
    <w:panose1 w:val="020B0604030504040204"/>
    <w:charset w:val="00"/>
    <w:family w:val="auto"/>
    <w:pitch w:val="variable"/>
    <w:sig w:usb0="A10006FF" w:usb1="4000205B" w:usb2="00000010" w:usb3="00000000" w:csb0="0000019F" w:csb1="00000000"/>
  </w:font>
  <w:font w:name="MS Mincho">
    <w:altName w:val="ＭＳ 明朝"/>
    <w:charset w:val="80"/>
    <w:family w:val="modern"/>
    <w:pitch w:val="fixed"/>
    <w:sig w:usb0="E00002FF" w:usb1="6AC7FDFB" w:usb2="00000012" w:usb3="00000000" w:csb0="0002009F" w:csb1="00000000"/>
  </w:font>
  <w:font w:name="Helvetica">
    <w:panose1 w:val="00000000000000000000"/>
    <w:charset w:val="00"/>
    <w:family w:val="auto"/>
    <w:pitch w:val="variable"/>
    <w:sig w:usb0="E00002FF" w:usb1="5000785B" w:usb2="00000000"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single" w:sz="8" w:space="0" w:color="A6A6A6" w:themeColor="background1" w:themeShade="A6"/>
        <w:left w:val="none" w:sz="0" w:space="0" w:color="auto"/>
        <w:bottom w:val="none" w:sz="0" w:space="0" w:color="auto"/>
        <w:right w:val="none" w:sz="0" w:space="0" w:color="auto"/>
        <w:insideH w:val="none" w:sz="0" w:space="0" w:color="auto"/>
        <w:insideV w:val="none" w:sz="0" w:space="0" w:color="auto"/>
      </w:tblBorders>
      <w:tblCellMar>
        <w:top w:w="86" w:type="dxa"/>
        <w:left w:w="86" w:type="dxa"/>
        <w:bottom w:w="86" w:type="dxa"/>
        <w:right w:w="86" w:type="dxa"/>
      </w:tblCellMar>
      <w:tblLook w:val="04A0" w:firstRow="1" w:lastRow="0" w:firstColumn="1" w:lastColumn="0" w:noHBand="0" w:noVBand="1"/>
    </w:tblPr>
    <w:tblGrid>
      <w:gridCol w:w="2156"/>
      <w:gridCol w:w="3331"/>
      <w:gridCol w:w="4769"/>
      <w:gridCol w:w="716"/>
    </w:tblGrid>
    <w:tr w:rsidR="006628D6" w14:paraId="5E47644F" w14:textId="77777777" w:rsidTr="00902AA9">
      <w:tc>
        <w:tcPr>
          <w:tcW w:w="2156" w:type="dxa"/>
          <w:shd w:val="clear" w:color="auto" w:fill="auto"/>
          <w:vAlign w:val="center"/>
        </w:tcPr>
        <w:p w14:paraId="6B548A07" w14:textId="7D4D65F4" w:rsidR="006628D6" w:rsidRPr="00B93F27" w:rsidRDefault="006628D6" w:rsidP="004C1753">
          <w:pPr>
            <w:pStyle w:val="Footer"/>
            <w:rPr>
              <w:color w:val="7F7F7F" w:themeColor="text1" w:themeTint="80"/>
              <w:sz w:val="20"/>
              <w:szCs w:val="20"/>
            </w:rPr>
          </w:pPr>
          <w:r w:rsidRPr="00902AA9">
            <w:rPr>
              <w:color w:val="7F7F7F" w:themeColor="text1" w:themeTint="80"/>
              <w:sz w:val="20"/>
              <w:szCs w:val="20"/>
            </w:rPr>
            <w:t>AMERICA RISING</w:t>
          </w:r>
        </w:p>
      </w:tc>
      <w:tc>
        <w:tcPr>
          <w:tcW w:w="3331" w:type="dxa"/>
          <w:shd w:val="clear" w:color="auto" w:fill="auto"/>
          <w:vAlign w:val="center"/>
        </w:tcPr>
        <w:p w14:paraId="25401605" w14:textId="77777777" w:rsidR="006628D6" w:rsidRDefault="006628D6" w:rsidP="004C1753">
          <w:pPr>
            <w:pStyle w:val="Footer"/>
            <w:jc w:val="center"/>
          </w:pPr>
        </w:p>
      </w:tc>
      <w:tc>
        <w:tcPr>
          <w:tcW w:w="4769" w:type="dxa"/>
          <w:shd w:val="clear" w:color="auto" w:fill="auto"/>
          <w:vAlign w:val="center"/>
        </w:tcPr>
        <w:p w14:paraId="1D4D4E22" w14:textId="77777777" w:rsidR="006628D6" w:rsidRDefault="006628D6" w:rsidP="00851125">
          <w:pPr>
            <w:pStyle w:val="Footer"/>
            <w:jc w:val="right"/>
            <w:rPr>
              <w:rFonts w:asciiTheme="majorHAnsi" w:hAnsiTheme="majorHAnsi" w:cstheme="minorHAnsi"/>
              <w:color w:val="7F7F7F" w:themeColor="text1" w:themeTint="80"/>
              <w:sz w:val="20"/>
              <w:szCs w:val="20"/>
            </w:rPr>
          </w:pPr>
          <w:r w:rsidRPr="00902AA9">
            <w:rPr>
              <w:rFonts w:asciiTheme="majorHAnsi" w:hAnsiTheme="majorHAnsi" w:cstheme="minorHAnsi"/>
              <w:color w:val="7F7F7F" w:themeColor="text1" w:themeTint="80"/>
              <w:sz w:val="20"/>
              <w:szCs w:val="20"/>
            </w:rPr>
            <w:fldChar w:fldCharType="begin"/>
          </w:r>
          <w:r w:rsidRPr="00902AA9">
            <w:rPr>
              <w:rFonts w:asciiTheme="majorHAnsi" w:hAnsiTheme="majorHAnsi" w:cstheme="minorHAnsi"/>
              <w:color w:val="7F7F7F" w:themeColor="text1" w:themeTint="80"/>
              <w:sz w:val="20"/>
              <w:szCs w:val="20"/>
            </w:rPr>
            <w:instrText xml:space="preserve"> STYLEREF  "Heading 1" \l </w:instrText>
          </w:r>
          <w:r w:rsidRPr="00902AA9">
            <w:rPr>
              <w:rFonts w:asciiTheme="majorHAnsi" w:hAnsiTheme="majorHAnsi" w:cstheme="minorHAnsi"/>
              <w:color w:val="7F7F7F" w:themeColor="text1" w:themeTint="80"/>
              <w:sz w:val="20"/>
              <w:szCs w:val="20"/>
            </w:rPr>
            <w:fldChar w:fldCharType="separate"/>
          </w:r>
          <w:r w:rsidR="0040238A">
            <w:rPr>
              <w:rFonts w:asciiTheme="majorHAnsi" w:hAnsiTheme="majorHAnsi" w:cstheme="minorHAnsi"/>
              <w:noProof/>
              <w:color w:val="7F7F7F" w:themeColor="text1" w:themeTint="80"/>
              <w:sz w:val="20"/>
              <w:szCs w:val="20"/>
            </w:rPr>
            <w:t>PERSONAL</w:t>
          </w:r>
          <w:r w:rsidRPr="00902AA9">
            <w:rPr>
              <w:rFonts w:asciiTheme="majorHAnsi" w:hAnsiTheme="majorHAnsi" w:cstheme="minorHAnsi"/>
              <w:color w:val="7F7F7F" w:themeColor="text1" w:themeTint="80"/>
              <w:sz w:val="20"/>
              <w:szCs w:val="20"/>
            </w:rPr>
            <w:fldChar w:fldCharType="end"/>
          </w:r>
        </w:p>
        <w:p w14:paraId="269991D0" w14:textId="3DA8D31D" w:rsidR="006628D6" w:rsidRPr="00902AA9" w:rsidRDefault="006628D6" w:rsidP="00851125">
          <w:pPr>
            <w:pStyle w:val="Footer"/>
            <w:jc w:val="right"/>
            <w:rPr>
              <w:rFonts w:asciiTheme="majorHAnsi" w:hAnsiTheme="majorHAnsi" w:cstheme="minorHAnsi"/>
              <w:color w:val="7F7F7F" w:themeColor="text1" w:themeTint="80"/>
              <w:sz w:val="20"/>
              <w:szCs w:val="20"/>
            </w:rPr>
          </w:pPr>
        </w:p>
      </w:tc>
      <w:tc>
        <w:tcPr>
          <w:tcW w:w="716" w:type="dxa"/>
          <w:shd w:val="clear" w:color="auto" w:fill="FFB547"/>
          <w:vAlign w:val="center"/>
        </w:tcPr>
        <w:p w14:paraId="6C7BA3CA" w14:textId="77777777" w:rsidR="006628D6" w:rsidRPr="004C1753" w:rsidRDefault="006628D6" w:rsidP="004C1753">
          <w:pPr>
            <w:pStyle w:val="Footer"/>
            <w:jc w:val="right"/>
            <w:rPr>
              <w:rFonts w:asciiTheme="minorHAnsi" w:hAnsiTheme="minorHAnsi" w:cstheme="minorHAnsi"/>
              <w:color w:val="FFFFFF" w:themeColor="background1"/>
            </w:rPr>
          </w:pPr>
          <w:r w:rsidRPr="004C1753">
            <w:rPr>
              <w:rFonts w:asciiTheme="minorHAnsi" w:hAnsiTheme="minorHAnsi" w:cstheme="minorHAnsi"/>
              <w:color w:val="FFFFFF" w:themeColor="background1"/>
            </w:rPr>
            <w:fldChar w:fldCharType="begin"/>
          </w:r>
          <w:r w:rsidRPr="004C1753">
            <w:rPr>
              <w:rFonts w:asciiTheme="minorHAnsi" w:hAnsiTheme="minorHAnsi" w:cstheme="minorHAnsi"/>
              <w:color w:val="FFFFFF" w:themeColor="background1"/>
            </w:rPr>
            <w:instrText xml:space="preserve"> PAGE  \* Arabic  \* MERGEFORMAT </w:instrText>
          </w:r>
          <w:r w:rsidRPr="004C1753">
            <w:rPr>
              <w:rFonts w:asciiTheme="minorHAnsi" w:hAnsiTheme="minorHAnsi" w:cstheme="minorHAnsi"/>
              <w:color w:val="FFFFFF" w:themeColor="background1"/>
            </w:rPr>
            <w:fldChar w:fldCharType="separate"/>
          </w:r>
          <w:r w:rsidR="0040238A">
            <w:rPr>
              <w:rFonts w:asciiTheme="minorHAnsi" w:hAnsiTheme="minorHAnsi" w:cstheme="minorHAnsi"/>
              <w:noProof/>
              <w:color w:val="FFFFFF" w:themeColor="background1"/>
            </w:rPr>
            <w:t>11</w:t>
          </w:r>
          <w:r w:rsidRPr="004C1753">
            <w:rPr>
              <w:rFonts w:asciiTheme="minorHAnsi" w:hAnsiTheme="minorHAnsi" w:cstheme="minorHAnsi"/>
              <w:color w:val="FFFFFF" w:themeColor="background1"/>
            </w:rPr>
            <w:fldChar w:fldCharType="end"/>
          </w:r>
        </w:p>
      </w:tc>
    </w:tr>
  </w:tbl>
  <w:p w14:paraId="73E00223" w14:textId="49FD5866" w:rsidR="006628D6" w:rsidRPr="00851125" w:rsidRDefault="006628D6">
    <w:pPr>
      <w:pStyle w:val="Footer"/>
      <w:rPr>
        <w:color w:val="A6A6A6" w:themeColor="background1" w:themeShade="A6"/>
        <w:sz w:val="16"/>
        <w:szCs w:val="16"/>
      </w:rPr>
    </w:pPr>
    <w:r w:rsidRPr="00851125">
      <w:rPr>
        <w:rFonts w:asciiTheme="majorHAnsi" w:hAnsiTheme="majorHAnsi" w:cstheme="minorHAnsi"/>
        <w:color w:val="A6A6A6" w:themeColor="background1" w:themeShade="A6"/>
        <w:sz w:val="16"/>
        <w:szCs w:val="16"/>
      </w:rPr>
      <w:fldChar w:fldCharType="begin"/>
    </w:r>
    <w:r w:rsidRPr="00851125">
      <w:rPr>
        <w:rFonts w:asciiTheme="majorHAnsi" w:hAnsiTheme="majorHAnsi" w:cstheme="minorHAnsi"/>
        <w:color w:val="A6A6A6" w:themeColor="background1" w:themeShade="A6"/>
        <w:sz w:val="16"/>
        <w:szCs w:val="16"/>
      </w:rPr>
      <w:instrText xml:space="preserve"> DATE  \@ "yyyy-MM-dd"  \* MERGEFORMAT </w:instrText>
    </w:r>
    <w:r w:rsidRPr="00851125">
      <w:rPr>
        <w:rFonts w:asciiTheme="majorHAnsi" w:hAnsiTheme="majorHAnsi" w:cstheme="minorHAnsi"/>
        <w:color w:val="A6A6A6" w:themeColor="background1" w:themeShade="A6"/>
        <w:sz w:val="16"/>
        <w:szCs w:val="16"/>
      </w:rPr>
      <w:fldChar w:fldCharType="separate"/>
    </w:r>
    <w:r w:rsidR="00B9692E">
      <w:rPr>
        <w:rFonts w:asciiTheme="majorHAnsi" w:hAnsiTheme="majorHAnsi" w:cstheme="minorHAnsi"/>
        <w:noProof/>
        <w:color w:val="A6A6A6" w:themeColor="background1" w:themeShade="A6"/>
        <w:sz w:val="16"/>
        <w:szCs w:val="16"/>
      </w:rPr>
      <w:t>2014-08-07</w:t>
    </w:r>
    <w:r w:rsidRPr="00851125">
      <w:rPr>
        <w:rFonts w:asciiTheme="majorHAnsi" w:hAnsiTheme="majorHAnsi" w:cstheme="minorHAnsi"/>
        <w:color w:val="A6A6A6" w:themeColor="background1" w:themeShade="A6"/>
        <w:sz w:val="16"/>
        <w:szCs w:val="16"/>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1195E1" w14:textId="77777777" w:rsidR="006628D6" w:rsidRDefault="006628D6" w:rsidP="000208D5">
      <w:pPr>
        <w:spacing w:after="0"/>
      </w:pPr>
      <w:r>
        <w:separator/>
      </w:r>
    </w:p>
  </w:footnote>
  <w:footnote w:type="continuationSeparator" w:id="0">
    <w:p w14:paraId="47824804" w14:textId="77777777" w:rsidR="006628D6" w:rsidRDefault="006628D6" w:rsidP="000208D5">
      <w:pPr>
        <w:spacing w:after="0"/>
      </w:pPr>
      <w:r>
        <w:continuationSeparator/>
      </w:r>
    </w:p>
  </w:footnote>
  <w:footnote w:id="1">
    <w:p w14:paraId="360F5600" w14:textId="77777777" w:rsidR="006628D6" w:rsidRPr="00813837" w:rsidRDefault="006628D6" w:rsidP="00B61823">
      <w:pPr>
        <w:pStyle w:val="FootnoteText"/>
        <w:rPr>
          <w:rFonts w:ascii="Georgia" w:hAnsi="Georgia"/>
          <w:sz w:val="16"/>
          <w:szCs w:val="16"/>
        </w:rPr>
      </w:pPr>
      <w:r w:rsidRPr="00813837">
        <w:rPr>
          <w:rStyle w:val="FootnoteReference"/>
          <w:rFonts w:ascii="Georgia" w:hAnsi="Georgia"/>
          <w:sz w:val="16"/>
          <w:szCs w:val="16"/>
        </w:rPr>
        <w:footnoteRef/>
      </w:r>
      <w:r w:rsidRPr="00813837">
        <w:rPr>
          <w:rFonts w:ascii="Georgia" w:hAnsi="Georgia"/>
          <w:sz w:val="16"/>
          <w:szCs w:val="16"/>
        </w:rPr>
        <w:t xml:space="preserve"> Bruce Braley, CQ Vote Studies, Updated February 2014</w:t>
      </w:r>
    </w:p>
  </w:footnote>
  <w:footnote w:id="2">
    <w:p w14:paraId="57EE8CBC" w14:textId="090089D4"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Tom Witosky, “Personal journeys fuel bitter race,” </w:t>
      </w:r>
      <w:r w:rsidRPr="00813837">
        <w:rPr>
          <w:rFonts w:ascii="Georgia" w:hAnsi="Georgia"/>
          <w:i/>
          <w:sz w:val="16"/>
          <w:szCs w:val="16"/>
        </w:rPr>
        <w:t>The Des Moines Register</w:t>
      </w:r>
      <w:r w:rsidRPr="00813837">
        <w:rPr>
          <w:rFonts w:ascii="Georgia" w:hAnsi="Georgia"/>
          <w:sz w:val="16"/>
          <w:szCs w:val="16"/>
        </w:rPr>
        <w:t>, 10/16/06</w:t>
      </w:r>
    </w:p>
  </w:footnote>
  <w:footnote w:id="3">
    <w:p w14:paraId="0562FD9E"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cs="Arial"/>
          <w:sz w:val="16"/>
          <w:szCs w:val="16"/>
        </w:rPr>
        <w:t xml:space="preserve">Election Of The Speaker, </w:t>
      </w:r>
      <w:hyperlink r:id="rId1" w:history="1">
        <w:r w:rsidRPr="00813837">
          <w:rPr>
            <w:rStyle w:val="Hyperlink"/>
            <w:rFonts w:ascii="Georgia" w:hAnsi="Georgia" w:cs="Arial"/>
            <w:sz w:val="16"/>
            <w:szCs w:val="16"/>
          </w:rPr>
          <w:t>Roll Call Vote #2</w:t>
        </w:r>
      </w:hyperlink>
      <w:r w:rsidRPr="00813837">
        <w:rPr>
          <w:rFonts w:ascii="Georgia" w:hAnsi="Georgia" w:cs="Arial"/>
          <w:sz w:val="16"/>
          <w:szCs w:val="16"/>
        </w:rPr>
        <w:t xml:space="preserve">: 233-202: Pelosi 233; Boehner 202, 1/4/07, Braley Voted Pelosi; Election Of The Speaker, </w:t>
      </w:r>
      <w:hyperlink r:id="rId2" w:history="1">
        <w:r w:rsidRPr="00813837">
          <w:rPr>
            <w:rStyle w:val="Hyperlink"/>
            <w:rFonts w:ascii="Georgia" w:hAnsi="Georgia" w:cs="Arial"/>
            <w:sz w:val="16"/>
            <w:szCs w:val="16"/>
          </w:rPr>
          <w:t>Roll Call Vote #2</w:t>
        </w:r>
      </w:hyperlink>
      <w:r w:rsidRPr="00813837">
        <w:rPr>
          <w:rFonts w:ascii="Georgia" w:hAnsi="Georgia" w:cs="Arial"/>
          <w:sz w:val="16"/>
          <w:szCs w:val="16"/>
        </w:rPr>
        <w:t xml:space="preserve">: 255-174: Pelosi 255; Boehner 174, 1/6/09, Braley Voted Pelosi; </w:t>
      </w:r>
      <w:hyperlink r:id="rId3" w:history="1">
        <w:r w:rsidRPr="00813837">
          <w:rPr>
            <w:rStyle w:val="Hyperlink"/>
            <w:rFonts w:ascii="Georgia" w:hAnsi="Georgia" w:cs="Arial"/>
            <w:sz w:val="16"/>
            <w:szCs w:val="16"/>
          </w:rPr>
          <w:t>Roll Call Vote #2</w:t>
        </w:r>
      </w:hyperlink>
      <w:r w:rsidRPr="00813837">
        <w:rPr>
          <w:rFonts w:ascii="Georgia" w:hAnsi="Georgia" w:cs="Arial"/>
          <w:sz w:val="16"/>
          <w:szCs w:val="16"/>
        </w:rPr>
        <w:t xml:space="preserve">: 241-173: Boehner 241; Pelosi 173, 1/5/11, Braley Voted Pelosi; </w:t>
      </w:r>
      <w:r w:rsidRPr="00813837">
        <w:rPr>
          <w:rFonts w:ascii="Georgia" w:hAnsi="Georgia"/>
          <w:sz w:val="16"/>
          <w:szCs w:val="16"/>
        </w:rPr>
        <w:t xml:space="preserve">Election Of Speaker, </w:t>
      </w:r>
      <w:hyperlink r:id="rId4" w:history="1">
        <w:r w:rsidRPr="00813837">
          <w:rPr>
            <w:rStyle w:val="Hyperlink"/>
            <w:rFonts w:ascii="Georgia" w:hAnsi="Georgia"/>
            <w:sz w:val="16"/>
            <w:szCs w:val="16"/>
          </w:rPr>
          <w:t>Roll Call #2</w:t>
        </w:r>
      </w:hyperlink>
      <w:r w:rsidRPr="00813837">
        <w:rPr>
          <w:rFonts w:ascii="Georgia" w:hAnsi="Georgia"/>
          <w:sz w:val="16"/>
          <w:szCs w:val="16"/>
        </w:rPr>
        <w:t>, Boehner 220, Pelosi 192, Other 21, 1/3/13, Braley Voted Pelosi</w:t>
      </w:r>
    </w:p>
  </w:footnote>
  <w:footnote w:id="4">
    <w:p w14:paraId="66981A51" w14:textId="4692E721"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Democratic Congressional Campaign Committee, “Van Hollen Names Second Of Three DCCC Vice Chairs Bruce Braley To Head Candidate Services,” </w:t>
      </w:r>
      <w:hyperlink r:id="rId5" w:history="1">
        <w:r w:rsidRPr="00813837">
          <w:rPr>
            <w:rStyle w:val="Hyperlink"/>
            <w:rFonts w:ascii="Georgia" w:hAnsi="Georgia"/>
            <w:sz w:val="16"/>
            <w:szCs w:val="16"/>
          </w:rPr>
          <w:t>Press Release</w:t>
        </w:r>
      </w:hyperlink>
      <w:r w:rsidRPr="00813837">
        <w:rPr>
          <w:rFonts w:ascii="Georgia" w:hAnsi="Georgia"/>
          <w:sz w:val="16"/>
          <w:szCs w:val="16"/>
        </w:rPr>
        <w:t xml:space="preserve">, 1/6/09; Jane Norman, “Braley Becomes An At-Large Whip,” </w:t>
      </w:r>
      <w:r w:rsidRPr="00813837">
        <w:rPr>
          <w:rFonts w:ascii="Georgia" w:hAnsi="Georgia"/>
          <w:i/>
          <w:sz w:val="16"/>
          <w:szCs w:val="16"/>
        </w:rPr>
        <w:t>The Des Moines Register</w:t>
      </w:r>
      <w:r w:rsidRPr="00813837">
        <w:rPr>
          <w:rFonts w:ascii="Georgia" w:hAnsi="Georgia"/>
          <w:sz w:val="16"/>
          <w:szCs w:val="16"/>
        </w:rPr>
        <w:t>, 1/5/07</w:t>
      </w:r>
    </w:p>
  </w:footnote>
  <w:footnote w:id="5">
    <w:p w14:paraId="50346446" w14:textId="0B8CA90B"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Rod Boshart, “Chicago Mayor Rallies Iowa Democrats For Obama,” </w:t>
      </w:r>
      <w:hyperlink r:id="rId6" w:anchor="axzz2yPRjgz2P" w:history="1">
        <w:r w:rsidRPr="00813837">
          <w:rPr>
            <w:rStyle w:val="Hyperlink"/>
            <w:rFonts w:ascii="Georgia" w:hAnsi="Georgia"/>
            <w:i/>
            <w:sz w:val="16"/>
            <w:szCs w:val="16"/>
          </w:rPr>
          <w:t>The Gazette</w:t>
        </w:r>
      </w:hyperlink>
      <w:r w:rsidRPr="00813837">
        <w:rPr>
          <w:rFonts w:ascii="Georgia" w:hAnsi="Georgia"/>
          <w:sz w:val="16"/>
          <w:szCs w:val="16"/>
        </w:rPr>
        <w:t>, 11/19/11</w:t>
      </w:r>
    </w:p>
  </w:footnote>
  <w:footnote w:id="6">
    <w:p w14:paraId="41A8520B"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7" w:history="1">
        <w:r w:rsidRPr="00813837">
          <w:rPr>
            <w:rStyle w:val="Hyperlink"/>
            <w:rFonts w:ascii="Georgia" w:hAnsi="Georgia"/>
            <w:sz w:val="16"/>
            <w:szCs w:val="16"/>
          </w:rPr>
          <w:t>Iowa Press</w:t>
        </w:r>
      </w:hyperlink>
      <w:r w:rsidRPr="00813837">
        <w:rPr>
          <w:rFonts w:ascii="Georgia" w:hAnsi="Georgia"/>
          <w:sz w:val="16"/>
          <w:szCs w:val="16"/>
        </w:rPr>
        <w:t>,” 11/13/09</w:t>
      </w:r>
    </w:p>
  </w:footnote>
  <w:footnote w:id="7">
    <w:p w14:paraId="490999F6" w14:textId="23DAD62B"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Mike Soraghan, “Pelosi Has Go-To Gang On Big Votes,” </w:t>
      </w:r>
      <w:hyperlink r:id="rId8" w:history="1">
        <w:r w:rsidRPr="00813837">
          <w:rPr>
            <w:rStyle w:val="Hyperlink"/>
            <w:rFonts w:ascii="Georgia" w:hAnsi="Georgia"/>
            <w:i/>
            <w:sz w:val="16"/>
            <w:szCs w:val="16"/>
          </w:rPr>
          <w:t>The Hill</w:t>
        </w:r>
      </w:hyperlink>
      <w:r w:rsidRPr="00813837">
        <w:rPr>
          <w:rFonts w:ascii="Georgia" w:hAnsi="Georgia"/>
          <w:sz w:val="16"/>
          <w:szCs w:val="16"/>
        </w:rPr>
        <w:t>, 10/28/09</w:t>
      </w:r>
    </w:p>
  </w:footnote>
  <w:footnote w:id="8">
    <w:p w14:paraId="716039F3"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9" w:history="1">
        <w:r w:rsidRPr="00813837">
          <w:rPr>
            <w:rStyle w:val="Hyperlink"/>
            <w:rFonts w:ascii="Georgia" w:hAnsi="Georgia"/>
            <w:sz w:val="16"/>
            <w:szCs w:val="16"/>
          </w:rPr>
          <w:t>Iowa Press</w:t>
        </w:r>
      </w:hyperlink>
      <w:r w:rsidRPr="00813837">
        <w:rPr>
          <w:rFonts w:ascii="Georgia" w:hAnsi="Georgia"/>
          <w:sz w:val="16"/>
          <w:szCs w:val="16"/>
        </w:rPr>
        <w:t>,” 10/8/10</w:t>
      </w:r>
    </w:p>
  </w:footnote>
  <w:footnote w:id="9">
    <w:p w14:paraId="594D477B" w14:textId="2A26F1F0"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Fox News’s “Special Report With Brit Hume, 8/8/07</w:t>
      </w:r>
    </w:p>
  </w:footnote>
  <w:footnote w:id="10">
    <w:p w14:paraId="139C03D6"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rPr>
        <w:t xml:space="preserve">Rep. Bruce Braley, </w:t>
      </w:r>
      <w:hyperlink r:id="rId10" w:history="1">
        <w:r w:rsidRPr="00813837">
          <w:rPr>
            <w:rStyle w:val="Hyperlink"/>
            <w:rFonts w:ascii="Georgia" w:hAnsi="Georgia"/>
            <w:sz w:val="16"/>
          </w:rPr>
          <w:t>Remarks At A Trial Lawyer Fundraiser</w:t>
        </w:r>
      </w:hyperlink>
      <w:r w:rsidRPr="00813837">
        <w:rPr>
          <w:rFonts w:ascii="Georgia" w:hAnsi="Georgia"/>
          <w:sz w:val="16"/>
        </w:rPr>
        <w:t>, South Texas, Uploaded 3/25/14</w:t>
      </w:r>
    </w:p>
  </w:footnote>
  <w:footnote w:id="11">
    <w:p w14:paraId="634BD33A"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rPr>
        <w:t xml:space="preserve">The Bill Press Show, </w:t>
      </w:r>
      <w:hyperlink r:id="rId11" w:history="1">
        <w:r w:rsidRPr="00813837">
          <w:rPr>
            <w:rStyle w:val="Hyperlink"/>
            <w:rFonts w:ascii="Georgia" w:hAnsi="Georgia"/>
            <w:sz w:val="16"/>
          </w:rPr>
          <w:t>Interview With Bruce Braley</w:t>
        </w:r>
      </w:hyperlink>
      <w:r w:rsidRPr="00813837">
        <w:rPr>
          <w:rFonts w:ascii="Georgia" w:hAnsi="Georgia"/>
          <w:sz w:val="16"/>
        </w:rPr>
        <w:t>, 10/9/13</w:t>
      </w:r>
    </w:p>
  </w:footnote>
  <w:footnote w:id="12">
    <w:p w14:paraId="6EF33188"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rPr>
        <w:t xml:space="preserve">The Bill Press Show, </w:t>
      </w:r>
      <w:hyperlink r:id="rId12" w:history="1">
        <w:r w:rsidRPr="00813837">
          <w:rPr>
            <w:rStyle w:val="Hyperlink"/>
            <w:rFonts w:ascii="Georgia" w:hAnsi="Georgia"/>
            <w:sz w:val="16"/>
          </w:rPr>
          <w:t>Interview With Bruce Braley</w:t>
        </w:r>
      </w:hyperlink>
      <w:r w:rsidRPr="00813837">
        <w:rPr>
          <w:rFonts w:ascii="Georgia" w:hAnsi="Georgia"/>
          <w:sz w:val="16"/>
        </w:rPr>
        <w:t>, 10/9/13</w:t>
      </w:r>
    </w:p>
  </w:footnote>
  <w:footnote w:id="13">
    <w:p w14:paraId="6C1BCD2B" w14:textId="7B338DC4"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Mike Glover, “Edwards Announces Endorsement From Activists,” </w:t>
      </w:r>
      <w:r w:rsidRPr="00813837">
        <w:rPr>
          <w:rFonts w:ascii="Georgia" w:hAnsi="Georgia"/>
          <w:i/>
          <w:sz w:val="16"/>
          <w:szCs w:val="16"/>
        </w:rPr>
        <w:t>The Associated Press</w:t>
      </w:r>
      <w:r w:rsidRPr="00813837">
        <w:rPr>
          <w:rFonts w:ascii="Georgia" w:hAnsi="Georgia"/>
          <w:sz w:val="16"/>
          <w:szCs w:val="16"/>
        </w:rPr>
        <w:t xml:space="preserve">, 4/3/03; Rep. Bruce Braley, </w:t>
      </w:r>
      <w:r w:rsidRPr="00813837">
        <w:fldChar w:fldCharType="begin"/>
      </w:r>
      <w:r w:rsidRPr="00813837">
        <w:rPr>
          <w:rFonts w:ascii="Georgia" w:hAnsi="Georgia"/>
        </w:rPr>
        <w:instrText xml:space="preserve"> HYPERLINK "https://www.youtube.com/watch?v=DIJ15FPciy0" \t "_blank" </w:instrText>
      </w:r>
      <w:r w:rsidRPr="00813837">
        <w:fldChar w:fldCharType="separate"/>
      </w:r>
      <w:r w:rsidRPr="00813837">
        <w:rPr>
          <w:rStyle w:val="Hyperlink"/>
          <w:rFonts w:ascii="Georgia" w:hAnsi="Georgia"/>
          <w:sz w:val="16"/>
          <w:szCs w:val="16"/>
        </w:rPr>
        <w:t>Remarks At Campaign Event</w:t>
      </w:r>
      <w:r w:rsidRPr="00813837">
        <w:rPr>
          <w:rStyle w:val="Hyperlink"/>
          <w:rFonts w:ascii="Georgia" w:hAnsi="Georgia"/>
          <w:sz w:val="16"/>
          <w:szCs w:val="16"/>
        </w:rPr>
        <w:fldChar w:fldCharType="end"/>
      </w:r>
      <w:r w:rsidRPr="00813837">
        <w:rPr>
          <w:rFonts w:ascii="Georgia" w:hAnsi="Georgia"/>
          <w:sz w:val="16"/>
          <w:szCs w:val="16"/>
        </w:rPr>
        <w:t>, Waterloo, IA, 12/3/07</w:t>
      </w:r>
    </w:p>
  </w:footnote>
  <w:footnote w:id="14">
    <w:p w14:paraId="02C029F8" w14:textId="25C45938"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hyperlink r:id="rId13" w:history="1">
        <w:r w:rsidRPr="00813837">
          <w:rPr>
            <w:rStyle w:val="Hyperlink"/>
            <w:rFonts w:ascii="Georgia" w:hAnsi="Georgia"/>
            <w:sz w:val="16"/>
            <w:szCs w:val="16"/>
          </w:rPr>
          <w:t>Iowa Association For Justice</w:t>
        </w:r>
      </w:hyperlink>
      <w:r w:rsidRPr="00813837">
        <w:rPr>
          <w:rFonts w:ascii="Georgia" w:hAnsi="Georgia"/>
          <w:sz w:val="16"/>
          <w:szCs w:val="16"/>
        </w:rPr>
        <w:t>, Accessed 4/15/14</w:t>
      </w:r>
    </w:p>
  </w:footnote>
  <w:footnote w:id="15">
    <w:p w14:paraId="2116B070" w14:textId="77777777" w:rsidR="006628D6" w:rsidRPr="00813837" w:rsidRDefault="006628D6" w:rsidP="00B61823">
      <w:pPr>
        <w:pStyle w:val="FootnoteText"/>
        <w:rPr>
          <w:rFonts w:ascii="Georgia" w:hAnsi="Georgia"/>
          <w:sz w:val="16"/>
          <w:szCs w:val="16"/>
        </w:rPr>
      </w:pPr>
      <w:r w:rsidRPr="00813837">
        <w:rPr>
          <w:rStyle w:val="FootnoteReference"/>
          <w:rFonts w:ascii="Georgia" w:hAnsi="Georgia"/>
          <w:sz w:val="16"/>
          <w:szCs w:val="16"/>
        </w:rPr>
        <w:footnoteRef/>
      </w:r>
      <w:r w:rsidRPr="00813837">
        <w:rPr>
          <w:rFonts w:ascii="Georgia" w:hAnsi="Georgia"/>
          <w:sz w:val="16"/>
          <w:szCs w:val="16"/>
        </w:rPr>
        <w:t xml:space="preserve"> Bruce Braley, Op-Ed, “Lawyers Are Victim Of Latest Hate Campaign,” </w:t>
      </w:r>
      <w:r w:rsidRPr="00813837">
        <w:rPr>
          <w:rFonts w:ascii="Georgia" w:hAnsi="Georgia"/>
          <w:i/>
          <w:sz w:val="16"/>
          <w:szCs w:val="16"/>
        </w:rPr>
        <w:t>Moscow-Pullman Daily News</w:t>
      </w:r>
      <w:r w:rsidRPr="00813837">
        <w:rPr>
          <w:rFonts w:ascii="Georgia" w:hAnsi="Georgia"/>
          <w:sz w:val="16"/>
          <w:szCs w:val="16"/>
        </w:rPr>
        <w:t>, 2/11/98</w:t>
      </w:r>
    </w:p>
  </w:footnote>
  <w:footnote w:id="16">
    <w:p w14:paraId="7E7B8C02" w14:textId="7BE7C639"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hyperlink r:id="rId14" w:history="1">
        <w:r w:rsidRPr="00813837">
          <w:rPr>
            <w:rFonts w:ascii="Georgia" w:eastAsia="Times New Roman" w:hAnsi="Georgia" w:cs="Arial"/>
            <w:color w:val="1155CC"/>
            <w:sz w:val="16"/>
            <w:szCs w:val="16"/>
            <w:u w:val="single"/>
            <w:shd w:val="clear" w:color="auto" w:fill="FFFFFF"/>
          </w:rPr>
          <w:t>Center For Responsive Politics</w:t>
        </w:r>
      </w:hyperlink>
      <w:r w:rsidRPr="00813837">
        <w:rPr>
          <w:rFonts w:ascii="Georgia" w:eastAsia="Times New Roman" w:hAnsi="Georgia" w:cs="Arial"/>
          <w:color w:val="222222"/>
          <w:sz w:val="16"/>
          <w:szCs w:val="16"/>
          <w:shd w:val="clear" w:color="auto" w:fill="FFFFFF"/>
        </w:rPr>
        <w:t>, Accessed 6/23/14</w:t>
      </w:r>
    </w:p>
  </w:footnote>
  <w:footnote w:id="17">
    <w:p w14:paraId="4A951B62" w14:textId="65FE3061"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Times New Roman" w:hAnsi="Georgia"/>
          <w:sz w:val="16"/>
          <w:szCs w:val="16"/>
        </w:rPr>
        <w:t xml:space="preserve">Rep. Bruce Braley, </w:t>
      </w:r>
      <w:hyperlink r:id="rId15" w:history="1">
        <w:r w:rsidRPr="00813837">
          <w:rPr>
            <w:rStyle w:val="Hyperlink"/>
            <w:rFonts w:ascii="Georgia" w:eastAsia="Times New Roman" w:hAnsi="Georgia"/>
            <w:iCs/>
            <w:sz w:val="16"/>
            <w:szCs w:val="16"/>
          </w:rPr>
          <w:t>Remarks On The House</w:t>
        </w:r>
        <w:r w:rsidRPr="00813837">
          <w:rPr>
            <w:rStyle w:val="Hyperlink"/>
            <w:rFonts w:ascii="Georgia" w:eastAsia="Times New Roman" w:hAnsi="Georgia"/>
            <w:i/>
            <w:iCs/>
            <w:sz w:val="16"/>
            <w:szCs w:val="16"/>
          </w:rPr>
          <w:t xml:space="preserve"> </w:t>
        </w:r>
        <w:r w:rsidRPr="00813837">
          <w:rPr>
            <w:rStyle w:val="Hyperlink"/>
            <w:rFonts w:ascii="Georgia" w:eastAsia="Times New Roman" w:hAnsi="Georgia"/>
            <w:iCs/>
            <w:sz w:val="16"/>
            <w:szCs w:val="16"/>
          </w:rPr>
          <w:t>Floor</w:t>
        </w:r>
      </w:hyperlink>
      <w:r w:rsidRPr="00813837">
        <w:rPr>
          <w:rFonts w:ascii="Georgia" w:eastAsia="Times New Roman" w:hAnsi="Georgia"/>
          <w:sz w:val="16"/>
          <w:szCs w:val="16"/>
        </w:rPr>
        <w:t xml:space="preserve">, 11/7/09; </w:t>
      </w:r>
      <w:r w:rsidRPr="00813837">
        <w:rPr>
          <w:rFonts w:ascii="Georgia" w:eastAsia="Times New Roman" w:hAnsi="Georgia"/>
          <w:i/>
          <w:iCs/>
          <w:sz w:val="16"/>
          <w:szCs w:val="16"/>
        </w:rPr>
        <w:t>Congressional Record</w:t>
      </w:r>
      <w:r w:rsidRPr="00813837">
        <w:rPr>
          <w:rFonts w:ascii="Georgia" w:eastAsia="Times New Roman" w:hAnsi="Georgia"/>
          <w:sz w:val="16"/>
          <w:szCs w:val="16"/>
        </w:rPr>
        <w:t>, 11/7/09, p. 12966-12967</w:t>
      </w:r>
    </w:p>
  </w:footnote>
  <w:footnote w:id="18">
    <w:p w14:paraId="67260C79"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sz w:val="16"/>
          <w:szCs w:val="16"/>
        </w:rPr>
        <w:t xml:space="preserve">H.R. 3221, </w:t>
      </w:r>
      <w:hyperlink r:id="rId16" w:history="1">
        <w:r w:rsidRPr="00813837">
          <w:rPr>
            <w:rFonts w:ascii="Georgia" w:eastAsia="MS Mincho" w:hAnsi="Georgia"/>
            <w:color w:val="0000FF"/>
            <w:sz w:val="16"/>
            <w:szCs w:val="22"/>
            <w:u w:val="single"/>
          </w:rPr>
          <w:t>Roll Call Vote #519</w:t>
        </w:r>
      </w:hyperlink>
      <w:r w:rsidRPr="00813837">
        <w:rPr>
          <w:rFonts w:ascii="Georgia" w:eastAsia="MS Mincho" w:hAnsi="Georgia"/>
          <w:sz w:val="16"/>
          <w:szCs w:val="16"/>
        </w:rPr>
        <w:t xml:space="preserve">: Passed 272-152: R 45-149; D 227-3, 7/23/08, Braley Voted Yea; H.R. 1424, </w:t>
      </w:r>
      <w:hyperlink r:id="rId17" w:history="1">
        <w:r w:rsidRPr="00813837">
          <w:rPr>
            <w:rFonts w:ascii="Georgia" w:eastAsia="MS Mincho" w:hAnsi="Georgia"/>
            <w:color w:val="0000FF"/>
            <w:sz w:val="16"/>
            <w:szCs w:val="22"/>
            <w:u w:val="single"/>
          </w:rPr>
          <w:t>Roll Call Vote #681</w:t>
        </w:r>
      </w:hyperlink>
      <w:r w:rsidRPr="00813837">
        <w:rPr>
          <w:rFonts w:ascii="Georgia" w:eastAsia="MS Mincho" w:hAnsi="Georgia"/>
          <w:sz w:val="16"/>
          <w:szCs w:val="16"/>
        </w:rPr>
        <w:t xml:space="preserve">: Passed 263-171: R 91-108; D 172-63, 10/3/08, Braley Voted Yea; H.R. 1, </w:t>
      </w:r>
      <w:hyperlink r:id="rId18" w:history="1">
        <w:r w:rsidRPr="00813837">
          <w:rPr>
            <w:rFonts w:ascii="Georgia" w:eastAsia="MS Mincho" w:hAnsi="Georgia"/>
            <w:color w:val="0000FF"/>
            <w:sz w:val="16"/>
            <w:szCs w:val="22"/>
            <w:u w:val="single"/>
          </w:rPr>
          <w:t>Roll Call Vote #70</w:t>
        </w:r>
      </w:hyperlink>
      <w:r w:rsidRPr="00813837">
        <w:rPr>
          <w:rFonts w:ascii="Georgia" w:eastAsia="MS Mincho" w:hAnsi="Georgia"/>
          <w:sz w:val="16"/>
          <w:szCs w:val="16"/>
        </w:rPr>
        <w:t xml:space="preserve">:  Passed 246-183: R 0-176; D 246-7, 2/13/09, Braley Voted Yea; H.R. 4314, </w:t>
      </w:r>
      <w:hyperlink r:id="rId19" w:history="1">
        <w:r w:rsidRPr="00813837">
          <w:rPr>
            <w:rFonts w:ascii="Georgia" w:eastAsia="MS Mincho" w:hAnsi="Georgia"/>
            <w:color w:val="0000FF"/>
            <w:sz w:val="16"/>
            <w:szCs w:val="22"/>
            <w:u w:val="single"/>
          </w:rPr>
          <w:t>Roll Call Vote # 988</w:t>
        </w:r>
      </w:hyperlink>
      <w:r w:rsidRPr="00813837">
        <w:rPr>
          <w:rFonts w:ascii="Georgia" w:eastAsia="MS Mincho" w:hAnsi="Georgia"/>
          <w:sz w:val="16"/>
          <w:szCs w:val="16"/>
        </w:rPr>
        <w:t xml:space="preserve">: Passed 218-214: R 0-175; D 218-39, 12/16/09, Braley Voted Yea; H. J. Res. 45, </w:t>
      </w:r>
      <w:hyperlink r:id="rId20" w:history="1">
        <w:r w:rsidRPr="00813837">
          <w:rPr>
            <w:rFonts w:ascii="Georgia" w:eastAsia="MS Mincho" w:hAnsi="Georgia"/>
            <w:color w:val="0000FF"/>
            <w:sz w:val="16"/>
            <w:szCs w:val="22"/>
            <w:u w:val="single"/>
          </w:rPr>
          <w:t>Roll Call Vote #46</w:t>
        </w:r>
      </w:hyperlink>
      <w:r w:rsidRPr="00813837">
        <w:rPr>
          <w:rFonts w:ascii="Georgia" w:eastAsia="MS Mincho" w:hAnsi="Georgia"/>
          <w:sz w:val="16"/>
          <w:szCs w:val="16"/>
        </w:rPr>
        <w:t xml:space="preserve">: Adopted 217-212: R 0-175; D 217-37, 2/4/10, Braley Voted Yea; H.R. 325, </w:t>
      </w:r>
      <w:hyperlink r:id="rId21" w:history="1">
        <w:r w:rsidRPr="00813837">
          <w:rPr>
            <w:rFonts w:ascii="Georgia" w:eastAsia="MS Mincho" w:hAnsi="Georgia"/>
            <w:color w:val="0000FF"/>
            <w:sz w:val="16"/>
            <w:szCs w:val="16"/>
            <w:u w:val="single"/>
          </w:rPr>
          <w:t>Roll Call #30</w:t>
        </w:r>
      </w:hyperlink>
      <w:r w:rsidRPr="00813837">
        <w:rPr>
          <w:rFonts w:ascii="Georgia" w:eastAsia="MS Mincho" w:hAnsi="Georgia"/>
          <w:sz w:val="16"/>
          <w:szCs w:val="16"/>
        </w:rPr>
        <w:t xml:space="preserve">, Passed 285-144: R 199-33, D 86-111, Braley Voted Yea, 1/23/13; </w:t>
      </w:r>
      <w:r w:rsidRPr="00813837">
        <w:rPr>
          <w:rFonts w:ascii="Georgia" w:eastAsia="Times New Roman" w:hAnsi="Georgia" w:cs="Arial"/>
          <w:color w:val="222222"/>
          <w:sz w:val="16"/>
          <w:szCs w:val="16"/>
        </w:rPr>
        <w:t xml:space="preserve">H.R. 2775, </w:t>
      </w:r>
      <w:hyperlink r:id="rId22" w:history="1">
        <w:r w:rsidRPr="00813837">
          <w:rPr>
            <w:rFonts w:ascii="Georgia" w:eastAsia="Times New Roman" w:hAnsi="Georgia" w:cs="Arial"/>
            <w:color w:val="0000FF"/>
            <w:sz w:val="16"/>
            <w:szCs w:val="16"/>
            <w:u w:val="single"/>
          </w:rPr>
          <w:t>Roll Call #550</w:t>
        </w:r>
      </w:hyperlink>
      <w:r w:rsidRPr="00813837">
        <w:rPr>
          <w:rFonts w:ascii="Georgia" w:eastAsia="Times New Roman" w:hAnsi="Georgia" w:cs="Arial"/>
          <w:color w:val="222222"/>
          <w:sz w:val="16"/>
          <w:szCs w:val="16"/>
        </w:rPr>
        <w:t xml:space="preserve">, Passed 285-144: R 87-144, D 198-0, Braley Voted Yea, 10/16/13; </w:t>
      </w:r>
      <w:r w:rsidRPr="00813837">
        <w:rPr>
          <w:rFonts w:ascii="Georgia" w:eastAsia="MS Mincho" w:hAnsi="Georgia"/>
          <w:sz w:val="16"/>
          <w:szCs w:val="16"/>
        </w:rPr>
        <w:t xml:space="preserve">S.540, </w:t>
      </w:r>
      <w:r w:rsidRPr="00813837">
        <w:rPr>
          <w:rFonts w:ascii="Georgia" w:hAnsi="Georgia"/>
        </w:rPr>
        <w:fldChar w:fldCharType="begin"/>
      </w:r>
      <w:r w:rsidRPr="00813837">
        <w:rPr>
          <w:rFonts w:ascii="Georgia" w:hAnsi="Georgia"/>
        </w:rPr>
        <w:instrText xml:space="preserve"> HYPERLINK "http://clerk.house.gov/evs/2014/roll061.xml" \t "_blank" </w:instrText>
      </w:r>
      <w:r w:rsidRPr="00813837">
        <w:rPr>
          <w:rFonts w:ascii="Georgia" w:hAnsi="Georgia"/>
        </w:rPr>
        <w:fldChar w:fldCharType="separate"/>
      </w:r>
      <w:r w:rsidRPr="00813837">
        <w:rPr>
          <w:rFonts w:ascii="Georgia" w:eastAsia="MS Mincho" w:hAnsi="Georgia"/>
          <w:color w:val="0000FF"/>
          <w:sz w:val="16"/>
          <w:szCs w:val="16"/>
          <w:u w:val="single"/>
        </w:rPr>
        <w:t>Roll Call #61</w:t>
      </w:r>
      <w:r w:rsidRPr="00813837">
        <w:rPr>
          <w:rFonts w:ascii="Georgia" w:eastAsia="MS Mincho" w:hAnsi="Georgia"/>
          <w:color w:val="0000FF"/>
          <w:sz w:val="16"/>
          <w:szCs w:val="16"/>
          <w:u w:val="single"/>
        </w:rPr>
        <w:fldChar w:fldCharType="end"/>
      </w:r>
      <w:r w:rsidRPr="00813837">
        <w:rPr>
          <w:rFonts w:ascii="Georgia" w:eastAsia="MS Mincho" w:hAnsi="Georgia"/>
          <w:sz w:val="16"/>
          <w:szCs w:val="16"/>
        </w:rPr>
        <w:t>, Passed 221-201, R 28-199, D 193-2, Braley Voted Yea, 2/11/14</w:t>
      </w:r>
    </w:p>
  </w:footnote>
  <w:footnote w:id="19">
    <w:p w14:paraId="39B97A7D" w14:textId="5243468A"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23" w:history="1">
        <w:r w:rsidRPr="00813837">
          <w:rPr>
            <w:rStyle w:val="Hyperlink"/>
            <w:rFonts w:ascii="Georgia" w:hAnsi="Georgia"/>
            <w:sz w:val="16"/>
            <w:szCs w:val="16"/>
          </w:rPr>
          <w:t>Iowa Press</w:t>
        </w:r>
      </w:hyperlink>
      <w:r w:rsidRPr="00813837">
        <w:rPr>
          <w:rFonts w:ascii="Georgia" w:hAnsi="Georgia"/>
          <w:sz w:val="16"/>
          <w:szCs w:val="16"/>
        </w:rPr>
        <w:t xml:space="preserve">,” 4/19/13; </w:t>
      </w:r>
      <w:r w:rsidRPr="00813837">
        <w:rPr>
          <w:rFonts w:ascii="Georgia" w:eastAsia="Calibri" w:hAnsi="Georgia"/>
          <w:sz w:val="16"/>
        </w:rPr>
        <w:t xml:space="preserve">Treasury Department’s </w:t>
      </w:r>
      <w:hyperlink r:id="rId24" w:history="1">
        <w:r w:rsidRPr="00813837">
          <w:rPr>
            <w:rFonts w:ascii="Georgia" w:eastAsia="Calibri" w:hAnsi="Georgia"/>
            <w:color w:val="0000FF"/>
            <w:sz w:val="16"/>
            <w:u w:val="single"/>
          </w:rPr>
          <w:t>Debt To The Penny</w:t>
        </w:r>
      </w:hyperlink>
      <w:r w:rsidRPr="00813837">
        <w:rPr>
          <w:rFonts w:ascii="Georgia" w:eastAsia="Calibri" w:hAnsi="Georgia"/>
          <w:sz w:val="16"/>
        </w:rPr>
        <w:t>, Accessed 4/27/14</w:t>
      </w:r>
    </w:p>
  </w:footnote>
  <w:footnote w:id="20">
    <w:p w14:paraId="2D2CAB77" w14:textId="2C2D02E8"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rPr>
        <w:t xml:space="preserve">Ed Tibbetts, </w:t>
      </w:r>
      <w:r w:rsidRPr="00813837">
        <w:rPr>
          <w:rFonts w:ascii="Georgia" w:hAnsi="Georgia"/>
          <w:i/>
          <w:sz w:val="16"/>
        </w:rPr>
        <w:t>“</w:t>
      </w:r>
      <w:r w:rsidRPr="00813837">
        <w:rPr>
          <w:rFonts w:ascii="Georgia" w:hAnsi="Georgia"/>
          <w:sz w:val="16"/>
        </w:rPr>
        <w:t xml:space="preserve">Braley Supports Federal Balanced Budget Plan; Democrat Says Constitutional Amendment Needed,” </w:t>
      </w:r>
      <w:hyperlink r:id="rId25" w:history="1">
        <w:r w:rsidRPr="00813837">
          <w:rPr>
            <w:rStyle w:val="Hyperlink"/>
            <w:rFonts w:ascii="Georgia" w:hAnsi="Georgia"/>
            <w:i/>
            <w:sz w:val="16"/>
          </w:rPr>
          <w:t>The Quad-City Times</w:t>
        </w:r>
      </w:hyperlink>
      <w:r w:rsidRPr="00813837">
        <w:rPr>
          <w:rFonts w:ascii="Georgia" w:hAnsi="Georgia"/>
          <w:sz w:val="16"/>
        </w:rPr>
        <w:t xml:space="preserve">, 5/16/12; </w:t>
      </w:r>
      <w:r w:rsidRPr="00813837">
        <w:rPr>
          <w:rFonts w:ascii="Georgia" w:eastAsia="MS Mincho" w:hAnsi="Georgia"/>
          <w:sz w:val="16"/>
          <w:szCs w:val="16"/>
        </w:rPr>
        <w:t xml:space="preserve">H. J. Res. 2, </w:t>
      </w:r>
      <w:hyperlink r:id="rId26" w:history="1">
        <w:r w:rsidRPr="00813837">
          <w:rPr>
            <w:rFonts w:ascii="Georgia" w:eastAsia="MS Mincho" w:hAnsi="Georgia"/>
            <w:color w:val="0000FF"/>
            <w:sz w:val="16"/>
            <w:u w:val="single"/>
          </w:rPr>
          <w:t>Roll Call Vote #858</w:t>
        </w:r>
      </w:hyperlink>
      <w:r w:rsidRPr="00813837">
        <w:rPr>
          <w:rFonts w:ascii="Georgia" w:eastAsia="MS Mincho" w:hAnsi="Georgia"/>
          <w:sz w:val="16"/>
          <w:szCs w:val="16"/>
        </w:rPr>
        <w:t>: Motion Failed 261-165: R 236-4; D 25-161, 11/18/11, Braley Voted Nay</w:t>
      </w:r>
    </w:p>
  </w:footnote>
  <w:footnote w:id="21">
    <w:p w14:paraId="1B9CE2E8"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27" w:history="1">
        <w:r w:rsidRPr="00813837">
          <w:rPr>
            <w:rStyle w:val="Hyperlink"/>
            <w:rFonts w:ascii="Georgia" w:hAnsi="Georgia"/>
            <w:sz w:val="16"/>
            <w:szCs w:val="16"/>
          </w:rPr>
          <w:t>Iowa Press</w:t>
        </w:r>
      </w:hyperlink>
      <w:r w:rsidRPr="00813837">
        <w:rPr>
          <w:rFonts w:ascii="Georgia" w:hAnsi="Georgia"/>
          <w:sz w:val="16"/>
          <w:szCs w:val="16"/>
        </w:rPr>
        <w:t>,” 12/5/08</w:t>
      </w:r>
    </w:p>
  </w:footnote>
  <w:footnote w:id="22">
    <w:p w14:paraId="6CB99B6C"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28" w:history="1">
        <w:r w:rsidRPr="00813837">
          <w:rPr>
            <w:rStyle w:val="Hyperlink"/>
            <w:rFonts w:ascii="Georgia" w:hAnsi="Georgia"/>
            <w:sz w:val="16"/>
            <w:szCs w:val="16"/>
          </w:rPr>
          <w:t>Iowa Press</w:t>
        </w:r>
      </w:hyperlink>
      <w:r w:rsidRPr="00813837">
        <w:rPr>
          <w:rFonts w:ascii="Georgia" w:hAnsi="Georgia"/>
          <w:sz w:val="16"/>
          <w:szCs w:val="16"/>
        </w:rPr>
        <w:t>,” 10/8/10</w:t>
      </w:r>
    </w:p>
  </w:footnote>
  <w:footnote w:id="23">
    <w:p w14:paraId="278C6078"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29" w:history="1">
        <w:r w:rsidRPr="00813837">
          <w:rPr>
            <w:rStyle w:val="Hyperlink"/>
            <w:rFonts w:ascii="Georgia" w:hAnsi="Georgia"/>
            <w:sz w:val="16"/>
            <w:szCs w:val="16"/>
          </w:rPr>
          <w:t>Iowa Press</w:t>
        </w:r>
      </w:hyperlink>
      <w:r w:rsidRPr="00813837">
        <w:rPr>
          <w:rFonts w:ascii="Georgia" w:hAnsi="Georgia"/>
          <w:sz w:val="16"/>
          <w:szCs w:val="16"/>
        </w:rPr>
        <w:t>,” 11/13/09</w:t>
      </w:r>
    </w:p>
  </w:footnote>
  <w:footnote w:id="24">
    <w:p w14:paraId="4F5D942A"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hyperlink r:id="rId30" w:history="1">
        <w:r w:rsidRPr="00813837">
          <w:rPr>
            <w:rStyle w:val="Hyperlink"/>
            <w:rFonts w:ascii="Georgia" w:hAnsi="Georgia"/>
            <w:sz w:val="16"/>
            <w:szCs w:val="16"/>
          </w:rPr>
          <w:t>H.R. 2751</w:t>
        </w:r>
      </w:hyperlink>
      <w:r w:rsidRPr="00813837">
        <w:rPr>
          <w:rFonts w:ascii="Georgia" w:hAnsi="Georgia"/>
          <w:sz w:val="16"/>
          <w:szCs w:val="16"/>
        </w:rPr>
        <w:t xml:space="preserve">, Introduced 6/8/09; H.R. 2751, </w:t>
      </w:r>
      <w:hyperlink r:id="rId31" w:history="1">
        <w:r w:rsidRPr="00813837">
          <w:rPr>
            <w:rStyle w:val="Hyperlink"/>
            <w:rFonts w:ascii="Georgia" w:hAnsi="Georgia"/>
            <w:sz w:val="16"/>
            <w:szCs w:val="16"/>
          </w:rPr>
          <w:t>Roll Call Vote #314</w:t>
        </w:r>
      </w:hyperlink>
      <w:r w:rsidRPr="00813837">
        <w:rPr>
          <w:rFonts w:ascii="Georgia" w:hAnsi="Georgia"/>
          <w:sz w:val="16"/>
          <w:szCs w:val="16"/>
        </w:rPr>
        <w:t>: Passed 298-119, D 239-9, R 59-110, 6/9/09, Braley Voted Yea</w:t>
      </w:r>
    </w:p>
  </w:footnote>
  <w:footnote w:id="25">
    <w:p w14:paraId="5409EE6A"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32" w:history="1">
        <w:r w:rsidRPr="00813837">
          <w:rPr>
            <w:rStyle w:val="Hyperlink"/>
            <w:rFonts w:ascii="Georgia" w:hAnsi="Georgia"/>
            <w:sz w:val="16"/>
            <w:szCs w:val="16"/>
          </w:rPr>
          <w:t>Iowa Press</w:t>
        </w:r>
      </w:hyperlink>
      <w:r w:rsidRPr="00813837">
        <w:rPr>
          <w:rFonts w:ascii="Georgia" w:hAnsi="Georgia"/>
          <w:sz w:val="16"/>
          <w:szCs w:val="16"/>
        </w:rPr>
        <w:t>,” 10/8/10</w:t>
      </w:r>
    </w:p>
  </w:footnote>
  <w:footnote w:id="26">
    <w:p w14:paraId="325DF5C6" w14:textId="5DFB7AAB"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Josh Nelson, “Braley Teaches Budget Cutting 101 At Forum,” </w:t>
      </w:r>
      <w:r w:rsidRPr="00813837">
        <w:rPr>
          <w:rFonts w:ascii="Georgia" w:hAnsi="Georgia"/>
          <w:i/>
          <w:sz w:val="16"/>
          <w:szCs w:val="16"/>
        </w:rPr>
        <w:t>Waterloo-Cedar Falls Courier</w:t>
      </w:r>
      <w:r w:rsidRPr="00813837">
        <w:rPr>
          <w:rFonts w:ascii="Georgia" w:hAnsi="Georgia"/>
          <w:sz w:val="16"/>
          <w:szCs w:val="16"/>
        </w:rPr>
        <w:t xml:space="preserve">, 4/28/11; Rep. Bruce Braley, “Braley Statement On Debt Ceiling Vote,” </w:t>
      </w:r>
      <w:hyperlink r:id="rId33" w:history="1">
        <w:r w:rsidRPr="00813837">
          <w:rPr>
            <w:rStyle w:val="Hyperlink"/>
            <w:rFonts w:ascii="Georgia" w:hAnsi="Georgia"/>
            <w:sz w:val="16"/>
            <w:szCs w:val="16"/>
          </w:rPr>
          <w:t>Press Release</w:t>
        </w:r>
      </w:hyperlink>
      <w:r w:rsidRPr="00813837">
        <w:rPr>
          <w:rFonts w:ascii="Georgia" w:hAnsi="Georgia"/>
          <w:sz w:val="16"/>
          <w:szCs w:val="16"/>
        </w:rPr>
        <w:t>, 8/2/11</w:t>
      </w:r>
    </w:p>
  </w:footnote>
  <w:footnote w:id="27">
    <w:p w14:paraId="1C0C4C93"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Times New Roman" w:hAnsi="Georgia" w:cs="Arial"/>
          <w:sz w:val="16"/>
          <w:szCs w:val="16"/>
          <w:lang w:eastAsia="es-ES_tradnl"/>
        </w:rPr>
        <w:t xml:space="preserve">H. R. 7321, </w:t>
      </w:r>
      <w:hyperlink r:id="rId34" w:history="1">
        <w:r w:rsidRPr="00813837">
          <w:rPr>
            <w:rStyle w:val="Hyperlink"/>
            <w:rFonts w:ascii="Georgia" w:eastAsia="Times New Roman" w:hAnsi="Georgia" w:cs="Arial"/>
            <w:sz w:val="16"/>
            <w:szCs w:val="16"/>
            <w:lang w:eastAsia="es-ES_tradnl"/>
          </w:rPr>
          <w:t>Roll Call Vote #690</w:t>
        </w:r>
      </w:hyperlink>
      <w:r w:rsidRPr="00813837">
        <w:rPr>
          <w:rFonts w:ascii="Georgia" w:eastAsia="Times New Roman" w:hAnsi="Georgia" w:cs="Arial"/>
          <w:sz w:val="16"/>
          <w:szCs w:val="16"/>
          <w:lang w:eastAsia="es-ES_tradnl"/>
        </w:rPr>
        <w:t>: Passed 237-170: R 32-150; D 205-20, 12/10/08, Braley Voted Yea</w:t>
      </w:r>
    </w:p>
  </w:footnote>
  <w:footnote w:id="28">
    <w:p w14:paraId="37455D29"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bCs/>
          <w:sz w:val="16"/>
          <w:szCs w:val="16"/>
        </w:rPr>
        <w:t xml:space="preserve">Amendment 5 To H. Con. Res. 96, </w:t>
      </w:r>
      <w:r w:rsidRPr="00813837">
        <w:fldChar w:fldCharType="begin"/>
      </w:r>
      <w:r w:rsidRPr="00813837">
        <w:rPr>
          <w:rFonts w:ascii="Georgia" w:hAnsi="Georgia"/>
        </w:rPr>
        <w:instrText xml:space="preserve"> HYPERLINK "http://clerk.house.gov/evs/2014/roll176.xml" \t "_blank" </w:instrText>
      </w:r>
      <w:r w:rsidRPr="00813837">
        <w:fldChar w:fldCharType="separate"/>
      </w:r>
      <w:r w:rsidRPr="00813837">
        <w:rPr>
          <w:rStyle w:val="Hyperlink"/>
          <w:rFonts w:ascii="Georgia" w:hAnsi="Georgia"/>
          <w:bCs/>
          <w:sz w:val="16"/>
          <w:szCs w:val="16"/>
        </w:rPr>
        <w:t>Roll Call#176</w:t>
      </w:r>
      <w:r w:rsidRPr="00813837">
        <w:rPr>
          <w:rStyle w:val="Hyperlink"/>
          <w:rFonts w:ascii="Georgia" w:hAnsi="Georgia"/>
          <w:bCs/>
          <w:sz w:val="16"/>
          <w:szCs w:val="16"/>
        </w:rPr>
        <w:fldChar w:fldCharType="end"/>
      </w:r>
      <w:r w:rsidRPr="00813837">
        <w:rPr>
          <w:rFonts w:ascii="Georgia" w:hAnsi="Georgia"/>
          <w:bCs/>
          <w:sz w:val="16"/>
          <w:szCs w:val="16"/>
        </w:rPr>
        <w:t>: Failed 163-261: R 0-230, D 163-31, 4/10/14, Braley Voted Yea; Chris Moody, “Ryan Budget Offers Democrats A Life Raft For Midterm Messaging,” </w:t>
      </w:r>
      <w:r w:rsidRPr="00813837">
        <w:fldChar w:fldCharType="begin"/>
      </w:r>
      <w:r w:rsidRPr="00813837">
        <w:rPr>
          <w:rFonts w:ascii="Georgia" w:hAnsi="Georgia"/>
        </w:rPr>
        <w:instrText xml:space="preserve"> HYPERLINK "https://news.yahoo.com/ryan-budget-offers-democrats-a-life-raft-for-midterm-messaging-170052544.html" \t "_blank" </w:instrText>
      </w:r>
      <w:r w:rsidRPr="00813837">
        <w:fldChar w:fldCharType="separate"/>
      </w:r>
      <w:r w:rsidRPr="00813837">
        <w:rPr>
          <w:rStyle w:val="Hyperlink"/>
          <w:rFonts w:ascii="Georgia" w:hAnsi="Georgia"/>
          <w:bCs/>
          <w:sz w:val="16"/>
          <w:szCs w:val="16"/>
        </w:rPr>
        <w:t>Yahoo News</w:t>
      </w:r>
      <w:r w:rsidRPr="00813837">
        <w:rPr>
          <w:rStyle w:val="Hyperlink"/>
          <w:rFonts w:ascii="Georgia" w:hAnsi="Georgia"/>
          <w:bCs/>
          <w:sz w:val="16"/>
          <w:szCs w:val="16"/>
        </w:rPr>
        <w:fldChar w:fldCharType="end"/>
      </w:r>
      <w:r w:rsidRPr="00813837">
        <w:rPr>
          <w:rFonts w:ascii="Georgia" w:hAnsi="Georgia"/>
          <w:bCs/>
          <w:sz w:val="16"/>
          <w:szCs w:val="16"/>
        </w:rPr>
        <w:t>, 4/8/14</w:t>
      </w:r>
    </w:p>
  </w:footnote>
  <w:footnote w:id="29">
    <w:p w14:paraId="7B13BA9E"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sz w:val="16"/>
          <w:szCs w:val="16"/>
        </w:rPr>
        <w:t xml:space="preserve">H.Con.Res. 312, </w:t>
      </w:r>
      <w:hyperlink r:id="rId35" w:history="1">
        <w:r w:rsidRPr="00813837">
          <w:rPr>
            <w:rFonts w:ascii="Georgia" w:eastAsia="MS Mincho" w:hAnsi="Georgia"/>
            <w:color w:val="0000FF"/>
            <w:sz w:val="16"/>
            <w:szCs w:val="16"/>
            <w:u w:val="single"/>
          </w:rPr>
          <w:t>Roll Call Vote #141</w:t>
        </w:r>
      </w:hyperlink>
      <w:r w:rsidRPr="00813837">
        <w:rPr>
          <w:rFonts w:ascii="Georgia" w:eastAsia="MS Mincho" w:hAnsi="Georgia"/>
          <w:sz w:val="16"/>
          <w:szCs w:val="16"/>
        </w:rPr>
        <w:t>: Passed 212-207: R 0-191; D 212-16, 3/13/08, Braley Voted Yea</w:t>
      </w:r>
    </w:p>
  </w:footnote>
  <w:footnote w:id="30">
    <w:p w14:paraId="3EEB3F9A"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H.R 4154, </w:t>
      </w:r>
      <w:hyperlink r:id="rId36" w:history="1">
        <w:r w:rsidRPr="00813837">
          <w:rPr>
            <w:rStyle w:val="Hyperlink"/>
            <w:rFonts w:ascii="Georgia" w:hAnsi="Georgia"/>
            <w:sz w:val="16"/>
            <w:szCs w:val="16"/>
          </w:rPr>
          <w:t>Roll Call #929</w:t>
        </w:r>
      </w:hyperlink>
      <w:r w:rsidRPr="00813837">
        <w:rPr>
          <w:rFonts w:ascii="Georgia" w:hAnsi="Georgia"/>
          <w:sz w:val="16"/>
          <w:szCs w:val="16"/>
        </w:rPr>
        <w:t>, Passed 225-200; R: 0-174; D 225-26, 12/3/09, Braley Voted Yea</w:t>
      </w:r>
    </w:p>
  </w:footnote>
  <w:footnote w:id="31">
    <w:p w14:paraId="61F3C8B1"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Calibri" w:hAnsi="Georgia"/>
          <w:sz w:val="16"/>
          <w:szCs w:val="16"/>
        </w:rPr>
        <w:t xml:space="preserve">H.R. 4853, </w:t>
      </w:r>
      <w:hyperlink r:id="rId37" w:history="1">
        <w:r w:rsidRPr="00813837">
          <w:rPr>
            <w:rStyle w:val="Hyperlink"/>
            <w:rFonts w:ascii="Georgia" w:eastAsia="Calibri" w:hAnsi="Georgia"/>
            <w:sz w:val="16"/>
            <w:szCs w:val="16"/>
          </w:rPr>
          <w:t>Roll Call Vote#647</w:t>
        </w:r>
      </w:hyperlink>
      <w:r w:rsidRPr="00813837">
        <w:rPr>
          <w:rFonts w:ascii="Georgia" w:eastAsia="Calibri" w:hAnsi="Georgia"/>
          <w:sz w:val="16"/>
          <w:szCs w:val="16"/>
        </w:rPr>
        <w:t>: Motion Agreed To, Thus Clearing The Bill For The President 277-148: R 138-36; D 139-112, 12/17/10, Braley Voted Nay</w:t>
      </w:r>
    </w:p>
  </w:footnote>
  <w:footnote w:id="32">
    <w:p w14:paraId="60670EA8"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Rep. Bruce Braley, Op-Ed, “Braley: Trading Tax Would Clean Up Wall Street,” </w:t>
      </w:r>
      <w:r w:rsidRPr="00813837">
        <w:rPr>
          <w:rFonts w:ascii="Georgia" w:hAnsi="Georgia"/>
          <w:i/>
          <w:sz w:val="16"/>
          <w:szCs w:val="16"/>
        </w:rPr>
        <w:t>The Des Moines Register</w:t>
      </w:r>
      <w:r w:rsidRPr="00813837">
        <w:rPr>
          <w:rFonts w:ascii="Georgia" w:hAnsi="Georgia"/>
          <w:sz w:val="16"/>
          <w:szCs w:val="16"/>
        </w:rPr>
        <w:t>, 12/2/11</w:t>
      </w:r>
    </w:p>
  </w:footnote>
  <w:footnote w:id="33">
    <w:p w14:paraId="1EE264BE" w14:textId="77777777" w:rsidR="006628D6" w:rsidRPr="00813837" w:rsidRDefault="006628D6" w:rsidP="00B61823">
      <w:pPr>
        <w:pStyle w:val="FootnoteText"/>
        <w:rPr>
          <w:rFonts w:ascii="Georgia" w:eastAsia="MS Mincho" w:hAnsi="Georgia"/>
          <w:sz w:val="16"/>
          <w:szCs w:val="16"/>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sz w:val="16"/>
          <w:szCs w:val="16"/>
        </w:rPr>
        <w:t xml:space="preserve">H.R. 1424, </w:t>
      </w:r>
      <w:hyperlink r:id="rId38" w:history="1">
        <w:r w:rsidRPr="00813837">
          <w:rPr>
            <w:rFonts w:ascii="Georgia" w:eastAsia="MS Mincho" w:hAnsi="Georgia"/>
            <w:color w:val="0000FF"/>
            <w:sz w:val="16"/>
            <w:szCs w:val="22"/>
            <w:u w:val="single"/>
          </w:rPr>
          <w:t>Roll Call Vote #681</w:t>
        </w:r>
      </w:hyperlink>
      <w:r w:rsidRPr="00813837">
        <w:rPr>
          <w:rFonts w:ascii="Georgia" w:eastAsia="MS Mincho" w:hAnsi="Georgia"/>
          <w:sz w:val="16"/>
          <w:szCs w:val="16"/>
        </w:rPr>
        <w:t xml:space="preserve">: Passed 263-171: R 91-108; D 172-63, 10/3/08, Braley Voted Yea; “Summary, </w:t>
      </w:r>
      <w:hyperlink r:id="rId39" w:history="1">
        <w:r w:rsidRPr="00813837">
          <w:rPr>
            <w:rFonts w:ascii="Georgia" w:eastAsia="MS Mincho" w:hAnsi="Georgia"/>
            <w:color w:val="0000FF"/>
            <w:sz w:val="16"/>
            <w:szCs w:val="16"/>
            <w:u w:val="single"/>
          </w:rPr>
          <w:t>H.R. 1424</w:t>
        </w:r>
      </w:hyperlink>
      <w:r w:rsidRPr="00813837">
        <w:rPr>
          <w:rFonts w:ascii="Georgia" w:eastAsia="MS Mincho" w:hAnsi="Georgia"/>
          <w:sz w:val="16"/>
          <w:szCs w:val="16"/>
        </w:rPr>
        <w:t>, Introduced 3/9/07</w:t>
      </w:r>
    </w:p>
  </w:footnote>
  <w:footnote w:id="34">
    <w:p w14:paraId="6E3F8F7B"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40" w:history="1">
        <w:r w:rsidRPr="00813837">
          <w:rPr>
            <w:rStyle w:val="Hyperlink"/>
            <w:rFonts w:ascii="Georgia" w:hAnsi="Georgia"/>
            <w:sz w:val="16"/>
            <w:szCs w:val="16"/>
          </w:rPr>
          <w:t>Iowa Press</w:t>
        </w:r>
      </w:hyperlink>
      <w:r w:rsidRPr="00813837">
        <w:rPr>
          <w:rFonts w:ascii="Georgia" w:hAnsi="Georgia"/>
          <w:sz w:val="16"/>
          <w:szCs w:val="16"/>
        </w:rPr>
        <w:t>,” 12/5/08</w:t>
      </w:r>
    </w:p>
  </w:footnote>
  <w:footnote w:id="35">
    <w:p w14:paraId="1770664F"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Ryan Grim, “Populist Caucus To Form In House: Braley,” </w:t>
      </w:r>
      <w:hyperlink r:id="rId41" w:history="1">
        <w:r w:rsidRPr="00813837">
          <w:rPr>
            <w:rStyle w:val="Hyperlink"/>
            <w:rFonts w:ascii="Georgia" w:hAnsi="Georgia"/>
            <w:i/>
            <w:sz w:val="16"/>
            <w:szCs w:val="16"/>
          </w:rPr>
          <w:t>The Huffington Post</w:t>
        </w:r>
        <w:r w:rsidRPr="00813837">
          <w:rPr>
            <w:rStyle w:val="Hyperlink"/>
            <w:rFonts w:ascii="Georgia" w:hAnsi="Georgia"/>
            <w:sz w:val="16"/>
            <w:szCs w:val="16"/>
          </w:rPr>
          <w:t>,</w:t>
        </w:r>
      </w:hyperlink>
      <w:r w:rsidRPr="00813837">
        <w:rPr>
          <w:rFonts w:ascii="Georgia" w:hAnsi="Georgia"/>
          <w:sz w:val="16"/>
          <w:szCs w:val="16"/>
        </w:rPr>
        <w:t xml:space="preserve"> 3/13/09</w:t>
      </w:r>
    </w:p>
  </w:footnote>
  <w:footnote w:id="36">
    <w:p w14:paraId="4E11ABA8" w14:textId="64C53E11"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hyperlink r:id="rId42" w:history="1">
        <w:r w:rsidRPr="00813837">
          <w:rPr>
            <w:rFonts w:ascii="Georgia" w:eastAsia="Calibri" w:hAnsi="Georgia"/>
            <w:color w:val="0000FF"/>
            <w:sz w:val="16"/>
            <w:szCs w:val="16"/>
            <w:u w:val="single"/>
          </w:rPr>
          <w:t>H.R.1010</w:t>
        </w:r>
      </w:hyperlink>
      <w:r w:rsidRPr="00813837">
        <w:rPr>
          <w:rFonts w:ascii="Georgia" w:eastAsia="MS Mincho" w:hAnsi="Georgia"/>
          <w:sz w:val="16"/>
          <w:szCs w:val="16"/>
        </w:rPr>
        <w:t xml:space="preserve">, Introduced 3/6/13; </w:t>
      </w:r>
      <w:r w:rsidRPr="00813837">
        <w:rPr>
          <w:rFonts w:ascii="Georgia" w:eastAsia="MS Mincho" w:hAnsi="Georgia" w:cs="Arial"/>
          <w:sz w:val="16"/>
          <w:szCs w:val="16"/>
        </w:rPr>
        <w:t>“The Effects Of A Minimum-Wage Increase On Employment And Family Income,” </w:t>
      </w:r>
      <w:r w:rsidRPr="00813837">
        <w:rPr>
          <w:rFonts w:ascii="Georgia" w:eastAsiaTheme="minorEastAsia" w:hAnsi="Georgia" w:cstheme="minorBidi"/>
          <w:sz w:val="24"/>
          <w:szCs w:val="22"/>
        </w:rPr>
        <w:fldChar w:fldCharType="begin"/>
      </w:r>
      <w:r w:rsidRPr="00813837">
        <w:rPr>
          <w:rFonts w:ascii="Georgia" w:hAnsi="Georgia"/>
        </w:rPr>
        <w:instrText xml:space="preserve"> HYPERLINK "http://www.cbo.gov/sites/default/files/cbofiles/attachments/44995-MinimumWage.pdf" \t "_blank" </w:instrText>
      </w:r>
      <w:r w:rsidRPr="00813837">
        <w:rPr>
          <w:rFonts w:ascii="Georgia" w:eastAsiaTheme="minorEastAsia" w:hAnsi="Georgia" w:cstheme="minorBidi"/>
          <w:sz w:val="24"/>
          <w:szCs w:val="22"/>
        </w:rPr>
        <w:fldChar w:fldCharType="separate"/>
      </w:r>
      <w:r w:rsidRPr="00813837">
        <w:rPr>
          <w:rFonts w:ascii="Georgia" w:eastAsia="MS Mincho" w:hAnsi="Georgia" w:cs="Arial"/>
          <w:color w:val="1155CC"/>
          <w:sz w:val="16"/>
          <w:szCs w:val="16"/>
          <w:u w:val="single"/>
        </w:rPr>
        <w:t>Congressional Budget Office</w:t>
      </w:r>
      <w:r w:rsidRPr="00813837">
        <w:rPr>
          <w:rFonts w:ascii="Georgia" w:eastAsia="MS Mincho" w:hAnsi="Georgia" w:cs="Arial"/>
          <w:color w:val="1155CC"/>
          <w:sz w:val="16"/>
          <w:szCs w:val="16"/>
          <w:u w:val="single"/>
        </w:rPr>
        <w:fldChar w:fldCharType="end"/>
      </w:r>
      <w:r w:rsidRPr="00813837">
        <w:rPr>
          <w:rFonts w:ascii="Georgia" w:eastAsia="MS Mincho" w:hAnsi="Georgia" w:cs="Arial"/>
          <w:color w:val="222222"/>
          <w:sz w:val="16"/>
          <w:szCs w:val="16"/>
        </w:rPr>
        <w:t>, 2/18/14</w:t>
      </w:r>
    </w:p>
  </w:footnote>
  <w:footnote w:id="37">
    <w:p w14:paraId="16F32666"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cs="Arial"/>
          <w:sz w:val="16"/>
          <w:szCs w:val="16"/>
        </w:rPr>
        <w:t xml:space="preserve">H.R. 2, </w:t>
      </w:r>
      <w:hyperlink r:id="rId43" w:history="1">
        <w:r w:rsidRPr="00813837">
          <w:rPr>
            <w:rStyle w:val="Hyperlink"/>
            <w:rFonts w:ascii="Georgia" w:hAnsi="Georgia" w:cs="Arial"/>
            <w:sz w:val="16"/>
            <w:szCs w:val="16"/>
          </w:rPr>
          <w:t>Roll Call Vote #18</w:t>
        </w:r>
      </w:hyperlink>
      <w:r w:rsidRPr="00813837">
        <w:rPr>
          <w:rFonts w:ascii="Georgia" w:hAnsi="Georgia" w:cs="Arial"/>
          <w:sz w:val="16"/>
          <w:szCs w:val="16"/>
        </w:rPr>
        <w:t xml:space="preserve">: Passed 315-116: R 82-116; D 233-0, 1/10/07, Braley Voted Yea; H.R. 1591, </w:t>
      </w:r>
      <w:hyperlink r:id="rId44" w:history="1">
        <w:r w:rsidRPr="00813837">
          <w:rPr>
            <w:rStyle w:val="Hyperlink"/>
            <w:rFonts w:ascii="Georgia" w:hAnsi="Georgia" w:cs="Arial"/>
            <w:sz w:val="16"/>
            <w:szCs w:val="16"/>
          </w:rPr>
          <w:t>Roll Call Vote #265</w:t>
        </w:r>
      </w:hyperlink>
      <w:r w:rsidRPr="00813837">
        <w:rPr>
          <w:rFonts w:ascii="Georgia" w:hAnsi="Georgia" w:cs="Arial"/>
          <w:sz w:val="16"/>
          <w:szCs w:val="16"/>
        </w:rPr>
        <w:t xml:space="preserve">: Adopted (thus sent to the Senate) 218-208: R 2-195; D 216-13, 4/25/07, Braley Voted Yea; H.R. 1591, </w:t>
      </w:r>
      <w:hyperlink r:id="rId45" w:history="1">
        <w:r w:rsidRPr="00813837">
          <w:rPr>
            <w:rStyle w:val="Hyperlink"/>
            <w:rFonts w:ascii="Georgia" w:hAnsi="Georgia" w:cs="Arial"/>
            <w:sz w:val="16"/>
            <w:szCs w:val="16"/>
          </w:rPr>
          <w:t>Roll Call Vote #276</w:t>
        </w:r>
      </w:hyperlink>
      <w:r w:rsidRPr="00813837">
        <w:rPr>
          <w:rFonts w:ascii="Georgia" w:hAnsi="Georgia" w:cs="Arial"/>
          <w:sz w:val="16"/>
          <w:szCs w:val="16"/>
        </w:rPr>
        <w:t xml:space="preserve">: Rejected 222-203: R 2-196; D 220-7, 5/2/07, Braley Voted Yea; H.R. 2206, </w:t>
      </w:r>
      <w:hyperlink r:id="rId46" w:history="1">
        <w:r w:rsidRPr="00813837">
          <w:rPr>
            <w:rStyle w:val="Hyperlink"/>
            <w:rFonts w:ascii="Georgia" w:hAnsi="Georgia" w:cs="Arial"/>
            <w:sz w:val="16"/>
            <w:szCs w:val="16"/>
          </w:rPr>
          <w:t>Roll Call Vote #333</w:t>
        </w:r>
      </w:hyperlink>
      <w:r w:rsidRPr="00813837">
        <w:rPr>
          <w:rFonts w:ascii="Georgia" w:hAnsi="Georgia" w:cs="Arial"/>
          <w:sz w:val="16"/>
          <w:szCs w:val="16"/>
        </w:rPr>
        <w:t>: Passed 221-205: R 2-195; D 219-10, 5/10/07, Braley Voted Yea</w:t>
      </w:r>
    </w:p>
  </w:footnote>
  <w:footnote w:id="38">
    <w:p w14:paraId="0914CCC8"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Times New Roman" w:hAnsi="Georgia" w:cs="Arial"/>
          <w:sz w:val="16"/>
          <w:szCs w:val="16"/>
          <w:lang w:eastAsia="es-ES_tradnl"/>
        </w:rPr>
        <w:t xml:space="preserve">H. R. 4173, </w:t>
      </w:r>
      <w:hyperlink r:id="rId47" w:history="1">
        <w:r w:rsidRPr="00813837">
          <w:rPr>
            <w:rFonts w:ascii="Georgia" w:eastAsia="Times New Roman" w:hAnsi="Georgia" w:cs="Arial"/>
            <w:color w:val="0000FF"/>
            <w:sz w:val="16"/>
            <w:szCs w:val="16"/>
            <w:u w:val="single"/>
            <w:lang w:eastAsia="es-ES_tradnl"/>
          </w:rPr>
          <w:t>Roll Call Vote #968</w:t>
        </w:r>
      </w:hyperlink>
      <w:r w:rsidRPr="00813837">
        <w:rPr>
          <w:rFonts w:ascii="Georgia" w:eastAsia="Times New Roman" w:hAnsi="Georgia" w:cs="Arial"/>
          <w:sz w:val="16"/>
          <w:szCs w:val="16"/>
          <w:lang w:eastAsia="es-ES_tradnl"/>
        </w:rPr>
        <w:t xml:space="preserve">: Passed 223-202: R 0-175; D 223-27, 12/11/09, Braley Voted Yea; H.R. 4173, </w:t>
      </w:r>
      <w:hyperlink r:id="rId48" w:history="1">
        <w:r w:rsidRPr="00813837">
          <w:rPr>
            <w:rFonts w:ascii="Georgia" w:eastAsia="Times New Roman" w:hAnsi="Georgia" w:cs="Arial"/>
            <w:color w:val="0000FF"/>
            <w:sz w:val="16"/>
            <w:szCs w:val="16"/>
            <w:u w:val="single"/>
            <w:lang w:eastAsia="es-ES_tradnl"/>
          </w:rPr>
          <w:t>Roll Call Vote #413</w:t>
        </w:r>
      </w:hyperlink>
      <w:r w:rsidRPr="00813837">
        <w:rPr>
          <w:rFonts w:ascii="Georgia" w:eastAsia="Times New Roman" w:hAnsi="Georgia" w:cs="Arial"/>
          <w:sz w:val="16"/>
          <w:szCs w:val="16"/>
          <w:lang w:eastAsia="es-ES_tradnl"/>
        </w:rPr>
        <w:t>: Adopted (thus sent to the Senate) 237-192: R 3-173; D 234-19, 6/30/10, Braley Voted Yea</w:t>
      </w:r>
    </w:p>
  </w:footnote>
  <w:footnote w:id="39">
    <w:p w14:paraId="7E00D132" w14:textId="0B74CADC"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hyperlink r:id="rId49" w:history="1">
        <w:r w:rsidRPr="00813837">
          <w:rPr>
            <w:rStyle w:val="Hyperlink"/>
            <w:rFonts w:ascii="Georgia" w:hAnsi="Georgia"/>
            <w:sz w:val="16"/>
            <w:szCs w:val="16"/>
          </w:rPr>
          <w:t>H.R. 4191</w:t>
        </w:r>
      </w:hyperlink>
      <w:r w:rsidRPr="00813837">
        <w:rPr>
          <w:rFonts w:ascii="Georgia" w:hAnsi="Georgia"/>
          <w:sz w:val="16"/>
          <w:szCs w:val="16"/>
        </w:rPr>
        <w:t>, Introduced 12/3/09; MSNBC’S “</w:t>
      </w:r>
      <w:hyperlink r:id="rId50" w:history="1">
        <w:r w:rsidRPr="00813837">
          <w:rPr>
            <w:rStyle w:val="Hyperlink"/>
            <w:rFonts w:ascii="Georgia" w:hAnsi="Georgia"/>
            <w:sz w:val="16"/>
            <w:szCs w:val="16"/>
          </w:rPr>
          <w:t>The Ed Show</w:t>
        </w:r>
      </w:hyperlink>
      <w:r w:rsidRPr="00813837">
        <w:rPr>
          <w:rFonts w:ascii="Georgia" w:hAnsi="Georgia"/>
          <w:sz w:val="16"/>
          <w:szCs w:val="16"/>
        </w:rPr>
        <w:t>,” 4/26/10</w:t>
      </w:r>
    </w:p>
  </w:footnote>
  <w:footnote w:id="40">
    <w:p w14:paraId="345DC5E5"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sz w:val="16"/>
          <w:szCs w:val="22"/>
        </w:rPr>
        <w:t xml:space="preserve">H.R. 3962, </w:t>
      </w:r>
      <w:hyperlink r:id="rId51" w:history="1">
        <w:r w:rsidRPr="00813837">
          <w:rPr>
            <w:rFonts w:ascii="Georgia" w:eastAsia="MS Mincho" w:hAnsi="Georgia"/>
            <w:color w:val="0000FF"/>
            <w:sz w:val="16"/>
            <w:szCs w:val="16"/>
            <w:u w:val="single"/>
          </w:rPr>
          <w:t>Roll Call #887</w:t>
        </w:r>
      </w:hyperlink>
      <w:r w:rsidRPr="00813837">
        <w:rPr>
          <w:rFonts w:ascii="Georgia" w:eastAsia="MS Mincho" w:hAnsi="Georgia"/>
          <w:sz w:val="16"/>
          <w:szCs w:val="16"/>
        </w:rPr>
        <w:t>: Passed</w:t>
      </w:r>
      <w:r w:rsidRPr="00813837">
        <w:rPr>
          <w:rFonts w:ascii="Georgia" w:eastAsia="MS Mincho" w:hAnsi="Georgia"/>
          <w:sz w:val="16"/>
          <w:szCs w:val="22"/>
        </w:rPr>
        <w:t xml:space="preserve"> 220-215; R 1-176, D 219-39, 11/7/09, Braley Voted Yea</w:t>
      </w:r>
    </w:p>
  </w:footnote>
  <w:footnote w:id="41">
    <w:p w14:paraId="749C8EDB" w14:textId="1B8FFAC3" w:rsidR="006628D6" w:rsidRPr="00813837" w:rsidRDefault="006628D6" w:rsidP="00B61823">
      <w:pPr>
        <w:spacing w:after="0"/>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cs="Times New Roman"/>
          <w:sz w:val="16"/>
          <w:szCs w:val="16"/>
        </w:rPr>
        <w:t>H.R. 4118, </w:t>
      </w:r>
      <w:r w:rsidRPr="00813837">
        <w:fldChar w:fldCharType="begin"/>
      </w:r>
      <w:r w:rsidRPr="00813837">
        <w:rPr>
          <w:rFonts w:ascii="Georgia" w:hAnsi="Georgia"/>
        </w:rPr>
        <w:instrText xml:space="preserve"> HYPERLINK "http://clerk.house.gov/evs/2014/roll097.xml" \l "Y" \t "_blank" </w:instrText>
      </w:r>
      <w:r w:rsidRPr="00813837">
        <w:fldChar w:fldCharType="separate"/>
      </w:r>
      <w:r w:rsidRPr="00813837">
        <w:rPr>
          <w:rStyle w:val="Hyperlink"/>
          <w:rFonts w:ascii="Georgia" w:eastAsia="MS Mincho" w:hAnsi="Georgia" w:cs="Times New Roman"/>
          <w:sz w:val="16"/>
          <w:szCs w:val="16"/>
        </w:rPr>
        <w:t>Roll Call Vote #97</w:t>
      </w:r>
      <w:r w:rsidRPr="00813837">
        <w:rPr>
          <w:rStyle w:val="Hyperlink"/>
          <w:rFonts w:ascii="Georgia" w:eastAsia="MS Mincho" w:hAnsi="Georgia" w:cs="Times New Roman"/>
          <w:sz w:val="16"/>
          <w:szCs w:val="16"/>
        </w:rPr>
        <w:fldChar w:fldCharType="end"/>
      </w:r>
      <w:r w:rsidRPr="00813837">
        <w:rPr>
          <w:rFonts w:ascii="Georgia" w:eastAsia="MS Mincho" w:hAnsi="Georgia" w:cs="Times New Roman"/>
          <w:sz w:val="16"/>
          <w:szCs w:val="16"/>
        </w:rPr>
        <w:t xml:space="preserve">: Passed 250-160, 3/5/14, Braley Voted Nay; H.R. 2668, </w:t>
      </w:r>
      <w:hyperlink r:id="rId52" w:history="1">
        <w:r w:rsidRPr="00813837">
          <w:rPr>
            <w:rFonts w:ascii="Georgia" w:eastAsia="MS Mincho" w:hAnsi="Georgia" w:cs="Times New Roman"/>
            <w:color w:val="0000FF"/>
            <w:sz w:val="16"/>
            <w:szCs w:val="16"/>
            <w:u w:val="single"/>
          </w:rPr>
          <w:t>Roll Call #363</w:t>
        </w:r>
      </w:hyperlink>
      <w:r w:rsidRPr="00813837">
        <w:rPr>
          <w:rFonts w:ascii="Georgia" w:eastAsia="MS Mincho" w:hAnsi="Georgia" w:cs="Times New Roman"/>
          <w:sz w:val="16"/>
          <w:szCs w:val="16"/>
        </w:rPr>
        <w:t xml:space="preserve">, Passed 251-174: R 229-1, D 22-173, 7/17/13, Braley Voted Nay; </w:t>
      </w:r>
      <w:r w:rsidRPr="00813837">
        <w:rPr>
          <w:rFonts w:ascii="Georgia" w:eastAsia="MS Mincho" w:hAnsi="Georgia" w:cs="Arial"/>
          <w:color w:val="000000"/>
          <w:sz w:val="16"/>
          <w:szCs w:val="16"/>
          <w:shd w:val="clear" w:color="auto" w:fill="FFFFFF"/>
        </w:rPr>
        <w:t>H. J. Res. 59, </w:t>
      </w:r>
      <w:r w:rsidRPr="00813837">
        <w:rPr>
          <w:rFonts w:ascii="Georgia" w:hAnsi="Georgia"/>
        </w:rPr>
        <w:fldChar w:fldCharType="begin"/>
      </w:r>
      <w:r w:rsidRPr="00813837">
        <w:rPr>
          <w:rFonts w:ascii="Georgia" w:hAnsi="Georgia"/>
        </w:rPr>
        <w:instrText xml:space="preserve"> HYPERLINK "http://clerk.house.gov/evs/2013/roll504.xml" \t "_blank" </w:instrText>
      </w:r>
      <w:r w:rsidRPr="00813837">
        <w:rPr>
          <w:rFonts w:ascii="Georgia" w:hAnsi="Georgia"/>
        </w:rPr>
        <w:fldChar w:fldCharType="separate"/>
      </w:r>
      <w:r w:rsidRPr="00813837">
        <w:rPr>
          <w:rFonts w:ascii="Georgia" w:eastAsia="MS Mincho" w:hAnsi="Georgia" w:cs="Arial"/>
          <w:color w:val="1155CC"/>
          <w:sz w:val="16"/>
          <w:szCs w:val="16"/>
          <w:u w:val="single"/>
          <w:shd w:val="clear" w:color="auto" w:fill="FFFFFF"/>
        </w:rPr>
        <w:t>Roll Call #504</w:t>
      </w:r>
      <w:r w:rsidRPr="00813837">
        <w:rPr>
          <w:rFonts w:ascii="Georgia" w:eastAsia="MS Mincho" w:hAnsi="Georgia" w:cs="Arial"/>
          <w:color w:val="1155CC"/>
          <w:sz w:val="16"/>
          <w:szCs w:val="16"/>
          <w:u w:val="single"/>
          <w:shd w:val="clear" w:color="auto" w:fill="FFFFFF"/>
        </w:rPr>
        <w:fldChar w:fldCharType="end"/>
      </w:r>
      <w:r w:rsidRPr="00813837">
        <w:rPr>
          <w:rFonts w:ascii="Georgia" w:eastAsia="MS Mincho" w:hAnsi="Georgia" w:cs="Arial"/>
          <w:color w:val="000000"/>
          <w:sz w:val="16"/>
          <w:szCs w:val="16"/>
          <w:shd w:val="clear" w:color="auto" w:fill="FFFFFF"/>
        </w:rPr>
        <w:t>, Passed 228-201: R 219-12, D 9-189, 9/30/13, Braley Voted Nay</w:t>
      </w:r>
    </w:p>
  </w:footnote>
  <w:footnote w:id="42">
    <w:p w14:paraId="409AF62F" w14:textId="12DD4260" w:rsidR="006628D6" w:rsidRPr="00813837" w:rsidRDefault="006628D6" w:rsidP="00B61823">
      <w:pPr>
        <w:spacing w:after="0"/>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H.R. 2575, </w:t>
      </w:r>
      <w:r w:rsidRPr="00813837">
        <w:fldChar w:fldCharType="begin"/>
      </w:r>
      <w:r w:rsidRPr="00813837">
        <w:rPr>
          <w:rFonts w:ascii="Georgia" w:hAnsi="Georgia"/>
        </w:rPr>
        <w:instrText xml:space="preserve"> HYPERLINK "http://clerk.house.gov/evs/2014/roll156.xml" \t "_blank" </w:instrText>
      </w:r>
      <w:r w:rsidRPr="00813837">
        <w:fldChar w:fldCharType="separate"/>
      </w:r>
      <w:r w:rsidRPr="00813837">
        <w:rPr>
          <w:rStyle w:val="Hyperlink"/>
          <w:rFonts w:ascii="Georgia" w:hAnsi="Georgia"/>
          <w:sz w:val="16"/>
          <w:szCs w:val="16"/>
        </w:rPr>
        <w:t>Roll Call #156</w:t>
      </w:r>
      <w:r w:rsidRPr="00813837">
        <w:rPr>
          <w:rStyle w:val="Hyperlink"/>
          <w:rFonts w:ascii="Georgia" w:hAnsi="Georgia"/>
          <w:sz w:val="16"/>
          <w:szCs w:val="16"/>
        </w:rPr>
        <w:fldChar w:fldCharType="end"/>
      </w:r>
      <w:r w:rsidRPr="00813837">
        <w:rPr>
          <w:rFonts w:ascii="Georgia" w:hAnsi="Georgia"/>
          <w:sz w:val="16"/>
          <w:szCs w:val="16"/>
        </w:rPr>
        <w:t>: Passed 248-179; R 230-0, D 18-179, 4/3/14, Braley Voted Nay</w:t>
      </w:r>
    </w:p>
  </w:footnote>
  <w:footnote w:id="43">
    <w:p w14:paraId="445BA806" w14:textId="467825E9" w:rsidR="006628D6" w:rsidRPr="00813837" w:rsidRDefault="006628D6" w:rsidP="00B61823">
      <w:pPr>
        <w:spacing w:after="0"/>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cs="Times New Roman"/>
          <w:sz w:val="16"/>
          <w:szCs w:val="16"/>
        </w:rPr>
        <w:t>H.J. Res. 59, Amendment #1,</w:t>
      </w:r>
      <w:r w:rsidRPr="00813837">
        <w:rPr>
          <w:rFonts w:ascii="Georgia" w:eastAsia="MS Mincho" w:hAnsi="Georgia" w:cs="Arial"/>
          <w:color w:val="000000"/>
          <w:sz w:val="16"/>
          <w:szCs w:val="16"/>
        </w:rPr>
        <w:t> </w:t>
      </w:r>
      <w:r w:rsidRPr="00813837">
        <w:rPr>
          <w:rFonts w:ascii="Georgia" w:eastAsia="MS Mincho" w:hAnsi="Georgia" w:cs="Arial"/>
          <w:color w:val="1155CC"/>
          <w:sz w:val="16"/>
          <w:szCs w:val="16"/>
          <w:u w:val="single"/>
        </w:rPr>
        <w:t xml:space="preserve">Roll Call #497: </w:t>
      </w:r>
      <w:r w:rsidRPr="00813837">
        <w:rPr>
          <w:rFonts w:ascii="Georgia" w:eastAsia="MS Mincho" w:hAnsi="Georgia" w:cs="Times New Roman"/>
          <w:sz w:val="16"/>
          <w:szCs w:val="16"/>
        </w:rPr>
        <w:t xml:space="preserve">Passed 248-174, R 231-0, D 17-174, 9/29/13, Braley Voted Nay; H.R. 436, </w:t>
      </w:r>
      <w:hyperlink r:id="rId53" w:history="1">
        <w:r w:rsidRPr="00813837">
          <w:rPr>
            <w:rFonts w:ascii="Georgia" w:eastAsia="MS Mincho" w:hAnsi="Georgia" w:cs="Times New Roman"/>
            <w:color w:val="0000FF"/>
            <w:sz w:val="16"/>
            <w:szCs w:val="16"/>
            <w:u w:val="single"/>
          </w:rPr>
          <w:t>Roll Call Vote #361</w:t>
        </w:r>
      </w:hyperlink>
      <w:r w:rsidRPr="00813837">
        <w:rPr>
          <w:rFonts w:ascii="Georgia" w:eastAsia="MS Mincho" w:hAnsi="Georgia" w:cs="Times New Roman"/>
          <w:sz w:val="16"/>
          <w:szCs w:val="16"/>
        </w:rPr>
        <w:t>: Passed 270-146: R 233-0; D 37-146, 6/7/12, Braley Voted Nay</w:t>
      </w:r>
    </w:p>
  </w:footnote>
  <w:footnote w:id="44">
    <w:p w14:paraId="64F90303" w14:textId="038C4C68"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cs="Arial"/>
          <w:bCs/>
          <w:sz w:val="16"/>
          <w:szCs w:val="16"/>
          <w:shd w:val="clear" w:color="auto" w:fill="FFFFFF"/>
        </w:rPr>
        <w:t>H.R. 5,</w:t>
      </w:r>
      <w:r w:rsidRPr="00813837">
        <w:rPr>
          <w:rFonts w:ascii="Georgia" w:eastAsia="MS Mincho" w:hAnsi="Georgia" w:cs="Arial"/>
          <w:bCs/>
          <w:color w:val="222222"/>
          <w:sz w:val="16"/>
          <w:szCs w:val="16"/>
          <w:shd w:val="clear" w:color="auto" w:fill="FFFFFF"/>
        </w:rPr>
        <w:t xml:space="preserve"> </w:t>
      </w:r>
      <w:hyperlink r:id="rId54" w:history="1">
        <w:r w:rsidRPr="00813837">
          <w:rPr>
            <w:rFonts w:ascii="Georgia" w:eastAsia="MS Mincho" w:hAnsi="Georgia" w:cs="Arial"/>
            <w:bCs/>
            <w:color w:val="0000FF"/>
            <w:sz w:val="16"/>
            <w:szCs w:val="16"/>
            <w:u w:val="single"/>
            <w:shd w:val="clear" w:color="auto" w:fill="FFFFFF"/>
          </w:rPr>
          <w:t>Roll Call Vote #126</w:t>
        </w:r>
      </w:hyperlink>
      <w:r w:rsidRPr="00813837">
        <w:rPr>
          <w:rFonts w:ascii="Georgia" w:eastAsia="MS Mincho" w:hAnsi="Georgia" w:cs="Arial"/>
          <w:bCs/>
          <w:sz w:val="16"/>
          <w:szCs w:val="16"/>
          <w:shd w:val="clear" w:color="auto" w:fill="FFFFFF"/>
        </w:rPr>
        <w:t>: Passed 223-181: R 216-10; D 7-171, 3/22/12, Braley Voted Nay</w:t>
      </w:r>
    </w:p>
  </w:footnote>
  <w:footnote w:id="45">
    <w:p w14:paraId="0C8CBC50" w14:textId="094A321D" w:rsidR="006628D6" w:rsidRPr="00813837" w:rsidRDefault="006628D6" w:rsidP="00B94E74">
      <w:pPr>
        <w:spacing w:after="0"/>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cs="Times New Roman"/>
          <w:sz w:val="16"/>
        </w:rPr>
        <w:t xml:space="preserve">H.R. 2775, </w:t>
      </w:r>
      <w:hyperlink r:id="rId55" w:history="1">
        <w:r w:rsidRPr="00813837">
          <w:rPr>
            <w:rFonts w:ascii="Georgia" w:eastAsia="MS Mincho" w:hAnsi="Georgia" w:cs="Times New Roman"/>
            <w:color w:val="0000FF"/>
            <w:sz w:val="16"/>
            <w:szCs w:val="16"/>
            <w:u w:val="single"/>
          </w:rPr>
          <w:t>Roll Call #458</w:t>
        </w:r>
      </w:hyperlink>
      <w:r w:rsidRPr="00813837">
        <w:rPr>
          <w:rFonts w:ascii="Georgia" w:eastAsia="MS Mincho" w:hAnsi="Georgia" w:cs="Times New Roman"/>
          <w:sz w:val="16"/>
          <w:szCs w:val="16"/>
        </w:rPr>
        <w:t>:</w:t>
      </w:r>
      <w:r w:rsidRPr="00813837">
        <w:rPr>
          <w:rFonts w:ascii="Georgia" w:eastAsia="MS Mincho" w:hAnsi="Georgia" w:cs="Times New Roman"/>
          <w:sz w:val="16"/>
        </w:rPr>
        <w:t xml:space="preserve"> Passed 235-191: R 230-0, D 5-191, 9/12/13, Braley Voted Nay; H.R. 2775, </w:t>
      </w:r>
      <w:hyperlink r:id="rId56" w:history="1">
        <w:r w:rsidRPr="00813837">
          <w:rPr>
            <w:rFonts w:ascii="Georgia" w:eastAsia="Times New Roman" w:hAnsi="Georgia" w:cs="Arial"/>
            <w:color w:val="0000FF"/>
            <w:sz w:val="16"/>
            <w:u w:val="single"/>
          </w:rPr>
          <w:t>Roll Call #550</w:t>
        </w:r>
      </w:hyperlink>
      <w:r w:rsidRPr="00813837">
        <w:rPr>
          <w:rFonts w:ascii="Georgia" w:eastAsia="MS Mincho" w:hAnsi="Georgia" w:cs="Times New Roman"/>
          <w:sz w:val="16"/>
        </w:rPr>
        <w:t xml:space="preserve">: Passed 285-144: R 87-144, D 198-0, 10/16/13, Braley Voted Yea; H.R. 2775, </w:t>
      </w:r>
      <w:hyperlink r:id="rId57" w:history="1">
        <w:r w:rsidRPr="00813837">
          <w:rPr>
            <w:rFonts w:ascii="Georgia" w:eastAsia="Times New Roman" w:hAnsi="Georgia" w:cs="Arial"/>
            <w:color w:val="0000FF"/>
            <w:sz w:val="16"/>
            <w:u w:val="single"/>
          </w:rPr>
          <w:t>Roll Call #550</w:t>
        </w:r>
      </w:hyperlink>
      <w:r w:rsidRPr="00813837">
        <w:rPr>
          <w:rFonts w:ascii="Georgia" w:eastAsia="MS Mincho" w:hAnsi="Georgia" w:cs="Times New Roman"/>
          <w:sz w:val="16"/>
        </w:rPr>
        <w:t>: Passed 285-144: R 87-144, D 198-0, 10/16/13, Braley Voted Yea</w:t>
      </w:r>
    </w:p>
  </w:footnote>
  <w:footnote w:id="46">
    <w:p w14:paraId="1699BCE6" w14:textId="2B31AB38" w:rsidR="006628D6" w:rsidRPr="00813837" w:rsidRDefault="006628D6" w:rsidP="00B61823">
      <w:pPr>
        <w:spacing w:after="0"/>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Bruce Braley, </w:t>
      </w:r>
      <w:hyperlink r:id="rId58" w:history="1">
        <w:r w:rsidRPr="00813837">
          <w:rPr>
            <w:rStyle w:val="Hyperlink"/>
            <w:rFonts w:ascii="Georgia" w:hAnsi="Georgia"/>
            <w:sz w:val="16"/>
            <w:szCs w:val="16"/>
          </w:rPr>
          <w:t>Remarks At Ashford University</w:t>
        </w:r>
      </w:hyperlink>
      <w:r w:rsidRPr="00813837">
        <w:rPr>
          <w:rFonts w:ascii="Georgia" w:hAnsi="Georgia"/>
          <w:sz w:val="16"/>
          <w:szCs w:val="16"/>
        </w:rPr>
        <w:t xml:space="preserve">, Clinton, IA, 8/31/09; Sam Baker, “Study: Cuts to Medicare Advantage Top $1,500 Per Senior,” </w:t>
      </w:r>
      <w:hyperlink r:id="rId59" w:history="1">
        <w:r w:rsidRPr="00813837">
          <w:rPr>
            <w:rStyle w:val="Hyperlink"/>
            <w:rFonts w:ascii="Georgia" w:hAnsi="Georgia"/>
            <w:i/>
            <w:sz w:val="16"/>
            <w:szCs w:val="16"/>
          </w:rPr>
          <w:t>National Journal</w:t>
        </w:r>
      </w:hyperlink>
      <w:r w:rsidRPr="00813837">
        <w:rPr>
          <w:rFonts w:ascii="Georgia" w:hAnsi="Georgia"/>
          <w:sz w:val="16"/>
          <w:szCs w:val="16"/>
        </w:rPr>
        <w:t>, 4/17/14; American Action Forum, “</w:t>
      </w:r>
      <w:hyperlink r:id="rId60" w:history="1">
        <w:r w:rsidRPr="00813837">
          <w:rPr>
            <w:rStyle w:val="Hyperlink"/>
            <w:rFonts w:ascii="Georgia" w:hAnsi="Georgia"/>
            <w:sz w:val="16"/>
            <w:szCs w:val="16"/>
          </w:rPr>
          <w:t>Medicare Advantage Cuts in the Affordable Care Act: April 2014 Update</w:t>
        </w:r>
      </w:hyperlink>
      <w:r w:rsidRPr="00813837">
        <w:rPr>
          <w:rFonts w:ascii="Georgia" w:hAnsi="Georgia"/>
          <w:sz w:val="16"/>
          <w:szCs w:val="16"/>
        </w:rPr>
        <w:t>,” 4/17/14</w:t>
      </w:r>
    </w:p>
  </w:footnote>
  <w:footnote w:id="47">
    <w:p w14:paraId="0C7DA0E9" w14:textId="77777777" w:rsidR="006628D6" w:rsidRPr="00813837" w:rsidRDefault="006628D6" w:rsidP="00B61823">
      <w:pPr>
        <w:pStyle w:val="FootnoteText"/>
        <w:rPr>
          <w:rFonts w:ascii="Georgia" w:hAnsi="Georgia"/>
          <w:sz w:val="16"/>
          <w:szCs w:val="16"/>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61" w:history="1">
        <w:r w:rsidRPr="00813837">
          <w:rPr>
            <w:rStyle w:val="Hyperlink"/>
            <w:rFonts w:ascii="Georgia" w:hAnsi="Georgia"/>
            <w:sz w:val="16"/>
            <w:szCs w:val="16"/>
          </w:rPr>
          <w:t>Iowa Press</w:t>
        </w:r>
      </w:hyperlink>
      <w:r w:rsidRPr="00813837">
        <w:rPr>
          <w:rFonts w:ascii="Georgia" w:hAnsi="Georgia"/>
          <w:sz w:val="16"/>
          <w:szCs w:val="16"/>
        </w:rPr>
        <w:t>,” 11/13/09</w:t>
      </w:r>
    </w:p>
  </w:footnote>
  <w:footnote w:id="48">
    <w:p w14:paraId="08FB2A26" w14:textId="513D2AE8" w:rsidR="006628D6" w:rsidRPr="00813837" w:rsidRDefault="006628D6" w:rsidP="00957512">
      <w:r w:rsidRPr="00813837">
        <w:rPr>
          <w:rStyle w:val="FootnoteReference"/>
        </w:rPr>
        <w:footnoteRef/>
      </w:r>
      <w:r w:rsidRPr="00813837">
        <w:t xml:space="preserve"> </w:t>
      </w:r>
      <w:r w:rsidRPr="00813837">
        <w:rPr>
          <w:sz w:val="16"/>
          <w:szCs w:val="16"/>
        </w:rPr>
        <w:t xml:space="preserve">House Energy And Commerce Committee, </w:t>
      </w:r>
      <w:hyperlink r:id="rId62" w:history="1">
        <w:r w:rsidRPr="00813837">
          <w:rPr>
            <w:rStyle w:val="Hyperlink"/>
            <w:sz w:val="16"/>
            <w:szCs w:val="16"/>
          </w:rPr>
          <w:t>Stearns Amendment To H.R. 3200</w:t>
        </w:r>
      </w:hyperlink>
      <w:r w:rsidRPr="00813837">
        <w:rPr>
          <w:sz w:val="16"/>
          <w:szCs w:val="16"/>
        </w:rPr>
        <w:t xml:space="preserve">, Failed: 26-32, 7/30/09, Braley Voted Nay; </w:t>
      </w:r>
      <w:r w:rsidRPr="00813837">
        <w:rPr>
          <w:rFonts w:eastAsia="MS Mincho" w:cs="Georgia"/>
          <w:sz w:val="16"/>
          <w:szCs w:val="16"/>
        </w:rPr>
        <w:t xml:space="preserve">H.R. 3350, </w:t>
      </w:r>
      <w:hyperlink r:id="rId63" w:history="1">
        <w:r w:rsidRPr="00813837">
          <w:rPr>
            <w:rFonts w:eastAsia="MS Mincho" w:cs="Georgia"/>
            <w:color w:val="0000FF"/>
            <w:sz w:val="16"/>
            <w:szCs w:val="16"/>
            <w:u w:color="386EFF"/>
          </w:rPr>
          <w:t>Roll Call #587</w:t>
        </w:r>
      </w:hyperlink>
      <w:r w:rsidRPr="00813837">
        <w:rPr>
          <w:rFonts w:eastAsia="MS Mincho" w:cs="Georgia"/>
          <w:sz w:val="16"/>
          <w:szCs w:val="16"/>
        </w:rPr>
        <w:t>, Passed 261-157: R 222-4, D 39-153, 11/15/13, Braley Voted Yea</w:t>
      </w:r>
    </w:p>
  </w:footnote>
  <w:footnote w:id="49">
    <w:p w14:paraId="4A92BF65"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64" w:history="1">
        <w:r w:rsidRPr="00813837">
          <w:rPr>
            <w:rStyle w:val="Hyperlink"/>
            <w:rFonts w:ascii="Georgia" w:hAnsi="Georgia"/>
            <w:sz w:val="16"/>
            <w:szCs w:val="16"/>
          </w:rPr>
          <w:t>Iowa Press</w:t>
        </w:r>
      </w:hyperlink>
      <w:r w:rsidRPr="00813837">
        <w:rPr>
          <w:rFonts w:ascii="Georgia" w:hAnsi="Georgia"/>
          <w:sz w:val="16"/>
          <w:szCs w:val="16"/>
        </w:rPr>
        <w:t>,” 11/13/09</w:t>
      </w:r>
    </w:p>
  </w:footnote>
  <w:footnote w:id="50">
    <w:p w14:paraId="7AC55ABB"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65" w:history="1">
        <w:r w:rsidRPr="00813837">
          <w:rPr>
            <w:rStyle w:val="Hyperlink"/>
            <w:rFonts w:ascii="Georgia" w:hAnsi="Georgia"/>
            <w:sz w:val="16"/>
            <w:szCs w:val="16"/>
          </w:rPr>
          <w:t>Iowa Press</w:t>
        </w:r>
      </w:hyperlink>
      <w:r w:rsidRPr="00813837">
        <w:rPr>
          <w:rFonts w:ascii="Georgia" w:hAnsi="Georgia"/>
          <w:sz w:val="16"/>
          <w:szCs w:val="16"/>
        </w:rPr>
        <w:t>,” 10/8/10</w:t>
      </w:r>
    </w:p>
  </w:footnote>
  <w:footnote w:id="51">
    <w:p w14:paraId="1092F6FF" w14:textId="33EC982D" w:rsidR="006628D6" w:rsidRPr="00813837" w:rsidRDefault="006628D6">
      <w:pPr>
        <w:pStyle w:val="FootnoteText"/>
      </w:pPr>
      <w:r w:rsidRPr="00813837">
        <w:rPr>
          <w:rStyle w:val="FootnoteReference"/>
        </w:rPr>
        <w:footnoteRef/>
      </w:r>
      <w:r w:rsidRPr="00813837">
        <w:t xml:space="preserve"> </w:t>
      </w:r>
      <w:r w:rsidRPr="00813837">
        <w:rPr>
          <w:rFonts w:ascii="Georgia" w:hAnsi="Georgia"/>
          <w:sz w:val="16"/>
          <w:szCs w:val="16"/>
        </w:rPr>
        <w:t>IPTV’s “</w:t>
      </w:r>
      <w:hyperlink r:id="rId66" w:history="1">
        <w:r w:rsidRPr="00813837">
          <w:rPr>
            <w:rStyle w:val="Hyperlink"/>
            <w:rFonts w:ascii="Georgia" w:hAnsi="Georgia"/>
            <w:sz w:val="16"/>
            <w:szCs w:val="16"/>
          </w:rPr>
          <w:t>Iowa Press</w:t>
        </w:r>
      </w:hyperlink>
      <w:r w:rsidRPr="00813837">
        <w:rPr>
          <w:rFonts w:ascii="Georgia" w:hAnsi="Georgia"/>
          <w:sz w:val="16"/>
          <w:szCs w:val="16"/>
        </w:rPr>
        <w:t>,” 11/13/09</w:t>
      </w:r>
    </w:p>
  </w:footnote>
  <w:footnote w:id="52">
    <w:p w14:paraId="0036BE5C"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The Young Turks, </w:t>
      </w:r>
      <w:hyperlink r:id="rId67" w:history="1">
        <w:r w:rsidRPr="00813837">
          <w:rPr>
            <w:rStyle w:val="Hyperlink"/>
            <w:rFonts w:ascii="Georgia" w:hAnsi="Georgia"/>
            <w:sz w:val="16"/>
            <w:szCs w:val="16"/>
          </w:rPr>
          <w:t>Interview With Bruce Braley</w:t>
        </w:r>
      </w:hyperlink>
      <w:r w:rsidRPr="00813837">
        <w:rPr>
          <w:rFonts w:ascii="Georgia" w:hAnsi="Georgia"/>
          <w:sz w:val="16"/>
          <w:szCs w:val="16"/>
        </w:rPr>
        <w:t>, 11/3/09</w:t>
      </w:r>
    </w:p>
  </w:footnote>
  <w:footnote w:id="53">
    <w:p w14:paraId="4F317DCD"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sz w:val="16"/>
          <w:szCs w:val="24"/>
        </w:rPr>
        <w:t xml:space="preserve">Interview With Editorial Board, </w:t>
      </w:r>
      <w:hyperlink r:id="rId68" w:history="1">
        <w:r w:rsidRPr="00813837">
          <w:rPr>
            <w:rFonts w:ascii="Georgia" w:eastAsia="MS Mincho" w:hAnsi="Georgia"/>
            <w:i/>
            <w:color w:val="0000FF"/>
            <w:sz w:val="16"/>
            <w:szCs w:val="24"/>
            <w:u w:val="single"/>
          </w:rPr>
          <w:t>The Des Moines Register</w:t>
        </w:r>
      </w:hyperlink>
      <w:r w:rsidRPr="00813837">
        <w:rPr>
          <w:rFonts w:ascii="Georgia" w:eastAsia="MS Mincho" w:hAnsi="Georgia"/>
          <w:sz w:val="16"/>
          <w:szCs w:val="24"/>
        </w:rPr>
        <w:t>, 9/25/12</w:t>
      </w:r>
    </w:p>
  </w:footnote>
  <w:footnote w:id="54">
    <w:p w14:paraId="2E9FCD21" w14:textId="071784F3" w:rsidR="006628D6" w:rsidRPr="00813837" w:rsidRDefault="006628D6" w:rsidP="0067001A">
      <w:pPr>
        <w:spacing w:after="0"/>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Rep. Bruce Braley, </w:t>
      </w:r>
      <w:hyperlink r:id="rId69" w:history="1">
        <w:r w:rsidRPr="00813837">
          <w:rPr>
            <w:rStyle w:val="Hyperlink"/>
            <w:rFonts w:ascii="Georgia" w:hAnsi="Georgia"/>
            <w:sz w:val="16"/>
            <w:szCs w:val="16"/>
          </w:rPr>
          <w:t>Remarks At A Town Hall</w:t>
        </w:r>
      </w:hyperlink>
      <w:r w:rsidRPr="00813837">
        <w:rPr>
          <w:rFonts w:ascii="Georgia" w:hAnsi="Georgia"/>
          <w:sz w:val="16"/>
          <w:szCs w:val="16"/>
        </w:rPr>
        <w:t xml:space="preserve">, Manchester, IA, 9/2/09; </w:t>
      </w:r>
      <w:hyperlink r:id="rId70" w:history="1">
        <w:r w:rsidRPr="00813837">
          <w:rPr>
            <w:rStyle w:val="Hyperlink"/>
            <w:rFonts w:ascii="Georgia" w:hAnsi="Georgia"/>
            <w:sz w:val="16"/>
            <w:szCs w:val="16"/>
          </w:rPr>
          <w:t>Center For Responsive Politics</w:t>
        </w:r>
      </w:hyperlink>
      <w:r w:rsidRPr="00813837">
        <w:rPr>
          <w:rFonts w:ascii="Georgia" w:hAnsi="Georgia"/>
          <w:sz w:val="16"/>
          <w:szCs w:val="16"/>
        </w:rPr>
        <w:t>, Accessed 3/20/14</w:t>
      </w:r>
    </w:p>
  </w:footnote>
  <w:footnote w:id="55">
    <w:p w14:paraId="2509A462" w14:textId="530F26AB"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sz w:val="16"/>
          <w:szCs w:val="16"/>
        </w:rPr>
        <w:t>H.R. 367, </w:t>
      </w:r>
      <w:hyperlink r:id="rId71" w:history="1">
        <w:r w:rsidRPr="00813837">
          <w:rPr>
            <w:rFonts w:ascii="Georgia" w:eastAsia="MS Mincho" w:hAnsi="Georgia"/>
            <w:color w:val="0000FF"/>
            <w:sz w:val="16"/>
            <w:szCs w:val="16"/>
            <w:u w:val="single"/>
          </w:rPr>
          <w:t>Roll Call Vote #437</w:t>
        </w:r>
      </w:hyperlink>
      <w:r w:rsidRPr="00813837">
        <w:rPr>
          <w:rFonts w:ascii="Georgia" w:eastAsia="MS Mincho" w:hAnsi="Georgia"/>
          <w:color w:val="1155CC"/>
          <w:sz w:val="16"/>
          <w:szCs w:val="16"/>
        </w:rPr>
        <w:t>:</w:t>
      </w:r>
      <w:r w:rsidRPr="00813837">
        <w:rPr>
          <w:rFonts w:ascii="Georgia" w:eastAsia="MS Mincho" w:hAnsi="Georgia"/>
          <w:sz w:val="16"/>
          <w:szCs w:val="16"/>
        </w:rPr>
        <w:t xml:space="preserve"> Passed 237-176; R 225-0, D 12-176, 8/2/13, Braley Voted Nay; </w:t>
      </w:r>
      <w:r w:rsidRPr="00813837">
        <w:rPr>
          <w:rFonts w:ascii="Georgia" w:hAnsi="Georgia"/>
          <w:sz w:val="16"/>
        </w:rPr>
        <w:t xml:space="preserve">“Adverse Economic Impacts Of A Carbon Tax In Iowa,” </w:t>
      </w:r>
      <w:hyperlink r:id="rId72" w:history="1">
        <w:r w:rsidRPr="00813837">
          <w:rPr>
            <w:rStyle w:val="Hyperlink"/>
            <w:rFonts w:ascii="Georgia" w:hAnsi="Georgia"/>
            <w:sz w:val="16"/>
          </w:rPr>
          <w:t>National Association Of Manufacturers</w:t>
        </w:r>
      </w:hyperlink>
      <w:r w:rsidRPr="00813837">
        <w:rPr>
          <w:rFonts w:ascii="Georgia" w:hAnsi="Georgia"/>
          <w:sz w:val="16"/>
        </w:rPr>
        <w:t>, 2/26/13)</w:t>
      </w:r>
    </w:p>
  </w:footnote>
  <w:footnote w:id="56">
    <w:p w14:paraId="7DF40B87"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cs="Arial"/>
          <w:color w:val="222222"/>
          <w:sz w:val="16"/>
          <w:szCs w:val="16"/>
          <w:shd w:val="clear" w:color="auto" w:fill="FFFFFF"/>
        </w:rPr>
        <w:t>H.R. 2454, </w:t>
      </w:r>
      <w:r w:rsidRPr="00813837">
        <w:rPr>
          <w:rFonts w:ascii="Georgia" w:eastAsia="MS Mincho" w:hAnsi="Georgia" w:cs="Arial"/>
          <w:color w:val="1155CC"/>
          <w:sz w:val="16"/>
          <w:szCs w:val="16"/>
          <w:u w:val="single"/>
          <w:shd w:val="clear" w:color="auto" w:fill="FFFFFF"/>
        </w:rPr>
        <w:t>Roll Call Vote #477,</w:t>
      </w:r>
      <w:r w:rsidRPr="00813837">
        <w:rPr>
          <w:rFonts w:ascii="Georgia" w:eastAsia="MS Mincho" w:hAnsi="Georgia" w:cs="Arial"/>
          <w:color w:val="222222"/>
          <w:sz w:val="16"/>
          <w:szCs w:val="16"/>
          <w:shd w:val="clear" w:color="auto" w:fill="FFFFFF"/>
        </w:rPr>
        <w:t> Passed 219-212; R 8-168, D 211-44, 6/26/09, Braley Voted Yea</w:t>
      </w:r>
    </w:p>
  </w:footnote>
  <w:footnote w:id="57">
    <w:p w14:paraId="573E6885" w14:textId="04C71EA4" w:rsidR="006628D6" w:rsidRPr="00813837" w:rsidRDefault="006628D6" w:rsidP="009B7984">
      <w:pPr>
        <w:spacing w:after="0"/>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Philip Brasher, “Braley Says Congress Eager For Carbon Emission Controls,” </w:t>
      </w:r>
      <w:r w:rsidRPr="00813837">
        <w:rPr>
          <w:rFonts w:ascii="Georgia" w:hAnsi="Georgia"/>
          <w:i/>
          <w:sz w:val="16"/>
          <w:szCs w:val="16"/>
        </w:rPr>
        <w:t>The Des Moines Register</w:t>
      </w:r>
      <w:r w:rsidRPr="00813837">
        <w:rPr>
          <w:rFonts w:ascii="Georgia" w:hAnsi="Georgia"/>
          <w:sz w:val="16"/>
          <w:szCs w:val="16"/>
        </w:rPr>
        <w:t>, 12/23/08</w:t>
      </w:r>
    </w:p>
  </w:footnote>
  <w:footnote w:id="58">
    <w:p w14:paraId="166B48A2"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73" w:history="1">
        <w:r w:rsidRPr="00813837">
          <w:rPr>
            <w:rStyle w:val="Hyperlink"/>
            <w:rFonts w:ascii="Georgia" w:hAnsi="Georgia"/>
            <w:sz w:val="16"/>
            <w:szCs w:val="16"/>
          </w:rPr>
          <w:t>Iowa Press</w:t>
        </w:r>
      </w:hyperlink>
      <w:r w:rsidRPr="00813837">
        <w:rPr>
          <w:rFonts w:ascii="Georgia" w:hAnsi="Georgia"/>
          <w:sz w:val="16"/>
          <w:szCs w:val="16"/>
        </w:rPr>
        <w:t>,” 11/13/09</w:t>
      </w:r>
    </w:p>
  </w:footnote>
  <w:footnote w:id="59">
    <w:p w14:paraId="7BB14540" w14:textId="3B83BA34"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rPr>
        <w:t xml:space="preserve">Rep. Bruce Braley, </w:t>
      </w:r>
      <w:hyperlink r:id="rId74" w:history="1">
        <w:r w:rsidRPr="00813837">
          <w:rPr>
            <w:rStyle w:val="Hyperlink"/>
            <w:rFonts w:ascii="Georgia" w:hAnsi="Georgia"/>
            <w:sz w:val="16"/>
          </w:rPr>
          <w:t>Remarks On The House Floor</w:t>
        </w:r>
      </w:hyperlink>
      <w:r w:rsidRPr="00813837">
        <w:rPr>
          <w:rFonts w:ascii="Georgia" w:hAnsi="Georgia"/>
          <w:sz w:val="16"/>
        </w:rPr>
        <w:t>, 6/29/09</w:t>
      </w:r>
    </w:p>
  </w:footnote>
  <w:footnote w:id="60">
    <w:p w14:paraId="2CCE3BCE"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IPTV’s “</w:t>
      </w:r>
      <w:hyperlink r:id="rId75" w:history="1">
        <w:r w:rsidRPr="00813837">
          <w:rPr>
            <w:rStyle w:val="Hyperlink"/>
            <w:rFonts w:ascii="Georgia" w:hAnsi="Georgia"/>
            <w:sz w:val="16"/>
            <w:szCs w:val="16"/>
          </w:rPr>
          <w:t>Iowa Press</w:t>
        </w:r>
      </w:hyperlink>
      <w:r w:rsidRPr="00813837">
        <w:rPr>
          <w:rFonts w:ascii="Georgia" w:hAnsi="Georgia"/>
          <w:sz w:val="16"/>
          <w:szCs w:val="16"/>
        </w:rPr>
        <w:t>,” 1/24/13</w:t>
      </w:r>
    </w:p>
  </w:footnote>
  <w:footnote w:id="61">
    <w:p w14:paraId="42031220" w14:textId="39DE2689"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Bruce Braley, </w:t>
      </w:r>
      <w:hyperlink r:id="rId76" w:history="1">
        <w:r w:rsidRPr="00813837">
          <w:rPr>
            <w:rStyle w:val="Hyperlink"/>
            <w:rFonts w:ascii="Georgia" w:hAnsi="Georgia"/>
            <w:sz w:val="16"/>
            <w:szCs w:val="16"/>
          </w:rPr>
          <w:t>2012 Personal Financial Disclosure</w:t>
        </w:r>
      </w:hyperlink>
      <w:r w:rsidRPr="00813837">
        <w:rPr>
          <w:rFonts w:ascii="Georgia" w:hAnsi="Georgia"/>
          <w:sz w:val="16"/>
          <w:szCs w:val="16"/>
        </w:rPr>
        <w:t>, Filed 8/13/13</w:t>
      </w:r>
    </w:p>
  </w:footnote>
  <w:footnote w:id="62">
    <w:p w14:paraId="7ED91637"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cs="Arial"/>
          <w:sz w:val="16"/>
          <w:szCs w:val="16"/>
          <w:shd w:val="clear" w:color="auto" w:fill="FFFFFF"/>
        </w:rPr>
        <w:t xml:space="preserve">H.R. 2231, </w:t>
      </w:r>
      <w:hyperlink r:id="rId77" w:history="1">
        <w:r w:rsidRPr="00813837">
          <w:rPr>
            <w:rFonts w:ascii="Georgia" w:eastAsia="MS Mincho" w:hAnsi="Georgia" w:cs="Arial"/>
            <w:color w:val="0000FF"/>
            <w:sz w:val="16"/>
            <w:szCs w:val="16"/>
            <w:u w:val="single"/>
            <w:shd w:val="clear" w:color="auto" w:fill="FFFFFF"/>
          </w:rPr>
          <w:t>Roll Call #304</w:t>
        </w:r>
      </w:hyperlink>
      <w:r w:rsidRPr="00813837">
        <w:rPr>
          <w:rFonts w:ascii="Georgia" w:eastAsia="MS Mincho" w:hAnsi="Georgia" w:cs="Arial"/>
          <w:sz w:val="16"/>
          <w:szCs w:val="16"/>
          <w:shd w:val="clear" w:color="auto" w:fill="FFFFFF"/>
        </w:rPr>
        <w:t>, Passed 235-186: R 219-6, D 16-180, 6/28/13, Braley Voted Nay</w:t>
      </w:r>
    </w:p>
  </w:footnote>
  <w:footnote w:id="63">
    <w:p w14:paraId="693627A6" w14:textId="434835CA"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 xml:space="preserve">H.R. 3, </w:t>
      </w:r>
      <w:hyperlink r:id="rId78" w:history="1">
        <w:r w:rsidRPr="00813837">
          <w:rPr>
            <w:rStyle w:val="Hyperlink"/>
            <w:rFonts w:ascii="Georgia" w:hAnsi="Georgia"/>
            <w:sz w:val="16"/>
            <w:szCs w:val="16"/>
          </w:rPr>
          <w:t>Agreed To Report To House By Committee 30-18</w:t>
        </w:r>
      </w:hyperlink>
      <w:r w:rsidRPr="00813837">
        <w:rPr>
          <w:rFonts w:ascii="Georgia" w:hAnsi="Georgia"/>
          <w:sz w:val="16"/>
          <w:szCs w:val="16"/>
        </w:rPr>
        <w:t xml:space="preserve">, 4/17/13, Braley Voted Yea; </w:t>
      </w:r>
      <w:r w:rsidRPr="00813837">
        <w:rPr>
          <w:rFonts w:ascii="Georgia" w:eastAsia="MS Mincho" w:hAnsi="Georgia"/>
          <w:sz w:val="16"/>
          <w:szCs w:val="22"/>
        </w:rPr>
        <w:t xml:space="preserve">H.R. 3, </w:t>
      </w:r>
      <w:r w:rsidRPr="00813837">
        <w:rPr>
          <w:rFonts w:ascii="Georgia" w:eastAsia="MS Mincho" w:hAnsi="Georgia"/>
          <w:color w:val="0000FF"/>
          <w:sz w:val="16"/>
          <w:szCs w:val="16"/>
          <w:u w:val="single"/>
        </w:rPr>
        <w:t>Roll Call #179:</w:t>
      </w:r>
      <w:r w:rsidRPr="00813837">
        <w:rPr>
          <w:rFonts w:ascii="Georgia" w:eastAsia="MS Mincho" w:hAnsi="Georgia"/>
          <w:sz w:val="16"/>
          <w:szCs w:val="16"/>
        </w:rPr>
        <w:t xml:space="preserve"> Passed</w:t>
      </w:r>
      <w:r w:rsidRPr="00813837">
        <w:rPr>
          <w:rFonts w:ascii="Georgia" w:eastAsia="MS Mincho" w:hAnsi="Georgia"/>
          <w:sz w:val="16"/>
          <w:szCs w:val="22"/>
        </w:rPr>
        <w:t xml:space="preserve"> 241-175: R 222-0, D 19-174, 5/22/13, Braley Voted Nay; </w:t>
      </w:r>
      <w:r w:rsidRPr="00813837">
        <w:rPr>
          <w:rFonts w:ascii="Georgia" w:eastAsia="Times New Roman" w:hAnsi="Georgia" w:cs="Arial"/>
          <w:color w:val="222222"/>
          <w:sz w:val="16"/>
        </w:rPr>
        <w:t>H.AMDT.728 To H.R. 1938,</w:t>
      </w:r>
      <w:r w:rsidRPr="00813837">
        <w:rPr>
          <w:rFonts w:ascii="Georgia" w:eastAsia="MS Gothic" w:hAnsi="Georgia" w:cs="Arial"/>
          <w:color w:val="222222"/>
          <w:sz w:val="16"/>
        </w:rPr>
        <w:t> </w:t>
      </w:r>
      <w:r w:rsidRPr="00813837">
        <w:rPr>
          <w:rFonts w:ascii="Georgia" w:hAnsi="Georgia"/>
        </w:rPr>
        <w:fldChar w:fldCharType="begin"/>
      </w:r>
      <w:r w:rsidRPr="00813837">
        <w:rPr>
          <w:rFonts w:ascii="Georgia" w:hAnsi="Georgia"/>
        </w:rPr>
        <w:instrText xml:space="preserve"> HYPERLINK "http://clerk.house.gov/evs/2011/roll647.xml" \t "_blank" </w:instrText>
      </w:r>
      <w:r w:rsidRPr="00813837">
        <w:rPr>
          <w:rFonts w:ascii="Georgia" w:hAnsi="Georgia"/>
        </w:rPr>
        <w:fldChar w:fldCharType="separate"/>
      </w:r>
      <w:r w:rsidRPr="00813837">
        <w:rPr>
          <w:rFonts w:ascii="Georgia" w:eastAsia="Times New Roman" w:hAnsi="Georgia" w:cs="Arial"/>
          <w:color w:val="1155CC"/>
          <w:sz w:val="16"/>
          <w:szCs w:val="16"/>
          <w:u w:val="single"/>
        </w:rPr>
        <w:t>Roll Call #647</w:t>
      </w:r>
      <w:r w:rsidRPr="00813837">
        <w:rPr>
          <w:rFonts w:ascii="Georgia" w:eastAsia="Times New Roman" w:hAnsi="Georgia" w:cs="Arial"/>
          <w:color w:val="1155CC"/>
          <w:sz w:val="16"/>
          <w:szCs w:val="16"/>
          <w:u w:val="single"/>
        </w:rPr>
        <w:fldChar w:fldCharType="end"/>
      </w:r>
      <w:r w:rsidRPr="00813837">
        <w:rPr>
          <w:rFonts w:ascii="Georgia" w:eastAsia="Times New Roman" w:hAnsi="Georgia" w:cs="Arial"/>
          <w:color w:val="222222"/>
          <w:sz w:val="16"/>
          <w:szCs w:val="16"/>
        </w:rPr>
        <w:t>: Rejected 163</w:t>
      </w:r>
      <w:r w:rsidRPr="00813837">
        <w:rPr>
          <w:rFonts w:ascii="Georgia" w:eastAsia="Times New Roman" w:hAnsi="Georgia" w:cs="Arial"/>
          <w:color w:val="222222"/>
          <w:sz w:val="16"/>
        </w:rPr>
        <w:t>-293; R 1-235, D 162-28, 6/26/11, Braley Voted Yea</w:t>
      </w:r>
      <w:r w:rsidRPr="00813837">
        <w:rPr>
          <w:rFonts w:ascii="Georgia" w:eastAsia="MS Mincho" w:hAnsi="Georgia"/>
          <w:sz w:val="16"/>
          <w:szCs w:val="22"/>
        </w:rPr>
        <w:t xml:space="preserve">; </w:t>
      </w:r>
      <w:r w:rsidRPr="00813837">
        <w:rPr>
          <w:rFonts w:ascii="Georgia" w:eastAsia="Times New Roman" w:hAnsi="Georgia" w:cs="Arial"/>
          <w:color w:val="222222"/>
          <w:sz w:val="16"/>
        </w:rPr>
        <w:t>H.R. 3408,</w:t>
      </w:r>
      <w:r w:rsidRPr="00813837">
        <w:rPr>
          <w:rFonts w:ascii="Georgia" w:eastAsia="MS Gothic" w:hAnsi="Georgia" w:cs="Arial"/>
          <w:color w:val="222222"/>
          <w:sz w:val="16"/>
        </w:rPr>
        <w:t> </w:t>
      </w:r>
      <w:r w:rsidRPr="00813837">
        <w:rPr>
          <w:rFonts w:ascii="Georgia" w:hAnsi="Georgia"/>
        </w:rPr>
        <w:fldChar w:fldCharType="begin"/>
      </w:r>
      <w:r w:rsidRPr="00813837">
        <w:rPr>
          <w:rFonts w:ascii="Georgia" w:hAnsi="Georgia"/>
        </w:rPr>
        <w:instrText xml:space="preserve"> HYPERLINK "http://clerk.house.gov/evs/2012/roll071.xml" \t "_blank" </w:instrText>
      </w:r>
      <w:r w:rsidRPr="00813837">
        <w:rPr>
          <w:rFonts w:ascii="Georgia" w:hAnsi="Georgia"/>
        </w:rPr>
        <w:fldChar w:fldCharType="separate"/>
      </w:r>
      <w:r w:rsidRPr="00813837">
        <w:rPr>
          <w:rFonts w:ascii="Georgia" w:eastAsia="Times New Roman" w:hAnsi="Georgia" w:cs="Arial"/>
          <w:color w:val="1155CC"/>
          <w:sz w:val="16"/>
          <w:szCs w:val="16"/>
          <w:u w:val="single"/>
        </w:rPr>
        <w:t>Roll Call #71</w:t>
      </w:r>
      <w:r w:rsidRPr="00813837">
        <w:rPr>
          <w:rFonts w:ascii="Georgia" w:eastAsia="Times New Roman" w:hAnsi="Georgia" w:cs="Arial"/>
          <w:color w:val="1155CC"/>
          <w:sz w:val="16"/>
          <w:szCs w:val="16"/>
          <w:u w:val="single"/>
        </w:rPr>
        <w:fldChar w:fldCharType="end"/>
      </w:r>
      <w:r w:rsidRPr="00813837">
        <w:rPr>
          <w:rFonts w:ascii="Georgia" w:eastAsia="Times New Roman" w:hAnsi="Georgia" w:cs="Arial"/>
          <w:color w:val="222222"/>
          <w:sz w:val="16"/>
          <w:szCs w:val="16"/>
        </w:rPr>
        <w:t>: Passed</w:t>
      </w:r>
      <w:r w:rsidRPr="00813837">
        <w:rPr>
          <w:rFonts w:ascii="Georgia" w:eastAsia="Times New Roman" w:hAnsi="Georgia" w:cs="Arial"/>
          <w:color w:val="222222"/>
          <w:sz w:val="16"/>
        </w:rPr>
        <w:t xml:space="preserve"> 237-187; R 216-21, D 21-166, 2/16/12, Braley Voted Nay;</w:t>
      </w:r>
      <w:r w:rsidRPr="00813837">
        <w:rPr>
          <w:rFonts w:ascii="Georgia" w:hAnsi="Georgia" w:cs="Arial"/>
          <w:sz w:val="16"/>
          <w:szCs w:val="16"/>
        </w:rPr>
        <w:t xml:space="preserve">H.R. 3301, </w:t>
      </w:r>
      <w:hyperlink r:id="rId79" w:history="1">
        <w:r w:rsidRPr="00813837">
          <w:rPr>
            <w:rFonts w:ascii="Georgia" w:hAnsi="Georgia" w:cs="Arial"/>
            <w:color w:val="103CC0"/>
            <w:sz w:val="16"/>
            <w:szCs w:val="16"/>
          </w:rPr>
          <w:t>Roll Call #354</w:t>
        </w:r>
      </w:hyperlink>
      <w:r w:rsidRPr="00813837">
        <w:rPr>
          <w:rFonts w:ascii="Georgia" w:hAnsi="Georgia" w:cs="Arial"/>
          <w:color w:val="1A1A1A"/>
          <w:sz w:val="16"/>
          <w:szCs w:val="16"/>
        </w:rPr>
        <w:t xml:space="preserve">, </w:t>
      </w:r>
      <w:r w:rsidRPr="00813837">
        <w:rPr>
          <w:rFonts w:ascii="Georgia" w:hAnsi="Georgia" w:cs="Arial"/>
          <w:sz w:val="16"/>
          <w:szCs w:val="16"/>
        </w:rPr>
        <w:t>Passed 238-173: R 221-1, D 17-172, Braley Voted No, 6/24/14</w:t>
      </w:r>
    </w:p>
  </w:footnote>
  <w:footnote w:id="64">
    <w:p w14:paraId="5D9C0C41" w14:textId="14A48224"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Calibri" w:hAnsi="Georgia"/>
          <w:sz w:val="16"/>
          <w:szCs w:val="16"/>
        </w:rPr>
        <w:t xml:space="preserve">H.R. 1900, </w:t>
      </w:r>
      <w:hyperlink r:id="rId80" w:history="1">
        <w:r w:rsidRPr="00813837">
          <w:rPr>
            <w:rStyle w:val="Hyperlink"/>
            <w:rFonts w:ascii="Georgia" w:eastAsia="Calibri" w:hAnsi="Georgia"/>
            <w:sz w:val="16"/>
            <w:szCs w:val="16"/>
          </w:rPr>
          <w:t>Roll Call Vote #611</w:t>
        </w:r>
      </w:hyperlink>
      <w:r w:rsidRPr="00813837">
        <w:rPr>
          <w:rFonts w:ascii="Georgia" w:eastAsia="Calibri" w:hAnsi="Georgia"/>
          <w:sz w:val="16"/>
          <w:szCs w:val="16"/>
        </w:rPr>
        <w:t xml:space="preserve">: Passed 252-165, R 226-0, D 26-165, 11/21/13, Braley Voted Nay; </w:t>
      </w:r>
      <w:r w:rsidRPr="00813837">
        <w:rPr>
          <w:rFonts w:ascii="Georgia" w:eastAsia="MS Mincho" w:hAnsi="Georgia" w:cs="Times"/>
          <w:color w:val="222021"/>
          <w:sz w:val="16"/>
          <w:lang w:bidi="en-US"/>
        </w:rPr>
        <w:t xml:space="preserve">“Business Briefs: Council Bluffs To Lose 250 Jobs In Plant Closing,” </w:t>
      </w:r>
      <w:hyperlink r:id="rId81" w:history="1">
        <w:r w:rsidRPr="00813837">
          <w:rPr>
            <w:rStyle w:val="Hyperlink"/>
            <w:rFonts w:ascii="Georgia" w:eastAsia="MS Mincho" w:hAnsi="Georgia" w:cs="Times"/>
            <w:i/>
            <w:sz w:val="16"/>
            <w:lang w:bidi="en-US"/>
          </w:rPr>
          <w:t>The Des Moines Register</w:t>
        </w:r>
      </w:hyperlink>
      <w:r w:rsidRPr="00813837">
        <w:rPr>
          <w:rFonts w:ascii="Georgia" w:eastAsia="MS Mincho" w:hAnsi="Georgia" w:cs="Times"/>
          <w:color w:val="222021"/>
          <w:sz w:val="16"/>
          <w:lang w:bidi="en-US"/>
        </w:rPr>
        <w:t>, 3/5/14</w:t>
      </w:r>
    </w:p>
  </w:footnote>
  <w:footnote w:id="65">
    <w:p w14:paraId="0F855D04" w14:textId="54D38695" w:rsidR="006628D6" w:rsidRPr="00813837" w:rsidRDefault="006628D6">
      <w:pPr>
        <w:pStyle w:val="FootnoteText"/>
      </w:pPr>
      <w:r w:rsidRPr="00813837">
        <w:rPr>
          <w:rStyle w:val="FootnoteReference"/>
        </w:rPr>
        <w:footnoteRef/>
      </w:r>
      <w:r w:rsidRPr="00813837">
        <w:t xml:space="preserve"> </w:t>
      </w:r>
      <w:r w:rsidRPr="00813837">
        <w:rPr>
          <w:rFonts w:ascii="Georgia" w:hAnsi="Georgia"/>
          <w:bCs/>
          <w:sz w:val="16"/>
          <w:szCs w:val="16"/>
        </w:rPr>
        <w:t xml:space="preserve">Paul Deaton, “Bruce Braley: Climate Disruption Is Real,” </w:t>
      </w:r>
      <w:hyperlink r:id="rId82" w:history="1">
        <w:r w:rsidRPr="00813837">
          <w:rPr>
            <w:rStyle w:val="Hyperlink"/>
            <w:rFonts w:ascii="Georgia" w:hAnsi="Georgia"/>
            <w:bCs/>
            <w:sz w:val="16"/>
            <w:szCs w:val="16"/>
          </w:rPr>
          <w:t>Blog For Iowa</w:t>
        </w:r>
      </w:hyperlink>
      <w:r w:rsidRPr="00813837">
        <w:rPr>
          <w:rFonts w:ascii="Georgia" w:hAnsi="Georgia"/>
          <w:bCs/>
          <w:sz w:val="16"/>
          <w:szCs w:val="16"/>
        </w:rPr>
        <w:t>, 6/5/14</w:t>
      </w:r>
    </w:p>
  </w:footnote>
  <w:footnote w:id="66">
    <w:p w14:paraId="468F0A9B"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hyperlink r:id="rId83" w:history="1">
        <w:r w:rsidRPr="00813837">
          <w:rPr>
            <w:rStyle w:val="Hyperlink"/>
            <w:rFonts w:ascii="Georgia" w:eastAsia="MS Mincho" w:hAnsi="Georgia" w:cs="Arial"/>
            <w:sz w:val="16"/>
            <w:szCs w:val="16"/>
            <w:lang w:bidi="en-US"/>
          </w:rPr>
          <w:t>H.R. 1409</w:t>
        </w:r>
      </w:hyperlink>
      <w:r w:rsidRPr="00813837">
        <w:rPr>
          <w:rFonts w:ascii="Georgia" w:eastAsia="MS Mincho" w:hAnsi="Georgia" w:cs="Arial"/>
          <w:sz w:val="16"/>
          <w:szCs w:val="16"/>
          <w:lang w:bidi="en-US"/>
        </w:rPr>
        <w:t xml:space="preserve">, Introduced 3/10/09; H.R. 800, </w:t>
      </w:r>
      <w:hyperlink r:id="rId84" w:history="1">
        <w:r w:rsidRPr="00813837">
          <w:rPr>
            <w:rFonts w:ascii="Georgia" w:eastAsia="MS Mincho" w:hAnsi="Georgia" w:cs="Arial"/>
            <w:color w:val="0000FF"/>
            <w:sz w:val="16"/>
            <w:szCs w:val="16"/>
            <w:u w:val="single"/>
            <w:lang w:bidi="en-US"/>
          </w:rPr>
          <w:t>Roll Call Vote #118</w:t>
        </w:r>
      </w:hyperlink>
      <w:r w:rsidRPr="00813837">
        <w:rPr>
          <w:rFonts w:ascii="Georgia" w:eastAsia="MS Mincho" w:hAnsi="Georgia" w:cs="Arial"/>
          <w:sz w:val="16"/>
          <w:szCs w:val="16"/>
          <w:lang w:bidi="en-US"/>
        </w:rPr>
        <w:t>: Passed 241-185: R 13-183; D 228-2, 3/1/07, Braley Voted Yea</w:t>
      </w:r>
    </w:p>
  </w:footnote>
  <w:footnote w:id="67">
    <w:p w14:paraId="7896B2D9"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rPr>
        <w:t>IPTV’s “</w:t>
      </w:r>
      <w:hyperlink r:id="rId85" w:history="1">
        <w:r w:rsidRPr="00813837">
          <w:rPr>
            <w:rStyle w:val="Hyperlink"/>
            <w:rFonts w:ascii="Georgia" w:hAnsi="Georgia"/>
            <w:sz w:val="16"/>
          </w:rPr>
          <w:t>Iowa Press</w:t>
        </w:r>
      </w:hyperlink>
      <w:r w:rsidRPr="00813837">
        <w:rPr>
          <w:rFonts w:ascii="Georgia" w:hAnsi="Georgia"/>
          <w:sz w:val="16"/>
        </w:rPr>
        <w:t>,” 9/30/11</w:t>
      </w:r>
    </w:p>
  </w:footnote>
  <w:footnote w:id="68">
    <w:p w14:paraId="4858272B"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rPr>
        <w:t>IPTV’s “</w:t>
      </w:r>
      <w:hyperlink r:id="rId86" w:history="1">
        <w:r w:rsidRPr="00813837">
          <w:rPr>
            <w:rStyle w:val="Hyperlink"/>
            <w:rFonts w:ascii="Georgia" w:hAnsi="Georgia"/>
            <w:sz w:val="16"/>
          </w:rPr>
          <w:t>Iowa Press</w:t>
        </w:r>
      </w:hyperlink>
      <w:r w:rsidRPr="00813837">
        <w:rPr>
          <w:rFonts w:ascii="Georgia" w:hAnsi="Georgia"/>
          <w:sz w:val="16"/>
        </w:rPr>
        <w:t>,” 9/30/11</w:t>
      </w:r>
    </w:p>
  </w:footnote>
  <w:footnote w:id="69">
    <w:p w14:paraId="78E36BAB"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Rep. Bruce Braley, U.S. House Of Representatives Debate On IPTV’s “</w:t>
      </w:r>
      <w:hyperlink r:id="rId87" w:history="1">
        <w:r w:rsidRPr="00813837">
          <w:rPr>
            <w:rStyle w:val="Hyperlink"/>
            <w:rFonts w:ascii="Georgia" w:hAnsi="Georgia"/>
            <w:sz w:val="16"/>
            <w:szCs w:val="16"/>
          </w:rPr>
          <w:t>Iowa Press</w:t>
        </w:r>
      </w:hyperlink>
      <w:r w:rsidRPr="00813837">
        <w:rPr>
          <w:rFonts w:ascii="Georgia" w:hAnsi="Georgia"/>
          <w:sz w:val="16"/>
          <w:szCs w:val="16"/>
        </w:rPr>
        <w:t>,” Dubuque, Iowa, 11/1/12</w:t>
      </w:r>
    </w:p>
  </w:footnote>
  <w:footnote w:id="70">
    <w:p w14:paraId="47A67129" w14:textId="77777777"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cs="Arial"/>
          <w:bCs/>
          <w:color w:val="222222"/>
          <w:sz w:val="16"/>
          <w:szCs w:val="28"/>
          <w:lang w:bidi="en-US"/>
        </w:rPr>
        <w:t>IPTV’s “</w:t>
      </w:r>
      <w:hyperlink r:id="rId88" w:history="1">
        <w:r w:rsidRPr="00813837">
          <w:rPr>
            <w:rStyle w:val="Hyperlink"/>
            <w:rFonts w:ascii="Georgia" w:eastAsia="MS Mincho" w:hAnsi="Georgia" w:cs="Arial"/>
            <w:bCs/>
            <w:sz w:val="16"/>
            <w:szCs w:val="28"/>
            <w:lang w:bidi="en-US"/>
          </w:rPr>
          <w:t>Iowa Press</w:t>
        </w:r>
      </w:hyperlink>
      <w:r w:rsidRPr="00813837">
        <w:rPr>
          <w:rFonts w:ascii="Georgia" w:eastAsia="MS Mincho" w:hAnsi="Georgia" w:cs="Arial"/>
          <w:bCs/>
          <w:color w:val="222222"/>
          <w:sz w:val="16"/>
          <w:szCs w:val="28"/>
          <w:lang w:bidi="en-US"/>
        </w:rPr>
        <w:t>,” 5/19/06</w:t>
      </w:r>
    </w:p>
  </w:footnote>
  <w:footnote w:id="71">
    <w:p w14:paraId="3C31D9E9" w14:textId="38FD8DFB"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cs="Arial"/>
          <w:bCs/>
          <w:sz w:val="16"/>
          <w:szCs w:val="16"/>
        </w:rPr>
        <w:t xml:space="preserve">H.R. 2206, </w:t>
      </w:r>
      <w:hyperlink r:id="rId89" w:history="1">
        <w:r w:rsidRPr="00813837">
          <w:rPr>
            <w:rStyle w:val="Hyperlink"/>
            <w:rFonts w:ascii="Georgia" w:eastAsia="MS Mincho" w:hAnsi="Georgia" w:cs="Arial"/>
            <w:bCs/>
            <w:sz w:val="16"/>
            <w:szCs w:val="16"/>
          </w:rPr>
          <w:t>Roll Call #425</w:t>
        </w:r>
      </w:hyperlink>
      <w:r w:rsidRPr="00813837">
        <w:rPr>
          <w:rFonts w:ascii="Georgia" w:eastAsia="MS Mincho" w:hAnsi="Georgia" w:cs="Arial"/>
          <w:bCs/>
          <w:sz w:val="16"/>
          <w:szCs w:val="16"/>
        </w:rPr>
        <w:t xml:space="preserve">: Passed 280-142, D 80-140, R 194-2, 5/24/07, Braley Voted Nay; </w:t>
      </w:r>
      <w:r w:rsidRPr="00813837">
        <w:rPr>
          <w:rFonts w:ascii="Georgia" w:hAnsi="Georgia"/>
          <w:sz w:val="16"/>
          <w:szCs w:val="16"/>
        </w:rPr>
        <w:t xml:space="preserve">H.R. 5856, </w:t>
      </w:r>
      <w:hyperlink r:id="rId90" w:history="1">
        <w:r w:rsidRPr="00813837">
          <w:rPr>
            <w:rStyle w:val="Hyperlink"/>
            <w:rFonts w:ascii="Georgia" w:hAnsi="Georgia"/>
            <w:sz w:val="16"/>
            <w:szCs w:val="16"/>
          </w:rPr>
          <w:t>Roll Call Vote #498</w:t>
        </w:r>
      </w:hyperlink>
      <w:r w:rsidRPr="00813837">
        <w:rPr>
          <w:rFonts w:ascii="Georgia" w:hAnsi="Georgia"/>
          <w:sz w:val="16"/>
          <w:szCs w:val="16"/>
        </w:rPr>
        <w:t>: Passed 326-90, D 101-79, R 225-11, 7/19/12, Braley Voted Nay</w:t>
      </w:r>
    </w:p>
  </w:footnote>
  <w:footnote w:id="72">
    <w:p w14:paraId="57501D6A" w14:textId="15A7B4A8"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MS Mincho" w:hAnsi="Georgia" w:cs="Arial"/>
          <w:bCs/>
          <w:color w:val="222222"/>
          <w:sz w:val="16"/>
          <w:szCs w:val="16"/>
          <w:lang w:bidi="en-US"/>
        </w:rPr>
        <w:t xml:space="preserve">Dominick Andie, “Lawyer Works To Bring Winning Case To Voters; Election 2006: U.S. House; The Race: 1st District, Democratic Primary,” </w:t>
      </w:r>
      <w:r w:rsidRPr="00813837">
        <w:rPr>
          <w:rFonts w:ascii="Georgia" w:eastAsia="MS Mincho" w:hAnsi="Georgia" w:cs="Arial"/>
          <w:bCs/>
          <w:i/>
          <w:color w:val="222222"/>
          <w:sz w:val="16"/>
          <w:szCs w:val="16"/>
          <w:lang w:bidi="en-US"/>
        </w:rPr>
        <w:t>The Des Moines Register</w:t>
      </w:r>
      <w:r w:rsidRPr="00813837">
        <w:rPr>
          <w:rFonts w:ascii="Georgia" w:eastAsia="MS Mincho" w:hAnsi="Georgia" w:cs="Arial"/>
          <w:bCs/>
          <w:color w:val="222222"/>
          <w:sz w:val="16"/>
          <w:szCs w:val="16"/>
          <w:lang w:bidi="en-US"/>
        </w:rPr>
        <w:t>, 5/27/06</w:t>
      </w:r>
    </w:p>
  </w:footnote>
  <w:footnote w:id="73">
    <w:p w14:paraId="0E3E585C" w14:textId="14CBF191" w:rsidR="006628D6" w:rsidRPr="00813837" w:rsidRDefault="006628D6">
      <w:pPr>
        <w:pStyle w:val="FootnoteText"/>
      </w:pPr>
      <w:r w:rsidRPr="00813837">
        <w:rPr>
          <w:rStyle w:val="FootnoteReference"/>
        </w:rPr>
        <w:footnoteRef/>
      </w:r>
      <w:r w:rsidRPr="00813837">
        <w:t xml:space="preserve"> </w:t>
      </w:r>
      <w:r w:rsidRPr="00813837">
        <w:rPr>
          <w:sz w:val="16"/>
        </w:rPr>
        <w:t xml:space="preserve">Rep. Bruce Braley, Interview With Editorial Board, </w:t>
      </w:r>
      <w:hyperlink r:id="rId91" w:history="1">
        <w:r w:rsidRPr="00813837">
          <w:rPr>
            <w:rStyle w:val="Hyperlink"/>
            <w:i/>
            <w:sz w:val="16"/>
            <w:szCs w:val="16"/>
            <w:u w:val="none"/>
          </w:rPr>
          <w:t>The Des Moines Register</w:t>
        </w:r>
      </w:hyperlink>
      <w:r w:rsidRPr="00813837">
        <w:rPr>
          <w:sz w:val="16"/>
        </w:rPr>
        <w:t xml:space="preserve">, 5/23/14; Tony Leys, “Loebsack, Braley Join Calls For Shinseki To Quit VA,” </w:t>
      </w:r>
      <w:hyperlink r:id="rId92" w:history="1">
        <w:r w:rsidRPr="00813837">
          <w:rPr>
            <w:rStyle w:val="Hyperlink"/>
            <w:i/>
            <w:sz w:val="16"/>
          </w:rPr>
          <w:t>The Des Moines Register</w:t>
        </w:r>
      </w:hyperlink>
      <w:r w:rsidRPr="00813837">
        <w:rPr>
          <w:sz w:val="16"/>
        </w:rPr>
        <w:t>, 5/28/14</w:t>
      </w:r>
    </w:p>
  </w:footnote>
  <w:footnote w:id="74">
    <w:p w14:paraId="26A0C028" w14:textId="6E87597C" w:rsidR="006628D6" w:rsidRPr="00813837"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hAnsi="Georgia"/>
          <w:sz w:val="16"/>
          <w:szCs w:val="16"/>
        </w:rPr>
        <w:t>Amanda Terkel And Ryan Grim, “Bruce Braley: Gun Legislation Was Too Weak, Gift To Manufacturers,”</w:t>
      </w:r>
      <w:r w:rsidRPr="00813837">
        <w:rPr>
          <w:rFonts w:ascii="Georgia" w:hAnsi="Georgia"/>
          <w:color w:val="333333"/>
          <w:sz w:val="16"/>
          <w:szCs w:val="16"/>
        </w:rPr>
        <w:t xml:space="preserve"> </w:t>
      </w:r>
      <w:hyperlink r:id="rId93" w:history="1">
        <w:r w:rsidRPr="00813837">
          <w:rPr>
            <w:rStyle w:val="Hyperlink"/>
            <w:rFonts w:ascii="Georgia" w:hAnsi="Georgia"/>
            <w:i/>
            <w:sz w:val="16"/>
            <w:szCs w:val="16"/>
          </w:rPr>
          <w:t>The Huffington Post</w:t>
        </w:r>
      </w:hyperlink>
      <w:r w:rsidRPr="00813837">
        <w:rPr>
          <w:rFonts w:ascii="Georgia" w:hAnsi="Georgia"/>
          <w:color w:val="333333"/>
          <w:sz w:val="16"/>
          <w:szCs w:val="16"/>
        </w:rPr>
        <w:t xml:space="preserve">, </w:t>
      </w:r>
      <w:r w:rsidRPr="00813837">
        <w:rPr>
          <w:rFonts w:ascii="Georgia" w:hAnsi="Georgia"/>
          <w:sz w:val="16"/>
          <w:szCs w:val="16"/>
        </w:rPr>
        <w:t>6/24/13</w:t>
      </w:r>
    </w:p>
  </w:footnote>
  <w:footnote w:id="75">
    <w:p w14:paraId="41F50A83" w14:textId="323D4016" w:rsidR="006628D6" w:rsidRPr="0077099D" w:rsidRDefault="006628D6" w:rsidP="00B61823">
      <w:pPr>
        <w:pStyle w:val="FootnoteText"/>
        <w:rPr>
          <w:rFonts w:ascii="Georgia" w:hAnsi="Georgia"/>
        </w:rPr>
      </w:pPr>
      <w:r w:rsidRPr="00813837">
        <w:rPr>
          <w:rStyle w:val="FootnoteReference"/>
          <w:rFonts w:ascii="Georgia" w:hAnsi="Georgia"/>
        </w:rPr>
        <w:footnoteRef/>
      </w:r>
      <w:r w:rsidRPr="00813837">
        <w:rPr>
          <w:rFonts w:ascii="Georgia" w:hAnsi="Georgia"/>
        </w:rPr>
        <w:t xml:space="preserve"> </w:t>
      </w:r>
      <w:r w:rsidRPr="00813837">
        <w:rPr>
          <w:rFonts w:ascii="Georgia" w:eastAsia="Calibri" w:hAnsi="Georgia"/>
          <w:sz w:val="16"/>
        </w:rPr>
        <w:t xml:space="preserve">H.R. 1797, </w:t>
      </w:r>
      <w:hyperlink r:id="rId94" w:history="1">
        <w:r w:rsidRPr="00813837">
          <w:rPr>
            <w:rStyle w:val="Hyperlink"/>
            <w:rFonts w:ascii="Georgia" w:eastAsia="Calibri" w:hAnsi="Georgia"/>
            <w:sz w:val="16"/>
          </w:rPr>
          <w:t>Roll Call #251</w:t>
        </w:r>
      </w:hyperlink>
      <w:r w:rsidRPr="00813837">
        <w:rPr>
          <w:rFonts w:ascii="Georgia" w:eastAsia="Calibri" w:hAnsi="Georgia"/>
          <w:sz w:val="16"/>
        </w:rPr>
        <w:t>, Passed 228-196: R 222-6, D 6-190, 6/18/13, Braley Voted Nay</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50A00E" w14:textId="3E92457D" w:rsidR="006628D6" w:rsidRPr="006F23A3" w:rsidRDefault="006628D6" w:rsidP="006B3D0C">
    <w:pPr>
      <w:pStyle w:val="Header"/>
      <w:jc w:val="right"/>
      <w:rPr>
        <w:rFonts w:ascii="Georgia" w:hAnsi="Georgia"/>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97D94"/>
    <w:multiLevelType w:val="hybridMultilevel"/>
    <w:tmpl w:val="3048C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54347D"/>
    <w:multiLevelType w:val="hybridMultilevel"/>
    <w:tmpl w:val="EC60C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516E45"/>
    <w:multiLevelType w:val="hybridMultilevel"/>
    <w:tmpl w:val="5E58B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562DDF"/>
    <w:multiLevelType w:val="hybridMultilevel"/>
    <w:tmpl w:val="B47A62C8"/>
    <w:lvl w:ilvl="0" w:tplc="0E1A4A78">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EF6CBA"/>
    <w:multiLevelType w:val="hybridMultilevel"/>
    <w:tmpl w:val="1EBEC850"/>
    <w:lvl w:ilvl="0" w:tplc="ED34ADA4">
      <w:start w:val="1"/>
      <w:numFmt w:val="bullet"/>
      <w:pStyle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021D08"/>
    <w:multiLevelType w:val="hybridMultilevel"/>
    <w:tmpl w:val="14984F52"/>
    <w:lvl w:ilvl="0" w:tplc="8060835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64817DE"/>
    <w:multiLevelType w:val="hybridMultilevel"/>
    <w:tmpl w:val="8780C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79B7B72"/>
    <w:multiLevelType w:val="multilevel"/>
    <w:tmpl w:val="4D1EF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084902E6"/>
    <w:multiLevelType w:val="hybridMultilevel"/>
    <w:tmpl w:val="1B7CC410"/>
    <w:lvl w:ilvl="0" w:tplc="CA8A9D88">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92A375F"/>
    <w:multiLevelType w:val="hybridMultilevel"/>
    <w:tmpl w:val="E67CA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9E30A8B"/>
    <w:multiLevelType w:val="hybridMultilevel"/>
    <w:tmpl w:val="9BFE05BC"/>
    <w:lvl w:ilvl="0" w:tplc="AD5053F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A3A7FC5"/>
    <w:multiLevelType w:val="hybridMultilevel"/>
    <w:tmpl w:val="EFA8A4EC"/>
    <w:lvl w:ilvl="0" w:tplc="A0A0B470">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A8C568E"/>
    <w:multiLevelType w:val="hybridMultilevel"/>
    <w:tmpl w:val="9D94CA5E"/>
    <w:lvl w:ilvl="0" w:tplc="13620FE4">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0DE83B40"/>
    <w:multiLevelType w:val="hybridMultilevel"/>
    <w:tmpl w:val="66D8EE0A"/>
    <w:lvl w:ilvl="0" w:tplc="A24E1CF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F5C6628"/>
    <w:multiLevelType w:val="hybridMultilevel"/>
    <w:tmpl w:val="7D22E77E"/>
    <w:lvl w:ilvl="0" w:tplc="81BEC992">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FC51D01"/>
    <w:multiLevelType w:val="hybridMultilevel"/>
    <w:tmpl w:val="F18AF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FEC7C6B"/>
    <w:multiLevelType w:val="hybridMultilevel"/>
    <w:tmpl w:val="C92C3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04F639E"/>
    <w:multiLevelType w:val="hybridMultilevel"/>
    <w:tmpl w:val="7108CF80"/>
    <w:lvl w:ilvl="0" w:tplc="F432CE9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0D90D76"/>
    <w:multiLevelType w:val="hybridMultilevel"/>
    <w:tmpl w:val="3434F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0E566D9"/>
    <w:multiLevelType w:val="hybridMultilevel"/>
    <w:tmpl w:val="C0F63F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2EB7368"/>
    <w:multiLevelType w:val="hybridMultilevel"/>
    <w:tmpl w:val="6630D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36B2A69"/>
    <w:multiLevelType w:val="hybridMultilevel"/>
    <w:tmpl w:val="708C47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14396FE0"/>
    <w:multiLevelType w:val="hybridMultilevel"/>
    <w:tmpl w:val="C6E4B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4F810D0"/>
    <w:multiLevelType w:val="hybridMultilevel"/>
    <w:tmpl w:val="7EE8FB28"/>
    <w:lvl w:ilvl="0" w:tplc="314A410C">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5244175"/>
    <w:multiLevelType w:val="hybridMultilevel"/>
    <w:tmpl w:val="CB1EB7A6"/>
    <w:lvl w:ilvl="0" w:tplc="FB3E0CB8">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5267624"/>
    <w:multiLevelType w:val="hybridMultilevel"/>
    <w:tmpl w:val="19924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6B132E8"/>
    <w:multiLevelType w:val="hybridMultilevel"/>
    <w:tmpl w:val="5DF27E6E"/>
    <w:lvl w:ilvl="0" w:tplc="EC1A572E">
      <w:start w:val="1"/>
      <w:numFmt w:val="bullet"/>
      <w:lvlText w:val=""/>
      <w:lvlJc w:val="left"/>
      <w:pPr>
        <w:ind w:left="360" w:hanging="360"/>
      </w:pPr>
      <w:rPr>
        <w:rFonts w:ascii="Symbol" w:hAnsi="Symbol" w:hint="default"/>
        <w:sz w:val="24"/>
        <w:szCs w:val="2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
    <w:nsid w:val="17857AC1"/>
    <w:multiLevelType w:val="hybridMultilevel"/>
    <w:tmpl w:val="619E7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7C76D83"/>
    <w:multiLevelType w:val="hybridMultilevel"/>
    <w:tmpl w:val="6B2E60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18372A2C"/>
    <w:multiLevelType w:val="hybridMultilevel"/>
    <w:tmpl w:val="2EB09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83C773D"/>
    <w:multiLevelType w:val="hybridMultilevel"/>
    <w:tmpl w:val="4F4C7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A0D0EB7"/>
    <w:multiLevelType w:val="hybridMultilevel"/>
    <w:tmpl w:val="B83C7F62"/>
    <w:lvl w:ilvl="0" w:tplc="3C5ACE94">
      <w:start w:val="1"/>
      <w:numFmt w:val="bullet"/>
      <w:lvlText w:val=""/>
      <w:lvlJc w:val="left"/>
      <w:pPr>
        <w:ind w:left="360" w:hanging="360"/>
      </w:pPr>
      <w:rPr>
        <w:rFonts w:ascii="Symbol" w:hAnsi="Symbol" w:hint="default"/>
        <w:sz w:val="22"/>
        <w:szCs w:val="2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
    <w:nsid w:val="1A295F8D"/>
    <w:multiLevelType w:val="hybridMultilevel"/>
    <w:tmpl w:val="F24AC7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1DD8259E"/>
    <w:multiLevelType w:val="hybridMultilevel"/>
    <w:tmpl w:val="68EECF8E"/>
    <w:lvl w:ilvl="0" w:tplc="0474488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DFD389F"/>
    <w:multiLevelType w:val="hybridMultilevel"/>
    <w:tmpl w:val="FAEAA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1E3D4FB8"/>
    <w:multiLevelType w:val="hybridMultilevel"/>
    <w:tmpl w:val="6520F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E782A7E"/>
    <w:multiLevelType w:val="hybridMultilevel"/>
    <w:tmpl w:val="62DE7262"/>
    <w:lvl w:ilvl="0" w:tplc="88EE7A2A">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1F716652"/>
    <w:multiLevelType w:val="hybridMultilevel"/>
    <w:tmpl w:val="F2900118"/>
    <w:lvl w:ilvl="0" w:tplc="6178B2C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0CA2193"/>
    <w:multiLevelType w:val="hybridMultilevel"/>
    <w:tmpl w:val="D19CF2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22BF3427"/>
    <w:multiLevelType w:val="hybridMultilevel"/>
    <w:tmpl w:val="456C8B60"/>
    <w:lvl w:ilvl="0" w:tplc="8BC2270E">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2F1414A"/>
    <w:multiLevelType w:val="hybridMultilevel"/>
    <w:tmpl w:val="CE04E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39C4CE7"/>
    <w:multiLevelType w:val="hybridMultilevel"/>
    <w:tmpl w:val="6F741FAE"/>
    <w:lvl w:ilvl="0" w:tplc="4F746924">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271459EE"/>
    <w:multiLevelType w:val="hybridMultilevel"/>
    <w:tmpl w:val="362A3D02"/>
    <w:lvl w:ilvl="0" w:tplc="4778302E">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28AC02F9"/>
    <w:multiLevelType w:val="hybridMultilevel"/>
    <w:tmpl w:val="BFF0E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9501DCD"/>
    <w:multiLevelType w:val="hybridMultilevel"/>
    <w:tmpl w:val="F806BFB0"/>
    <w:lvl w:ilvl="0" w:tplc="44DAAC72">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9573712"/>
    <w:multiLevelType w:val="hybridMultilevel"/>
    <w:tmpl w:val="970AD550"/>
    <w:lvl w:ilvl="0" w:tplc="E2427C82">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9B427AD"/>
    <w:multiLevelType w:val="hybridMultilevel"/>
    <w:tmpl w:val="6DF4C7FA"/>
    <w:lvl w:ilvl="0" w:tplc="36FE2E5E">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B6737CE"/>
    <w:multiLevelType w:val="hybridMultilevel"/>
    <w:tmpl w:val="7F149090"/>
    <w:lvl w:ilvl="0" w:tplc="03366FE4">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B774226"/>
    <w:multiLevelType w:val="hybridMultilevel"/>
    <w:tmpl w:val="C82833DC"/>
    <w:lvl w:ilvl="0" w:tplc="030AD2FE">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BE35089"/>
    <w:multiLevelType w:val="hybridMultilevel"/>
    <w:tmpl w:val="E23A6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D0972E6"/>
    <w:multiLevelType w:val="hybridMultilevel"/>
    <w:tmpl w:val="7156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2D0B4A81"/>
    <w:multiLevelType w:val="hybridMultilevel"/>
    <w:tmpl w:val="0CA4381C"/>
    <w:lvl w:ilvl="0" w:tplc="F68C2040">
      <w:start w:val="1"/>
      <w:numFmt w:val="bullet"/>
      <w:lvlText w:val=""/>
      <w:lvlJc w:val="left"/>
      <w:pPr>
        <w:tabs>
          <w:tab w:val="num" w:pos="720"/>
        </w:tabs>
        <w:ind w:left="720" w:hanging="360"/>
      </w:pPr>
      <w:rPr>
        <w:rFonts w:ascii="Symbol" w:hAnsi="Symbol" w:hint="default"/>
        <w:sz w:val="22"/>
        <w:szCs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nsid w:val="2D4F6B69"/>
    <w:multiLevelType w:val="hybridMultilevel"/>
    <w:tmpl w:val="E6365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D6A0A3A"/>
    <w:multiLevelType w:val="hybridMultilevel"/>
    <w:tmpl w:val="F45E7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DBE0D43"/>
    <w:multiLevelType w:val="hybridMultilevel"/>
    <w:tmpl w:val="D0D881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2E5810B6"/>
    <w:multiLevelType w:val="hybridMultilevel"/>
    <w:tmpl w:val="A5484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EA94DFB"/>
    <w:multiLevelType w:val="hybridMultilevel"/>
    <w:tmpl w:val="A6C2D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FEE6855"/>
    <w:multiLevelType w:val="hybridMultilevel"/>
    <w:tmpl w:val="8F701D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30487B1F"/>
    <w:multiLevelType w:val="hybridMultilevel"/>
    <w:tmpl w:val="677C8E42"/>
    <w:lvl w:ilvl="0" w:tplc="030AD2FE">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06B416D"/>
    <w:multiLevelType w:val="hybridMultilevel"/>
    <w:tmpl w:val="6E1A7718"/>
    <w:lvl w:ilvl="0" w:tplc="E72071BC">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3146122A"/>
    <w:multiLevelType w:val="hybridMultilevel"/>
    <w:tmpl w:val="1B9209E6"/>
    <w:lvl w:ilvl="0" w:tplc="657E076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3D350EE"/>
    <w:multiLevelType w:val="hybridMultilevel"/>
    <w:tmpl w:val="E8B4F4D4"/>
    <w:lvl w:ilvl="0" w:tplc="FE76C09C">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344A44C2"/>
    <w:multiLevelType w:val="hybridMultilevel"/>
    <w:tmpl w:val="6C9043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34D21977"/>
    <w:multiLevelType w:val="hybridMultilevel"/>
    <w:tmpl w:val="A6F0F1D8"/>
    <w:lvl w:ilvl="0" w:tplc="A474612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35617B8E"/>
    <w:multiLevelType w:val="hybridMultilevel"/>
    <w:tmpl w:val="CA9A0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364E0442"/>
    <w:multiLevelType w:val="hybridMultilevel"/>
    <w:tmpl w:val="A96E5724"/>
    <w:lvl w:ilvl="0" w:tplc="8D7420B8">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37224FBD"/>
    <w:multiLevelType w:val="hybridMultilevel"/>
    <w:tmpl w:val="7BBA356E"/>
    <w:lvl w:ilvl="0" w:tplc="5C42BE3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3760131E"/>
    <w:multiLevelType w:val="hybridMultilevel"/>
    <w:tmpl w:val="12187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3841635F"/>
    <w:multiLevelType w:val="hybridMultilevel"/>
    <w:tmpl w:val="96825E72"/>
    <w:lvl w:ilvl="0" w:tplc="5C42BE3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3892766B"/>
    <w:multiLevelType w:val="hybridMultilevel"/>
    <w:tmpl w:val="51941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389E3D43"/>
    <w:multiLevelType w:val="hybridMultilevel"/>
    <w:tmpl w:val="B45E09C4"/>
    <w:lvl w:ilvl="0" w:tplc="AF54A1FE">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38CB7A83"/>
    <w:multiLevelType w:val="hybridMultilevel"/>
    <w:tmpl w:val="692A0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39470792"/>
    <w:multiLevelType w:val="hybridMultilevel"/>
    <w:tmpl w:val="2E4A1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398F536A"/>
    <w:multiLevelType w:val="hybridMultilevel"/>
    <w:tmpl w:val="A62ED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399A7FE4"/>
    <w:multiLevelType w:val="hybridMultilevel"/>
    <w:tmpl w:val="3F5614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3A5B6D9C"/>
    <w:multiLevelType w:val="hybridMultilevel"/>
    <w:tmpl w:val="88106BB8"/>
    <w:lvl w:ilvl="0" w:tplc="F63C25B8">
      <w:start w:val="1"/>
      <w:numFmt w:val="bullet"/>
      <w:pStyle w:val="Main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3A976E67"/>
    <w:multiLevelType w:val="hybridMultilevel"/>
    <w:tmpl w:val="B234E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BDB7CBB"/>
    <w:multiLevelType w:val="hybridMultilevel"/>
    <w:tmpl w:val="D62257A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8">
    <w:nsid w:val="3BF72830"/>
    <w:multiLevelType w:val="hybridMultilevel"/>
    <w:tmpl w:val="EBF00932"/>
    <w:lvl w:ilvl="0" w:tplc="9248445E">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CD0430B"/>
    <w:multiLevelType w:val="hybridMultilevel"/>
    <w:tmpl w:val="7EECAC46"/>
    <w:lvl w:ilvl="0" w:tplc="C6A2EEF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D3A1262"/>
    <w:multiLevelType w:val="hybridMultilevel"/>
    <w:tmpl w:val="CBA4F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3E74350E"/>
    <w:multiLevelType w:val="hybridMultilevel"/>
    <w:tmpl w:val="E720325A"/>
    <w:lvl w:ilvl="0" w:tplc="093EF8E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FDF174F"/>
    <w:multiLevelType w:val="hybridMultilevel"/>
    <w:tmpl w:val="4E326152"/>
    <w:lvl w:ilvl="0" w:tplc="7F7C5A0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40083426"/>
    <w:multiLevelType w:val="multilevel"/>
    <w:tmpl w:val="A410A80C"/>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nsid w:val="40135808"/>
    <w:multiLevelType w:val="multilevel"/>
    <w:tmpl w:val="F9E46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nsid w:val="4020433A"/>
    <w:multiLevelType w:val="hybridMultilevel"/>
    <w:tmpl w:val="22905634"/>
    <w:lvl w:ilvl="0" w:tplc="9A5A007C">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nsid w:val="410D45D2"/>
    <w:multiLevelType w:val="hybridMultilevel"/>
    <w:tmpl w:val="B23E7150"/>
    <w:lvl w:ilvl="0" w:tplc="351E0D40">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41D12088"/>
    <w:multiLevelType w:val="hybridMultilevel"/>
    <w:tmpl w:val="97EEF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41E943BB"/>
    <w:multiLevelType w:val="hybridMultilevel"/>
    <w:tmpl w:val="663A2AC8"/>
    <w:lvl w:ilvl="0" w:tplc="8AA45ECE">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425C1257"/>
    <w:multiLevelType w:val="hybridMultilevel"/>
    <w:tmpl w:val="876E2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43265BC3"/>
    <w:multiLevelType w:val="hybridMultilevel"/>
    <w:tmpl w:val="423088DA"/>
    <w:lvl w:ilvl="0" w:tplc="B9D0F66C">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435B4F05"/>
    <w:multiLevelType w:val="hybridMultilevel"/>
    <w:tmpl w:val="DE341BFC"/>
    <w:lvl w:ilvl="0" w:tplc="F6B0446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436A055C"/>
    <w:multiLevelType w:val="hybridMultilevel"/>
    <w:tmpl w:val="C6C2B9C4"/>
    <w:lvl w:ilvl="0" w:tplc="3CD4F15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43957936"/>
    <w:multiLevelType w:val="hybridMultilevel"/>
    <w:tmpl w:val="A3BCD89E"/>
    <w:lvl w:ilvl="0" w:tplc="7068B61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43B54960"/>
    <w:multiLevelType w:val="hybridMultilevel"/>
    <w:tmpl w:val="5F0CC66E"/>
    <w:lvl w:ilvl="0" w:tplc="04090001">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nsid w:val="45080D64"/>
    <w:multiLevelType w:val="hybridMultilevel"/>
    <w:tmpl w:val="98509A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nsid w:val="450B6A7B"/>
    <w:multiLevelType w:val="hybridMultilevel"/>
    <w:tmpl w:val="49F6E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455A43A7"/>
    <w:multiLevelType w:val="hybridMultilevel"/>
    <w:tmpl w:val="6518CB06"/>
    <w:lvl w:ilvl="0" w:tplc="C6066ABE">
      <w:start w:val="1"/>
      <w:numFmt w:val="bullet"/>
      <w:lvlText w:val=""/>
      <w:lvlJc w:val="left"/>
      <w:pPr>
        <w:ind w:left="810" w:hanging="360"/>
      </w:pPr>
      <w:rPr>
        <w:rFonts w:ascii="Symbol" w:hAnsi="Symbol" w:hint="default"/>
        <w:sz w:val="2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45B91B55"/>
    <w:multiLevelType w:val="hybridMultilevel"/>
    <w:tmpl w:val="EA4E3084"/>
    <w:lvl w:ilvl="0" w:tplc="351E0D40">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45C6778B"/>
    <w:multiLevelType w:val="hybridMultilevel"/>
    <w:tmpl w:val="84E26C9C"/>
    <w:lvl w:ilvl="0" w:tplc="FE604008">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nsid w:val="47E61355"/>
    <w:multiLevelType w:val="hybridMultilevel"/>
    <w:tmpl w:val="B1A6A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48496F73"/>
    <w:multiLevelType w:val="hybridMultilevel"/>
    <w:tmpl w:val="BA700AA4"/>
    <w:lvl w:ilvl="0" w:tplc="8C9E0DF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8761491"/>
    <w:multiLevelType w:val="hybridMultilevel"/>
    <w:tmpl w:val="48DA50F4"/>
    <w:lvl w:ilvl="0" w:tplc="33DC003C">
      <w:start w:val="1"/>
      <w:numFmt w:val="bullet"/>
      <w:lvlText w:val=""/>
      <w:lvlJc w:val="left"/>
      <w:pPr>
        <w:ind w:left="1440" w:hanging="360"/>
      </w:pPr>
      <w:rPr>
        <w:rFonts w:ascii="Symbol" w:hAnsi="Symbol" w:hint="default"/>
        <w:sz w:val="24"/>
        <w:szCs w:val="24"/>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nsid w:val="48C6201A"/>
    <w:multiLevelType w:val="hybridMultilevel"/>
    <w:tmpl w:val="5650B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98E1696"/>
    <w:multiLevelType w:val="hybridMultilevel"/>
    <w:tmpl w:val="56927FA4"/>
    <w:lvl w:ilvl="0" w:tplc="F0463A54">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nsid w:val="49FD29D9"/>
    <w:multiLevelType w:val="hybridMultilevel"/>
    <w:tmpl w:val="BBEAB2AC"/>
    <w:lvl w:ilvl="0" w:tplc="20B2BD8E">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4A055EFA"/>
    <w:multiLevelType w:val="hybridMultilevel"/>
    <w:tmpl w:val="634CBB0A"/>
    <w:lvl w:ilvl="0" w:tplc="25F22598">
      <w:start w:val="1"/>
      <w:numFmt w:val="bullet"/>
      <w:pStyle w:val="Subbullet"/>
      <w:lvlText w:val="o"/>
      <w:lvlJc w:val="left"/>
      <w:pPr>
        <w:ind w:left="1440" w:hanging="360"/>
      </w:pPr>
      <w:rPr>
        <w:rFonts w:ascii="Courier New" w:hAnsi="Courier New" w:cs="Courier New" w:hint="default"/>
        <w:sz w:val="24"/>
        <w:szCs w:val="24"/>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nsid w:val="4AF83DB7"/>
    <w:multiLevelType w:val="hybridMultilevel"/>
    <w:tmpl w:val="CD8AB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C883129"/>
    <w:multiLevelType w:val="hybridMultilevel"/>
    <w:tmpl w:val="194032FA"/>
    <w:lvl w:ilvl="0" w:tplc="01E27AC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D3B1804"/>
    <w:multiLevelType w:val="hybridMultilevel"/>
    <w:tmpl w:val="456EEE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nsid w:val="4EE97B89"/>
    <w:multiLevelType w:val="hybridMultilevel"/>
    <w:tmpl w:val="13AE5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4F6B13BB"/>
    <w:multiLevelType w:val="hybridMultilevel"/>
    <w:tmpl w:val="5C0836EA"/>
    <w:lvl w:ilvl="0" w:tplc="2134217C">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FDC76B0"/>
    <w:multiLevelType w:val="hybridMultilevel"/>
    <w:tmpl w:val="CC2C3AF8"/>
    <w:lvl w:ilvl="0" w:tplc="64184FAC">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50313E5F"/>
    <w:multiLevelType w:val="hybridMultilevel"/>
    <w:tmpl w:val="DBB2C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50CF532E"/>
    <w:multiLevelType w:val="hybridMultilevel"/>
    <w:tmpl w:val="BE927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50F03EED"/>
    <w:multiLevelType w:val="multilevel"/>
    <w:tmpl w:val="7256E45E"/>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nsid w:val="521003FC"/>
    <w:multiLevelType w:val="hybridMultilevel"/>
    <w:tmpl w:val="3676BB84"/>
    <w:lvl w:ilvl="0" w:tplc="69DA3098">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527F17F4"/>
    <w:multiLevelType w:val="hybridMultilevel"/>
    <w:tmpl w:val="568A8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52944F77"/>
    <w:multiLevelType w:val="hybridMultilevel"/>
    <w:tmpl w:val="E1FAE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52D150ED"/>
    <w:multiLevelType w:val="hybridMultilevel"/>
    <w:tmpl w:val="A81CBB72"/>
    <w:lvl w:ilvl="0" w:tplc="ED602442">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52DC0293"/>
    <w:multiLevelType w:val="multilevel"/>
    <w:tmpl w:val="46E88098"/>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nsid w:val="549B0AAC"/>
    <w:multiLevelType w:val="hybridMultilevel"/>
    <w:tmpl w:val="1BC4ABD4"/>
    <w:lvl w:ilvl="0" w:tplc="C6A2EEF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566A7196"/>
    <w:multiLevelType w:val="hybridMultilevel"/>
    <w:tmpl w:val="B1861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584E6F97"/>
    <w:multiLevelType w:val="hybridMultilevel"/>
    <w:tmpl w:val="526C8460"/>
    <w:lvl w:ilvl="0" w:tplc="C6A2EEF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585D384E"/>
    <w:multiLevelType w:val="hybridMultilevel"/>
    <w:tmpl w:val="A336B7A2"/>
    <w:lvl w:ilvl="0" w:tplc="8BC2270E">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nsid w:val="590F6B41"/>
    <w:multiLevelType w:val="hybridMultilevel"/>
    <w:tmpl w:val="B8485878"/>
    <w:lvl w:ilvl="0" w:tplc="C6A2EEF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59AF5B4C"/>
    <w:multiLevelType w:val="hybridMultilevel"/>
    <w:tmpl w:val="256E3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59CA63AC"/>
    <w:multiLevelType w:val="multilevel"/>
    <w:tmpl w:val="77A43FAC"/>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nsid w:val="59FB4C83"/>
    <w:multiLevelType w:val="hybridMultilevel"/>
    <w:tmpl w:val="790668BA"/>
    <w:lvl w:ilvl="0" w:tplc="030AD2FE">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A4139E6"/>
    <w:multiLevelType w:val="hybridMultilevel"/>
    <w:tmpl w:val="F6C2FD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nsid w:val="5BD55181"/>
    <w:multiLevelType w:val="hybridMultilevel"/>
    <w:tmpl w:val="028ABC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nsid w:val="5CB96AF7"/>
    <w:multiLevelType w:val="hybridMultilevel"/>
    <w:tmpl w:val="FCE0C5AE"/>
    <w:lvl w:ilvl="0" w:tplc="9248445E">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5CBB33DF"/>
    <w:multiLevelType w:val="hybridMultilevel"/>
    <w:tmpl w:val="581A47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nsid w:val="5D247FBC"/>
    <w:multiLevelType w:val="hybridMultilevel"/>
    <w:tmpl w:val="6F162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5D317AB6"/>
    <w:multiLevelType w:val="hybridMultilevel"/>
    <w:tmpl w:val="AE14DD42"/>
    <w:lvl w:ilvl="0" w:tplc="D6E0E16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5DF82FE2"/>
    <w:multiLevelType w:val="hybridMultilevel"/>
    <w:tmpl w:val="46E2D0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nsid w:val="5E384255"/>
    <w:multiLevelType w:val="hybridMultilevel"/>
    <w:tmpl w:val="F6FEF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E93773D"/>
    <w:multiLevelType w:val="hybridMultilevel"/>
    <w:tmpl w:val="D4F8EC14"/>
    <w:lvl w:ilvl="0" w:tplc="5FC2F350">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5EC73850"/>
    <w:multiLevelType w:val="hybridMultilevel"/>
    <w:tmpl w:val="47D07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5F521AB8"/>
    <w:multiLevelType w:val="hybridMultilevel"/>
    <w:tmpl w:val="8DA09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nsid w:val="5F7F485B"/>
    <w:multiLevelType w:val="hybridMultilevel"/>
    <w:tmpl w:val="16400F0E"/>
    <w:lvl w:ilvl="0" w:tplc="F0B0235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5FB4535A"/>
    <w:multiLevelType w:val="hybridMultilevel"/>
    <w:tmpl w:val="777ADD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nsid w:val="6057432D"/>
    <w:multiLevelType w:val="hybridMultilevel"/>
    <w:tmpl w:val="FF5275EC"/>
    <w:lvl w:ilvl="0" w:tplc="1B40E222">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nsid w:val="61D43A6D"/>
    <w:multiLevelType w:val="hybridMultilevel"/>
    <w:tmpl w:val="5F1AC416"/>
    <w:lvl w:ilvl="0" w:tplc="3CD4F15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1E2758F"/>
    <w:multiLevelType w:val="hybridMultilevel"/>
    <w:tmpl w:val="5D169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623960FE"/>
    <w:multiLevelType w:val="hybridMultilevel"/>
    <w:tmpl w:val="FE80FED0"/>
    <w:lvl w:ilvl="0" w:tplc="657E076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62411425"/>
    <w:multiLevelType w:val="hybridMultilevel"/>
    <w:tmpl w:val="7988F926"/>
    <w:lvl w:ilvl="0" w:tplc="B282BAEE">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62912BD7"/>
    <w:multiLevelType w:val="hybridMultilevel"/>
    <w:tmpl w:val="37204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62C55BAE"/>
    <w:multiLevelType w:val="hybridMultilevel"/>
    <w:tmpl w:val="76D6949E"/>
    <w:lvl w:ilvl="0" w:tplc="F8A69C58">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nsid w:val="63B030D7"/>
    <w:multiLevelType w:val="hybridMultilevel"/>
    <w:tmpl w:val="1A6611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nsid w:val="63CE26B9"/>
    <w:multiLevelType w:val="hybridMultilevel"/>
    <w:tmpl w:val="1EDC5FE6"/>
    <w:lvl w:ilvl="0" w:tplc="33DC003C">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63D07846"/>
    <w:multiLevelType w:val="hybridMultilevel"/>
    <w:tmpl w:val="E820A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65DA1CC5"/>
    <w:multiLevelType w:val="hybridMultilevel"/>
    <w:tmpl w:val="277E5948"/>
    <w:lvl w:ilvl="0" w:tplc="B91287E6">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nsid w:val="66B161B7"/>
    <w:multiLevelType w:val="hybridMultilevel"/>
    <w:tmpl w:val="0712B858"/>
    <w:lvl w:ilvl="0" w:tplc="80608350">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676F6D60"/>
    <w:multiLevelType w:val="hybridMultilevel"/>
    <w:tmpl w:val="B50AB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68EF5F8B"/>
    <w:multiLevelType w:val="hybridMultilevel"/>
    <w:tmpl w:val="DF2660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nsid w:val="6934435B"/>
    <w:multiLevelType w:val="hybridMultilevel"/>
    <w:tmpl w:val="D91A4EA4"/>
    <w:lvl w:ilvl="0" w:tplc="4C90AE6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6A5A57C3"/>
    <w:multiLevelType w:val="hybridMultilevel"/>
    <w:tmpl w:val="E1180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6A6E577B"/>
    <w:multiLevelType w:val="hybridMultilevel"/>
    <w:tmpl w:val="F0C8B81C"/>
    <w:lvl w:ilvl="0" w:tplc="96BC3D32">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6AD9443D"/>
    <w:multiLevelType w:val="hybridMultilevel"/>
    <w:tmpl w:val="16263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6B0B60D9"/>
    <w:multiLevelType w:val="hybridMultilevel"/>
    <w:tmpl w:val="6CFA4EC8"/>
    <w:lvl w:ilvl="0" w:tplc="04090003">
      <w:start w:val="1"/>
      <w:numFmt w:val="bullet"/>
      <w:pStyle w:val="Bold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6B7C36E0"/>
    <w:multiLevelType w:val="hybridMultilevel"/>
    <w:tmpl w:val="BCC09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6C7B718B"/>
    <w:multiLevelType w:val="hybridMultilevel"/>
    <w:tmpl w:val="3AC6205C"/>
    <w:lvl w:ilvl="0" w:tplc="E60E5838">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6CF12417"/>
    <w:multiLevelType w:val="hybridMultilevel"/>
    <w:tmpl w:val="97C4B584"/>
    <w:lvl w:ilvl="0" w:tplc="39444C00">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DB04DE7"/>
    <w:multiLevelType w:val="hybridMultilevel"/>
    <w:tmpl w:val="71FA0226"/>
    <w:lvl w:ilvl="0" w:tplc="A5C608AA">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nsid w:val="6F4A3B13"/>
    <w:multiLevelType w:val="hybridMultilevel"/>
    <w:tmpl w:val="184A5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6F8811B0"/>
    <w:multiLevelType w:val="hybridMultilevel"/>
    <w:tmpl w:val="52A6FA6E"/>
    <w:lvl w:ilvl="0" w:tplc="E6D6509E">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6F887B68"/>
    <w:multiLevelType w:val="hybridMultilevel"/>
    <w:tmpl w:val="B64C0DCE"/>
    <w:lvl w:ilvl="0" w:tplc="A47A4F18">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nsid w:val="71A81641"/>
    <w:multiLevelType w:val="hybridMultilevel"/>
    <w:tmpl w:val="011A8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73E32718"/>
    <w:multiLevelType w:val="hybridMultilevel"/>
    <w:tmpl w:val="FDCC0880"/>
    <w:lvl w:ilvl="0" w:tplc="CB6212A8">
      <w:start w:val="1"/>
      <w:numFmt w:val="bullet"/>
      <w:pStyle w:val="SheaPorterHeader"/>
      <w:lvlText w:val=""/>
      <w:lvlJc w:val="left"/>
      <w:pPr>
        <w:ind w:left="2160" w:hanging="360"/>
      </w:pPr>
      <w:rPr>
        <w:rFonts w:ascii="Wingdings" w:hAnsi="Wingdings" w:hint="default"/>
      </w:rPr>
    </w:lvl>
    <w:lvl w:ilvl="1" w:tplc="6212B792">
      <w:start w:val="1"/>
      <w:numFmt w:val="bullet"/>
      <w:lvlText w:val="o"/>
      <w:lvlJc w:val="left"/>
      <w:pPr>
        <w:ind w:left="2880" w:hanging="360"/>
      </w:pPr>
      <w:rPr>
        <w:rFonts w:ascii="Courier New" w:hAnsi="Courier New" w:cs="Courier New" w:hint="default"/>
        <w:caps w:val="0"/>
        <w:sz w:val="24"/>
        <w:szCs w:val="24"/>
      </w:rPr>
    </w:lvl>
    <w:lvl w:ilvl="2" w:tplc="6212B792">
      <w:start w:val="1"/>
      <w:numFmt w:val="bullet"/>
      <w:lvlText w:val="o"/>
      <w:lvlJc w:val="left"/>
      <w:pPr>
        <w:ind w:left="3600" w:hanging="360"/>
      </w:pPr>
      <w:rPr>
        <w:rFonts w:ascii="Courier New" w:hAnsi="Courier New" w:cs="Courier New" w:hint="default"/>
        <w:caps w:val="0"/>
        <w:sz w:val="24"/>
        <w:szCs w:val="24"/>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0">
    <w:nsid w:val="759D4AA8"/>
    <w:multiLevelType w:val="hybridMultilevel"/>
    <w:tmpl w:val="5EB4BA9A"/>
    <w:lvl w:ilvl="0" w:tplc="8BC2270E">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76560DE4"/>
    <w:multiLevelType w:val="hybridMultilevel"/>
    <w:tmpl w:val="0F8A9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77BB16DB"/>
    <w:multiLevelType w:val="hybridMultilevel"/>
    <w:tmpl w:val="1812D8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nsid w:val="785350FE"/>
    <w:multiLevelType w:val="hybridMultilevel"/>
    <w:tmpl w:val="61848710"/>
    <w:lvl w:ilvl="0" w:tplc="062C102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79F571F2"/>
    <w:multiLevelType w:val="hybridMultilevel"/>
    <w:tmpl w:val="504A9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7A252901"/>
    <w:multiLevelType w:val="hybridMultilevel"/>
    <w:tmpl w:val="C1A46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7E1077DD"/>
    <w:multiLevelType w:val="hybridMultilevel"/>
    <w:tmpl w:val="A9A4A854"/>
    <w:lvl w:ilvl="0" w:tplc="351E0D40">
      <w:start w:val="1"/>
      <w:numFmt w:val="bullet"/>
      <w:lvlText w:val=""/>
      <w:lvlJc w:val="left"/>
      <w:pPr>
        <w:ind w:left="360" w:hanging="360"/>
      </w:pPr>
      <w:rPr>
        <w:rFonts w:ascii="Symbol" w:hAnsi="Symbol" w:hint="default"/>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nsid w:val="7F8318E6"/>
    <w:multiLevelType w:val="hybridMultilevel"/>
    <w:tmpl w:val="191EE6D8"/>
    <w:lvl w:ilvl="0" w:tplc="744AAC6C">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7FDD24E2"/>
    <w:multiLevelType w:val="hybridMultilevel"/>
    <w:tmpl w:val="7E78429C"/>
    <w:lvl w:ilvl="0" w:tplc="E3A0281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7FE421ED"/>
    <w:multiLevelType w:val="hybridMultilevel"/>
    <w:tmpl w:val="5B0EB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7"/>
  </w:num>
  <w:num w:numId="2">
    <w:abstractNumId w:val="98"/>
  </w:num>
  <w:num w:numId="3">
    <w:abstractNumId w:val="86"/>
  </w:num>
  <w:num w:numId="4">
    <w:abstractNumId w:val="176"/>
  </w:num>
  <w:num w:numId="5">
    <w:abstractNumId w:val="166"/>
  </w:num>
  <w:num w:numId="6">
    <w:abstractNumId w:val="42"/>
  </w:num>
  <w:num w:numId="7">
    <w:abstractNumId w:val="24"/>
  </w:num>
  <w:num w:numId="8">
    <w:abstractNumId w:val="85"/>
  </w:num>
  <w:num w:numId="9">
    <w:abstractNumId w:val="26"/>
  </w:num>
  <w:num w:numId="10">
    <w:abstractNumId w:val="36"/>
  </w:num>
  <w:num w:numId="11">
    <w:abstractNumId w:val="124"/>
  </w:num>
  <w:num w:numId="12">
    <w:abstractNumId w:val="170"/>
  </w:num>
  <w:num w:numId="13">
    <w:abstractNumId w:val="39"/>
  </w:num>
  <w:num w:numId="14">
    <w:abstractNumId w:val="32"/>
  </w:num>
  <w:num w:numId="15">
    <w:abstractNumId w:val="44"/>
  </w:num>
  <w:num w:numId="16">
    <w:abstractNumId w:val="172"/>
  </w:num>
  <w:num w:numId="17">
    <w:abstractNumId w:val="82"/>
  </w:num>
  <w:num w:numId="18">
    <w:abstractNumId w:val="62"/>
  </w:num>
  <w:num w:numId="19">
    <w:abstractNumId w:val="163"/>
  </w:num>
  <w:num w:numId="20">
    <w:abstractNumId w:val="99"/>
  </w:num>
  <w:num w:numId="21">
    <w:abstractNumId w:val="130"/>
  </w:num>
  <w:num w:numId="22">
    <w:abstractNumId w:val="54"/>
  </w:num>
  <w:num w:numId="23">
    <w:abstractNumId w:val="132"/>
  </w:num>
  <w:num w:numId="24">
    <w:abstractNumId w:val="149"/>
  </w:num>
  <w:num w:numId="25">
    <w:abstractNumId w:val="142"/>
  </w:num>
  <w:num w:numId="26">
    <w:abstractNumId w:val="65"/>
  </w:num>
  <w:num w:numId="27">
    <w:abstractNumId w:val="167"/>
  </w:num>
  <w:num w:numId="28">
    <w:abstractNumId w:val="106"/>
  </w:num>
  <w:num w:numId="29">
    <w:abstractNumId w:val="75"/>
  </w:num>
  <w:num w:numId="30">
    <w:abstractNumId w:val="4"/>
  </w:num>
  <w:num w:numId="31">
    <w:abstractNumId w:val="160"/>
  </w:num>
  <w:num w:numId="32">
    <w:abstractNumId w:val="169"/>
  </w:num>
  <w:num w:numId="33">
    <w:abstractNumId w:val="148"/>
  </w:num>
  <w:num w:numId="34">
    <w:abstractNumId w:val="136"/>
  </w:num>
  <w:num w:numId="35">
    <w:abstractNumId w:val="116"/>
  </w:num>
  <w:num w:numId="36">
    <w:abstractNumId w:val="94"/>
  </w:num>
  <w:num w:numId="37">
    <w:abstractNumId w:val="47"/>
  </w:num>
  <w:num w:numId="38">
    <w:abstractNumId w:val="57"/>
  </w:num>
  <w:num w:numId="39">
    <w:abstractNumId w:val="88"/>
  </w:num>
  <w:num w:numId="40">
    <w:abstractNumId w:val="114"/>
  </w:num>
  <w:num w:numId="41">
    <w:abstractNumId w:val="31"/>
  </w:num>
  <w:num w:numId="42">
    <w:abstractNumId w:val="51"/>
  </w:num>
  <w:num w:numId="43">
    <w:abstractNumId w:val="41"/>
  </w:num>
  <w:num w:numId="44">
    <w:abstractNumId w:val="21"/>
  </w:num>
  <w:num w:numId="45">
    <w:abstractNumId w:val="3"/>
  </w:num>
  <w:num w:numId="46">
    <w:abstractNumId w:val="1"/>
  </w:num>
  <w:num w:numId="47">
    <w:abstractNumId w:val="77"/>
  </w:num>
  <w:num w:numId="48">
    <w:abstractNumId w:val="157"/>
  </w:num>
  <w:num w:numId="49">
    <w:abstractNumId w:val="68"/>
  </w:num>
  <w:num w:numId="50">
    <w:abstractNumId w:val="80"/>
  </w:num>
  <w:num w:numId="51">
    <w:abstractNumId w:val="40"/>
  </w:num>
  <w:num w:numId="52">
    <w:abstractNumId w:val="109"/>
  </w:num>
  <w:num w:numId="53">
    <w:abstractNumId w:val="17"/>
  </w:num>
  <w:num w:numId="54">
    <w:abstractNumId w:val="107"/>
  </w:num>
  <w:num w:numId="55">
    <w:abstractNumId w:val="151"/>
  </w:num>
  <w:num w:numId="56">
    <w:abstractNumId w:val="83"/>
  </w:num>
  <w:num w:numId="57">
    <w:abstractNumId w:val="121"/>
  </w:num>
  <w:num w:numId="58">
    <w:abstractNumId w:val="123"/>
  </w:num>
  <w:num w:numId="59">
    <w:abstractNumId w:val="93"/>
  </w:num>
  <w:num w:numId="60">
    <w:abstractNumId w:val="125"/>
  </w:num>
  <w:num w:numId="61">
    <w:abstractNumId w:val="79"/>
  </w:num>
  <w:num w:numId="62">
    <w:abstractNumId w:val="15"/>
  </w:num>
  <w:num w:numId="63">
    <w:abstractNumId w:val="35"/>
  </w:num>
  <w:num w:numId="64">
    <w:abstractNumId w:val="13"/>
  </w:num>
  <w:num w:numId="65">
    <w:abstractNumId w:val="53"/>
  </w:num>
  <w:num w:numId="66">
    <w:abstractNumId w:val="46"/>
  </w:num>
  <w:num w:numId="67">
    <w:abstractNumId w:val="179"/>
  </w:num>
  <w:num w:numId="68">
    <w:abstractNumId w:val="146"/>
  </w:num>
  <w:num w:numId="69">
    <w:abstractNumId w:val="14"/>
  </w:num>
  <w:num w:numId="70">
    <w:abstractNumId w:val="175"/>
  </w:num>
  <w:num w:numId="71">
    <w:abstractNumId w:val="91"/>
  </w:num>
  <w:num w:numId="72">
    <w:abstractNumId w:val="18"/>
  </w:num>
  <w:num w:numId="73">
    <w:abstractNumId w:val="22"/>
  </w:num>
  <w:num w:numId="74">
    <w:abstractNumId w:val="96"/>
  </w:num>
  <w:num w:numId="75">
    <w:abstractNumId w:val="137"/>
  </w:num>
  <w:num w:numId="76">
    <w:abstractNumId w:val="76"/>
  </w:num>
  <w:num w:numId="77">
    <w:abstractNumId w:val="81"/>
  </w:num>
  <w:num w:numId="78">
    <w:abstractNumId w:val="72"/>
  </w:num>
  <w:num w:numId="79">
    <w:abstractNumId w:val="140"/>
  </w:num>
  <w:num w:numId="80">
    <w:abstractNumId w:val="45"/>
  </w:num>
  <w:num w:numId="81">
    <w:abstractNumId w:val="156"/>
  </w:num>
  <w:num w:numId="82">
    <w:abstractNumId w:val="55"/>
  </w:num>
  <w:num w:numId="83">
    <w:abstractNumId w:val="61"/>
  </w:num>
  <w:num w:numId="84">
    <w:abstractNumId w:val="139"/>
  </w:num>
  <w:num w:numId="85">
    <w:abstractNumId w:val="74"/>
  </w:num>
  <w:num w:numId="86">
    <w:abstractNumId w:val="126"/>
  </w:num>
  <w:num w:numId="87">
    <w:abstractNumId w:val="141"/>
  </w:num>
  <w:num w:numId="88">
    <w:abstractNumId w:val="117"/>
  </w:num>
  <w:num w:numId="89">
    <w:abstractNumId w:val="11"/>
  </w:num>
  <w:num w:numId="90">
    <w:abstractNumId w:val="89"/>
  </w:num>
  <w:num w:numId="91">
    <w:abstractNumId w:val="173"/>
  </w:num>
  <w:num w:numId="92">
    <w:abstractNumId w:val="16"/>
  </w:num>
  <w:num w:numId="93">
    <w:abstractNumId w:val="128"/>
  </w:num>
  <w:num w:numId="94">
    <w:abstractNumId w:val="23"/>
  </w:num>
  <w:num w:numId="95">
    <w:abstractNumId w:val="48"/>
  </w:num>
  <w:num w:numId="96">
    <w:abstractNumId w:val="0"/>
  </w:num>
  <w:num w:numId="97">
    <w:abstractNumId w:val="58"/>
  </w:num>
  <w:num w:numId="98">
    <w:abstractNumId w:val="69"/>
  </w:num>
  <w:num w:numId="99">
    <w:abstractNumId w:val="178"/>
  </w:num>
  <w:num w:numId="100">
    <w:abstractNumId w:val="112"/>
  </w:num>
  <w:num w:numId="101">
    <w:abstractNumId w:val="158"/>
  </w:num>
  <w:num w:numId="102">
    <w:abstractNumId w:val="100"/>
  </w:num>
  <w:num w:numId="103">
    <w:abstractNumId w:val="165"/>
  </w:num>
  <w:num w:numId="104">
    <w:abstractNumId w:val="19"/>
  </w:num>
  <w:num w:numId="105">
    <w:abstractNumId w:val="92"/>
  </w:num>
  <w:num w:numId="106">
    <w:abstractNumId w:val="135"/>
  </w:num>
  <w:num w:numId="107">
    <w:abstractNumId w:val="103"/>
  </w:num>
  <w:num w:numId="108">
    <w:abstractNumId w:val="105"/>
  </w:num>
  <w:num w:numId="109">
    <w:abstractNumId w:val="52"/>
  </w:num>
  <w:num w:numId="110">
    <w:abstractNumId w:val="168"/>
  </w:num>
  <w:num w:numId="111">
    <w:abstractNumId w:val="66"/>
  </w:num>
  <w:num w:numId="112">
    <w:abstractNumId w:val="33"/>
  </w:num>
  <w:num w:numId="113">
    <w:abstractNumId w:val="174"/>
  </w:num>
  <w:num w:numId="114">
    <w:abstractNumId w:val="113"/>
  </w:num>
  <w:num w:numId="115">
    <w:abstractNumId w:val="25"/>
  </w:num>
  <w:num w:numId="116">
    <w:abstractNumId w:val="37"/>
  </w:num>
  <w:num w:numId="117">
    <w:abstractNumId w:val="43"/>
  </w:num>
  <w:num w:numId="118">
    <w:abstractNumId w:val="120"/>
  </w:num>
  <w:num w:numId="119">
    <w:abstractNumId w:val="127"/>
  </w:num>
  <w:num w:numId="120">
    <w:abstractNumId w:val="28"/>
  </w:num>
  <w:num w:numId="121">
    <w:abstractNumId w:val="5"/>
  </w:num>
  <w:num w:numId="122">
    <w:abstractNumId w:val="153"/>
  </w:num>
  <w:num w:numId="123">
    <w:abstractNumId w:val="147"/>
  </w:num>
  <w:num w:numId="124">
    <w:abstractNumId w:val="144"/>
  </w:num>
  <w:num w:numId="125">
    <w:abstractNumId w:val="87"/>
  </w:num>
  <w:num w:numId="126">
    <w:abstractNumId w:val="122"/>
  </w:num>
  <w:num w:numId="127">
    <w:abstractNumId w:val="30"/>
  </w:num>
  <w:num w:numId="128">
    <w:abstractNumId w:val="49"/>
  </w:num>
  <w:num w:numId="129">
    <w:abstractNumId w:val="119"/>
  </w:num>
  <w:num w:numId="130">
    <w:abstractNumId w:val="133"/>
  </w:num>
  <w:num w:numId="131">
    <w:abstractNumId w:val="164"/>
  </w:num>
  <w:num w:numId="132">
    <w:abstractNumId w:val="152"/>
  </w:num>
  <w:num w:numId="133">
    <w:abstractNumId w:val="10"/>
  </w:num>
  <w:num w:numId="134">
    <w:abstractNumId w:val="110"/>
  </w:num>
  <w:num w:numId="135">
    <w:abstractNumId w:val="63"/>
  </w:num>
  <w:num w:numId="136">
    <w:abstractNumId w:val="111"/>
  </w:num>
  <w:num w:numId="137">
    <w:abstractNumId w:val="71"/>
  </w:num>
  <w:num w:numId="138">
    <w:abstractNumId w:val="95"/>
  </w:num>
  <w:num w:numId="139">
    <w:abstractNumId w:val="145"/>
  </w:num>
  <w:num w:numId="140">
    <w:abstractNumId w:val="60"/>
  </w:num>
  <w:num w:numId="141">
    <w:abstractNumId w:val="29"/>
  </w:num>
  <w:num w:numId="142">
    <w:abstractNumId w:val="134"/>
  </w:num>
  <w:num w:numId="143">
    <w:abstractNumId w:val="161"/>
  </w:num>
  <w:num w:numId="144">
    <w:abstractNumId w:val="90"/>
  </w:num>
  <w:num w:numId="145">
    <w:abstractNumId w:val="38"/>
  </w:num>
  <w:num w:numId="146">
    <w:abstractNumId w:val="27"/>
  </w:num>
  <w:num w:numId="147">
    <w:abstractNumId w:val="118"/>
  </w:num>
  <w:num w:numId="148">
    <w:abstractNumId w:val="56"/>
  </w:num>
  <w:num w:numId="149">
    <w:abstractNumId w:val="6"/>
  </w:num>
  <w:num w:numId="150">
    <w:abstractNumId w:val="67"/>
  </w:num>
  <w:num w:numId="151">
    <w:abstractNumId w:val="34"/>
  </w:num>
  <w:num w:numId="152">
    <w:abstractNumId w:val="73"/>
  </w:num>
  <w:num w:numId="153">
    <w:abstractNumId w:val="143"/>
  </w:num>
  <w:num w:numId="154">
    <w:abstractNumId w:val="20"/>
  </w:num>
  <w:num w:numId="155">
    <w:abstractNumId w:val="8"/>
  </w:num>
  <w:num w:numId="156">
    <w:abstractNumId w:val="59"/>
  </w:num>
  <w:num w:numId="157">
    <w:abstractNumId w:val="162"/>
  </w:num>
  <w:num w:numId="158">
    <w:abstractNumId w:val="12"/>
  </w:num>
  <w:num w:numId="159">
    <w:abstractNumId w:val="104"/>
  </w:num>
  <w:num w:numId="160">
    <w:abstractNumId w:val="108"/>
  </w:num>
  <w:num w:numId="161">
    <w:abstractNumId w:val="2"/>
  </w:num>
  <w:num w:numId="162">
    <w:abstractNumId w:val="154"/>
  </w:num>
  <w:num w:numId="163">
    <w:abstractNumId w:val="9"/>
  </w:num>
  <w:num w:numId="164">
    <w:abstractNumId w:val="101"/>
  </w:num>
  <w:num w:numId="165">
    <w:abstractNumId w:val="50"/>
  </w:num>
  <w:num w:numId="166">
    <w:abstractNumId w:val="150"/>
  </w:num>
  <w:num w:numId="167">
    <w:abstractNumId w:val="102"/>
  </w:num>
  <w:num w:numId="168">
    <w:abstractNumId w:val="177"/>
  </w:num>
  <w:num w:numId="169">
    <w:abstractNumId w:val="7"/>
  </w:num>
  <w:num w:numId="170">
    <w:abstractNumId w:val="115"/>
  </w:num>
  <w:num w:numId="171">
    <w:abstractNumId w:val="84"/>
  </w:num>
  <w:num w:numId="172">
    <w:abstractNumId w:val="159"/>
  </w:num>
  <w:num w:numId="173">
    <w:abstractNumId w:val="155"/>
  </w:num>
  <w:num w:numId="174">
    <w:abstractNumId w:val="138"/>
  </w:num>
  <w:num w:numId="175">
    <w:abstractNumId w:val="129"/>
  </w:num>
  <w:num w:numId="176">
    <w:abstractNumId w:val="171"/>
  </w:num>
  <w:num w:numId="177">
    <w:abstractNumId w:val="64"/>
  </w:num>
  <w:num w:numId="178">
    <w:abstractNumId w:val="70"/>
  </w:num>
  <w:num w:numId="179">
    <w:abstractNumId w:val="131"/>
  </w:num>
  <w:num w:numId="180">
    <w:abstractNumId w:val="78"/>
  </w:num>
  <w:numIdMacAtCleanup w:val="1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activeWritingStyle w:appName="MSWord" w:lang="en-US" w:vendorID="64" w:dllVersion="131078" w:nlCheck="1" w:checkStyle="1"/>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58DA"/>
    <w:rsid w:val="000004C6"/>
    <w:rsid w:val="00001060"/>
    <w:rsid w:val="000023DA"/>
    <w:rsid w:val="00002992"/>
    <w:rsid w:val="00002DDA"/>
    <w:rsid w:val="00006809"/>
    <w:rsid w:val="00006F22"/>
    <w:rsid w:val="00007B69"/>
    <w:rsid w:val="0001118E"/>
    <w:rsid w:val="000121B8"/>
    <w:rsid w:val="00012EF9"/>
    <w:rsid w:val="000136AC"/>
    <w:rsid w:val="00013F47"/>
    <w:rsid w:val="00014787"/>
    <w:rsid w:val="0001487D"/>
    <w:rsid w:val="00015528"/>
    <w:rsid w:val="000158F9"/>
    <w:rsid w:val="000208D5"/>
    <w:rsid w:val="00020D99"/>
    <w:rsid w:val="00021CE3"/>
    <w:rsid w:val="00022638"/>
    <w:rsid w:val="00022928"/>
    <w:rsid w:val="00023314"/>
    <w:rsid w:val="0002372F"/>
    <w:rsid w:val="000246F1"/>
    <w:rsid w:val="00024A59"/>
    <w:rsid w:val="00026BD3"/>
    <w:rsid w:val="00030563"/>
    <w:rsid w:val="00032892"/>
    <w:rsid w:val="00033A16"/>
    <w:rsid w:val="00033D08"/>
    <w:rsid w:val="000342B8"/>
    <w:rsid w:val="00035A39"/>
    <w:rsid w:val="00035D14"/>
    <w:rsid w:val="0004117B"/>
    <w:rsid w:val="0004227D"/>
    <w:rsid w:val="00044439"/>
    <w:rsid w:val="0004524E"/>
    <w:rsid w:val="000458CE"/>
    <w:rsid w:val="0004616C"/>
    <w:rsid w:val="000479E6"/>
    <w:rsid w:val="00047CBB"/>
    <w:rsid w:val="000501CF"/>
    <w:rsid w:val="000516F8"/>
    <w:rsid w:val="000562D0"/>
    <w:rsid w:val="000564F9"/>
    <w:rsid w:val="000601C0"/>
    <w:rsid w:val="00060512"/>
    <w:rsid w:val="00061A96"/>
    <w:rsid w:val="00061D89"/>
    <w:rsid w:val="00064B9E"/>
    <w:rsid w:val="0006547D"/>
    <w:rsid w:val="00065B11"/>
    <w:rsid w:val="00072F48"/>
    <w:rsid w:val="00072F4F"/>
    <w:rsid w:val="000733F2"/>
    <w:rsid w:val="000740F0"/>
    <w:rsid w:val="0007477A"/>
    <w:rsid w:val="00074D6C"/>
    <w:rsid w:val="00074D88"/>
    <w:rsid w:val="00076135"/>
    <w:rsid w:val="00076C5B"/>
    <w:rsid w:val="00080AEA"/>
    <w:rsid w:val="0008156A"/>
    <w:rsid w:val="000821F4"/>
    <w:rsid w:val="00084C02"/>
    <w:rsid w:val="000850D7"/>
    <w:rsid w:val="000854EC"/>
    <w:rsid w:val="000855A1"/>
    <w:rsid w:val="0008680B"/>
    <w:rsid w:val="00086C29"/>
    <w:rsid w:val="00090A0C"/>
    <w:rsid w:val="000A141F"/>
    <w:rsid w:val="000A1BA4"/>
    <w:rsid w:val="000A316B"/>
    <w:rsid w:val="000A71C5"/>
    <w:rsid w:val="000A721F"/>
    <w:rsid w:val="000A7495"/>
    <w:rsid w:val="000B2FFD"/>
    <w:rsid w:val="000B41A4"/>
    <w:rsid w:val="000B6216"/>
    <w:rsid w:val="000B65CB"/>
    <w:rsid w:val="000B6A2C"/>
    <w:rsid w:val="000B6F8B"/>
    <w:rsid w:val="000C01FA"/>
    <w:rsid w:val="000C1502"/>
    <w:rsid w:val="000C5F94"/>
    <w:rsid w:val="000D0403"/>
    <w:rsid w:val="000D0B14"/>
    <w:rsid w:val="000D3DD7"/>
    <w:rsid w:val="000D4AF0"/>
    <w:rsid w:val="000D5C89"/>
    <w:rsid w:val="000D5D1C"/>
    <w:rsid w:val="000D7587"/>
    <w:rsid w:val="000E124B"/>
    <w:rsid w:val="000E464C"/>
    <w:rsid w:val="000E5E50"/>
    <w:rsid w:val="000E6728"/>
    <w:rsid w:val="000E772B"/>
    <w:rsid w:val="000E7745"/>
    <w:rsid w:val="000F2573"/>
    <w:rsid w:val="000F2D1B"/>
    <w:rsid w:val="000F4101"/>
    <w:rsid w:val="000F5511"/>
    <w:rsid w:val="000F6AFA"/>
    <w:rsid w:val="000F78FF"/>
    <w:rsid w:val="001008CC"/>
    <w:rsid w:val="0010284A"/>
    <w:rsid w:val="00102B07"/>
    <w:rsid w:val="001034C5"/>
    <w:rsid w:val="00104A60"/>
    <w:rsid w:val="00104CE4"/>
    <w:rsid w:val="00105398"/>
    <w:rsid w:val="00107103"/>
    <w:rsid w:val="00112660"/>
    <w:rsid w:val="001127F6"/>
    <w:rsid w:val="00113157"/>
    <w:rsid w:val="00116F11"/>
    <w:rsid w:val="0011735B"/>
    <w:rsid w:val="0012020A"/>
    <w:rsid w:val="00122C5A"/>
    <w:rsid w:val="001255FC"/>
    <w:rsid w:val="00125929"/>
    <w:rsid w:val="001261AC"/>
    <w:rsid w:val="001308EA"/>
    <w:rsid w:val="00130B7A"/>
    <w:rsid w:val="00130F2C"/>
    <w:rsid w:val="001322C1"/>
    <w:rsid w:val="00132451"/>
    <w:rsid w:val="001324E5"/>
    <w:rsid w:val="001327D7"/>
    <w:rsid w:val="00134A9C"/>
    <w:rsid w:val="0013543A"/>
    <w:rsid w:val="00140707"/>
    <w:rsid w:val="001416A6"/>
    <w:rsid w:val="00142D58"/>
    <w:rsid w:val="0014759F"/>
    <w:rsid w:val="00150A88"/>
    <w:rsid w:val="00151B2E"/>
    <w:rsid w:val="001529A5"/>
    <w:rsid w:val="001534D5"/>
    <w:rsid w:val="0015438F"/>
    <w:rsid w:val="00157123"/>
    <w:rsid w:val="00163397"/>
    <w:rsid w:val="00166C5E"/>
    <w:rsid w:val="00171A62"/>
    <w:rsid w:val="00173F0A"/>
    <w:rsid w:val="00176B65"/>
    <w:rsid w:val="00177ABE"/>
    <w:rsid w:val="00177D94"/>
    <w:rsid w:val="00180741"/>
    <w:rsid w:val="00180B12"/>
    <w:rsid w:val="001839FF"/>
    <w:rsid w:val="001840CC"/>
    <w:rsid w:val="00184E79"/>
    <w:rsid w:val="0018509D"/>
    <w:rsid w:val="00186020"/>
    <w:rsid w:val="001876C9"/>
    <w:rsid w:val="001902A6"/>
    <w:rsid w:val="00191F91"/>
    <w:rsid w:val="001935C8"/>
    <w:rsid w:val="00194FC5"/>
    <w:rsid w:val="001963E5"/>
    <w:rsid w:val="001971C7"/>
    <w:rsid w:val="001976BF"/>
    <w:rsid w:val="00197705"/>
    <w:rsid w:val="001A201C"/>
    <w:rsid w:val="001A2D35"/>
    <w:rsid w:val="001A46A1"/>
    <w:rsid w:val="001A4776"/>
    <w:rsid w:val="001A615E"/>
    <w:rsid w:val="001B019D"/>
    <w:rsid w:val="001B138A"/>
    <w:rsid w:val="001B19EE"/>
    <w:rsid w:val="001B2A08"/>
    <w:rsid w:val="001B50F7"/>
    <w:rsid w:val="001B5C55"/>
    <w:rsid w:val="001B6778"/>
    <w:rsid w:val="001B6C02"/>
    <w:rsid w:val="001C0B39"/>
    <w:rsid w:val="001C1BEA"/>
    <w:rsid w:val="001C331B"/>
    <w:rsid w:val="001C476F"/>
    <w:rsid w:val="001C4C31"/>
    <w:rsid w:val="001C6E8A"/>
    <w:rsid w:val="001C7684"/>
    <w:rsid w:val="001D041A"/>
    <w:rsid w:val="001D073C"/>
    <w:rsid w:val="001D142A"/>
    <w:rsid w:val="001D19A0"/>
    <w:rsid w:val="001D27E9"/>
    <w:rsid w:val="001D2818"/>
    <w:rsid w:val="001D2D2E"/>
    <w:rsid w:val="001D67D9"/>
    <w:rsid w:val="001D77B9"/>
    <w:rsid w:val="001D7AC3"/>
    <w:rsid w:val="001E12E5"/>
    <w:rsid w:val="001E24BF"/>
    <w:rsid w:val="001E336A"/>
    <w:rsid w:val="001E5118"/>
    <w:rsid w:val="001E63DB"/>
    <w:rsid w:val="001F172C"/>
    <w:rsid w:val="001F1AD5"/>
    <w:rsid w:val="001F2AFA"/>
    <w:rsid w:val="001F3C23"/>
    <w:rsid w:val="001F4FC7"/>
    <w:rsid w:val="001F7A44"/>
    <w:rsid w:val="00201736"/>
    <w:rsid w:val="002021A7"/>
    <w:rsid w:val="002045F1"/>
    <w:rsid w:val="0020672E"/>
    <w:rsid w:val="0020793D"/>
    <w:rsid w:val="00210412"/>
    <w:rsid w:val="00210C2D"/>
    <w:rsid w:val="00210C40"/>
    <w:rsid w:val="002119FC"/>
    <w:rsid w:val="00212BC7"/>
    <w:rsid w:val="00212D90"/>
    <w:rsid w:val="00213D60"/>
    <w:rsid w:val="00213E8F"/>
    <w:rsid w:val="00214D55"/>
    <w:rsid w:val="00215734"/>
    <w:rsid w:val="002158E5"/>
    <w:rsid w:val="00215B9F"/>
    <w:rsid w:val="002208CA"/>
    <w:rsid w:val="002223BB"/>
    <w:rsid w:val="00224023"/>
    <w:rsid w:val="002305BF"/>
    <w:rsid w:val="00230ABE"/>
    <w:rsid w:val="00235FCD"/>
    <w:rsid w:val="00237656"/>
    <w:rsid w:val="00240E76"/>
    <w:rsid w:val="00242CA3"/>
    <w:rsid w:val="00243B58"/>
    <w:rsid w:val="00243C76"/>
    <w:rsid w:val="00244E77"/>
    <w:rsid w:val="00246D10"/>
    <w:rsid w:val="002476AA"/>
    <w:rsid w:val="002477D9"/>
    <w:rsid w:val="00251C3B"/>
    <w:rsid w:val="00251FD4"/>
    <w:rsid w:val="0025444D"/>
    <w:rsid w:val="00255F4D"/>
    <w:rsid w:val="00256FB3"/>
    <w:rsid w:val="00261143"/>
    <w:rsid w:val="002621A6"/>
    <w:rsid w:val="00262227"/>
    <w:rsid w:val="00262895"/>
    <w:rsid w:val="002636DE"/>
    <w:rsid w:val="00264533"/>
    <w:rsid w:val="00264A56"/>
    <w:rsid w:val="00266C72"/>
    <w:rsid w:val="0026757A"/>
    <w:rsid w:val="00267C00"/>
    <w:rsid w:val="00267E77"/>
    <w:rsid w:val="00271E9B"/>
    <w:rsid w:val="0027235A"/>
    <w:rsid w:val="0027530C"/>
    <w:rsid w:val="00275D49"/>
    <w:rsid w:val="00276C67"/>
    <w:rsid w:val="00276F1D"/>
    <w:rsid w:val="002803DF"/>
    <w:rsid w:val="0028430E"/>
    <w:rsid w:val="00286947"/>
    <w:rsid w:val="0028702E"/>
    <w:rsid w:val="0028761A"/>
    <w:rsid w:val="002879B7"/>
    <w:rsid w:val="002907A1"/>
    <w:rsid w:val="00292801"/>
    <w:rsid w:val="00292C9F"/>
    <w:rsid w:val="00294A7B"/>
    <w:rsid w:val="002963F2"/>
    <w:rsid w:val="00296761"/>
    <w:rsid w:val="00297037"/>
    <w:rsid w:val="002A1C9D"/>
    <w:rsid w:val="002A3440"/>
    <w:rsid w:val="002A3931"/>
    <w:rsid w:val="002A5498"/>
    <w:rsid w:val="002A707B"/>
    <w:rsid w:val="002A7A38"/>
    <w:rsid w:val="002A7FA8"/>
    <w:rsid w:val="002B0712"/>
    <w:rsid w:val="002B1855"/>
    <w:rsid w:val="002B2B3D"/>
    <w:rsid w:val="002B3F2B"/>
    <w:rsid w:val="002B50D5"/>
    <w:rsid w:val="002B5423"/>
    <w:rsid w:val="002B6C89"/>
    <w:rsid w:val="002B6F56"/>
    <w:rsid w:val="002C0116"/>
    <w:rsid w:val="002C3F15"/>
    <w:rsid w:val="002C4704"/>
    <w:rsid w:val="002C4893"/>
    <w:rsid w:val="002C4E74"/>
    <w:rsid w:val="002C6035"/>
    <w:rsid w:val="002C75FD"/>
    <w:rsid w:val="002D027B"/>
    <w:rsid w:val="002D7D18"/>
    <w:rsid w:val="002E0E4C"/>
    <w:rsid w:val="002E377A"/>
    <w:rsid w:val="002E42E7"/>
    <w:rsid w:val="002E4358"/>
    <w:rsid w:val="002E4714"/>
    <w:rsid w:val="002E5A39"/>
    <w:rsid w:val="002E6C19"/>
    <w:rsid w:val="002E7E75"/>
    <w:rsid w:val="002F0F78"/>
    <w:rsid w:val="002F13DA"/>
    <w:rsid w:val="002F17F5"/>
    <w:rsid w:val="002F2EEF"/>
    <w:rsid w:val="002F44E2"/>
    <w:rsid w:val="003030CA"/>
    <w:rsid w:val="003139AD"/>
    <w:rsid w:val="003140BB"/>
    <w:rsid w:val="00314C9A"/>
    <w:rsid w:val="00314F34"/>
    <w:rsid w:val="00317D76"/>
    <w:rsid w:val="00317F25"/>
    <w:rsid w:val="003242C1"/>
    <w:rsid w:val="00327378"/>
    <w:rsid w:val="003304D2"/>
    <w:rsid w:val="0033470E"/>
    <w:rsid w:val="0033524D"/>
    <w:rsid w:val="00336E50"/>
    <w:rsid w:val="0033724B"/>
    <w:rsid w:val="00337722"/>
    <w:rsid w:val="00341237"/>
    <w:rsid w:val="00342BB9"/>
    <w:rsid w:val="00343817"/>
    <w:rsid w:val="00343973"/>
    <w:rsid w:val="00346EC8"/>
    <w:rsid w:val="00350B4D"/>
    <w:rsid w:val="00352FDB"/>
    <w:rsid w:val="00354467"/>
    <w:rsid w:val="00354975"/>
    <w:rsid w:val="00355441"/>
    <w:rsid w:val="00357A5C"/>
    <w:rsid w:val="003616C1"/>
    <w:rsid w:val="00364922"/>
    <w:rsid w:val="00364D0F"/>
    <w:rsid w:val="003660DA"/>
    <w:rsid w:val="00367558"/>
    <w:rsid w:val="00372D4B"/>
    <w:rsid w:val="0037396C"/>
    <w:rsid w:val="00377640"/>
    <w:rsid w:val="003779DD"/>
    <w:rsid w:val="00380150"/>
    <w:rsid w:val="003833A6"/>
    <w:rsid w:val="003847AC"/>
    <w:rsid w:val="00385D87"/>
    <w:rsid w:val="00390024"/>
    <w:rsid w:val="003953FB"/>
    <w:rsid w:val="003A2BFA"/>
    <w:rsid w:val="003A2F41"/>
    <w:rsid w:val="003A50C4"/>
    <w:rsid w:val="003A6085"/>
    <w:rsid w:val="003A6371"/>
    <w:rsid w:val="003B3E29"/>
    <w:rsid w:val="003B3E8D"/>
    <w:rsid w:val="003B45E1"/>
    <w:rsid w:val="003B4EF3"/>
    <w:rsid w:val="003B59D7"/>
    <w:rsid w:val="003B61C4"/>
    <w:rsid w:val="003B76D5"/>
    <w:rsid w:val="003C65E5"/>
    <w:rsid w:val="003C68C2"/>
    <w:rsid w:val="003C6981"/>
    <w:rsid w:val="003C6AF4"/>
    <w:rsid w:val="003C7C07"/>
    <w:rsid w:val="003D0523"/>
    <w:rsid w:val="003D181A"/>
    <w:rsid w:val="003D1AD9"/>
    <w:rsid w:val="003D285F"/>
    <w:rsid w:val="003D31DF"/>
    <w:rsid w:val="003D4D64"/>
    <w:rsid w:val="003E030D"/>
    <w:rsid w:val="003E06D7"/>
    <w:rsid w:val="003E3183"/>
    <w:rsid w:val="003E3CBC"/>
    <w:rsid w:val="003E3E59"/>
    <w:rsid w:val="003E5009"/>
    <w:rsid w:val="003E5CE4"/>
    <w:rsid w:val="003E7C62"/>
    <w:rsid w:val="003F2412"/>
    <w:rsid w:val="003F359F"/>
    <w:rsid w:val="003F3E3A"/>
    <w:rsid w:val="003F50D2"/>
    <w:rsid w:val="003F66F4"/>
    <w:rsid w:val="003F6776"/>
    <w:rsid w:val="0040056C"/>
    <w:rsid w:val="0040238A"/>
    <w:rsid w:val="00403271"/>
    <w:rsid w:val="00405192"/>
    <w:rsid w:val="00406DC4"/>
    <w:rsid w:val="004107E2"/>
    <w:rsid w:val="00411DFB"/>
    <w:rsid w:val="0041243A"/>
    <w:rsid w:val="00412C47"/>
    <w:rsid w:val="00413F49"/>
    <w:rsid w:val="00414353"/>
    <w:rsid w:val="004210DA"/>
    <w:rsid w:val="00421211"/>
    <w:rsid w:val="00421C3D"/>
    <w:rsid w:val="00422C5D"/>
    <w:rsid w:val="0042308A"/>
    <w:rsid w:val="004233AC"/>
    <w:rsid w:val="00424540"/>
    <w:rsid w:val="00424D58"/>
    <w:rsid w:val="00425E25"/>
    <w:rsid w:val="0043015D"/>
    <w:rsid w:val="004326FE"/>
    <w:rsid w:val="00433443"/>
    <w:rsid w:val="00435BA9"/>
    <w:rsid w:val="00440C52"/>
    <w:rsid w:val="00443387"/>
    <w:rsid w:val="00445E29"/>
    <w:rsid w:val="00445F64"/>
    <w:rsid w:val="00454A6C"/>
    <w:rsid w:val="00454F9B"/>
    <w:rsid w:val="004552FF"/>
    <w:rsid w:val="004619CC"/>
    <w:rsid w:val="0046288C"/>
    <w:rsid w:val="00465DF8"/>
    <w:rsid w:val="00466561"/>
    <w:rsid w:val="00466C10"/>
    <w:rsid w:val="0046746A"/>
    <w:rsid w:val="004709EB"/>
    <w:rsid w:val="00471BDB"/>
    <w:rsid w:val="00472169"/>
    <w:rsid w:val="004728D7"/>
    <w:rsid w:val="00475505"/>
    <w:rsid w:val="00475C5F"/>
    <w:rsid w:val="00476697"/>
    <w:rsid w:val="00476CB3"/>
    <w:rsid w:val="00476E31"/>
    <w:rsid w:val="00477C39"/>
    <w:rsid w:val="00486721"/>
    <w:rsid w:val="00486794"/>
    <w:rsid w:val="004873A0"/>
    <w:rsid w:val="00490366"/>
    <w:rsid w:val="00492419"/>
    <w:rsid w:val="00493712"/>
    <w:rsid w:val="0049564C"/>
    <w:rsid w:val="004957B4"/>
    <w:rsid w:val="004A39BB"/>
    <w:rsid w:val="004A412F"/>
    <w:rsid w:val="004A4C58"/>
    <w:rsid w:val="004A732B"/>
    <w:rsid w:val="004B2884"/>
    <w:rsid w:val="004B3740"/>
    <w:rsid w:val="004B3A22"/>
    <w:rsid w:val="004B3C82"/>
    <w:rsid w:val="004B74DD"/>
    <w:rsid w:val="004C1753"/>
    <w:rsid w:val="004C1E88"/>
    <w:rsid w:val="004C4750"/>
    <w:rsid w:val="004C4921"/>
    <w:rsid w:val="004C5776"/>
    <w:rsid w:val="004C7B61"/>
    <w:rsid w:val="004D0536"/>
    <w:rsid w:val="004D2B77"/>
    <w:rsid w:val="004D31C6"/>
    <w:rsid w:val="004D3C16"/>
    <w:rsid w:val="004D3E64"/>
    <w:rsid w:val="004D568B"/>
    <w:rsid w:val="004D79B9"/>
    <w:rsid w:val="004E0085"/>
    <w:rsid w:val="004E24C0"/>
    <w:rsid w:val="004E54FB"/>
    <w:rsid w:val="004E64D2"/>
    <w:rsid w:val="004E7F49"/>
    <w:rsid w:val="004F0B2A"/>
    <w:rsid w:val="004F3B79"/>
    <w:rsid w:val="004F7E17"/>
    <w:rsid w:val="005003C3"/>
    <w:rsid w:val="005016F2"/>
    <w:rsid w:val="00501782"/>
    <w:rsid w:val="005017AD"/>
    <w:rsid w:val="005034E4"/>
    <w:rsid w:val="0050374F"/>
    <w:rsid w:val="0050412B"/>
    <w:rsid w:val="005057F8"/>
    <w:rsid w:val="0050617E"/>
    <w:rsid w:val="00506FA5"/>
    <w:rsid w:val="00510920"/>
    <w:rsid w:val="00511F6D"/>
    <w:rsid w:val="005155C7"/>
    <w:rsid w:val="0051566F"/>
    <w:rsid w:val="00520615"/>
    <w:rsid w:val="00522DCF"/>
    <w:rsid w:val="005250EC"/>
    <w:rsid w:val="00525EA1"/>
    <w:rsid w:val="00526768"/>
    <w:rsid w:val="00527D1B"/>
    <w:rsid w:val="0053042D"/>
    <w:rsid w:val="00531331"/>
    <w:rsid w:val="00534D2A"/>
    <w:rsid w:val="00536DB0"/>
    <w:rsid w:val="00537472"/>
    <w:rsid w:val="00543EFC"/>
    <w:rsid w:val="005452A6"/>
    <w:rsid w:val="00545935"/>
    <w:rsid w:val="005517DB"/>
    <w:rsid w:val="00551D36"/>
    <w:rsid w:val="005546A9"/>
    <w:rsid w:val="005547C3"/>
    <w:rsid w:val="00555448"/>
    <w:rsid w:val="00555569"/>
    <w:rsid w:val="00556A8A"/>
    <w:rsid w:val="0056066F"/>
    <w:rsid w:val="00560860"/>
    <w:rsid w:val="00560DF1"/>
    <w:rsid w:val="00562CB3"/>
    <w:rsid w:val="00563CA7"/>
    <w:rsid w:val="00564E54"/>
    <w:rsid w:val="00567A09"/>
    <w:rsid w:val="00567CCA"/>
    <w:rsid w:val="00575175"/>
    <w:rsid w:val="00575CB8"/>
    <w:rsid w:val="0058008F"/>
    <w:rsid w:val="00580281"/>
    <w:rsid w:val="00582883"/>
    <w:rsid w:val="0058314A"/>
    <w:rsid w:val="00584DAF"/>
    <w:rsid w:val="0058633A"/>
    <w:rsid w:val="005930FC"/>
    <w:rsid w:val="0059450B"/>
    <w:rsid w:val="00595252"/>
    <w:rsid w:val="0059642F"/>
    <w:rsid w:val="00596E20"/>
    <w:rsid w:val="005A04DF"/>
    <w:rsid w:val="005A0690"/>
    <w:rsid w:val="005A08AA"/>
    <w:rsid w:val="005A110E"/>
    <w:rsid w:val="005A3F88"/>
    <w:rsid w:val="005A5D88"/>
    <w:rsid w:val="005A711C"/>
    <w:rsid w:val="005B00A8"/>
    <w:rsid w:val="005B0B8B"/>
    <w:rsid w:val="005B0C58"/>
    <w:rsid w:val="005B2DB7"/>
    <w:rsid w:val="005B3961"/>
    <w:rsid w:val="005B5AAF"/>
    <w:rsid w:val="005C0B50"/>
    <w:rsid w:val="005C0E47"/>
    <w:rsid w:val="005C2379"/>
    <w:rsid w:val="005C450D"/>
    <w:rsid w:val="005C55F0"/>
    <w:rsid w:val="005C5DA6"/>
    <w:rsid w:val="005C759C"/>
    <w:rsid w:val="005D26C6"/>
    <w:rsid w:val="005D2FCB"/>
    <w:rsid w:val="005D404A"/>
    <w:rsid w:val="005D41ED"/>
    <w:rsid w:val="005D5249"/>
    <w:rsid w:val="005D6C8D"/>
    <w:rsid w:val="005D74C3"/>
    <w:rsid w:val="005E3E44"/>
    <w:rsid w:val="005E3F72"/>
    <w:rsid w:val="005E634F"/>
    <w:rsid w:val="005F0BB0"/>
    <w:rsid w:val="005F1D92"/>
    <w:rsid w:val="005F5417"/>
    <w:rsid w:val="005F63EC"/>
    <w:rsid w:val="005F7483"/>
    <w:rsid w:val="006002DF"/>
    <w:rsid w:val="00600FBF"/>
    <w:rsid w:val="00601338"/>
    <w:rsid w:val="00603D5F"/>
    <w:rsid w:val="006041A2"/>
    <w:rsid w:val="00604305"/>
    <w:rsid w:val="00606321"/>
    <w:rsid w:val="00610721"/>
    <w:rsid w:val="00610ED6"/>
    <w:rsid w:val="006116EB"/>
    <w:rsid w:val="0061200D"/>
    <w:rsid w:val="00612CAE"/>
    <w:rsid w:val="006140C3"/>
    <w:rsid w:val="0061577A"/>
    <w:rsid w:val="006166FD"/>
    <w:rsid w:val="00624230"/>
    <w:rsid w:val="006255A7"/>
    <w:rsid w:val="006273CB"/>
    <w:rsid w:val="00627E3B"/>
    <w:rsid w:val="00630B9F"/>
    <w:rsid w:val="00630D81"/>
    <w:rsid w:val="006408C5"/>
    <w:rsid w:val="00640A14"/>
    <w:rsid w:val="00644D8B"/>
    <w:rsid w:val="00650910"/>
    <w:rsid w:val="0065233F"/>
    <w:rsid w:val="00652C54"/>
    <w:rsid w:val="00653B70"/>
    <w:rsid w:val="00654EF2"/>
    <w:rsid w:val="00655E67"/>
    <w:rsid w:val="00660BE2"/>
    <w:rsid w:val="006610FF"/>
    <w:rsid w:val="00661EEC"/>
    <w:rsid w:val="006628D6"/>
    <w:rsid w:val="0066667F"/>
    <w:rsid w:val="00667676"/>
    <w:rsid w:val="0067001A"/>
    <w:rsid w:val="006703FB"/>
    <w:rsid w:val="006709D4"/>
    <w:rsid w:val="00670F0B"/>
    <w:rsid w:val="00671914"/>
    <w:rsid w:val="00675B67"/>
    <w:rsid w:val="006761F3"/>
    <w:rsid w:val="00681B75"/>
    <w:rsid w:val="00683495"/>
    <w:rsid w:val="00685328"/>
    <w:rsid w:val="00687C55"/>
    <w:rsid w:val="006913E1"/>
    <w:rsid w:val="00693CA2"/>
    <w:rsid w:val="00695D09"/>
    <w:rsid w:val="006A141C"/>
    <w:rsid w:val="006A348E"/>
    <w:rsid w:val="006A4812"/>
    <w:rsid w:val="006A4F33"/>
    <w:rsid w:val="006B0B82"/>
    <w:rsid w:val="006B18DA"/>
    <w:rsid w:val="006B3474"/>
    <w:rsid w:val="006B3C53"/>
    <w:rsid w:val="006B3D0C"/>
    <w:rsid w:val="006B55DD"/>
    <w:rsid w:val="006B5884"/>
    <w:rsid w:val="006B5C11"/>
    <w:rsid w:val="006B5EEC"/>
    <w:rsid w:val="006B6684"/>
    <w:rsid w:val="006B6A54"/>
    <w:rsid w:val="006B6EAD"/>
    <w:rsid w:val="006B76CC"/>
    <w:rsid w:val="006C11F9"/>
    <w:rsid w:val="006C1489"/>
    <w:rsid w:val="006C237B"/>
    <w:rsid w:val="006C332D"/>
    <w:rsid w:val="006C4D01"/>
    <w:rsid w:val="006C4D51"/>
    <w:rsid w:val="006C5BF2"/>
    <w:rsid w:val="006C6769"/>
    <w:rsid w:val="006C7EB6"/>
    <w:rsid w:val="006C7EF7"/>
    <w:rsid w:val="006D141B"/>
    <w:rsid w:val="006D4707"/>
    <w:rsid w:val="006D6994"/>
    <w:rsid w:val="006D73C3"/>
    <w:rsid w:val="006E0BE5"/>
    <w:rsid w:val="006E138E"/>
    <w:rsid w:val="006E2779"/>
    <w:rsid w:val="006E43CC"/>
    <w:rsid w:val="006E4B2D"/>
    <w:rsid w:val="006E4D71"/>
    <w:rsid w:val="006E50A3"/>
    <w:rsid w:val="006E53E8"/>
    <w:rsid w:val="006E5DD6"/>
    <w:rsid w:val="006E6CFE"/>
    <w:rsid w:val="006E6EB3"/>
    <w:rsid w:val="006F01E5"/>
    <w:rsid w:val="006F0F14"/>
    <w:rsid w:val="006F23A3"/>
    <w:rsid w:val="006F296D"/>
    <w:rsid w:val="006F45DE"/>
    <w:rsid w:val="006F4B82"/>
    <w:rsid w:val="006F69F3"/>
    <w:rsid w:val="00700281"/>
    <w:rsid w:val="00702096"/>
    <w:rsid w:val="00702533"/>
    <w:rsid w:val="00702999"/>
    <w:rsid w:val="00703926"/>
    <w:rsid w:val="00705023"/>
    <w:rsid w:val="00705B8F"/>
    <w:rsid w:val="007072AF"/>
    <w:rsid w:val="00710D59"/>
    <w:rsid w:val="00712A04"/>
    <w:rsid w:val="00722CD6"/>
    <w:rsid w:val="00723E03"/>
    <w:rsid w:val="00723E25"/>
    <w:rsid w:val="00723F37"/>
    <w:rsid w:val="00724486"/>
    <w:rsid w:val="00727AF6"/>
    <w:rsid w:val="00727DB6"/>
    <w:rsid w:val="007306A1"/>
    <w:rsid w:val="00731C9A"/>
    <w:rsid w:val="0073237F"/>
    <w:rsid w:val="007334EC"/>
    <w:rsid w:val="00734978"/>
    <w:rsid w:val="00735A32"/>
    <w:rsid w:val="00735E4F"/>
    <w:rsid w:val="00737F57"/>
    <w:rsid w:val="0074096D"/>
    <w:rsid w:val="00741158"/>
    <w:rsid w:val="0074121C"/>
    <w:rsid w:val="00741B53"/>
    <w:rsid w:val="007438D7"/>
    <w:rsid w:val="0074667C"/>
    <w:rsid w:val="007501EE"/>
    <w:rsid w:val="00750637"/>
    <w:rsid w:val="0075076B"/>
    <w:rsid w:val="0075124D"/>
    <w:rsid w:val="007515AE"/>
    <w:rsid w:val="0075344A"/>
    <w:rsid w:val="00755960"/>
    <w:rsid w:val="00757898"/>
    <w:rsid w:val="00757FF7"/>
    <w:rsid w:val="0076031A"/>
    <w:rsid w:val="00763195"/>
    <w:rsid w:val="0076365D"/>
    <w:rsid w:val="00763698"/>
    <w:rsid w:val="00764D77"/>
    <w:rsid w:val="00767C9F"/>
    <w:rsid w:val="0077099D"/>
    <w:rsid w:val="00773813"/>
    <w:rsid w:val="00773F4A"/>
    <w:rsid w:val="007754CD"/>
    <w:rsid w:val="00776609"/>
    <w:rsid w:val="007775CD"/>
    <w:rsid w:val="00780FB5"/>
    <w:rsid w:val="00783268"/>
    <w:rsid w:val="0078495A"/>
    <w:rsid w:val="00784CA0"/>
    <w:rsid w:val="00784EBC"/>
    <w:rsid w:val="0079208C"/>
    <w:rsid w:val="00792DC8"/>
    <w:rsid w:val="00793525"/>
    <w:rsid w:val="00794222"/>
    <w:rsid w:val="0079551E"/>
    <w:rsid w:val="00795961"/>
    <w:rsid w:val="007964E7"/>
    <w:rsid w:val="00797EA2"/>
    <w:rsid w:val="007A1D68"/>
    <w:rsid w:val="007A1F5E"/>
    <w:rsid w:val="007A4206"/>
    <w:rsid w:val="007A6CD8"/>
    <w:rsid w:val="007B00A6"/>
    <w:rsid w:val="007B097E"/>
    <w:rsid w:val="007B0DAA"/>
    <w:rsid w:val="007B3820"/>
    <w:rsid w:val="007B4411"/>
    <w:rsid w:val="007B4E66"/>
    <w:rsid w:val="007B531A"/>
    <w:rsid w:val="007B5A96"/>
    <w:rsid w:val="007B5B41"/>
    <w:rsid w:val="007B5FE0"/>
    <w:rsid w:val="007B6A86"/>
    <w:rsid w:val="007B6D58"/>
    <w:rsid w:val="007C282B"/>
    <w:rsid w:val="007C2955"/>
    <w:rsid w:val="007C34C8"/>
    <w:rsid w:val="007C4FBB"/>
    <w:rsid w:val="007C7BCE"/>
    <w:rsid w:val="007D05BB"/>
    <w:rsid w:val="007D26EB"/>
    <w:rsid w:val="007D4431"/>
    <w:rsid w:val="007D52B9"/>
    <w:rsid w:val="007D5804"/>
    <w:rsid w:val="007D684B"/>
    <w:rsid w:val="007E0115"/>
    <w:rsid w:val="007E0252"/>
    <w:rsid w:val="007E5921"/>
    <w:rsid w:val="007E5972"/>
    <w:rsid w:val="007E6591"/>
    <w:rsid w:val="007F36EE"/>
    <w:rsid w:val="007F6372"/>
    <w:rsid w:val="007F743B"/>
    <w:rsid w:val="00800149"/>
    <w:rsid w:val="00800296"/>
    <w:rsid w:val="00800B39"/>
    <w:rsid w:val="008028DE"/>
    <w:rsid w:val="00803365"/>
    <w:rsid w:val="008055EB"/>
    <w:rsid w:val="00807643"/>
    <w:rsid w:val="0080766C"/>
    <w:rsid w:val="0081068F"/>
    <w:rsid w:val="00811336"/>
    <w:rsid w:val="0081353E"/>
    <w:rsid w:val="00813837"/>
    <w:rsid w:val="00814BD3"/>
    <w:rsid w:val="00816C76"/>
    <w:rsid w:val="0082002D"/>
    <w:rsid w:val="00820705"/>
    <w:rsid w:val="00820F08"/>
    <w:rsid w:val="00821A7A"/>
    <w:rsid w:val="00822D92"/>
    <w:rsid w:val="00824158"/>
    <w:rsid w:val="00824D45"/>
    <w:rsid w:val="00825186"/>
    <w:rsid w:val="00825611"/>
    <w:rsid w:val="00825E3E"/>
    <w:rsid w:val="00825F7B"/>
    <w:rsid w:val="00826CBA"/>
    <w:rsid w:val="008341B5"/>
    <w:rsid w:val="00835F6E"/>
    <w:rsid w:val="00836836"/>
    <w:rsid w:val="00843CA9"/>
    <w:rsid w:val="0084407B"/>
    <w:rsid w:val="008453F3"/>
    <w:rsid w:val="00845AD8"/>
    <w:rsid w:val="00846E31"/>
    <w:rsid w:val="00847E67"/>
    <w:rsid w:val="00851125"/>
    <w:rsid w:val="00851344"/>
    <w:rsid w:val="008522D1"/>
    <w:rsid w:val="00852805"/>
    <w:rsid w:val="00854C85"/>
    <w:rsid w:val="00855159"/>
    <w:rsid w:val="00860B4A"/>
    <w:rsid w:val="00861E49"/>
    <w:rsid w:val="00863EF9"/>
    <w:rsid w:val="00865627"/>
    <w:rsid w:val="008711E8"/>
    <w:rsid w:val="00876F92"/>
    <w:rsid w:val="00877CE5"/>
    <w:rsid w:val="008809D2"/>
    <w:rsid w:val="00880CBB"/>
    <w:rsid w:val="00881890"/>
    <w:rsid w:val="008840FF"/>
    <w:rsid w:val="00884646"/>
    <w:rsid w:val="00885370"/>
    <w:rsid w:val="00886A1F"/>
    <w:rsid w:val="008870F0"/>
    <w:rsid w:val="00887D85"/>
    <w:rsid w:val="00890086"/>
    <w:rsid w:val="00891494"/>
    <w:rsid w:val="00891730"/>
    <w:rsid w:val="00894FE0"/>
    <w:rsid w:val="008966EB"/>
    <w:rsid w:val="00897448"/>
    <w:rsid w:val="008978CB"/>
    <w:rsid w:val="008A060A"/>
    <w:rsid w:val="008A2C3C"/>
    <w:rsid w:val="008A3C6C"/>
    <w:rsid w:val="008B0016"/>
    <w:rsid w:val="008B192B"/>
    <w:rsid w:val="008B315C"/>
    <w:rsid w:val="008B6E3D"/>
    <w:rsid w:val="008C4683"/>
    <w:rsid w:val="008C7272"/>
    <w:rsid w:val="008D3B71"/>
    <w:rsid w:val="008D4946"/>
    <w:rsid w:val="008D75FD"/>
    <w:rsid w:val="008E06D0"/>
    <w:rsid w:val="008E11B4"/>
    <w:rsid w:val="008E23C6"/>
    <w:rsid w:val="008E395F"/>
    <w:rsid w:val="008E3EAF"/>
    <w:rsid w:val="008E56AF"/>
    <w:rsid w:val="008E6512"/>
    <w:rsid w:val="008E6713"/>
    <w:rsid w:val="008E7EDC"/>
    <w:rsid w:val="008F20B8"/>
    <w:rsid w:val="008F4520"/>
    <w:rsid w:val="008F6595"/>
    <w:rsid w:val="008F6F15"/>
    <w:rsid w:val="00901E6B"/>
    <w:rsid w:val="00902AA9"/>
    <w:rsid w:val="009053B3"/>
    <w:rsid w:val="009056F4"/>
    <w:rsid w:val="00905F71"/>
    <w:rsid w:val="00906579"/>
    <w:rsid w:val="00910169"/>
    <w:rsid w:val="0091064B"/>
    <w:rsid w:val="00910909"/>
    <w:rsid w:val="009166B5"/>
    <w:rsid w:val="009168FF"/>
    <w:rsid w:val="00916A8B"/>
    <w:rsid w:val="00920C49"/>
    <w:rsid w:val="00920DF2"/>
    <w:rsid w:val="0092178B"/>
    <w:rsid w:val="00921E84"/>
    <w:rsid w:val="00922558"/>
    <w:rsid w:val="00923077"/>
    <w:rsid w:val="0092335E"/>
    <w:rsid w:val="00924886"/>
    <w:rsid w:val="00925996"/>
    <w:rsid w:val="00926EA5"/>
    <w:rsid w:val="00933547"/>
    <w:rsid w:val="00934E24"/>
    <w:rsid w:val="00934F3B"/>
    <w:rsid w:val="009351C3"/>
    <w:rsid w:val="00935691"/>
    <w:rsid w:val="009377A2"/>
    <w:rsid w:val="00941BA6"/>
    <w:rsid w:val="00942815"/>
    <w:rsid w:val="00950C68"/>
    <w:rsid w:val="0095195C"/>
    <w:rsid w:val="00951E8E"/>
    <w:rsid w:val="00952034"/>
    <w:rsid w:val="009558DA"/>
    <w:rsid w:val="00957512"/>
    <w:rsid w:val="00957AE5"/>
    <w:rsid w:val="00963C7A"/>
    <w:rsid w:val="00963F13"/>
    <w:rsid w:val="0096489E"/>
    <w:rsid w:val="00966F6B"/>
    <w:rsid w:val="00971292"/>
    <w:rsid w:val="00971B9F"/>
    <w:rsid w:val="009725F9"/>
    <w:rsid w:val="009725FF"/>
    <w:rsid w:val="00972E70"/>
    <w:rsid w:val="00977B3D"/>
    <w:rsid w:val="0098042A"/>
    <w:rsid w:val="00980DD5"/>
    <w:rsid w:val="00981CB9"/>
    <w:rsid w:val="00981E5A"/>
    <w:rsid w:val="0098290A"/>
    <w:rsid w:val="009832B9"/>
    <w:rsid w:val="00984A18"/>
    <w:rsid w:val="009852B8"/>
    <w:rsid w:val="009861AF"/>
    <w:rsid w:val="00987943"/>
    <w:rsid w:val="00987F23"/>
    <w:rsid w:val="009913C7"/>
    <w:rsid w:val="009925D4"/>
    <w:rsid w:val="0099278D"/>
    <w:rsid w:val="00994B6B"/>
    <w:rsid w:val="00995DF6"/>
    <w:rsid w:val="00997BA4"/>
    <w:rsid w:val="009A0FA8"/>
    <w:rsid w:val="009A3671"/>
    <w:rsid w:val="009A6203"/>
    <w:rsid w:val="009A6894"/>
    <w:rsid w:val="009B3216"/>
    <w:rsid w:val="009B4BE3"/>
    <w:rsid w:val="009B4DFC"/>
    <w:rsid w:val="009B617B"/>
    <w:rsid w:val="009B7984"/>
    <w:rsid w:val="009C3149"/>
    <w:rsid w:val="009C7182"/>
    <w:rsid w:val="009D2DA9"/>
    <w:rsid w:val="009D370A"/>
    <w:rsid w:val="009D3FF0"/>
    <w:rsid w:val="009D6587"/>
    <w:rsid w:val="009E10EF"/>
    <w:rsid w:val="009E1AC1"/>
    <w:rsid w:val="009E3249"/>
    <w:rsid w:val="009E51DA"/>
    <w:rsid w:val="009E7105"/>
    <w:rsid w:val="009E7197"/>
    <w:rsid w:val="009E7302"/>
    <w:rsid w:val="009E7343"/>
    <w:rsid w:val="009F18EA"/>
    <w:rsid w:val="009F1AFF"/>
    <w:rsid w:val="009F2A71"/>
    <w:rsid w:val="009F2F1D"/>
    <w:rsid w:val="009F48A9"/>
    <w:rsid w:val="009F74E3"/>
    <w:rsid w:val="009F7D04"/>
    <w:rsid w:val="00A0032D"/>
    <w:rsid w:val="00A00A34"/>
    <w:rsid w:val="00A0306F"/>
    <w:rsid w:val="00A04527"/>
    <w:rsid w:val="00A06353"/>
    <w:rsid w:val="00A10F2F"/>
    <w:rsid w:val="00A14216"/>
    <w:rsid w:val="00A176A6"/>
    <w:rsid w:val="00A20090"/>
    <w:rsid w:val="00A211F4"/>
    <w:rsid w:val="00A23B21"/>
    <w:rsid w:val="00A275DA"/>
    <w:rsid w:val="00A30870"/>
    <w:rsid w:val="00A31AAF"/>
    <w:rsid w:val="00A33B75"/>
    <w:rsid w:val="00A402AD"/>
    <w:rsid w:val="00A4131F"/>
    <w:rsid w:val="00A42B6B"/>
    <w:rsid w:val="00A4307F"/>
    <w:rsid w:val="00A44D5F"/>
    <w:rsid w:val="00A47D0E"/>
    <w:rsid w:val="00A515D6"/>
    <w:rsid w:val="00A51B09"/>
    <w:rsid w:val="00A53EF7"/>
    <w:rsid w:val="00A56FA5"/>
    <w:rsid w:val="00A606D3"/>
    <w:rsid w:val="00A61870"/>
    <w:rsid w:val="00A647C2"/>
    <w:rsid w:val="00A6532E"/>
    <w:rsid w:val="00A66091"/>
    <w:rsid w:val="00A66AF6"/>
    <w:rsid w:val="00A67181"/>
    <w:rsid w:val="00A67C3B"/>
    <w:rsid w:val="00A72810"/>
    <w:rsid w:val="00A72A0D"/>
    <w:rsid w:val="00A731C3"/>
    <w:rsid w:val="00A73359"/>
    <w:rsid w:val="00A7666E"/>
    <w:rsid w:val="00A77F42"/>
    <w:rsid w:val="00A8215A"/>
    <w:rsid w:val="00A82CA6"/>
    <w:rsid w:val="00A83E03"/>
    <w:rsid w:val="00A845D6"/>
    <w:rsid w:val="00A84698"/>
    <w:rsid w:val="00A8517D"/>
    <w:rsid w:val="00A85388"/>
    <w:rsid w:val="00A85B85"/>
    <w:rsid w:val="00A86570"/>
    <w:rsid w:val="00A874BC"/>
    <w:rsid w:val="00A900DD"/>
    <w:rsid w:val="00A93549"/>
    <w:rsid w:val="00A939A1"/>
    <w:rsid w:val="00A949FB"/>
    <w:rsid w:val="00A96729"/>
    <w:rsid w:val="00AA2A86"/>
    <w:rsid w:val="00AA2B52"/>
    <w:rsid w:val="00AA4084"/>
    <w:rsid w:val="00AB1C04"/>
    <w:rsid w:val="00AB3872"/>
    <w:rsid w:val="00AB3A7E"/>
    <w:rsid w:val="00AB405F"/>
    <w:rsid w:val="00AB4359"/>
    <w:rsid w:val="00AB4489"/>
    <w:rsid w:val="00AB6545"/>
    <w:rsid w:val="00AB737C"/>
    <w:rsid w:val="00AC37DC"/>
    <w:rsid w:val="00AC6EB6"/>
    <w:rsid w:val="00AC7A19"/>
    <w:rsid w:val="00AD38F2"/>
    <w:rsid w:val="00AD3EBF"/>
    <w:rsid w:val="00AD4209"/>
    <w:rsid w:val="00AD5641"/>
    <w:rsid w:val="00AE273D"/>
    <w:rsid w:val="00AE665A"/>
    <w:rsid w:val="00AF2E48"/>
    <w:rsid w:val="00AF3213"/>
    <w:rsid w:val="00AF6F2C"/>
    <w:rsid w:val="00AF70AF"/>
    <w:rsid w:val="00AF731B"/>
    <w:rsid w:val="00AF7E2A"/>
    <w:rsid w:val="00B019DB"/>
    <w:rsid w:val="00B039F0"/>
    <w:rsid w:val="00B067A8"/>
    <w:rsid w:val="00B10FF8"/>
    <w:rsid w:val="00B11844"/>
    <w:rsid w:val="00B120EF"/>
    <w:rsid w:val="00B12B03"/>
    <w:rsid w:val="00B134EA"/>
    <w:rsid w:val="00B1518E"/>
    <w:rsid w:val="00B21C45"/>
    <w:rsid w:val="00B22EC5"/>
    <w:rsid w:val="00B248A5"/>
    <w:rsid w:val="00B263CE"/>
    <w:rsid w:val="00B30C1B"/>
    <w:rsid w:val="00B3452C"/>
    <w:rsid w:val="00B34562"/>
    <w:rsid w:val="00B37332"/>
    <w:rsid w:val="00B37F2B"/>
    <w:rsid w:val="00B41B0D"/>
    <w:rsid w:val="00B43657"/>
    <w:rsid w:val="00B445BE"/>
    <w:rsid w:val="00B47ACD"/>
    <w:rsid w:val="00B47AD3"/>
    <w:rsid w:val="00B50C2F"/>
    <w:rsid w:val="00B50C46"/>
    <w:rsid w:val="00B53399"/>
    <w:rsid w:val="00B54376"/>
    <w:rsid w:val="00B567C9"/>
    <w:rsid w:val="00B56CC5"/>
    <w:rsid w:val="00B60603"/>
    <w:rsid w:val="00B607F9"/>
    <w:rsid w:val="00B61823"/>
    <w:rsid w:val="00B665D8"/>
    <w:rsid w:val="00B6660E"/>
    <w:rsid w:val="00B67C6D"/>
    <w:rsid w:val="00B719C4"/>
    <w:rsid w:val="00B71B47"/>
    <w:rsid w:val="00B757B8"/>
    <w:rsid w:val="00B75EAC"/>
    <w:rsid w:val="00B815D2"/>
    <w:rsid w:val="00B82BCE"/>
    <w:rsid w:val="00B8428F"/>
    <w:rsid w:val="00B8531E"/>
    <w:rsid w:val="00B905CF"/>
    <w:rsid w:val="00B907FA"/>
    <w:rsid w:val="00B91773"/>
    <w:rsid w:val="00B91F80"/>
    <w:rsid w:val="00B93F27"/>
    <w:rsid w:val="00B9416B"/>
    <w:rsid w:val="00B945ED"/>
    <w:rsid w:val="00B94E74"/>
    <w:rsid w:val="00B95E57"/>
    <w:rsid w:val="00B9692E"/>
    <w:rsid w:val="00B971C7"/>
    <w:rsid w:val="00B9728F"/>
    <w:rsid w:val="00BA0602"/>
    <w:rsid w:val="00BA24FE"/>
    <w:rsid w:val="00BA42AB"/>
    <w:rsid w:val="00BA53FD"/>
    <w:rsid w:val="00BA74C3"/>
    <w:rsid w:val="00BB002C"/>
    <w:rsid w:val="00BB123C"/>
    <w:rsid w:val="00BB1C0F"/>
    <w:rsid w:val="00BB566F"/>
    <w:rsid w:val="00BB5DFD"/>
    <w:rsid w:val="00BC2727"/>
    <w:rsid w:val="00BC5358"/>
    <w:rsid w:val="00BC61BB"/>
    <w:rsid w:val="00BC7738"/>
    <w:rsid w:val="00BD52D3"/>
    <w:rsid w:val="00BD76C5"/>
    <w:rsid w:val="00BE08A1"/>
    <w:rsid w:val="00BE203F"/>
    <w:rsid w:val="00BE7E26"/>
    <w:rsid w:val="00BF1081"/>
    <w:rsid w:val="00BF20E5"/>
    <w:rsid w:val="00BF29BD"/>
    <w:rsid w:val="00BF41F4"/>
    <w:rsid w:val="00BF5402"/>
    <w:rsid w:val="00BF643D"/>
    <w:rsid w:val="00C00797"/>
    <w:rsid w:val="00C02811"/>
    <w:rsid w:val="00C02815"/>
    <w:rsid w:val="00C031B9"/>
    <w:rsid w:val="00C03CC3"/>
    <w:rsid w:val="00C0415F"/>
    <w:rsid w:val="00C06D71"/>
    <w:rsid w:val="00C07D47"/>
    <w:rsid w:val="00C12A6D"/>
    <w:rsid w:val="00C131D5"/>
    <w:rsid w:val="00C1339F"/>
    <w:rsid w:val="00C15887"/>
    <w:rsid w:val="00C15BCB"/>
    <w:rsid w:val="00C16513"/>
    <w:rsid w:val="00C209DF"/>
    <w:rsid w:val="00C26960"/>
    <w:rsid w:val="00C31070"/>
    <w:rsid w:val="00C3123B"/>
    <w:rsid w:val="00C3352B"/>
    <w:rsid w:val="00C337C5"/>
    <w:rsid w:val="00C33919"/>
    <w:rsid w:val="00C33A77"/>
    <w:rsid w:val="00C34248"/>
    <w:rsid w:val="00C3608C"/>
    <w:rsid w:val="00C407B4"/>
    <w:rsid w:val="00C41B74"/>
    <w:rsid w:val="00C41E15"/>
    <w:rsid w:val="00C426E4"/>
    <w:rsid w:val="00C4587E"/>
    <w:rsid w:val="00C45DE2"/>
    <w:rsid w:val="00C45F35"/>
    <w:rsid w:val="00C46CF5"/>
    <w:rsid w:val="00C46EC1"/>
    <w:rsid w:val="00C4729F"/>
    <w:rsid w:val="00C54BC2"/>
    <w:rsid w:val="00C562AC"/>
    <w:rsid w:val="00C5715C"/>
    <w:rsid w:val="00C57C85"/>
    <w:rsid w:val="00C616A3"/>
    <w:rsid w:val="00C62DB7"/>
    <w:rsid w:val="00C632E5"/>
    <w:rsid w:val="00C63558"/>
    <w:rsid w:val="00C637B0"/>
    <w:rsid w:val="00C64D0F"/>
    <w:rsid w:val="00C65E6B"/>
    <w:rsid w:val="00C660FF"/>
    <w:rsid w:val="00C6794A"/>
    <w:rsid w:val="00C710B7"/>
    <w:rsid w:val="00C711EF"/>
    <w:rsid w:val="00C75A9C"/>
    <w:rsid w:val="00C75D82"/>
    <w:rsid w:val="00C8252E"/>
    <w:rsid w:val="00C82BEE"/>
    <w:rsid w:val="00C8403F"/>
    <w:rsid w:val="00C85DD7"/>
    <w:rsid w:val="00C90482"/>
    <w:rsid w:val="00C9230F"/>
    <w:rsid w:val="00C9543E"/>
    <w:rsid w:val="00C95D57"/>
    <w:rsid w:val="00C970F8"/>
    <w:rsid w:val="00C97423"/>
    <w:rsid w:val="00CA2D34"/>
    <w:rsid w:val="00CA4116"/>
    <w:rsid w:val="00CA564A"/>
    <w:rsid w:val="00CA5DC4"/>
    <w:rsid w:val="00CA6A11"/>
    <w:rsid w:val="00CA71E2"/>
    <w:rsid w:val="00CA7F8D"/>
    <w:rsid w:val="00CB347A"/>
    <w:rsid w:val="00CB3AB7"/>
    <w:rsid w:val="00CB3CED"/>
    <w:rsid w:val="00CB5248"/>
    <w:rsid w:val="00CB6917"/>
    <w:rsid w:val="00CC01C5"/>
    <w:rsid w:val="00CC23C6"/>
    <w:rsid w:val="00CC2F14"/>
    <w:rsid w:val="00CC3451"/>
    <w:rsid w:val="00CC3539"/>
    <w:rsid w:val="00CC3DAF"/>
    <w:rsid w:val="00CC6E38"/>
    <w:rsid w:val="00CD0F0D"/>
    <w:rsid w:val="00CD3227"/>
    <w:rsid w:val="00CD37A8"/>
    <w:rsid w:val="00CD4FB8"/>
    <w:rsid w:val="00CD56CC"/>
    <w:rsid w:val="00CD5FD1"/>
    <w:rsid w:val="00CD654E"/>
    <w:rsid w:val="00CE2DFD"/>
    <w:rsid w:val="00CE310D"/>
    <w:rsid w:val="00CE5775"/>
    <w:rsid w:val="00CF2461"/>
    <w:rsid w:val="00CF2894"/>
    <w:rsid w:val="00CF35A2"/>
    <w:rsid w:val="00CF7A36"/>
    <w:rsid w:val="00D01A07"/>
    <w:rsid w:val="00D0494A"/>
    <w:rsid w:val="00D0695F"/>
    <w:rsid w:val="00D06F83"/>
    <w:rsid w:val="00D14EB7"/>
    <w:rsid w:val="00D16DBF"/>
    <w:rsid w:val="00D177BB"/>
    <w:rsid w:val="00D235EC"/>
    <w:rsid w:val="00D23F9E"/>
    <w:rsid w:val="00D24B7F"/>
    <w:rsid w:val="00D30B17"/>
    <w:rsid w:val="00D32A2F"/>
    <w:rsid w:val="00D3534A"/>
    <w:rsid w:val="00D36E02"/>
    <w:rsid w:val="00D37FDE"/>
    <w:rsid w:val="00D43AA9"/>
    <w:rsid w:val="00D4500E"/>
    <w:rsid w:val="00D468B2"/>
    <w:rsid w:val="00D50FAC"/>
    <w:rsid w:val="00D51F0F"/>
    <w:rsid w:val="00D53F2F"/>
    <w:rsid w:val="00D54ECA"/>
    <w:rsid w:val="00D57C2F"/>
    <w:rsid w:val="00D608B8"/>
    <w:rsid w:val="00D60F4F"/>
    <w:rsid w:val="00D6163F"/>
    <w:rsid w:val="00D630E5"/>
    <w:rsid w:val="00D639C4"/>
    <w:rsid w:val="00D712E6"/>
    <w:rsid w:val="00D7216E"/>
    <w:rsid w:val="00D7218D"/>
    <w:rsid w:val="00D72891"/>
    <w:rsid w:val="00D73329"/>
    <w:rsid w:val="00D73D72"/>
    <w:rsid w:val="00D74E80"/>
    <w:rsid w:val="00D75043"/>
    <w:rsid w:val="00D80A90"/>
    <w:rsid w:val="00D81BC9"/>
    <w:rsid w:val="00D83E57"/>
    <w:rsid w:val="00D83EC4"/>
    <w:rsid w:val="00D86879"/>
    <w:rsid w:val="00D87650"/>
    <w:rsid w:val="00D9203B"/>
    <w:rsid w:val="00D942DF"/>
    <w:rsid w:val="00D96442"/>
    <w:rsid w:val="00DA01D2"/>
    <w:rsid w:val="00DA17DE"/>
    <w:rsid w:val="00DA2B4C"/>
    <w:rsid w:val="00DA3A10"/>
    <w:rsid w:val="00DA6BE6"/>
    <w:rsid w:val="00DB064A"/>
    <w:rsid w:val="00DB3762"/>
    <w:rsid w:val="00DB4D45"/>
    <w:rsid w:val="00DB4E77"/>
    <w:rsid w:val="00DB68CB"/>
    <w:rsid w:val="00DB6ED1"/>
    <w:rsid w:val="00DB70E6"/>
    <w:rsid w:val="00DB7332"/>
    <w:rsid w:val="00DC2676"/>
    <w:rsid w:val="00DD05F4"/>
    <w:rsid w:val="00DD2A61"/>
    <w:rsid w:val="00DD2BBA"/>
    <w:rsid w:val="00DE4296"/>
    <w:rsid w:val="00DE53B8"/>
    <w:rsid w:val="00DE767C"/>
    <w:rsid w:val="00DF0490"/>
    <w:rsid w:val="00DF054E"/>
    <w:rsid w:val="00DF0863"/>
    <w:rsid w:val="00DF2EB6"/>
    <w:rsid w:val="00DF352C"/>
    <w:rsid w:val="00DF4334"/>
    <w:rsid w:val="00DF511B"/>
    <w:rsid w:val="00DF584B"/>
    <w:rsid w:val="00DF6EEF"/>
    <w:rsid w:val="00E01B3B"/>
    <w:rsid w:val="00E0226E"/>
    <w:rsid w:val="00E032DB"/>
    <w:rsid w:val="00E07F2A"/>
    <w:rsid w:val="00E11085"/>
    <w:rsid w:val="00E124C1"/>
    <w:rsid w:val="00E206B3"/>
    <w:rsid w:val="00E228B2"/>
    <w:rsid w:val="00E24882"/>
    <w:rsid w:val="00E25DEE"/>
    <w:rsid w:val="00E2722A"/>
    <w:rsid w:val="00E3068A"/>
    <w:rsid w:val="00E30ADE"/>
    <w:rsid w:val="00E3212C"/>
    <w:rsid w:val="00E414A9"/>
    <w:rsid w:val="00E421E3"/>
    <w:rsid w:val="00E43B46"/>
    <w:rsid w:val="00E4506A"/>
    <w:rsid w:val="00E4604B"/>
    <w:rsid w:val="00E4691C"/>
    <w:rsid w:val="00E46C5C"/>
    <w:rsid w:val="00E47352"/>
    <w:rsid w:val="00E47E3B"/>
    <w:rsid w:val="00E52366"/>
    <w:rsid w:val="00E524B8"/>
    <w:rsid w:val="00E57812"/>
    <w:rsid w:val="00E610D8"/>
    <w:rsid w:val="00E61519"/>
    <w:rsid w:val="00E65B65"/>
    <w:rsid w:val="00E7035F"/>
    <w:rsid w:val="00E706FE"/>
    <w:rsid w:val="00E707D4"/>
    <w:rsid w:val="00E70C52"/>
    <w:rsid w:val="00E724C5"/>
    <w:rsid w:val="00E726AB"/>
    <w:rsid w:val="00E761AD"/>
    <w:rsid w:val="00E761C6"/>
    <w:rsid w:val="00E76CE5"/>
    <w:rsid w:val="00E80312"/>
    <w:rsid w:val="00E817BD"/>
    <w:rsid w:val="00E81B99"/>
    <w:rsid w:val="00E83063"/>
    <w:rsid w:val="00E83776"/>
    <w:rsid w:val="00E86A4A"/>
    <w:rsid w:val="00E91655"/>
    <w:rsid w:val="00E92112"/>
    <w:rsid w:val="00E92240"/>
    <w:rsid w:val="00E94FB8"/>
    <w:rsid w:val="00E954BE"/>
    <w:rsid w:val="00E97E54"/>
    <w:rsid w:val="00EA10B0"/>
    <w:rsid w:val="00EB2CEE"/>
    <w:rsid w:val="00EB3E2D"/>
    <w:rsid w:val="00EB5D42"/>
    <w:rsid w:val="00EB6525"/>
    <w:rsid w:val="00EB77DA"/>
    <w:rsid w:val="00EC4719"/>
    <w:rsid w:val="00EC797B"/>
    <w:rsid w:val="00ED060D"/>
    <w:rsid w:val="00ED0C5A"/>
    <w:rsid w:val="00ED1409"/>
    <w:rsid w:val="00ED155B"/>
    <w:rsid w:val="00ED2752"/>
    <w:rsid w:val="00ED2FE7"/>
    <w:rsid w:val="00ED5C6D"/>
    <w:rsid w:val="00EE130E"/>
    <w:rsid w:val="00EE36D1"/>
    <w:rsid w:val="00EE636B"/>
    <w:rsid w:val="00EE690F"/>
    <w:rsid w:val="00EF04E7"/>
    <w:rsid w:val="00EF1C20"/>
    <w:rsid w:val="00EF2939"/>
    <w:rsid w:val="00EF3767"/>
    <w:rsid w:val="00EF48F9"/>
    <w:rsid w:val="00EF4E3F"/>
    <w:rsid w:val="00F00284"/>
    <w:rsid w:val="00F0046F"/>
    <w:rsid w:val="00F00E1C"/>
    <w:rsid w:val="00F024B9"/>
    <w:rsid w:val="00F02B8A"/>
    <w:rsid w:val="00F02FC9"/>
    <w:rsid w:val="00F06B05"/>
    <w:rsid w:val="00F10557"/>
    <w:rsid w:val="00F10C36"/>
    <w:rsid w:val="00F13D8D"/>
    <w:rsid w:val="00F14D3C"/>
    <w:rsid w:val="00F16E4B"/>
    <w:rsid w:val="00F203A5"/>
    <w:rsid w:val="00F21439"/>
    <w:rsid w:val="00F21E88"/>
    <w:rsid w:val="00F22B80"/>
    <w:rsid w:val="00F260C9"/>
    <w:rsid w:val="00F27A19"/>
    <w:rsid w:val="00F3061C"/>
    <w:rsid w:val="00F30BBD"/>
    <w:rsid w:val="00F3216A"/>
    <w:rsid w:val="00F348B0"/>
    <w:rsid w:val="00F372DF"/>
    <w:rsid w:val="00F40677"/>
    <w:rsid w:val="00F406B9"/>
    <w:rsid w:val="00F42E38"/>
    <w:rsid w:val="00F4350F"/>
    <w:rsid w:val="00F4449C"/>
    <w:rsid w:val="00F454CC"/>
    <w:rsid w:val="00F468F1"/>
    <w:rsid w:val="00F47A37"/>
    <w:rsid w:val="00F50524"/>
    <w:rsid w:val="00F5054C"/>
    <w:rsid w:val="00F544CA"/>
    <w:rsid w:val="00F54997"/>
    <w:rsid w:val="00F56B8D"/>
    <w:rsid w:val="00F57938"/>
    <w:rsid w:val="00F60C0F"/>
    <w:rsid w:val="00F62661"/>
    <w:rsid w:val="00F62C1A"/>
    <w:rsid w:val="00F6353C"/>
    <w:rsid w:val="00F6489C"/>
    <w:rsid w:val="00F658F2"/>
    <w:rsid w:val="00F70B1B"/>
    <w:rsid w:val="00F718C4"/>
    <w:rsid w:val="00F724A1"/>
    <w:rsid w:val="00F729AD"/>
    <w:rsid w:val="00F73A14"/>
    <w:rsid w:val="00F75DE4"/>
    <w:rsid w:val="00F800ED"/>
    <w:rsid w:val="00F82DC9"/>
    <w:rsid w:val="00F85136"/>
    <w:rsid w:val="00F9171B"/>
    <w:rsid w:val="00F94200"/>
    <w:rsid w:val="00F94DFF"/>
    <w:rsid w:val="00F97D71"/>
    <w:rsid w:val="00FA0FE2"/>
    <w:rsid w:val="00FA4688"/>
    <w:rsid w:val="00FA4CD8"/>
    <w:rsid w:val="00FA6A9C"/>
    <w:rsid w:val="00FA7A2C"/>
    <w:rsid w:val="00FB4C34"/>
    <w:rsid w:val="00FB58AF"/>
    <w:rsid w:val="00FB5B1F"/>
    <w:rsid w:val="00FB69F3"/>
    <w:rsid w:val="00FC34DA"/>
    <w:rsid w:val="00FC45BE"/>
    <w:rsid w:val="00FC5C9C"/>
    <w:rsid w:val="00FC6156"/>
    <w:rsid w:val="00FC73C7"/>
    <w:rsid w:val="00FD0F10"/>
    <w:rsid w:val="00FD2005"/>
    <w:rsid w:val="00FD66AD"/>
    <w:rsid w:val="00FD6BE4"/>
    <w:rsid w:val="00FD7E29"/>
    <w:rsid w:val="00FE411A"/>
    <w:rsid w:val="00FE46FD"/>
    <w:rsid w:val="00FE5149"/>
    <w:rsid w:val="00FE6A70"/>
    <w:rsid w:val="00FF55C8"/>
    <w:rsid w:val="00FF5FFB"/>
    <w:rsid w:val="00FF7120"/>
    <w:rsid w:val="00FF75CC"/>
    <w:rsid w:val="00FF77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7C75E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54E"/>
    <w:pPr>
      <w:spacing w:after="160" w:line="240" w:lineRule="auto"/>
    </w:pPr>
    <w:rPr>
      <w:rFonts w:ascii="Cambria" w:hAnsi="Cambria"/>
      <w:sz w:val="24"/>
    </w:rPr>
  </w:style>
  <w:style w:type="paragraph" w:styleId="Heading1">
    <w:name w:val="heading 1"/>
    <w:basedOn w:val="Normal"/>
    <w:next w:val="Normal"/>
    <w:link w:val="Heading1Char"/>
    <w:autoRedefine/>
    <w:uiPriority w:val="9"/>
    <w:qFormat/>
    <w:rsid w:val="000C01FA"/>
    <w:pPr>
      <w:pBdr>
        <w:bottom w:val="thinThickSmallGap" w:sz="24" w:space="1" w:color="auto"/>
      </w:pBdr>
      <w:jc w:val="center"/>
      <w:outlineLvl w:val="0"/>
    </w:pPr>
    <w:rPr>
      <w:rFonts w:ascii="Georgia" w:eastAsiaTheme="majorEastAsia" w:hAnsi="Georgia" w:cstheme="majorBidi"/>
      <w:b/>
      <w:bCs/>
      <w:sz w:val="40"/>
      <w:szCs w:val="28"/>
    </w:rPr>
  </w:style>
  <w:style w:type="paragraph" w:styleId="Heading2">
    <w:name w:val="heading 2"/>
    <w:basedOn w:val="Normal"/>
    <w:next w:val="Normal"/>
    <w:link w:val="Heading2Char"/>
    <w:autoRedefine/>
    <w:uiPriority w:val="9"/>
    <w:unhideWhenUsed/>
    <w:qFormat/>
    <w:rsid w:val="0001118E"/>
    <w:pPr>
      <w:jc w:val="center"/>
      <w:outlineLvl w:val="1"/>
    </w:pPr>
    <w:rPr>
      <w:rFonts w:ascii="Georgia" w:eastAsiaTheme="majorEastAsia" w:hAnsi="Georgia" w:cstheme="majorBidi"/>
      <w:b/>
      <w:bCs/>
      <w:sz w:val="36"/>
      <w:szCs w:val="32"/>
      <w:lang w:bidi="ar-SA"/>
    </w:rPr>
  </w:style>
  <w:style w:type="paragraph" w:styleId="Heading3">
    <w:name w:val="heading 3"/>
    <w:basedOn w:val="Normal"/>
    <w:next w:val="Normal"/>
    <w:link w:val="Heading3Char"/>
    <w:uiPriority w:val="9"/>
    <w:unhideWhenUsed/>
    <w:qFormat/>
    <w:rsid w:val="00262227"/>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262227"/>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262227"/>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262227"/>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262227"/>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262227"/>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262227"/>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707D4"/>
    <w:rPr>
      <w:color w:val="808080"/>
    </w:rPr>
  </w:style>
  <w:style w:type="paragraph" w:styleId="BalloonText">
    <w:name w:val="Balloon Text"/>
    <w:basedOn w:val="Normal"/>
    <w:link w:val="BalloonTextChar"/>
    <w:uiPriority w:val="99"/>
    <w:semiHidden/>
    <w:unhideWhenUsed/>
    <w:rsid w:val="00E707D4"/>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07D4"/>
    <w:rPr>
      <w:rFonts w:ascii="Tahoma" w:hAnsi="Tahoma" w:cs="Tahoma"/>
      <w:sz w:val="16"/>
      <w:szCs w:val="16"/>
    </w:rPr>
  </w:style>
  <w:style w:type="character" w:customStyle="1" w:styleId="Heading1Char">
    <w:name w:val="Heading 1 Char"/>
    <w:basedOn w:val="DefaultParagraphFont"/>
    <w:link w:val="Heading1"/>
    <w:uiPriority w:val="9"/>
    <w:rsid w:val="000C01FA"/>
    <w:rPr>
      <w:rFonts w:ascii="Georgia" w:eastAsiaTheme="majorEastAsia" w:hAnsi="Georgia" w:cstheme="majorBidi"/>
      <w:b/>
      <w:bCs/>
      <w:sz w:val="40"/>
      <w:szCs w:val="28"/>
    </w:rPr>
  </w:style>
  <w:style w:type="character" w:customStyle="1" w:styleId="Heading2Char">
    <w:name w:val="Heading 2 Char"/>
    <w:basedOn w:val="DefaultParagraphFont"/>
    <w:link w:val="Heading2"/>
    <w:uiPriority w:val="9"/>
    <w:rsid w:val="0001118E"/>
    <w:rPr>
      <w:rFonts w:ascii="Georgia" w:eastAsiaTheme="majorEastAsia" w:hAnsi="Georgia" w:cstheme="majorBidi"/>
      <w:b/>
      <w:bCs/>
      <w:sz w:val="36"/>
      <w:szCs w:val="32"/>
      <w:lang w:bidi="ar-SA"/>
    </w:rPr>
  </w:style>
  <w:style w:type="character" w:customStyle="1" w:styleId="Heading3Char">
    <w:name w:val="Heading 3 Char"/>
    <w:basedOn w:val="DefaultParagraphFont"/>
    <w:link w:val="Heading3"/>
    <w:uiPriority w:val="9"/>
    <w:rsid w:val="00262227"/>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262227"/>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262227"/>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262227"/>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262227"/>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262227"/>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262227"/>
    <w:rPr>
      <w:rFonts w:asciiTheme="majorHAnsi" w:eastAsiaTheme="majorEastAsia" w:hAnsiTheme="majorHAnsi" w:cstheme="majorBidi"/>
      <w:i/>
      <w:iCs/>
      <w:spacing w:val="5"/>
      <w:sz w:val="20"/>
      <w:szCs w:val="20"/>
    </w:rPr>
  </w:style>
  <w:style w:type="paragraph" w:styleId="Caption">
    <w:name w:val="caption"/>
    <w:basedOn w:val="Normal"/>
    <w:next w:val="Normal"/>
    <w:uiPriority w:val="35"/>
    <w:semiHidden/>
    <w:unhideWhenUsed/>
    <w:rsid w:val="00262227"/>
    <w:rPr>
      <w:b/>
      <w:bCs/>
      <w:caps/>
      <w:sz w:val="16"/>
      <w:szCs w:val="18"/>
    </w:rPr>
  </w:style>
  <w:style w:type="paragraph" w:styleId="Title">
    <w:name w:val="Title"/>
    <w:basedOn w:val="Normal"/>
    <w:next w:val="Normal"/>
    <w:link w:val="TitleChar"/>
    <w:uiPriority w:val="10"/>
    <w:qFormat/>
    <w:rsid w:val="00262227"/>
    <w:pPr>
      <w:contextualSpacing/>
      <w:jc w:val="center"/>
    </w:pPr>
    <w:rPr>
      <w:rFonts w:eastAsiaTheme="majorEastAsia" w:cstheme="majorBidi"/>
      <w:b/>
      <w:color w:val="000000" w:themeColor="text1"/>
      <w:spacing w:val="5"/>
      <w:sz w:val="52"/>
      <w:szCs w:val="52"/>
    </w:rPr>
  </w:style>
  <w:style w:type="character" w:customStyle="1" w:styleId="TitleChar">
    <w:name w:val="Title Char"/>
    <w:basedOn w:val="DefaultParagraphFont"/>
    <w:link w:val="Title"/>
    <w:uiPriority w:val="10"/>
    <w:rsid w:val="00262227"/>
    <w:rPr>
      <w:rFonts w:ascii="Cambria" w:eastAsiaTheme="majorEastAsia" w:hAnsi="Cambria" w:cstheme="majorBidi"/>
      <w:b/>
      <w:color w:val="000000" w:themeColor="text1"/>
      <w:spacing w:val="5"/>
      <w:sz w:val="52"/>
      <w:szCs w:val="52"/>
    </w:rPr>
  </w:style>
  <w:style w:type="paragraph" w:styleId="Subtitle">
    <w:name w:val="Subtitle"/>
    <w:basedOn w:val="Normal"/>
    <w:next w:val="Normal"/>
    <w:link w:val="SubtitleChar"/>
    <w:uiPriority w:val="11"/>
    <w:qFormat/>
    <w:rsid w:val="003D285F"/>
    <w:pPr>
      <w:spacing w:after="600"/>
      <w:jc w:val="center"/>
    </w:pPr>
    <w:rPr>
      <w:rFonts w:asciiTheme="majorHAnsi" w:eastAsiaTheme="majorEastAsia" w:hAnsiTheme="majorHAnsi" w:cstheme="majorBidi"/>
      <w:b/>
      <w:i/>
      <w:iCs/>
      <w:spacing w:val="13"/>
      <w:sz w:val="36"/>
      <w:szCs w:val="24"/>
    </w:rPr>
  </w:style>
  <w:style w:type="character" w:customStyle="1" w:styleId="SubtitleChar">
    <w:name w:val="Subtitle Char"/>
    <w:basedOn w:val="DefaultParagraphFont"/>
    <w:link w:val="Subtitle"/>
    <w:uiPriority w:val="11"/>
    <w:rsid w:val="003D285F"/>
    <w:rPr>
      <w:rFonts w:asciiTheme="majorHAnsi" w:eastAsiaTheme="majorEastAsia" w:hAnsiTheme="majorHAnsi" w:cstheme="majorBidi"/>
      <w:b/>
      <w:i/>
      <w:iCs/>
      <w:spacing w:val="13"/>
      <w:sz w:val="36"/>
      <w:szCs w:val="24"/>
    </w:rPr>
  </w:style>
  <w:style w:type="character" w:styleId="Strong">
    <w:name w:val="Strong"/>
    <w:uiPriority w:val="22"/>
    <w:qFormat/>
    <w:rsid w:val="00262227"/>
    <w:rPr>
      <w:b/>
      <w:bCs/>
    </w:rPr>
  </w:style>
  <w:style w:type="character" w:styleId="Emphasis">
    <w:name w:val="Emphasis"/>
    <w:uiPriority w:val="20"/>
    <w:qFormat/>
    <w:rsid w:val="00262227"/>
    <w:rPr>
      <w:b/>
      <w:bCs/>
      <w:i/>
      <w:iCs/>
      <w:spacing w:val="10"/>
      <w:bdr w:val="none" w:sz="0" w:space="0" w:color="auto"/>
      <w:shd w:val="clear" w:color="auto" w:fill="auto"/>
    </w:rPr>
  </w:style>
  <w:style w:type="paragraph" w:styleId="NoSpacing">
    <w:name w:val="No Spacing"/>
    <w:aliases w:val="Footnotes"/>
    <w:basedOn w:val="Normal"/>
    <w:link w:val="NoSpacingChar"/>
    <w:uiPriority w:val="1"/>
    <w:qFormat/>
    <w:rsid w:val="00262227"/>
    <w:pPr>
      <w:spacing w:after="0"/>
    </w:pPr>
  </w:style>
  <w:style w:type="character" w:customStyle="1" w:styleId="NoSpacingChar">
    <w:name w:val="No Spacing Char"/>
    <w:aliases w:val="Footnotes Char"/>
    <w:basedOn w:val="DefaultParagraphFont"/>
    <w:link w:val="NoSpacing"/>
    <w:uiPriority w:val="1"/>
    <w:rsid w:val="00262227"/>
  </w:style>
  <w:style w:type="paragraph" w:styleId="ListParagraph">
    <w:name w:val="List Paragraph"/>
    <w:basedOn w:val="Normal"/>
    <w:link w:val="ListParagraphChar"/>
    <w:uiPriority w:val="34"/>
    <w:qFormat/>
    <w:rsid w:val="00262227"/>
    <w:pPr>
      <w:ind w:left="720"/>
      <w:contextualSpacing/>
    </w:pPr>
  </w:style>
  <w:style w:type="paragraph" w:styleId="Quote">
    <w:name w:val="Quote"/>
    <w:basedOn w:val="Normal"/>
    <w:next w:val="Normal"/>
    <w:link w:val="QuoteChar"/>
    <w:uiPriority w:val="29"/>
    <w:qFormat/>
    <w:rsid w:val="00262227"/>
    <w:pPr>
      <w:spacing w:before="200" w:after="0"/>
      <w:ind w:left="360" w:right="360"/>
    </w:pPr>
    <w:rPr>
      <w:i/>
      <w:iCs/>
    </w:rPr>
  </w:style>
  <w:style w:type="character" w:customStyle="1" w:styleId="QuoteChar">
    <w:name w:val="Quote Char"/>
    <w:basedOn w:val="DefaultParagraphFont"/>
    <w:link w:val="Quote"/>
    <w:uiPriority w:val="29"/>
    <w:rsid w:val="00262227"/>
    <w:rPr>
      <w:i/>
      <w:iCs/>
    </w:rPr>
  </w:style>
  <w:style w:type="paragraph" w:styleId="IntenseQuote">
    <w:name w:val="Intense Quote"/>
    <w:basedOn w:val="Normal"/>
    <w:next w:val="Normal"/>
    <w:link w:val="IntenseQuoteChar"/>
    <w:uiPriority w:val="30"/>
    <w:qFormat/>
    <w:rsid w:val="00262227"/>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262227"/>
    <w:rPr>
      <w:b/>
      <w:bCs/>
      <w:i/>
      <w:iCs/>
    </w:rPr>
  </w:style>
  <w:style w:type="character" w:styleId="SubtleEmphasis">
    <w:name w:val="Subtle Emphasis"/>
    <w:uiPriority w:val="19"/>
    <w:qFormat/>
    <w:rsid w:val="00262227"/>
    <w:rPr>
      <w:i/>
      <w:iCs/>
    </w:rPr>
  </w:style>
  <w:style w:type="character" w:styleId="IntenseEmphasis">
    <w:name w:val="Intense Emphasis"/>
    <w:uiPriority w:val="21"/>
    <w:qFormat/>
    <w:rsid w:val="00262227"/>
    <w:rPr>
      <w:b/>
      <w:bCs/>
    </w:rPr>
  </w:style>
  <w:style w:type="character" w:styleId="SubtleReference">
    <w:name w:val="Subtle Reference"/>
    <w:uiPriority w:val="31"/>
    <w:qFormat/>
    <w:rsid w:val="00262227"/>
    <w:rPr>
      <w:smallCaps/>
    </w:rPr>
  </w:style>
  <w:style w:type="character" w:styleId="IntenseReference">
    <w:name w:val="Intense Reference"/>
    <w:uiPriority w:val="32"/>
    <w:qFormat/>
    <w:rsid w:val="00262227"/>
    <w:rPr>
      <w:smallCaps/>
      <w:spacing w:val="5"/>
      <w:u w:val="single"/>
    </w:rPr>
  </w:style>
  <w:style w:type="character" w:styleId="BookTitle">
    <w:name w:val="Book Title"/>
    <w:uiPriority w:val="33"/>
    <w:qFormat/>
    <w:rsid w:val="00262227"/>
    <w:rPr>
      <w:i/>
      <w:iCs/>
      <w:smallCaps/>
      <w:spacing w:val="5"/>
    </w:rPr>
  </w:style>
  <w:style w:type="paragraph" w:styleId="TOCHeading">
    <w:name w:val="TOC Heading"/>
    <w:basedOn w:val="Heading1"/>
    <w:next w:val="Normal"/>
    <w:uiPriority w:val="39"/>
    <w:unhideWhenUsed/>
    <w:qFormat/>
    <w:rsid w:val="00262227"/>
    <w:pPr>
      <w:outlineLvl w:val="9"/>
    </w:pPr>
  </w:style>
  <w:style w:type="paragraph" w:styleId="TOC1">
    <w:name w:val="toc 1"/>
    <w:basedOn w:val="Normal"/>
    <w:next w:val="Normal"/>
    <w:autoRedefine/>
    <w:uiPriority w:val="39"/>
    <w:unhideWhenUsed/>
    <w:rsid w:val="002A3440"/>
    <w:pPr>
      <w:spacing w:before="120" w:after="0"/>
    </w:pPr>
    <w:rPr>
      <w:rFonts w:asciiTheme="minorHAnsi" w:hAnsiTheme="minorHAnsi"/>
      <w:b/>
      <w:szCs w:val="24"/>
    </w:rPr>
  </w:style>
  <w:style w:type="character" w:styleId="Hyperlink">
    <w:name w:val="Hyperlink"/>
    <w:basedOn w:val="DefaultParagraphFont"/>
    <w:uiPriority w:val="99"/>
    <w:unhideWhenUsed/>
    <w:rsid w:val="002A3440"/>
    <w:rPr>
      <w:color w:val="0000FF" w:themeColor="hyperlink"/>
      <w:u w:val="single"/>
    </w:rPr>
  </w:style>
  <w:style w:type="paragraph" w:styleId="Header">
    <w:name w:val="header"/>
    <w:basedOn w:val="Normal"/>
    <w:link w:val="HeaderChar"/>
    <w:uiPriority w:val="99"/>
    <w:unhideWhenUsed/>
    <w:rsid w:val="000208D5"/>
    <w:pPr>
      <w:tabs>
        <w:tab w:val="center" w:pos="4680"/>
        <w:tab w:val="right" w:pos="9360"/>
      </w:tabs>
      <w:spacing w:after="0"/>
    </w:pPr>
  </w:style>
  <w:style w:type="character" w:customStyle="1" w:styleId="HeaderChar">
    <w:name w:val="Header Char"/>
    <w:basedOn w:val="DefaultParagraphFont"/>
    <w:link w:val="Header"/>
    <w:uiPriority w:val="99"/>
    <w:rsid w:val="000208D5"/>
    <w:rPr>
      <w:rFonts w:ascii="Cambria" w:hAnsi="Cambria"/>
      <w:sz w:val="24"/>
    </w:rPr>
  </w:style>
  <w:style w:type="paragraph" w:styleId="Footer">
    <w:name w:val="footer"/>
    <w:basedOn w:val="Normal"/>
    <w:link w:val="FooterChar"/>
    <w:uiPriority w:val="99"/>
    <w:unhideWhenUsed/>
    <w:rsid w:val="000208D5"/>
    <w:pPr>
      <w:tabs>
        <w:tab w:val="center" w:pos="4680"/>
        <w:tab w:val="right" w:pos="9360"/>
      </w:tabs>
      <w:spacing w:after="0"/>
    </w:pPr>
  </w:style>
  <w:style w:type="character" w:customStyle="1" w:styleId="FooterChar">
    <w:name w:val="Footer Char"/>
    <w:basedOn w:val="DefaultParagraphFont"/>
    <w:link w:val="Footer"/>
    <w:uiPriority w:val="99"/>
    <w:rsid w:val="000208D5"/>
    <w:rPr>
      <w:rFonts w:ascii="Cambria" w:hAnsi="Cambria"/>
      <w:sz w:val="24"/>
    </w:rPr>
  </w:style>
  <w:style w:type="paragraph" w:styleId="TOC2">
    <w:name w:val="toc 2"/>
    <w:basedOn w:val="Normal"/>
    <w:next w:val="Normal"/>
    <w:autoRedefine/>
    <w:uiPriority w:val="39"/>
    <w:unhideWhenUsed/>
    <w:rsid w:val="00727DB6"/>
    <w:pPr>
      <w:tabs>
        <w:tab w:val="right" w:leader="dot" w:pos="10790"/>
      </w:tabs>
      <w:spacing w:after="0"/>
      <w:ind w:left="240"/>
    </w:pPr>
    <w:rPr>
      <w:rFonts w:asciiTheme="minorHAnsi" w:hAnsiTheme="minorHAnsi"/>
      <w:b/>
      <w:sz w:val="22"/>
    </w:rPr>
  </w:style>
  <w:style w:type="table" w:styleId="TableGrid">
    <w:name w:val="Table Grid"/>
    <w:basedOn w:val="TableNormal"/>
    <w:uiPriority w:val="59"/>
    <w:rsid w:val="00D7218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DB4D45"/>
  </w:style>
  <w:style w:type="character" w:customStyle="1" w:styleId="hit">
    <w:name w:val="hit"/>
    <w:basedOn w:val="DefaultParagraphFont"/>
    <w:rsid w:val="00DB4D45"/>
  </w:style>
  <w:style w:type="character" w:customStyle="1" w:styleId="bold">
    <w:name w:val="bold"/>
    <w:basedOn w:val="DefaultParagraphFont"/>
    <w:rsid w:val="00DB4D45"/>
  </w:style>
  <w:style w:type="paragraph" w:styleId="FootnoteText">
    <w:name w:val="footnote text"/>
    <w:basedOn w:val="Normal"/>
    <w:link w:val="FootnoteTextChar"/>
    <w:uiPriority w:val="99"/>
    <w:unhideWhenUsed/>
    <w:rsid w:val="00DB4D45"/>
    <w:pPr>
      <w:spacing w:after="0"/>
    </w:pPr>
    <w:rPr>
      <w:rFonts w:eastAsiaTheme="minorHAnsi" w:cs="Times New Roman"/>
      <w:sz w:val="20"/>
      <w:szCs w:val="20"/>
      <w:lang w:bidi="ar-SA"/>
    </w:rPr>
  </w:style>
  <w:style w:type="character" w:customStyle="1" w:styleId="FootnoteTextChar">
    <w:name w:val="Footnote Text Char"/>
    <w:basedOn w:val="DefaultParagraphFont"/>
    <w:link w:val="FootnoteText"/>
    <w:uiPriority w:val="99"/>
    <w:rsid w:val="00DB4D45"/>
    <w:rPr>
      <w:rFonts w:ascii="Cambria" w:eastAsiaTheme="minorHAnsi" w:hAnsi="Cambria" w:cs="Times New Roman"/>
      <w:sz w:val="20"/>
      <w:szCs w:val="20"/>
      <w:lang w:bidi="ar-SA"/>
    </w:rPr>
  </w:style>
  <w:style w:type="character" w:styleId="FootnoteReference">
    <w:name w:val="footnote reference"/>
    <w:basedOn w:val="DefaultParagraphFont"/>
    <w:uiPriority w:val="99"/>
    <w:unhideWhenUsed/>
    <w:rsid w:val="00DB4D45"/>
    <w:rPr>
      <w:vertAlign w:val="superscript"/>
    </w:rPr>
  </w:style>
  <w:style w:type="character" w:styleId="FollowedHyperlink">
    <w:name w:val="FollowedHyperlink"/>
    <w:basedOn w:val="DefaultParagraphFont"/>
    <w:uiPriority w:val="99"/>
    <w:semiHidden/>
    <w:unhideWhenUsed/>
    <w:rsid w:val="00DB4D45"/>
    <w:rPr>
      <w:color w:val="800080" w:themeColor="followedHyperlink"/>
      <w:u w:val="single"/>
    </w:rPr>
  </w:style>
  <w:style w:type="numbering" w:customStyle="1" w:styleId="NoList1">
    <w:name w:val="No List1"/>
    <w:next w:val="NoList"/>
    <w:uiPriority w:val="99"/>
    <w:semiHidden/>
    <w:unhideWhenUsed/>
    <w:rsid w:val="00DB4D45"/>
  </w:style>
  <w:style w:type="paragraph" w:styleId="NormalWeb">
    <w:name w:val="Normal (Web)"/>
    <w:basedOn w:val="Normal"/>
    <w:uiPriority w:val="99"/>
    <w:unhideWhenUsed/>
    <w:rsid w:val="00DB4D45"/>
    <w:pPr>
      <w:spacing w:before="100" w:beforeAutospacing="1" w:after="100" w:afterAutospacing="1"/>
    </w:pPr>
    <w:rPr>
      <w:rFonts w:ascii="Times New Roman" w:eastAsia="Times New Roman" w:hAnsi="Times New Roman" w:cs="Times New Roman"/>
      <w:szCs w:val="24"/>
      <w:lang w:bidi="ar-SA"/>
    </w:rPr>
  </w:style>
  <w:style w:type="paragraph" w:customStyle="1" w:styleId="loose">
    <w:name w:val="loose"/>
    <w:basedOn w:val="Normal"/>
    <w:rsid w:val="00DB4D45"/>
    <w:pPr>
      <w:spacing w:before="100" w:beforeAutospacing="1" w:after="100" w:afterAutospacing="1"/>
    </w:pPr>
    <w:rPr>
      <w:rFonts w:ascii="Times New Roman" w:eastAsia="Times New Roman" w:hAnsi="Times New Roman" w:cs="Times New Roman"/>
      <w:szCs w:val="24"/>
      <w:lang w:bidi="ar-SA"/>
    </w:rPr>
  </w:style>
  <w:style w:type="character" w:customStyle="1" w:styleId="googqs-tidbit">
    <w:name w:val="goog_qs-tidbit"/>
    <w:basedOn w:val="DefaultParagraphFont"/>
    <w:rsid w:val="00DB4D45"/>
  </w:style>
  <w:style w:type="table" w:customStyle="1" w:styleId="TableGrid1">
    <w:name w:val="Table Grid1"/>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rsid w:val="00DB4D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uiPriority w:val="99"/>
    <w:semiHidden/>
    <w:rsid w:val="00DB4D45"/>
    <w:rPr>
      <w:rFonts w:ascii="Courier New" w:eastAsia="Times New Roman" w:hAnsi="Courier New" w:cs="Courier New"/>
      <w:sz w:val="20"/>
      <w:szCs w:val="20"/>
      <w:lang w:bidi="ar-SA"/>
    </w:rPr>
  </w:style>
  <w:style w:type="character" w:customStyle="1" w:styleId="CommentTextChar">
    <w:name w:val="Comment Text Char"/>
    <w:basedOn w:val="DefaultParagraphFont"/>
    <w:link w:val="CommentText"/>
    <w:uiPriority w:val="99"/>
    <w:semiHidden/>
    <w:rsid w:val="00DB4D45"/>
    <w:rPr>
      <w:rFonts w:asciiTheme="majorHAnsi" w:hAnsiTheme="majorHAnsi"/>
      <w:sz w:val="20"/>
      <w:szCs w:val="20"/>
    </w:rPr>
  </w:style>
  <w:style w:type="paragraph" w:styleId="CommentText">
    <w:name w:val="annotation text"/>
    <w:basedOn w:val="Normal"/>
    <w:link w:val="CommentTextChar"/>
    <w:uiPriority w:val="99"/>
    <w:unhideWhenUsed/>
    <w:rsid w:val="00DB4D45"/>
    <w:rPr>
      <w:rFonts w:asciiTheme="majorHAnsi" w:hAnsiTheme="majorHAnsi"/>
      <w:sz w:val="20"/>
      <w:szCs w:val="20"/>
    </w:rPr>
  </w:style>
  <w:style w:type="character" w:customStyle="1" w:styleId="CommentTextChar1">
    <w:name w:val="Comment Text Char1"/>
    <w:basedOn w:val="DefaultParagraphFont"/>
    <w:uiPriority w:val="99"/>
    <w:semiHidden/>
    <w:rsid w:val="00DB4D45"/>
    <w:rPr>
      <w:rFonts w:ascii="Cambria" w:hAnsi="Cambria"/>
      <w:sz w:val="24"/>
      <w:szCs w:val="24"/>
    </w:rPr>
  </w:style>
  <w:style w:type="character" w:customStyle="1" w:styleId="CommentSubjectChar">
    <w:name w:val="Comment Subject Char"/>
    <w:basedOn w:val="CommentTextChar"/>
    <w:link w:val="CommentSubject"/>
    <w:uiPriority w:val="99"/>
    <w:semiHidden/>
    <w:rsid w:val="00DB4D45"/>
    <w:rPr>
      <w:rFonts w:asciiTheme="majorHAnsi" w:hAnsiTheme="majorHAnsi"/>
      <w:sz w:val="20"/>
      <w:szCs w:val="20"/>
    </w:rPr>
  </w:style>
  <w:style w:type="paragraph" w:styleId="CommentSubject">
    <w:name w:val="annotation subject"/>
    <w:basedOn w:val="CommentText"/>
    <w:next w:val="CommentText"/>
    <w:link w:val="CommentSubjectChar"/>
    <w:uiPriority w:val="99"/>
    <w:semiHidden/>
    <w:unhideWhenUsed/>
    <w:rsid w:val="00DB4D45"/>
  </w:style>
  <w:style w:type="character" w:customStyle="1" w:styleId="CommentSubjectChar1">
    <w:name w:val="Comment Subject Char1"/>
    <w:basedOn w:val="CommentTextChar1"/>
    <w:uiPriority w:val="99"/>
    <w:semiHidden/>
    <w:rsid w:val="00DB4D45"/>
    <w:rPr>
      <w:rFonts w:ascii="Cambria" w:hAnsi="Cambria"/>
      <w:b/>
      <w:bCs/>
      <w:sz w:val="20"/>
      <w:szCs w:val="20"/>
    </w:rPr>
  </w:style>
  <w:style w:type="paragraph" w:customStyle="1" w:styleId="research">
    <w:name w:val="research"/>
    <w:basedOn w:val="Normal"/>
    <w:rsid w:val="00DB4D45"/>
    <w:pPr>
      <w:spacing w:after="0"/>
      <w:jc w:val="center"/>
    </w:pPr>
    <w:rPr>
      <w:rFonts w:ascii="Arial Narrow" w:eastAsia="Times New Roman" w:hAnsi="Arial Narrow" w:cs="Times New Roman"/>
      <w:b/>
      <w:color w:val="000000"/>
      <w:sz w:val="36"/>
      <w:szCs w:val="36"/>
      <w:lang w:bidi="ar-SA"/>
    </w:rPr>
  </w:style>
  <w:style w:type="paragraph" w:styleId="TOC3">
    <w:name w:val="toc 3"/>
    <w:basedOn w:val="Normal"/>
    <w:next w:val="Normal"/>
    <w:autoRedefine/>
    <w:uiPriority w:val="39"/>
    <w:unhideWhenUsed/>
    <w:rsid w:val="00DB4D45"/>
    <w:pPr>
      <w:spacing w:after="0"/>
      <w:ind w:left="480"/>
    </w:pPr>
    <w:rPr>
      <w:rFonts w:asciiTheme="minorHAnsi" w:hAnsiTheme="minorHAnsi"/>
      <w:sz w:val="22"/>
    </w:rPr>
  </w:style>
  <w:style w:type="paragraph" w:styleId="TOC4">
    <w:name w:val="toc 4"/>
    <w:basedOn w:val="Normal"/>
    <w:next w:val="Normal"/>
    <w:autoRedefine/>
    <w:uiPriority w:val="39"/>
    <w:unhideWhenUsed/>
    <w:rsid w:val="00DB4D45"/>
    <w:pPr>
      <w:spacing w:after="0"/>
      <w:ind w:left="720"/>
    </w:pPr>
    <w:rPr>
      <w:rFonts w:asciiTheme="minorHAnsi" w:hAnsiTheme="minorHAnsi"/>
      <w:sz w:val="20"/>
      <w:szCs w:val="20"/>
    </w:rPr>
  </w:style>
  <w:style w:type="paragraph" w:styleId="TOC5">
    <w:name w:val="toc 5"/>
    <w:basedOn w:val="Normal"/>
    <w:next w:val="Normal"/>
    <w:autoRedefine/>
    <w:uiPriority w:val="39"/>
    <w:unhideWhenUsed/>
    <w:rsid w:val="00DB4D45"/>
    <w:pPr>
      <w:spacing w:after="0"/>
      <w:ind w:left="960"/>
    </w:pPr>
    <w:rPr>
      <w:rFonts w:asciiTheme="minorHAnsi" w:hAnsiTheme="minorHAnsi"/>
      <w:sz w:val="20"/>
      <w:szCs w:val="20"/>
    </w:rPr>
  </w:style>
  <w:style w:type="paragraph" w:styleId="TOC6">
    <w:name w:val="toc 6"/>
    <w:basedOn w:val="Normal"/>
    <w:next w:val="Normal"/>
    <w:autoRedefine/>
    <w:uiPriority w:val="39"/>
    <w:unhideWhenUsed/>
    <w:rsid w:val="00DB4D45"/>
    <w:pPr>
      <w:spacing w:after="0"/>
      <w:ind w:left="1200"/>
    </w:pPr>
    <w:rPr>
      <w:rFonts w:asciiTheme="minorHAnsi" w:hAnsiTheme="minorHAnsi"/>
      <w:sz w:val="20"/>
      <w:szCs w:val="20"/>
    </w:rPr>
  </w:style>
  <w:style w:type="paragraph" w:styleId="TOC7">
    <w:name w:val="toc 7"/>
    <w:basedOn w:val="Normal"/>
    <w:next w:val="Normal"/>
    <w:autoRedefine/>
    <w:uiPriority w:val="39"/>
    <w:unhideWhenUsed/>
    <w:rsid w:val="00DB4D45"/>
    <w:pPr>
      <w:spacing w:after="0"/>
      <w:ind w:left="1440"/>
    </w:pPr>
    <w:rPr>
      <w:rFonts w:asciiTheme="minorHAnsi" w:hAnsiTheme="minorHAnsi"/>
      <w:sz w:val="20"/>
      <w:szCs w:val="20"/>
    </w:rPr>
  </w:style>
  <w:style w:type="paragraph" w:styleId="TOC8">
    <w:name w:val="toc 8"/>
    <w:basedOn w:val="Normal"/>
    <w:next w:val="Normal"/>
    <w:autoRedefine/>
    <w:uiPriority w:val="39"/>
    <w:unhideWhenUsed/>
    <w:rsid w:val="00DB4D45"/>
    <w:pPr>
      <w:spacing w:after="0"/>
      <w:ind w:left="1680"/>
    </w:pPr>
    <w:rPr>
      <w:rFonts w:asciiTheme="minorHAnsi" w:hAnsiTheme="minorHAnsi"/>
      <w:sz w:val="20"/>
      <w:szCs w:val="20"/>
    </w:rPr>
  </w:style>
  <w:style w:type="paragraph" w:styleId="TOC9">
    <w:name w:val="toc 9"/>
    <w:basedOn w:val="Normal"/>
    <w:next w:val="Normal"/>
    <w:autoRedefine/>
    <w:uiPriority w:val="39"/>
    <w:unhideWhenUsed/>
    <w:rsid w:val="00DB4D45"/>
    <w:pPr>
      <w:spacing w:after="0"/>
      <w:ind w:left="1920"/>
    </w:pPr>
    <w:rPr>
      <w:rFonts w:asciiTheme="minorHAnsi" w:hAnsiTheme="minorHAnsi"/>
      <w:sz w:val="20"/>
      <w:szCs w:val="20"/>
    </w:rPr>
  </w:style>
  <w:style w:type="character" w:customStyle="1" w:styleId="verdana">
    <w:name w:val="verdana"/>
    <w:basedOn w:val="DefaultParagraphFont"/>
    <w:rsid w:val="00DB4D45"/>
  </w:style>
  <w:style w:type="paragraph" w:styleId="Index1">
    <w:name w:val="index 1"/>
    <w:basedOn w:val="Normal"/>
    <w:next w:val="Normal"/>
    <w:autoRedefine/>
    <w:uiPriority w:val="99"/>
    <w:unhideWhenUsed/>
    <w:rsid w:val="00DB4D45"/>
    <w:pPr>
      <w:spacing w:after="0"/>
      <w:ind w:left="160" w:hanging="160"/>
    </w:pPr>
    <w:rPr>
      <w:rFonts w:eastAsiaTheme="minorHAnsi" w:cs="Times New Roman"/>
      <w:sz w:val="16"/>
      <w:szCs w:val="16"/>
      <w:lang w:bidi="ar-SA"/>
    </w:rPr>
  </w:style>
  <w:style w:type="paragraph" w:styleId="Index2">
    <w:name w:val="index 2"/>
    <w:basedOn w:val="Normal"/>
    <w:next w:val="Normal"/>
    <w:autoRedefine/>
    <w:uiPriority w:val="99"/>
    <w:unhideWhenUsed/>
    <w:rsid w:val="00DB4D45"/>
    <w:pPr>
      <w:spacing w:after="0"/>
      <w:ind w:left="320" w:hanging="160"/>
    </w:pPr>
    <w:rPr>
      <w:rFonts w:eastAsiaTheme="minorHAnsi" w:cs="Times New Roman"/>
      <w:sz w:val="16"/>
      <w:szCs w:val="16"/>
      <w:lang w:bidi="ar-SA"/>
    </w:rPr>
  </w:style>
  <w:style w:type="paragraph" w:styleId="Index3">
    <w:name w:val="index 3"/>
    <w:basedOn w:val="Normal"/>
    <w:next w:val="Normal"/>
    <w:autoRedefine/>
    <w:uiPriority w:val="99"/>
    <w:unhideWhenUsed/>
    <w:rsid w:val="00DB4D45"/>
    <w:pPr>
      <w:spacing w:after="0"/>
      <w:ind w:left="480" w:hanging="160"/>
    </w:pPr>
    <w:rPr>
      <w:rFonts w:eastAsiaTheme="minorHAnsi" w:cs="Times New Roman"/>
      <w:sz w:val="16"/>
      <w:szCs w:val="16"/>
      <w:lang w:bidi="ar-SA"/>
    </w:rPr>
  </w:style>
  <w:style w:type="paragraph" w:styleId="Index4">
    <w:name w:val="index 4"/>
    <w:basedOn w:val="Normal"/>
    <w:next w:val="Normal"/>
    <w:autoRedefine/>
    <w:uiPriority w:val="99"/>
    <w:unhideWhenUsed/>
    <w:rsid w:val="00DB4D45"/>
    <w:pPr>
      <w:spacing w:after="0"/>
      <w:ind w:left="640" w:hanging="160"/>
    </w:pPr>
    <w:rPr>
      <w:rFonts w:eastAsiaTheme="minorHAnsi" w:cs="Times New Roman"/>
      <w:sz w:val="16"/>
      <w:szCs w:val="16"/>
      <w:lang w:bidi="ar-SA"/>
    </w:rPr>
  </w:style>
  <w:style w:type="paragraph" w:styleId="Index5">
    <w:name w:val="index 5"/>
    <w:basedOn w:val="Normal"/>
    <w:next w:val="Normal"/>
    <w:autoRedefine/>
    <w:uiPriority w:val="99"/>
    <w:unhideWhenUsed/>
    <w:rsid w:val="00DB4D45"/>
    <w:pPr>
      <w:spacing w:after="0"/>
      <w:ind w:left="800" w:hanging="160"/>
    </w:pPr>
    <w:rPr>
      <w:rFonts w:eastAsiaTheme="minorHAnsi" w:cs="Times New Roman"/>
      <w:sz w:val="16"/>
      <w:szCs w:val="16"/>
      <w:lang w:bidi="ar-SA"/>
    </w:rPr>
  </w:style>
  <w:style w:type="paragraph" w:styleId="Index6">
    <w:name w:val="index 6"/>
    <w:basedOn w:val="Normal"/>
    <w:next w:val="Normal"/>
    <w:autoRedefine/>
    <w:uiPriority w:val="99"/>
    <w:unhideWhenUsed/>
    <w:rsid w:val="00DB4D45"/>
    <w:pPr>
      <w:spacing w:after="0"/>
      <w:ind w:left="960" w:hanging="160"/>
    </w:pPr>
    <w:rPr>
      <w:rFonts w:eastAsiaTheme="minorHAnsi" w:cs="Times New Roman"/>
      <w:sz w:val="16"/>
      <w:szCs w:val="16"/>
      <w:lang w:bidi="ar-SA"/>
    </w:rPr>
  </w:style>
  <w:style w:type="paragraph" w:styleId="Index7">
    <w:name w:val="index 7"/>
    <w:basedOn w:val="Normal"/>
    <w:next w:val="Normal"/>
    <w:autoRedefine/>
    <w:uiPriority w:val="99"/>
    <w:unhideWhenUsed/>
    <w:rsid w:val="00DB4D45"/>
    <w:pPr>
      <w:spacing w:after="0"/>
      <w:ind w:left="1120" w:hanging="160"/>
    </w:pPr>
    <w:rPr>
      <w:rFonts w:eastAsiaTheme="minorHAnsi" w:cs="Times New Roman"/>
      <w:sz w:val="16"/>
      <w:szCs w:val="16"/>
      <w:lang w:bidi="ar-SA"/>
    </w:rPr>
  </w:style>
  <w:style w:type="paragraph" w:styleId="Index8">
    <w:name w:val="index 8"/>
    <w:basedOn w:val="Normal"/>
    <w:next w:val="Normal"/>
    <w:autoRedefine/>
    <w:uiPriority w:val="99"/>
    <w:unhideWhenUsed/>
    <w:rsid w:val="00DB4D45"/>
    <w:pPr>
      <w:spacing w:after="0"/>
      <w:ind w:left="1280" w:hanging="160"/>
    </w:pPr>
    <w:rPr>
      <w:rFonts w:eastAsiaTheme="minorHAnsi" w:cs="Times New Roman"/>
      <w:sz w:val="16"/>
      <w:szCs w:val="16"/>
      <w:lang w:bidi="ar-SA"/>
    </w:rPr>
  </w:style>
  <w:style w:type="paragraph" w:styleId="Index9">
    <w:name w:val="index 9"/>
    <w:basedOn w:val="Normal"/>
    <w:next w:val="Normal"/>
    <w:autoRedefine/>
    <w:uiPriority w:val="99"/>
    <w:unhideWhenUsed/>
    <w:rsid w:val="00DB4D45"/>
    <w:pPr>
      <w:spacing w:after="0"/>
      <w:ind w:left="1440" w:hanging="160"/>
    </w:pPr>
    <w:rPr>
      <w:rFonts w:eastAsiaTheme="minorHAnsi" w:cs="Times New Roman"/>
      <w:sz w:val="16"/>
      <w:szCs w:val="16"/>
      <w:lang w:bidi="ar-SA"/>
    </w:rPr>
  </w:style>
  <w:style w:type="paragraph" w:styleId="IndexHeading">
    <w:name w:val="index heading"/>
    <w:basedOn w:val="Normal"/>
    <w:next w:val="Index1"/>
    <w:uiPriority w:val="99"/>
    <w:unhideWhenUsed/>
    <w:rsid w:val="00DB4D45"/>
    <w:pPr>
      <w:spacing w:after="0"/>
    </w:pPr>
    <w:rPr>
      <w:rFonts w:eastAsiaTheme="minorHAnsi" w:cs="Times New Roman"/>
      <w:sz w:val="16"/>
      <w:szCs w:val="16"/>
      <w:lang w:bidi="ar-SA"/>
    </w:rPr>
  </w:style>
  <w:style w:type="character" w:styleId="CommentReference">
    <w:name w:val="annotation reference"/>
    <w:basedOn w:val="DefaultParagraphFont"/>
    <w:uiPriority w:val="99"/>
    <w:semiHidden/>
    <w:unhideWhenUsed/>
    <w:rsid w:val="00DB4D45"/>
    <w:rPr>
      <w:sz w:val="16"/>
      <w:szCs w:val="16"/>
    </w:rPr>
  </w:style>
  <w:style w:type="numbering" w:customStyle="1" w:styleId="NoList2">
    <w:name w:val="No List2"/>
    <w:next w:val="NoList"/>
    <w:uiPriority w:val="99"/>
    <w:semiHidden/>
    <w:unhideWhenUsed/>
    <w:rsid w:val="00DB4D45"/>
  </w:style>
  <w:style w:type="table" w:customStyle="1" w:styleId="TableGrid2">
    <w:name w:val="Table Grid2"/>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DB4D45"/>
  </w:style>
  <w:style w:type="table" w:customStyle="1" w:styleId="TableGrid3">
    <w:name w:val="Table Grid3"/>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DB4D45"/>
  </w:style>
  <w:style w:type="table" w:customStyle="1" w:styleId="TableGrid4">
    <w:name w:val="Table Grid4"/>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DB4D45"/>
  </w:style>
  <w:style w:type="table" w:customStyle="1" w:styleId="TableGrid5">
    <w:name w:val="Table Grid5"/>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DB4D45"/>
  </w:style>
  <w:style w:type="table" w:customStyle="1" w:styleId="TableGrid6">
    <w:name w:val="Table Grid6"/>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DB4D45"/>
  </w:style>
  <w:style w:type="table" w:customStyle="1" w:styleId="TableGrid7">
    <w:name w:val="Table Grid7"/>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DB4D45"/>
    <w:pPr>
      <w:spacing w:after="0" w:line="240" w:lineRule="auto"/>
    </w:pPr>
    <w:rPr>
      <w:rFonts w:ascii="Cambria" w:hAnsi="Cambria"/>
      <w:sz w:val="24"/>
    </w:rPr>
  </w:style>
  <w:style w:type="character" w:customStyle="1" w:styleId="ListParagraphChar">
    <w:name w:val="List Paragraph Char"/>
    <w:basedOn w:val="DefaultParagraphFont"/>
    <w:link w:val="ListParagraph"/>
    <w:uiPriority w:val="34"/>
    <w:rsid w:val="00F724A1"/>
    <w:rPr>
      <w:rFonts w:ascii="Cambria" w:hAnsi="Cambria"/>
      <w:sz w:val="24"/>
    </w:rPr>
  </w:style>
  <w:style w:type="character" w:customStyle="1" w:styleId="updated">
    <w:name w:val="updated"/>
    <w:basedOn w:val="DefaultParagraphFont"/>
    <w:rsid w:val="00230ABE"/>
  </w:style>
  <w:style w:type="paragraph" w:customStyle="1" w:styleId="smalltext">
    <w:name w:val="smalltext"/>
    <w:basedOn w:val="Normal"/>
    <w:rsid w:val="009351C3"/>
    <w:pPr>
      <w:spacing w:before="100" w:beforeAutospacing="1" w:after="100" w:afterAutospacing="1"/>
    </w:pPr>
    <w:rPr>
      <w:rFonts w:ascii="Times" w:hAnsi="Times"/>
      <w:sz w:val="20"/>
      <w:szCs w:val="20"/>
      <w:lang w:bidi="ar-SA"/>
    </w:rPr>
  </w:style>
  <w:style w:type="paragraph" w:styleId="z-TopofForm">
    <w:name w:val="HTML Top of Form"/>
    <w:basedOn w:val="Normal"/>
    <w:next w:val="Normal"/>
    <w:link w:val="z-TopofFormChar"/>
    <w:hidden/>
    <w:uiPriority w:val="99"/>
    <w:semiHidden/>
    <w:unhideWhenUsed/>
    <w:rsid w:val="009351C3"/>
    <w:pPr>
      <w:pBdr>
        <w:bottom w:val="single" w:sz="6" w:space="1" w:color="auto"/>
      </w:pBdr>
      <w:spacing w:after="0"/>
      <w:jc w:val="center"/>
    </w:pPr>
    <w:rPr>
      <w:rFonts w:ascii="Arial" w:hAnsi="Arial" w:cs="Arial"/>
      <w:vanish/>
      <w:sz w:val="16"/>
      <w:szCs w:val="16"/>
      <w:lang w:bidi="ar-SA"/>
    </w:rPr>
  </w:style>
  <w:style w:type="character" w:customStyle="1" w:styleId="z-TopofFormChar">
    <w:name w:val="z-Top of Form Char"/>
    <w:basedOn w:val="DefaultParagraphFont"/>
    <w:link w:val="z-TopofForm"/>
    <w:uiPriority w:val="99"/>
    <w:semiHidden/>
    <w:rsid w:val="009351C3"/>
    <w:rPr>
      <w:rFonts w:ascii="Arial" w:hAnsi="Arial" w:cs="Arial"/>
      <w:vanish/>
      <w:sz w:val="16"/>
      <w:szCs w:val="16"/>
      <w:lang w:bidi="ar-SA"/>
    </w:rPr>
  </w:style>
  <w:style w:type="paragraph" w:styleId="z-BottomofForm">
    <w:name w:val="HTML Bottom of Form"/>
    <w:basedOn w:val="Normal"/>
    <w:next w:val="Normal"/>
    <w:link w:val="z-BottomofFormChar"/>
    <w:hidden/>
    <w:uiPriority w:val="99"/>
    <w:semiHidden/>
    <w:unhideWhenUsed/>
    <w:rsid w:val="009351C3"/>
    <w:pPr>
      <w:pBdr>
        <w:top w:val="single" w:sz="6" w:space="1" w:color="auto"/>
      </w:pBdr>
      <w:spacing w:after="0"/>
      <w:jc w:val="center"/>
    </w:pPr>
    <w:rPr>
      <w:rFonts w:ascii="Arial" w:hAnsi="Arial" w:cs="Arial"/>
      <w:vanish/>
      <w:sz w:val="16"/>
      <w:szCs w:val="16"/>
      <w:lang w:bidi="ar-SA"/>
    </w:rPr>
  </w:style>
  <w:style w:type="character" w:customStyle="1" w:styleId="z-BottomofFormChar">
    <w:name w:val="z-Bottom of Form Char"/>
    <w:basedOn w:val="DefaultParagraphFont"/>
    <w:link w:val="z-BottomofForm"/>
    <w:uiPriority w:val="99"/>
    <w:semiHidden/>
    <w:rsid w:val="009351C3"/>
    <w:rPr>
      <w:rFonts w:ascii="Arial" w:hAnsi="Arial" w:cs="Arial"/>
      <w:vanish/>
      <w:sz w:val="16"/>
      <w:szCs w:val="16"/>
      <w:lang w:bidi="ar-SA"/>
    </w:rPr>
  </w:style>
  <w:style w:type="paragraph" w:customStyle="1" w:styleId="content">
    <w:name w:val="content"/>
    <w:basedOn w:val="Normal"/>
    <w:rsid w:val="00130F2C"/>
    <w:pPr>
      <w:spacing w:before="100" w:beforeAutospacing="1" w:after="100" w:afterAutospacing="1"/>
    </w:pPr>
    <w:rPr>
      <w:rFonts w:ascii="Times" w:hAnsi="Times"/>
      <w:sz w:val="20"/>
      <w:szCs w:val="20"/>
      <w:lang w:bidi="ar-SA"/>
    </w:rPr>
  </w:style>
  <w:style w:type="character" w:customStyle="1" w:styleId="timestamp">
    <w:name w:val="timestamp"/>
    <w:basedOn w:val="DefaultParagraphFont"/>
    <w:rsid w:val="00737F57"/>
  </w:style>
  <w:style w:type="paragraph" w:customStyle="1" w:styleId="Header1">
    <w:name w:val="Header1"/>
    <w:basedOn w:val="TOC1"/>
    <w:link w:val="HEADERChar0"/>
    <w:qFormat/>
    <w:rsid w:val="002A1C9D"/>
    <w:pPr>
      <w:tabs>
        <w:tab w:val="right" w:leader="dot" w:pos="9350"/>
      </w:tabs>
      <w:spacing w:before="0" w:after="100" w:line="276" w:lineRule="auto"/>
      <w:jc w:val="center"/>
    </w:pPr>
    <w:rPr>
      <w:rFonts w:ascii="Garamond" w:eastAsiaTheme="minorHAnsi" w:hAnsi="Garamond"/>
      <w:b w:val="0"/>
      <w:noProof/>
      <w:lang w:bidi="ar-SA"/>
    </w:rPr>
  </w:style>
  <w:style w:type="character" w:customStyle="1" w:styleId="HEADERChar0">
    <w:name w:val="HEADER Char"/>
    <w:basedOn w:val="DefaultParagraphFont"/>
    <w:link w:val="Header1"/>
    <w:rsid w:val="002A1C9D"/>
    <w:rPr>
      <w:rFonts w:ascii="Garamond" w:eastAsiaTheme="minorHAnsi" w:hAnsi="Garamond"/>
      <w:noProof/>
      <w:sz w:val="24"/>
      <w:szCs w:val="24"/>
      <w:lang w:bidi="ar-SA"/>
    </w:rPr>
  </w:style>
  <w:style w:type="character" w:customStyle="1" w:styleId="hit1">
    <w:name w:val="hit1"/>
    <w:basedOn w:val="DefaultParagraphFont"/>
    <w:rsid w:val="002A1C9D"/>
    <w:rPr>
      <w:b/>
      <w:bCs/>
      <w:color w:val="CC0033"/>
    </w:rPr>
  </w:style>
  <w:style w:type="character" w:customStyle="1" w:styleId="paragraph-0">
    <w:name w:val="paragraph-0"/>
    <w:basedOn w:val="DefaultParagraphFont"/>
    <w:rsid w:val="002A1C9D"/>
  </w:style>
  <w:style w:type="character" w:customStyle="1" w:styleId="sortarrow">
    <w:name w:val="sortarrow"/>
    <w:basedOn w:val="DefaultParagraphFont"/>
    <w:rsid w:val="00A04527"/>
  </w:style>
  <w:style w:type="character" w:customStyle="1" w:styleId="aqj">
    <w:name w:val="aqj"/>
    <w:basedOn w:val="DefaultParagraphFont"/>
    <w:rsid w:val="002119FC"/>
  </w:style>
  <w:style w:type="paragraph" w:styleId="DocumentMap">
    <w:name w:val="Document Map"/>
    <w:basedOn w:val="Normal"/>
    <w:link w:val="DocumentMapChar"/>
    <w:uiPriority w:val="99"/>
    <w:semiHidden/>
    <w:unhideWhenUsed/>
    <w:rsid w:val="008D4946"/>
    <w:pPr>
      <w:spacing w:after="0"/>
    </w:pPr>
    <w:rPr>
      <w:rFonts w:ascii="Lucida Grande" w:hAnsi="Lucida Grande"/>
      <w:szCs w:val="24"/>
    </w:rPr>
  </w:style>
  <w:style w:type="character" w:customStyle="1" w:styleId="DocumentMapChar">
    <w:name w:val="Document Map Char"/>
    <w:basedOn w:val="DefaultParagraphFont"/>
    <w:link w:val="DocumentMap"/>
    <w:uiPriority w:val="99"/>
    <w:semiHidden/>
    <w:rsid w:val="008D4946"/>
    <w:rPr>
      <w:rFonts w:ascii="Lucida Grande" w:hAnsi="Lucida Grande"/>
      <w:sz w:val="24"/>
      <w:szCs w:val="24"/>
    </w:rPr>
  </w:style>
  <w:style w:type="character" w:customStyle="1" w:styleId="mandelbrotrefrag">
    <w:name w:val="mandelbrot_refrag"/>
    <w:basedOn w:val="DefaultParagraphFont"/>
    <w:rsid w:val="005D6C8D"/>
  </w:style>
  <w:style w:type="character" w:customStyle="1" w:styleId="il">
    <w:name w:val="il"/>
    <w:basedOn w:val="DefaultParagraphFont"/>
    <w:rsid w:val="00014787"/>
  </w:style>
  <w:style w:type="paragraph" w:customStyle="1" w:styleId="Heading21">
    <w:name w:val="Heading 21"/>
    <w:basedOn w:val="Normal"/>
    <w:next w:val="Normal"/>
    <w:autoRedefine/>
    <w:uiPriority w:val="9"/>
    <w:unhideWhenUsed/>
    <w:qFormat/>
    <w:rsid w:val="006F23A3"/>
    <w:pPr>
      <w:jc w:val="center"/>
      <w:outlineLvl w:val="1"/>
    </w:pPr>
    <w:rPr>
      <w:rFonts w:ascii="Georgia" w:eastAsia="MS Gothic" w:hAnsi="Georgia" w:cs="Times New Roman"/>
      <w:b/>
      <w:bCs/>
      <w:sz w:val="36"/>
      <w:szCs w:val="28"/>
      <w:lang w:bidi="ar-SA"/>
    </w:rPr>
  </w:style>
  <w:style w:type="paragraph" w:customStyle="1" w:styleId="Heading31">
    <w:name w:val="Heading 31"/>
    <w:basedOn w:val="Normal"/>
    <w:next w:val="Normal"/>
    <w:uiPriority w:val="9"/>
    <w:unhideWhenUsed/>
    <w:qFormat/>
    <w:rsid w:val="006F23A3"/>
    <w:pPr>
      <w:spacing w:before="200" w:after="0" w:line="271" w:lineRule="auto"/>
      <w:outlineLvl w:val="2"/>
    </w:pPr>
    <w:rPr>
      <w:rFonts w:eastAsia="MS Gothic" w:cs="Times New Roman"/>
      <w:b/>
      <w:bCs/>
    </w:rPr>
  </w:style>
  <w:style w:type="paragraph" w:customStyle="1" w:styleId="Heading41">
    <w:name w:val="Heading 41"/>
    <w:basedOn w:val="Normal"/>
    <w:next w:val="Normal"/>
    <w:uiPriority w:val="9"/>
    <w:semiHidden/>
    <w:unhideWhenUsed/>
    <w:qFormat/>
    <w:rsid w:val="006F23A3"/>
    <w:pPr>
      <w:spacing w:before="200" w:after="0"/>
      <w:outlineLvl w:val="3"/>
    </w:pPr>
    <w:rPr>
      <w:rFonts w:eastAsia="MS Gothic" w:cs="Times New Roman"/>
      <w:b/>
      <w:bCs/>
      <w:i/>
      <w:iCs/>
    </w:rPr>
  </w:style>
  <w:style w:type="paragraph" w:customStyle="1" w:styleId="Heading51">
    <w:name w:val="Heading 51"/>
    <w:basedOn w:val="Normal"/>
    <w:next w:val="Normal"/>
    <w:uiPriority w:val="9"/>
    <w:semiHidden/>
    <w:unhideWhenUsed/>
    <w:qFormat/>
    <w:rsid w:val="006F23A3"/>
    <w:pPr>
      <w:spacing w:before="200" w:after="0"/>
      <w:outlineLvl w:val="4"/>
    </w:pPr>
    <w:rPr>
      <w:rFonts w:eastAsia="MS Gothic" w:cs="Times New Roman"/>
      <w:b/>
      <w:bCs/>
      <w:color w:val="7F7F7F"/>
    </w:rPr>
  </w:style>
  <w:style w:type="paragraph" w:customStyle="1" w:styleId="Heading61">
    <w:name w:val="Heading 61"/>
    <w:basedOn w:val="Normal"/>
    <w:next w:val="Normal"/>
    <w:uiPriority w:val="9"/>
    <w:semiHidden/>
    <w:unhideWhenUsed/>
    <w:qFormat/>
    <w:rsid w:val="006F23A3"/>
    <w:pPr>
      <w:spacing w:after="0" w:line="271" w:lineRule="auto"/>
      <w:outlineLvl w:val="5"/>
    </w:pPr>
    <w:rPr>
      <w:rFonts w:eastAsia="MS Gothic" w:cs="Times New Roman"/>
      <w:b/>
      <w:bCs/>
      <w:i/>
      <w:iCs/>
      <w:color w:val="7F7F7F"/>
    </w:rPr>
  </w:style>
  <w:style w:type="paragraph" w:customStyle="1" w:styleId="Heading71">
    <w:name w:val="Heading 71"/>
    <w:basedOn w:val="Normal"/>
    <w:next w:val="Normal"/>
    <w:uiPriority w:val="9"/>
    <w:semiHidden/>
    <w:unhideWhenUsed/>
    <w:qFormat/>
    <w:rsid w:val="006F23A3"/>
    <w:pPr>
      <w:spacing w:after="0"/>
      <w:outlineLvl w:val="6"/>
    </w:pPr>
    <w:rPr>
      <w:rFonts w:eastAsia="MS Gothic" w:cs="Times New Roman"/>
      <w:i/>
      <w:iCs/>
    </w:rPr>
  </w:style>
  <w:style w:type="paragraph" w:customStyle="1" w:styleId="Heading81">
    <w:name w:val="Heading 81"/>
    <w:basedOn w:val="Normal"/>
    <w:next w:val="Normal"/>
    <w:uiPriority w:val="9"/>
    <w:semiHidden/>
    <w:unhideWhenUsed/>
    <w:qFormat/>
    <w:rsid w:val="006F23A3"/>
    <w:pPr>
      <w:spacing w:after="0"/>
      <w:outlineLvl w:val="7"/>
    </w:pPr>
    <w:rPr>
      <w:rFonts w:eastAsia="MS Gothic" w:cs="Times New Roman"/>
      <w:sz w:val="20"/>
      <w:szCs w:val="20"/>
    </w:rPr>
  </w:style>
  <w:style w:type="paragraph" w:customStyle="1" w:styleId="Heading91">
    <w:name w:val="Heading 91"/>
    <w:basedOn w:val="Normal"/>
    <w:next w:val="Normal"/>
    <w:uiPriority w:val="9"/>
    <w:semiHidden/>
    <w:unhideWhenUsed/>
    <w:qFormat/>
    <w:rsid w:val="006F23A3"/>
    <w:pPr>
      <w:spacing w:after="0"/>
      <w:outlineLvl w:val="8"/>
    </w:pPr>
    <w:rPr>
      <w:rFonts w:eastAsia="MS Gothic" w:cs="Times New Roman"/>
      <w:i/>
      <w:iCs/>
      <w:spacing w:val="5"/>
      <w:sz w:val="20"/>
      <w:szCs w:val="20"/>
    </w:rPr>
  </w:style>
  <w:style w:type="paragraph" w:customStyle="1" w:styleId="Title1">
    <w:name w:val="Title1"/>
    <w:basedOn w:val="Normal"/>
    <w:next w:val="Normal"/>
    <w:uiPriority w:val="10"/>
    <w:rsid w:val="006F23A3"/>
    <w:pPr>
      <w:contextualSpacing/>
      <w:jc w:val="center"/>
    </w:pPr>
    <w:rPr>
      <w:rFonts w:eastAsia="MS Gothic" w:cs="Times New Roman"/>
      <w:b/>
      <w:color w:val="000000"/>
      <w:spacing w:val="5"/>
      <w:sz w:val="52"/>
      <w:szCs w:val="52"/>
    </w:rPr>
  </w:style>
  <w:style w:type="paragraph" w:customStyle="1" w:styleId="Subtitle1">
    <w:name w:val="Subtitle1"/>
    <w:basedOn w:val="Normal"/>
    <w:next w:val="Normal"/>
    <w:uiPriority w:val="11"/>
    <w:qFormat/>
    <w:rsid w:val="006F23A3"/>
    <w:pPr>
      <w:spacing w:after="600"/>
      <w:jc w:val="center"/>
    </w:pPr>
    <w:rPr>
      <w:rFonts w:eastAsia="MS Gothic" w:cs="Times New Roman"/>
      <w:b/>
      <w:i/>
      <w:iCs/>
      <w:spacing w:val="13"/>
      <w:sz w:val="36"/>
      <w:szCs w:val="24"/>
    </w:rPr>
  </w:style>
  <w:style w:type="character" w:customStyle="1" w:styleId="Hyperlink1">
    <w:name w:val="Hyperlink1"/>
    <w:basedOn w:val="DefaultParagraphFont"/>
    <w:uiPriority w:val="99"/>
    <w:unhideWhenUsed/>
    <w:rsid w:val="006F23A3"/>
    <w:rPr>
      <w:color w:val="0000FF"/>
      <w:u w:val="single"/>
    </w:rPr>
  </w:style>
  <w:style w:type="paragraph" w:customStyle="1" w:styleId="FootnoteText1">
    <w:name w:val="Footnote Text1"/>
    <w:basedOn w:val="Normal"/>
    <w:next w:val="FootnoteText"/>
    <w:uiPriority w:val="99"/>
    <w:unhideWhenUsed/>
    <w:rsid w:val="006F23A3"/>
    <w:pPr>
      <w:spacing w:after="0"/>
    </w:pPr>
    <w:rPr>
      <w:rFonts w:eastAsia="Calibri" w:cs="Times New Roman"/>
      <w:sz w:val="20"/>
      <w:szCs w:val="20"/>
      <w:lang w:bidi="ar-SA"/>
    </w:rPr>
  </w:style>
  <w:style w:type="character" w:customStyle="1" w:styleId="FollowedHyperlink1">
    <w:name w:val="FollowedHyperlink1"/>
    <w:basedOn w:val="DefaultParagraphFont"/>
    <w:uiPriority w:val="99"/>
    <w:semiHidden/>
    <w:unhideWhenUsed/>
    <w:rsid w:val="006F23A3"/>
    <w:rPr>
      <w:color w:val="800080"/>
      <w:u w:val="single"/>
    </w:rPr>
  </w:style>
  <w:style w:type="numbering" w:customStyle="1" w:styleId="NoList11">
    <w:name w:val="No List11"/>
    <w:next w:val="NoList"/>
    <w:uiPriority w:val="99"/>
    <w:semiHidden/>
    <w:unhideWhenUsed/>
    <w:rsid w:val="006F23A3"/>
  </w:style>
  <w:style w:type="paragraph" w:customStyle="1" w:styleId="CommentText1">
    <w:name w:val="Comment Text1"/>
    <w:basedOn w:val="Normal"/>
    <w:next w:val="CommentText"/>
    <w:uiPriority w:val="99"/>
    <w:semiHidden/>
    <w:unhideWhenUsed/>
    <w:rsid w:val="006F23A3"/>
    <w:rPr>
      <w:sz w:val="20"/>
      <w:szCs w:val="20"/>
      <w:lang w:bidi="ar-SA"/>
    </w:rPr>
  </w:style>
  <w:style w:type="character" w:customStyle="1" w:styleId="CommentTextChar2">
    <w:name w:val="Comment Text Char2"/>
    <w:basedOn w:val="DefaultParagraphFont"/>
    <w:uiPriority w:val="99"/>
    <w:rsid w:val="006F23A3"/>
  </w:style>
  <w:style w:type="paragraph" w:customStyle="1" w:styleId="TOC31">
    <w:name w:val="TOC 31"/>
    <w:basedOn w:val="Normal"/>
    <w:next w:val="Normal"/>
    <w:autoRedefine/>
    <w:uiPriority w:val="39"/>
    <w:unhideWhenUsed/>
    <w:rsid w:val="006F23A3"/>
    <w:pPr>
      <w:spacing w:after="0"/>
    </w:pPr>
    <w:rPr>
      <w:rFonts w:ascii="Calibri" w:hAnsi="Calibri"/>
      <w:smallCaps/>
      <w:sz w:val="22"/>
    </w:rPr>
  </w:style>
  <w:style w:type="paragraph" w:customStyle="1" w:styleId="TOC41">
    <w:name w:val="TOC 41"/>
    <w:basedOn w:val="Normal"/>
    <w:next w:val="Normal"/>
    <w:autoRedefine/>
    <w:uiPriority w:val="39"/>
    <w:unhideWhenUsed/>
    <w:rsid w:val="006F23A3"/>
    <w:pPr>
      <w:spacing w:after="0"/>
    </w:pPr>
    <w:rPr>
      <w:rFonts w:ascii="Calibri" w:hAnsi="Calibri"/>
      <w:sz w:val="22"/>
    </w:rPr>
  </w:style>
  <w:style w:type="paragraph" w:customStyle="1" w:styleId="TOC51">
    <w:name w:val="TOC 51"/>
    <w:basedOn w:val="Normal"/>
    <w:next w:val="Normal"/>
    <w:autoRedefine/>
    <w:uiPriority w:val="39"/>
    <w:unhideWhenUsed/>
    <w:rsid w:val="006F23A3"/>
    <w:pPr>
      <w:spacing w:after="0"/>
    </w:pPr>
    <w:rPr>
      <w:rFonts w:ascii="Calibri" w:hAnsi="Calibri"/>
      <w:sz w:val="22"/>
    </w:rPr>
  </w:style>
  <w:style w:type="paragraph" w:customStyle="1" w:styleId="TOC61">
    <w:name w:val="TOC 61"/>
    <w:basedOn w:val="Normal"/>
    <w:next w:val="Normal"/>
    <w:autoRedefine/>
    <w:uiPriority w:val="39"/>
    <w:unhideWhenUsed/>
    <w:rsid w:val="006F23A3"/>
    <w:pPr>
      <w:spacing w:after="0"/>
    </w:pPr>
    <w:rPr>
      <w:rFonts w:ascii="Calibri" w:hAnsi="Calibri"/>
      <w:sz w:val="22"/>
    </w:rPr>
  </w:style>
  <w:style w:type="paragraph" w:customStyle="1" w:styleId="TOC71">
    <w:name w:val="TOC 71"/>
    <w:basedOn w:val="Normal"/>
    <w:next w:val="Normal"/>
    <w:autoRedefine/>
    <w:uiPriority w:val="39"/>
    <w:unhideWhenUsed/>
    <w:rsid w:val="006F23A3"/>
    <w:pPr>
      <w:spacing w:after="0"/>
    </w:pPr>
    <w:rPr>
      <w:rFonts w:ascii="Calibri" w:hAnsi="Calibri"/>
      <w:sz w:val="22"/>
    </w:rPr>
  </w:style>
  <w:style w:type="paragraph" w:customStyle="1" w:styleId="TOC81">
    <w:name w:val="TOC 81"/>
    <w:basedOn w:val="Normal"/>
    <w:next w:val="Normal"/>
    <w:autoRedefine/>
    <w:uiPriority w:val="39"/>
    <w:unhideWhenUsed/>
    <w:rsid w:val="006F23A3"/>
    <w:pPr>
      <w:spacing w:after="0"/>
    </w:pPr>
    <w:rPr>
      <w:rFonts w:ascii="Calibri" w:hAnsi="Calibri"/>
      <w:sz w:val="22"/>
    </w:rPr>
  </w:style>
  <w:style w:type="paragraph" w:customStyle="1" w:styleId="TOC91">
    <w:name w:val="TOC 91"/>
    <w:basedOn w:val="Normal"/>
    <w:next w:val="Normal"/>
    <w:autoRedefine/>
    <w:uiPriority w:val="39"/>
    <w:unhideWhenUsed/>
    <w:rsid w:val="006F23A3"/>
    <w:pPr>
      <w:spacing w:after="0"/>
    </w:pPr>
    <w:rPr>
      <w:rFonts w:ascii="Calibri" w:hAnsi="Calibri"/>
      <w:sz w:val="22"/>
    </w:rPr>
  </w:style>
  <w:style w:type="paragraph" w:customStyle="1" w:styleId="Index11">
    <w:name w:val="Index 11"/>
    <w:basedOn w:val="Normal"/>
    <w:next w:val="Normal"/>
    <w:autoRedefine/>
    <w:uiPriority w:val="99"/>
    <w:unhideWhenUsed/>
    <w:rsid w:val="006F23A3"/>
    <w:pPr>
      <w:spacing w:after="0"/>
      <w:ind w:left="160" w:hanging="160"/>
    </w:pPr>
    <w:rPr>
      <w:rFonts w:eastAsia="Calibri" w:cs="Times New Roman"/>
      <w:sz w:val="16"/>
      <w:szCs w:val="16"/>
      <w:lang w:bidi="ar-SA"/>
    </w:rPr>
  </w:style>
  <w:style w:type="paragraph" w:customStyle="1" w:styleId="Index21">
    <w:name w:val="Index 21"/>
    <w:basedOn w:val="Normal"/>
    <w:next w:val="Normal"/>
    <w:autoRedefine/>
    <w:uiPriority w:val="99"/>
    <w:unhideWhenUsed/>
    <w:rsid w:val="006F23A3"/>
    <w:pPr>
      <w:spacing w:after="0"/>
      <w:ind w:left="320" w:hanging="160"/>
    </w:pPr>
    <w:rPr>
      <w:rFonts w:eastAsia="Calibri" w:cs="Times New Roman"/>
      <w:sz w:val="16"/>
      <w:szCs w:val="16"/>
      <w:lang w:bidi="ar-SA"/>
    </w:rPr>
  </w:style>
  <w:style w:type="paragraph" w:customStyle="1" w:styleId="Index31">
    <w:name w:val="Index 31"/>
    <w:basedOn w:val="Normal"/>
    <w:next w:val="Normal"/>
    <w:autoRedefine/>
    <w:uiPriority w:val="99"/>
    <w:unhideWhenUsed/>
    <w:rsid w:val="006F23A3"/>
    <w:pPr>
      <w:spacing w:after="0"/>
      <w:ind w:left="480" w:hanging="160"/>
    </w:pPr>
    <w:rPr>
      <w:rFonts w:eastAsia="Calibri" w:cs="Times New Roman"/>
      <w:sz w:val="16"/>
      <w:szCs w:val="16"/>
      <w:lang w:bidi="ar-SA"/>
    </w:rPr>
  </w:style>
  <w:style w:type="paragraph" w:customStyle="1" w:styleId="Index41">
    <w:name w:val="Index 41"/>
    <w:basedOn w:val="Normal"/>
    <w:next w:val="Normal"/>
    <w:autoRedefine/>
    <w:uiPriority w:val="99"/>
    <w:unhideWhenUsed/>
    <w:rsid w:val="006F23A3"/>
    <w:pPr>
      <w:spacing w:after="0"/>
      <w:ind w:left="640" w:hanging="160"/>
    </w:pPr>
    <w:rPr>
      <w:rFonts w:eastAsia="Calibri" w:cs="Times New Roman"/>
      <w:sz w:val="16"/>
      <w:szCs w:val="16"/>
      <w:lang w:bidi="ar-SA"/>
    </w:rPr>
  </w:style>
  <w:style w:type="paragraph" w:customStyle="1" w:styleId="Index51">
    <w:name w:val="Index 51"/>
    <w:basedOn w:val="Normal"/>
    <w:next w:val="Normal"/>
    <w:autoRedefine/>
    <w:uiPriority w:val="99"/>
    <w:unhideWhenUsed/>
    <w:rsid w:val="006F23A3"/>
    <w:pPr>
      <w:spacing w:after="0"/>
      <w:ind w:left="800" w:hanging="160"/>
    </w:pPr>
    <w:rPr>
      <w:rFonts w:eastAsia="Calibri" w:cs="Times New Roman"/>
      <w:sz w:val="16"/>
      <w:szCs w:val="16"/>
      <w:lang w:bidi="ar-SA"/>
    </w:rPr>
  </w:style>
  <w:style w:type="paragraph" w:customStyle="1" w:styleId="Index61">
    <w:name w:val="Index 61"/>
    <w:basedOn w:val="Normal"/>
    <w:next w:val="Normal"/>
    <w:autoRedefine/>
    <w:uiPriority w:val="99"/>
    <w:unhideWhenUsed/>
    <w:rsid w:val="006F23A3"/>
    <w:pPr>
      <w:spacing w:after="0"/>
      <w:ind w:left="960" w:hanging="160"/>
    </w:pPr>
    <w:rPr>
      <w:rFonts w:eastAsia="Calibri" w:cs="Times New Roman"/>
      <w:sz w:val="16"/>
      <w:szCs w:val="16"/>
      <w:lang w:bidi="ar-SA"/>
    </w:rPr>
  </w:style>
  <w:style w:type="paragraph" w:customStyle="1" w:styleId="Index71">
    <w:name w:val="Index 71"/>
    <w:basedOn w:val="Normal"/>
    <w:next w:val="Normal"/>
    <w:autoRedefine/>
    <w:uiPriority w:val="99"/>
    <w:unhideWhenUsed/>
    <w:rsid w:val="006F23A3"/>
    <w:pPr>
      <w:spacing w:after="0"/>
      <w:ind w:left="1120" w:hanging="160"/>
    </w:pPr>
    <w:rPr>
      <w:rFonts w:eastAsia="Calibri" w:cs="Times New Roman"/>
      <w:sz w:val="16"/>
      <w:szCs w:val="16"/>
      <w:lang w:bidi="ar-SA"/>
    </w:rPr>
  </w:style>
  <w:style w:type="paragraph" w:customStyle="1" w:styleId="Index81">
    <w:name w:val="Index 81"/>
    <w:basedOn w:val="Normal"/>
    <w:next w:val="Normal"/>
    <w:autoRedefine/>
    <w:uiPriority w:val="99"/>
    <w:unhideWhenUsed/>
    <w:rsid w:val="006F23A3"/>
    <w:pPr>
      <w:spacing w:after="0"/>
      <w:ind w:left="1280" w:hanging="160"/>
    </w:pPr>
    <w:rPr>
      <w:rFonts w:eastAsia="Calibri" w:cs="Times New Roman"/>
      <w:sz w:val="16"/>
      <w:szCs w:val="16"/>
      <w:lang w:bidi="ar-SA"/>
    </w:rPr>
  </w:style>
  <w:style w:type="paragraph" w:customStyle="1" w:styleId="Index91">
    <w:name w:val="Index 91"/>
    <w:basedOn w:val="Normal"/>
    <w:next w:val="Normal"/>
    <w:autoRedefine/>
    <w:uiPriority w:val="99"/>
    <w:unhideWhenUsed/>
    <w:rsid w:val="006F23A3"/>
    <w:pPr>
      <w:spacing w:after="0"/>
      <w:ind w:left="1440" w:hanging="160"/>
    </w:pPr>
    <w:rPr>
      <w:rFonts w:eastAsia="Calibri" w:cs="Times New Roman"/>
      <w:sz w:val="16"/>
      <w:szCs w:val="16"/>
      <w:lang w:bidi="ar-SA"/>
    </w:rPr>
  </w:style>
  <w:style w:type="paragraph" w:customStyle="1" w:styleId="IndexHeading1">
    <w:name w:val="Index Heading1"/>
    <w:basedOn w:val="Normal"/>
    <w:next w:val="Index1"/>
    <w:uiPriority w:val="99"/>
    <w:unhideWhenUsed/>
    <w:rsid w:val="006F23A3"/>
    <w:pPr>
      <w:spacing w:after="0"/>
    </w:pPr>
    <w:rPr>
      <w:rFonts w:eastAsia="Calibri" w:cs="Times New Roman"/>
      <w:sz w:val="16"/>
      <w:szCs w:val="16"/>
      <w:lang w:bidi="ar-SA"/>
    </w:rPr>
  </w:style>
  <w:style w:type="paragraph" w:customStyle="1" w:styleId="Horsford2">
    <w:name w:val="Horsford2"/>
    <w:basedOn w:val="Normal"/>
    <w:qFormat/>
    <w:rsid w:val="006F23A3"/>
    <w:pPr>
      <w:spacing w:after="0"/>
    </w:pPr>
    <w:rPr>
      <w:rFonts w:ascii="Garamond" w:eastAsia="Calibri" w:hAnsi="Garamond"/>
      <w:b/>
      <w:sz w:val="28"/>
      <w:szCs w:val="28"/>
      <w:u w:val="single"/>
      <w:lang w:bidi="ar-SA"/>
    </w:rPr>
  </w:style>
  <w:style w:type="paragraph" w:customStyle="1" w:styleId="Subbullet">
    <w:name w:val="Sub bullet"/>
    <w:basedOn w:val="Normal"/>
    <w:link w:val="SubbulletChar"/>
    <w:qFormat/>
    <w:rsid w:val="006F23A3"/>
    <w:pPr>
      <w:numPr>
        <w:numId w:val="28"/>
      </w:numPr>
      <w:spacing w:after="0"/>
    </w:pPr>
    <w:rPr>
      <w:rFonts w:ascii="Garamond" w:eastAsia="Calibri" w:hAnsi="Garamond"/>
      <w:szCs w:val="28"/>
      <w:lang w:bidi="ar-SA"/>
    </w:rPr>
  </w:style>
  <w:style w:type="character" w:customStyle="1" w:styleId="SubbulletChar">
    <w:name w:val="Sub bullet Char"/>
    <w:basedOn w:val="DefaultParagraphFont"/>
    <w:link w:val="Subbullet"/>
    <w:rsid w:val="006F23A3"/>
    <w:rPr>
      <w:rFonts w:ascii="Garamond" w:eastAsia="Calibri" w:hAnsi="Garamond"/>
      <w:sz w:val="24"/>
      <w:szCs w:val="28"/>
      <w:lang w:bidi="ar-SA"/>
    </w:rPr>
  </w:style>
  <w:style w:type="paragraph" w:customStyle="1" w:styleId="MainBullet">
    <w:name w:val="MainBullet"/>
    <w:basedOn w:val="Normal"/>
    <w:link w:val="MainBulletChar"/>
    <w:qFormat/>
    <w:rsid w:val="006F23A3"/>
    <w:pPr>
      <w:numPr>
        <w:numId w:val="29"/>
      </w:numPr>
      <w:spacing w:after="0"/>
    </w:pPr>
    <w:rPr>
      <w:rFonts w:ascii="Garamond" w:eastAsia="Calibri" w:hAnsi="Garamond"/>
      <w:b/>
      <w:szCs w:val="28"/>
      <w:lang w:bidi="ar-SA"/>
    </w:rPr>
  </w:style>
  <w:style w:type="character" w:customStyle="1" w:styleId="MainBulletChar">
    <w:name w:val="MainBullet Char"/>
    <w:basedOn w:val="DefaultParagraphFont"/>
    <w:link w:val="MainBullet"/>
    <w:rsid w:val="006F23A3"/>
    <w:rPr>
      <w:rFonts w:ascii="Garamond" w:eastAsia="Calibri" w:hAnsi="Garamond"/>
      <w:b/>
      <w:sz w:val="24"/>
      <w:szCs w:val="28"/>
      <w:lang w:bidi="ar-SA"/>
    </w:rPr>
  </w:style>
  <w:style w:type="character" w:customStyle="1" w:styleId="verdana1">
    <w:name w:val="verdana1"/>
    <w:basedOn w:val="DefaultParagraphFont"/>
    <w:rsid w:val="006F23A3"/>
    <w:rPr>
      <w:rFonts w:ascii="Verdana" w:hAnsi="Verdana" w:cs="Verdana"/>
    </w:rPr>
  </w:style>
  <w:style w:type="paragraph" w:customStyle="1" w:styleId="MainBullet0">
    <w:name w:val="Main Bullet"/>
    <w:basedOn w:val="Normal"/>
    <w:link w:val="MainBulletChar0"/>
    <w:qFormat/>
    <w:rsid w:val="006F23A3"/>
    <w:pPr>
      <w:spacing w:after="0"/>
      <w:ind w:left="810" w:hanging="360"/>
    </w:pPr>
    <w:rPr>
      <w:rFonts w:ascii="Garamond" w:eastAsia="Calibri" w:hAnsi="Garamond" w:cs="Garamond"/>
      <w:b/>
      <w:bCs/>
      <w:sz w:val="28"/>
      <w:szCs w:val="28"/>
      <w:u w:val="single"/>
      <w:lang w:bidi="ar-SA"/>
    </w:rPr>
  </w:style>
  <w:style w:type="character" w:customStyle="1" w:styleId="MainBulletChar0">
    <w:name w:val="Main Bullet Char"/>
    <w:basedOn w:val="DefaultParagraphFont"/>
    <w:link w:val="MainBullet0"/>
    <w:rsid w:val="006F23A3"/>
    <w:rPr>
      <w:rFonts w:ascii="Garamond" w:eastAsia="Calibri" w:hAnsi="Garamond" w:cs="Garamond"/>
      <w:b/>
      <w:bCs/>
      <w:sz w:val="28"/>
      <w:szCs w:val="28"/>
      <w:u w:val="single"/>
      <w:lang w:bidi="ar-SA"/>
    </w:rPr>
  </w:style>
  <w:style w:type="paragraph" w:customStyle="1" w:styleId="Bullet">
    <w:name w:val="Bullet"/>
    <w:basedOn w:val="Normal"/>
    <w:link w:val="BulletChar"/>
    <w:rsid w:val="006F23A3"/>
    <w:pPr>
      <w:numPr>
        <w:numId w:val="30"/>
      </w:numPr>
      <w:spacing w:after="200" w:line="276" w:lineRule="auto"/>
      <w:ind w:left="0" w:firstLine="0"/>
    </w:pPr>
    <w:rPr>
      <w:rFonts w:ascii="Calibri" w:eastAsia="Calibri" w:hAnsi="Calibri"/>
      <w:sz w:val="22"/>
      <w:lang w:bidi="ar-SA"/>
    </w:rPr>
  </w:style>
  <w:style w:type="character" w:customStyle="1" w:styleId="BulletChar">
    <w:name w:val="Bullet Char"/>
    <w:basedOn w:val="DefaultParagraphFont"/>
    <w:link w:val="Bullet"/>
    <w:rsid w:val="006F23A3"/>
    <w:rPr>
      <w:rFonts w:ascii="Calibri" w:eastAsia="Calibri" w:hAnsi="Calibri"/>
      <w:lang w:bidi="ar-SA"/>
    </w:rPr>
  </w:style>
  <w:style w:type="paragraph" w:customStyle="1" w:styleId="BoldBullet">
    <w:name w:val="Bold Bullet"/>
    <w:basedOn w:val="NoSpacing"/>
    <w:next w:val="NoSpacing"/>
    <w:link w:val="BoldBulletChar"/>
    <w:rsid w:val="006F23A3"/>
    <w:pPr>
      <w:numPr>
        <w:numId w:val="31"/>
      </w:numPr>
      <w:tabs>
        <w:tab w:val="num" w:pos="360"/>
      </w:tabs>
      <w:ind w:left="0" w:firstLine="0"/>
    </w:pPr>
    <w:rPr>
      <w:rFonts w:ascii="Garamond" w:eastAsia="Calibri" w:hAnsi="Garamond"/>
      <w:b/>
      <w:szCs w:val="24"/>
      <w:lang w:bidi="ar-SA"/>
    </w:rPr>
  </w:style>
  <w:style w:type="character" w:customStyle="1" w:styleId="BoldBulletChar">
    <w:name w:val="Bold Bullet Char"/>
    <w:basedOn w:val="DefaultParagraphFont"/>
    <w:link w:val="BoldBullet"/>
    <w:rsid w:val="006F23A3"/>
    <w:rPr>
      <w:rFonts w:ascii="Garamond" w:eastAsia="Calibri" w:hAnsi="Garamond"/>
      <w:b/>
      <w:sz w:val="24"/>
      <w:szCs w:val="24"/>
      <w:lang w:bidi="ar-SA"/>
    </w:rPr>
  </w:style>
  <w:style w:type="paragraph" w:customStyle="1" w:styleId="SubBullet0">
    <w:name w:val="SubBullet"/>
    <w:basedOn w:val="Subbullet"/>
    <w:link w:val="SubBulletChar0"/>
    <w:rsid w:val="006F23A3"/>
    <w:pPr>
      <w:numPr>
        <w:numId w:val="0"/>
      </w:numPr>
      <w:ind w:left="1440" w:hanging="360"/>
    </w:pPr>
  </w:style>
  <w:style w:type="character" w:customStyle="1" w:styleId="SubBulletChar0">
    <w:name w:val="SubBullet Char"/>
    <w:basedOn w:val="SubbulletChar"/>
    <w:link w:val="SubBullet0"/>
    <w:rsid w:val="006F23A3"/>
    <w:rPr>
      <w:rFonts w:ascii="Garamond" w:eastAsia="Calibri" w:hAnsi="Garamond"/>
      <w:sz w:val="24"/>
      <w:szCs w:val="28"/>
      <w:lang w:bidi="ar-SA"/>
    </w:rPr>
  </w:style>
  <w:style w:type="paragraph" w:customStyle="1" w:styleId="SheaPorterHeader">
    <w:name w:val="Shea Porter Header"/>
    <w:basedOn w:val="Normal"/>
    <w:qFormat/>
    <w:rsid w:val="006F23A3"/>
    <w:pPr>
      <w:numPr>
        <w:numId w:val="32"/>
      </w:numPr>
      <w:tabs>
        <w:tab w:val="left" w:pos="720"/>
        <w:tab w:val="left" w:pos="990"/>
      </w:tabs>
      <w:spacing w:after="0"/>
      <w:ind w:left="720"/>
    </w:pPr>
    <w:rPr>
      <w:rFonts w:ascii="Garamond" w:eastAsia="Calibri" w:hAnsi="Garamond" w:cs="Times New Roman"/>
      <w:b/>
      <w:szCs w:val="24"/>
      <w:lang w:bidi="ar-SA"/>
    </w:rPr>
  </w:style>
  <w:style w:type="paragraph" w:customStyle="1" w:styleId="3ChapterHeading">
    <w:name w:val="3 Chapter Heading"/>
    <w:basedOn w:val="NoSpacing"/>
    <w:next w:val="NoSpacing"/>
    <w:qFormat/>
    <w:rsid w:val="006F23A3"/>
    <w:rPr>
      <w:rFonts w:ascii="Calibri" w:hAnsi="Calibri"/>
      <w:b/>
      <w:caps/>
      <w:sz w:val="28"/>
      <w:szCs w:val="28"/>
      <w:u w:val="single"/>
      <w:lang w:bidi="ar-SA"/>
    </w:rPr>
  </w:style>
  <w:style w:type="character" w:customStyle="1" w:styleId="ISRAELChar">
    <w:name w:val="ISRAEL Char"/>
    <w:basedOn w:val="DefaultParagraphFont"/>
    <w:link w:val="ISRAEL"/>
    <w:locked/>
    <w:rsid w:val="006F23A3"/>
    <w:rPr>
      <w:rFonts w:eastAsia="Calibri" w:cs="Times New Roman"/>
      <w:b/>
      <w:caps/>
      <w:u w:val="single"/>
    </w:rPr>
  </w:style>
  <w:style w:type="paragraph" w:customStyle="1" w:styleId="ISRAEL">
    <w:name w:val="ISRAEL"/>
    <w:basedOn w:val="Normal"/>
    <w:link w:val="ISRAELChar"/>
    <w:qFormat/>
    <w:rsid w:val="006F23A3"/>
    <w:pPr>
      <w:spacing w:after="200" w:line="276" w:lineRule="auto"/>
    </w:pPr>
    <w:rPr>
      <w:rFonts w:asciiTheme="minorHAnsi" w:eastAsia="Calibri" w:hAnsiTheme="minorHAnsi" w:cs="Times New Roman"/>
      <w:b/>
      <w:caps/>
      <w:sz w:val="22"/>
      <w:u w:val="single"/>
    </w:rPr>
  </w:style>
  <w:style w:type="character" w:customStyle="1" w:styleId="Heading2Char1">
    <w:name w:val="Heading 2 Char1"/>
    <w:basedOn w:val="DefaultParagraphFont"/>
    <w:uiPriority w:val="9"/>
    <w:semiHidden/>
    <w:rsid w:val="006F23A3"/>
    <w:rPr>
      <w:rFonts w:asciiTheme="majorHAnsi" w:eastAsiaTheme="majorEastAsia" w:hAnsiTheme="majorHAnsi" w:cstheme="majorBidi"/>
      <w:b/>
      <w:bCs/>
      <w:color w:val="4F81BD" w:themeColor="accent1"/>
      <w:sz w:val="26"/>
      <w:szCs w:val="26"/>
    </w:rPr>
  </w:style>
  <w:style w:type="character" w:customStyle="1" w:styleId="Heading3Char1">
    <w:name w:val="Heading 3 Char1"/>
    <w:basedOn w:val="DefaultParagraphFont"/>
    <w:uiPriority w:val="9"/>
    <w:semiHidden/>
    <w:rsid w:val="006F23A3"/>
    <w:rPr>
      <w:rFonts w:asciiTheme="majorHAnsi" w:eastAsiaTheme="majorEastAsia" w:hAnsiTheme="majorHAnsi" w:cstheme="majorBidi"/>
      <w:b/>
      <w:bCs/>
      <w:color w:val="4F81BD" w:themeColor="accent1"/>
    </w:rPr>
  </w:style>
  <w:style w:type="character" w:customStyle="1" w:styleId="Heading4Char1">
    <w:name w:val="Heading 4 Char1"/>
    <w:basedOn w:val="DefaultParagraphFont"/>
    <w:uiPriority w:val="9"/>
    <w:semiHidden/>
    <w:rsid w:val="006F23A3"/>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uiPriority w:val="9"/>
    <w:semiHidden/>
    <w:rsid w:val="006F23A3"/>
    <w:rPr>
      <w:rFonts w:asciiTheme="majorHAnsi" w:eastAsiaTheme="majorEastAsia" w:hAnsiTheme="majorHAnsi" w:cstheme="majorBidi"/>
      <w:color w:val="243F60" w:themeColor="accent1" w:themeShade="7F"/>
    </w:rPr>
  </w:style>
  <w:style w:type="character" w:customStyle="1" w:styleId="Heading6Char1">
    <w:name w:val="Heading 6 Char1"/>
    <w:basedOn w:val="DefaultParagraphFont"/>
    <w:uiPriority w:val="9"/>
    <w:semiHidden/>
    <w:rsid w:val="006F23A3"/>
    <w:rPr>
      <w:rFonts w:asciiTheme="majorHAnsi" w:eastAsiaTheme="majorEastAsia" w:hAnsiTheme="majorHAnsi" w:cstheme="majorBidi"/>
      <w:i/>
      <w:iCs/>
      <w:color w:val="243F60" w:themeColor="accent1" w:themeShade="7F"/>
    </w:rPr>
  </w:style>
  <w:style w:type="character" w:customStyle="1" w:styleId="Heading7Char1">
    <w:name w:val="Heading 7 Char1"/>
    <w:basedOn w:val="DefaultParagraphFont"/>
    <w:uiPriority w:val="9"/>
    <w:semiHidden/>
    <w:rsid w:val="006F23A3"/>
    <w:rPr>
      <w:rFonts w:asciiTheme="majorHAnsi" w:eastAsiaTheme="majorEastAsia" w:hAnsiTheme="majorHAnsi" w:cstheme="majorBidi"/>
      <w:i/>
      <w:iCs/>
      <w:color w:val="404040" w:themeColor="text1" w:themeTint="BF"/>
    </w:rPr>
  </w:style>
  <w:style w:type="character" w:customStyle="1" w:styleId="Heading8Char1">
    <w:name w:val="Heading 8 Char1"/>
    <w:basedOn w:val="DefaultParagraphFont"/>
    <w:uiPriority w:val="9"/>
    <w:semiHidden/>
    <w:rsid w:val="006F23A3"/>
    <w:rPr>
      <w:rFonts w:asciiTheme="majorHAnsi" w:eastAsiaTheme="majorEastAsia" w:hAnsiTheme="majorHAnsi" w:cstheme="majorBidi"/>
      <w:color w:val="404040" w:themeColor="text1" w:themeTint="BF"/>
      <w:sz w:val="20"/>
      <w:szCs w:val="20"/>
    </w:rPr>
  </w:style>
  <w:style w:type="character" w:customStyle="1" w:styleId="Heading9Char1">
    <w:name w:val="Heading 9 Char1"/>
    <w:basedOn w:val="DefaultParagraphFont"/>
    <w:uiPriority w:val="9"/>
    <w:semiHidden/>
    <w:rsid w:val="006F23A3"/>
    <w:rPr>
      <w:rFonts w:asciiTheme="majorHAnsi" w:eastAsiaTheme="majorEastAsia" w:hAnsiTheme="majorHAnsi" w:cstheme="majorBidi"/>
      <w:i/>
      <w:iCs/>
      <w:color w:val="404040" w:themeColor="text1" w:themeTint="BF"/>
      <w:sz w:val="20"/>
      <w:szCs w:val="20"/>
    </w:rPr>
  </w:style>
  <w:style w:type="character" w:customStyle="1" w:styleId="TitleChar1">
    <w:name w:val="Title Char1"/>
    <w:basedOn w:val="DefaultParagraphFont"/>
    <w:uiPriority w:val="10"/>
    <w:rsid w:val="006F23A3"/>
    <w:rPr>
      <w:rFonts w:asciiTheme="majorHAnsi" w:eastAsiaTheme="majorEastAsia" w:hAnsiTheme="majorHAnsi" w:cstheme="majorBidi"/>
      <w:color w:val="17365D" w:themeColor="text2" w:themeShade="BF"/>
      <w:spacing w:val="5"/>
      <w:kern w:val="28"/>
      <w:sz w:val="52"/>
      <w:szCs w:val="52"/>
    </w:rPr>
  </w:style>
  <w:style w:type="character" w:customStyle="1" w:styleId="SubtitleChar1">
    <w:name w:val="Subtitle Char1"/>
    <w:basedOn w:val="DefaultParagraphFont"/>
    <w:uiPriority w:val="11"/>
    <w:rsid w:val="006F23A3"/>
    <w:rPr>
      <w:rFonts w:asciiTheme="majorHAnsi" w:eastAsiaTheme="majorEastAsia" w:hAnsiTheme="majorHAnsi" w:cstheme="majorBidi"/>
      <w:i/>
      <w:iCs/>
      <w:color w:val="4F81BD" w:themeColor="accent1"/>
      <w:spacing w:val="15"/>
    </w:rPr>
  </w:style>
  <w:style w:type="character" w:customStyle="1" w:styleId="FootnoteTextChar1">
    <w:name w:val="Footnote Text Char1"/>
    <w:basedOn w:val="DefaultParagraphFont"/>
    <w:uiPriority w:val="99"/>
    <w:rsid w:val="006F23A3"/>
  </w:style>
  <w:style w:type="numbering" w:customStyle="1" w:styleId="NoList8">
    <w:name w:val="No List8"/>
    <w:next w:val="NoList"/>
    <w:uiPriority w:val="99"/>
    <w:semiHidden/>
    <w:unhideWhenUsed/>
    <w:rsid w:val="006F23A3"/>
  </w:style>
  <w:style w:type="table" w:customStyle="1" w:styleId="TableGrid8">
    <w:name w:val="Table Grid8"/>
    <w:basedOn w:val="TableNormal"/>
    <w:next w:val="TableGrid"/>
    <w:uiPriority w:val="59"/>
    <w:rsid w:val="006F23A3"/>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6F23A3"/>
  </w:style>
  <w:style w:type="table" w:customStyle="1" w:styleId="TableGrid11">
    <w:name w:val="Table Grid1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32">
    <w:name w:val="TOC 32"/>
    <w:basedOn w:val="Normal"/>
    <w:next w:val="Normal"/>
    <w:autoRedefine/>
    <w:uiPriority w:val="39"/>
    <w:unhideWhenUsed/>
    <w:rsid w:val="006F23A3"/>
    <w:pPr>
      <w:spacing w:after="0"/>
    </w:pPr>
    <w:rPr>
      <w:rFonts w:ascii="Calibri" w:hAnsi="Calibri"/>
      <w:smallCaps/>
      <w:sz w:val="22"/>
    </w:rPr>
  </w:style>
  <w:style w:type="paragraph" w:customStyle="1" w:styleId="TOC42">
    <w:name w:val="TOC 42"/>
    <w:basedOn w:val="Normal"/>
    <w:next w:val="Normal"/>
    <w:autoRedefine/>
    <w:uiPriority w:val="39"/>
    <w:unhideWhenUsed/>
    <w:rsid w:val="006F23A3"/>
    <w:pPr>
      <w:spacing w:after="0"/>
    </w:pPr>
    <w:rPr>
      <w:rFonts w:ascii="Calibri" w:hAnsi="Calibri"/>
      <w:sz w:val="22"/>
    </w:rPr>
  </w:style>
  <w:style w:type="paragraph" w:customStyle="1" w:styleId="TOC52">
    <w:name w:val="TOC 52"/>
    <w:basedOn w:val="Normal"/>
    <w:next w:val="Normal"/>
    <w:autoRedefine/>
    <w:uiPriority w:val="39"/>
    <w:unhideWhenUsed/>
    <w:rsid w:val="006F23A3"/>
    <w:pPr>
      <w:spacing w:after="0"/>
    </w:pPr>
    <w:rPr>
      <w:rFonts w:ascii="Calibri" w:hAnsi="Calibri"/>
      <w:sz w:val="22"/>
    </w:rPr>
  </w:style>
  <w:style w:type="paragraph" w:customStyle="1" w:styleId="TOC62">
    <w:name w:val="TOC 62"/>
    <w:basedOn w:val="Normal"/>
    <w:next w:val="Normal"/>
    <w:autoRedefine/>
    <w:uiPriority w:val="39"/>
    <w:unhideWhenUsed/>
    <w:rsid w:val="006F23A3"/>
    <w:pPr>
      <w:spacing w:after="0"/>
    </w:pPr>
    <w:rPr>
      <w:rFonts w:ascii="Calibri" w:hAnsi="Calibri"/>
      <w:sz w:val="22"/>
    </w:rPr>
  </w:style>
  <w:style w:type="paragraph" w:customStyle="1" w:styleId="TOC72">
    <w:name w:val="TOC 72"/>
    <w:basedOn w:val="Normal"/>
    <w:next w:val="Normal"/>
    <w:autoRedefine/>
    <w:uiPriority w:val="39"/>
    <w:unhideWhenUsed/>
    <w:rsid w:val="006F23A3"/>
    <w:pPr>
      <w:spacing w:after="0"/>
    </w:pPr>
    <w:rPr>
      <w:rFonts w:ascii="Calibri" w:hAnsi="Calibri"/>
      <w:sz w:val="22"/>
    </w:rPr>
  </w:style>
  <w:style w:type="paragraph" w:customStyle="1" w:styleId="TOC82">
    <w:name w:val="TOC 82"/>
    <w:basedOn w:val="Normal"/>
    <w:next w:val="Normal"/>
    <w:autoRedefine/>
    <w:uiPriority w:val="39"/>
    <w:unhideWhenUsed/>
    <w:rsid w:val="006F23A3"/>
    <w:pPr>
      <w:spacing w:after="0"/>
    </w:pPr>
    <w:rPr>
      <w:rFonts w:ascii="Calibri" w:hAnsi="Calibri"/>
      <w:sz w:val="22"/>
    </w:rPr>
  </w:style>
  <w:style w:type="paragraph" w:customStyle="1" w:styleId="TOC92">
    <w:name w:val="TOC 92"/>
    <w:basedOn w:val="Normal"/>
    <w:next w:val="Normal"/>
    <w:autoRedefine/>
    <w:uiPriority w:val="39"/>
    <w:unhideWhenUsed/>
    <w:rsid w:val="006F23A3"/>
    <w:pPr>
      <w:spacing w:after="0"/>
    </w:pPr>
    <w:rPr>
      <w:rFonts w:ascii="Calibri" w:hAnsi="Calibri"/>
      <w:sz w:val="22"/>
    </w:rPr>
  </w:style>
  <w:style w:type="paragraph" w:customStyle="1" w:styleId="Index22">
    <w:name w:val="Index 22"/>
    <w:basedOn w:val="Normal"/>
    <w:next w:val="Normal"/>
    <w:autoRedefine/>
    <w:uiPriority w:val="99"/>
    <w:unhideWhenUsed/>
    <w:rsid w:val="006F23A3"/>
    <w:pPr>
      <w:spacing w:after="0"/>
      <w:ind w:left="320" w:hanging="160"/>
    </w:pPr>
    <w:rPr>
      <w:rFonts w:eastAsia="Calibri" w:cs="Times New Roman"/>
      <w:sz w:val="16"/>
      <w:szCs w:val="16"/>
      <w:lang w:bidi="ar-SA"/>
    </w:rPr>
  </w:style>
  <w:style w:type="paragraph" w:customStyle="1" w:styleId="Index32">
    <w:name w:val="Index 32"/>
    <w:basedOn w:val="Normal"/>
    <w:next w:val="Normal"/>
    <w:autoRedefine/>
    <w:uiPriority w:val="99"/>
    <w:unhideWhenUsed/>
    <w:rsid w:val="006F23A3"/>
    <w:pPr>
      <w:spacing w:after="0"/>
      <w:ind w:left="480" w:hanging="160"/>
    </w:pPr>
    <w:rPr>
      <w:rFonts w:eastAsia="Calibri" w:cs="Times New Roman"/>
      <w:sz w:val="16"/>
      <w:szCs w:val="16"/>
      <w:lang w:bidi="ar-SA"/>
    </w:rPr>
  </w:style>
  <w:style w:type="paragraph" w:customStyle="1" w:styleId="Index42">
    <w:name w:val="Index 42"/>
    <w:basedOn w:val="Normal"/>
    <w:next w:val="Normal"/>
    <w:autoRedefine/>
    <w:uiPriority w:val="99"/>
    <w:unhideWhenUsed/>
    <w:rsid w:val="006F23A3"/>
    <w:pPr>
      <w:spacing w:after="0"/>
      <w:ind w:left="640" w:hanging="160"/>
    </w:pPr>
    <w:rPr>
      <w:rFonts w:eastAsia="Calibri" w:cs="Times New Roman"/>
      <w:sz w:val="16"/>
      <w:szCs w:val="16"/>
      <w:lang w:bidi="ar-SA"/>
    </w:rPr>
  </w:style>
  <w:style w:type="paragraph" w:customStyle="1" w:styleId="Index52">
    <w:name w:val="Index 52"/>
    <w:basedOn w:val="Normal"/>
    <w:next w:val="Normal"/>
    <w:autoRedefine/>
    <w:uiPriority w:val="99"/>
    <w:unhideWhenUsed/>
    <w:rsid w:val="006F23A3"/>
    <w:pPr>
      <w:spacing w:after="0"/>
      <w:ind w:left="800" w:hanging="160"/>
    </w:pPr>
    <w:rPr>
      <w:rFonts w:eastAsia="Calibri" w:cs="Times New Roman"/>
      <w:sz w:val="16"/>
      <w:szCs w:val="16"/>
      <w:lang w:bidi="ar-SA"/>
    </w:rPr>
  </w:style>
  <w:style w:type="paragraph" w:customStyle="1" w:styleId="Index62">
    <w:name w:val="Index 62"/>
    <w:basedOn w:val="Normal"/>
    <w:next w:val="Normal"/>
    <w:autoRedefine/>
    <w:uiPriority w:val="99"/>
    <w:unhideWhenUsed/>
    <w:rsid w:val="006F23A3"/>
    <w:pPr>
      <w:spacing w:after="0"/>
      <w:ind w:left="960" w:hanging="160"/>
    </w:pPr>
    <w:rPr>
      <w:rFonts w:eastAsia="Calibri" w:cs="Times New Roman"/>
      <w:sz w:val="16"/>
      <w:szCs w:val="16"/>
      <w:lang w:bidi="ar-SA"/>
    </w:rPr>
  </w:style>
  <w:style w:type="paragraph" w:customStyle="1" w:styleId="Index72">
    <w:name w:val="Index 72"/>
    <w:basedOn w:val="Normal"/>
    <w:next w:val="Normal"/>
    <w:autoRedefine/>
    <w:uiPriority w:val="99"/>
    <w:unhideWhenUsed/>
    <w:rsid w:val="006F23A3"/>
    <w:pPr>
      <w:spacing w:after="0"/>
      <w:ind w:left="1120" w:hanging="160"/>
    </w:pPr>
    <w:rPr>
      <w:rFonts w:eastAsia="Calibri" w:cs="Times New Roman"/>
      <w:sz w:val="16"/>
      <w:szCs w:val="16"/>
      <w:lang w:bidi="ar-SA"/>
    </w:rPr>
  </w:style>
  <w:style w:type="paragraph" w:customStyle="1" w:styleId="Index82">
    <w:name w:val="Index 82"/>
    <w:basedOn w:val="Normal"/>
    <w:next w:val="Normal"/>
    <w:autoRedefine/>
    <w:uiPriority w:val="99"/>
    <w:unhideWhenUsed/>
    <w:rsid w:val="006F23A3"/>
    <w:pPr>
      <w:spacing w:after="0"/>
      <w:ind w:left="1280" w:hanging="160"/>
    </w:pPr>
    <w:rPr>
      <w:rFonts w:eastAsia="Calibri" w:cs="Times New Roman"/>
      <w:sz w:val="16"/>
      <w:szCs w:val="16"/>
      <w:lang w:bidi="ar-SA"/>
    </w:rPr>
  </w:style>
  <w:style w:type="paragraph" w:customStyle="1" w:styleId="Index92">
    <w:name w:val="Index 92"/>
    <w:basedOn w:val="Normal"/>
    <w:next w:val="Normal"/>
    <w:autoRedefine/>
    <w:uiPriority w:val="99"/>
    <w:unhideWhenUsed/>
    <w:rsid w:val="006F23A3"/>
    <w:pPr>
      <w:spacing w:after="0"/>
      <w:ind w:left="1440" w:hanging="160"/>
    </w:pPr>
    <w:rPr>
      <w:rFonts w:eastAsia="Calibri" w:cs="Times New Roman"/>
      <w:sz w:val="16"/>
      <w:szCs w:val="16"/>
      <w:lang w:bidi="ar-SA"/>
    </w:rPr>
  </w:style>
  <w:style w:type="paragraph" w:customStyle="1" w:styleId="IndexHeading2">
    <w:name w:val="Index Heading2"/>
    <w:basedOn w:val="Normal"/>
    <w:next w:val="Index1"/>
    <w:uiPriority w:val="99"/>
    <w:unhideWhenUsed/>
    <w:rsid w:val="006F23A3"/>
    <w:pPr>
      <w:spacing w:after="0"/>
    </w:pPr>
    <w:rPr>
      <w:rFonts w:eastAsia="Calibri" w:cs="Times New Roman"/>
      <w:sz w:val="16"/>
      <w:szCs w:val="16"/>
      <w:lang w:bidi="ar-SA"/>
    </w:rPr>
  </w:style>
  <w:style w:type="numbering" w:customStyle="1" w:styleId="NoList21">
    <w:name w:val="No List21"/>
    <w:next w:val="NoList"/>
    <w:uiPriority w:val="99"/>
    <w:semiHidden/>
    <w:unhideWhenUsed/>
    <w:rsid w:val="006F23A3"/>
  </w:style>
  <w:style w:type="table" w:customStyle="1" w:styleId="TableGrid21">
    <w:name w:val="Table Grid2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6F23A3"/>
  </w:style>
  <w:style w:type="table" w:customStyle="1" w:styleId="TableGrid31">
    <w:name w:val="Table Grid3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6F23A3"/>
  </w:style>
  <w:style w:type="table" w:customStyle="1" w:styleId="TableGrid41">
    <w:name w:val="Table Grid4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6F23A3"/>
  </w:style>
  <w:style w:type="table" w:customStyle="1" w:styleId="TableGrid51">
    <w:name w:val="Table Grid5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
    <w:name w:val="No List61"/>
    <w:next w:val="NoList"/>
    <w:uiPriority w:val="99"/>
    <w:semiHidden/>
    <w:unhideWhenUsed/>
    <w:rsid w:val="006F23A3"/>
  </w:style>
  <w:style w:type="table" w:customStyle="1" w:styleId="TableGrid61">
    <w:name w:val="Table Grid6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
    <w:name w:val="No List71"/>
    <w:next w:val="NoList"/>
    <w:uiPriority w:val="99"/>
    <w:semiHidden/>
    <w:unhideWhenUsed/>
    <w:rsid w:val="006F23A3"/>
  </w:style>
  <w:style w:type="table" w:customStyle="1" w:styleId="TableGrid71">
    <w:name w:val="Table Grid7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6F23A3"/>
  </w:style>
  <w:style w:type="table" w:customStyle="1" w:styleId="TableGrid9">
    <w:name w:val="Table Grid9"/>
    <w:basedOn w:val="TableNormal"/>
    <w:next w:val="TableGrid"/>
    <w:uiPriority w:val="59"/>
    <w:rsid w:val="006F23A3"/>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6F23A3"/>
  </w:style>
  <w:style w:type="table" w:customStyle="1" w:styleId="TableGrid12">
    <w:name w:val="Table Grid1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33">
    <w:name w:val="TOC 33"/>
    <w:basedOn w:val="Normal"/>
    <w:next w:val="Normal"/>
    <w:autoRedefine/>
    <w:uiPriority w:val="39"/>
    <w:unhideWhenUsed/>
    <w:rsid w:val="006F23A3"/>
    <w:pPr>
      <w:spacing w:after="0"/>
    </w:pPr>
    <w:rPr>
      <w:rFonts w:ascii="Calibri" w:hAnsi="Calibri"/>
      <w:smallCaps/>
      <w:sz w:val="22"/>
    </w:rPr>
  </w:style>
  <w:style w:type="paragraph" w:customStyle="1" w:styleId="TOC43">
    <w:name w:val="TOC 43"/>
    <w:basedOn w:val="Normal"/>
    <w:next w:val="Normal"/>
    <w:autoRedefine/>
    <w:uiPriority w:val="39"/>
    <w:unhideWhenUsed/>
    <w:rsid w:val="006F23A3"/>
    <w:pPr>
      <w:spacing w:after="0"/>
    </w:pPr>
    <w:rPr>
      <w:rFonts w:ascii="Calibri" w:hAnsi="Calibri"/>
      <w:sz w:val="22"/>
    </w:rPr>
  </w:style>
  <w:style w:type="paragraph" w:customStyle="1" w:styleId="TOC53">
    <w:name w:val="TOC 53"/>
    <w:basedOn w:val="Normal"/>
    <w:next w:val="Normal"/>
    <w:autoRedefine/>
    <w:uiPriority w:val="39"/>
    <w:unhideWhenUsed/>
    <w:rsid w:val="006F23A3"/>
    <w:pPr>
      <w:spacing w:after="0"/>
    </w:pPr>
    <w:rPr>
      <w:rFonts w:ascii="Calibri" w:hAnsi="Calibri"/>
      <w:sz w:val="22"/>
    </w:rPr>
  </w:style>
  <w:style w:type="paragraph" w:customStyle="1" w:styleId="TOC63">
    <w:name w:val="TOC 63"/>
    <w:basedOn w:val="Normal"/>
    <w:next w:val="Normal"/>
    <w:autoRedefine/>
    <w:uiPriority w:val="39"/>
    <w:unhideWhenUsed/>
    <w:rsid w:val="006F23A3"/>
    <w:pPr>
      <w:spacing w:after="0"/>
    </w:pPr>
    <w:rPr>
      <w:rFonts w:ascii="Calibri" w:hAnsi="Calibri"/>
      <w:sz w:val="22"/>
    </w:rPr>
  </w:style>
  <w:style w:type="paragraph" w:customStyle="1" w:styleId="TOC73">
    <w:name w:val="TOC 73"/>
    <w:basedOn w:val="Normal"/>
    <w:next w:val="Normal"/>
    <w:autoRedefine/>
    <w:uiPriority w:val="39"/>
    <w:unhideWhenUsed/>
    <w:rsid w:val="006F23A3"/>
    <w:pPr>
      <w:spacing w:after="0"/>
    </w:pPr>
    <w:rPr>
      <w:rFonts w:ascii="Calibri" w:hAnsi="Calibri"/>
      <w:sz w:val="22"/>
    </w:rPr>
  </w:style>
  <w:style w:type="paragraph" w:customStyle="1" w:styleId="TOC83">
    <w:name w:val="TOC 83"/>
    <w:basedOn w:val="Normal"/>
    <w:next w:val="Normal"/>
    <w:autoRedefine/>
    <w:uiPriority w:val="39"/>
    <w:unhideWhenUsed/>
    <w:rsid w:val="006F23A3"/>
    <w:pPr>
      <w:spacing w:after="0"/>
    </w:pPr>
    <w:rPr>
      <w:rFonts w:ascii="Calibri" w:hAnsi="Calibri"/>
      <w:sz w:val="22"/>
    </w:rPr>
  </w:style>
  <w:style w:type="paragraph" w:customStyle="1" w:styleId="TOC93">
    <w:name w:val="TOC 93"/>
    <w:basedOn w:val="Normal"/>
    <w:next w:val="Normal"/>
    <w:autoRedefine/>
    <w:uiPriority w:val="39"/>
    <w:unhideWhenUsed/>
    <w:rsid w:val="006F23A3"/>
    <w:pPr>
      <w:spacing w:after="0"/>
    </w:pPr>
    <w:rPr>
      <w:rFonts w:ascii="Calibri" w:hAnsi="Calibri"/>
      <w:sz w:val="22"/>
    </w:rPr>
  </w:style>
  <w:style w:type="paragraph" w:customStyle="1" w:styleId="Index23">
    <w:name w:val="Index 23"/>
    <w:basedOn w:val="Normal"/>
    <w:next w:val="Normal"/>
    <w:autoRedefine/>
    <w:uiPriority w:val="99"/>
    <w:unhideWhenUsed/>
    <w:rsid w:val="006F23A3"/>
    <w:pPr>
      <w:spacing w:after="0"/>
      <w:ind w:left="320" w:hanging="160"/>
    </w:pPr>
    <w:rPr>
      <w:rFonts w:eastAsia="Calibri" w:cs="Times New Roman"/>
      <w:sz w:val="16"/>
      <w:szCs w:val="16"/>
      <w:lang w:bidi="ar-SA"/>
    </w:rPr>
  </w:style>
  <w:style w:type="paragraph" w:customStyle="1" w:styleId="Index33">
    <w:name w:val="Index 33"/>
    <w:basedOn w:val="Normal"/>
    <w:next w:val="Normal"/>
    <w:autoRedefine/>
    <w:uiPriority w:val="99"/>
    <w:unhideWhenUsed/>
    <w:rsid w:val="006F23A3"/>
    <w:pPr>
      <w:spacing w:after="0"/>
      <w:ind w:left="480" w:hanging="160"/>
    </w:pPr>
    <w:rPr>
      <w:rFonts w:eastAsia="Calibri" w:cs="Times New Roman"/>
      <w:sz w:val="16"/>
      <w:szCs w:val="16"/>
      <w:lang w:bidi="ar-SA"/>
    </w:rPr>
  </w:style>
  <w:style w:type="paragraph" w:customStyle="1" w:styleId="Index43">
    <w:name w:val="Index 43"/>
    <w:basedOn w:val="Normal"/>
    <w:next w:val="Normal"/>
    <w:autoRedefine/>
    <w:uiPriority w:val="99"/>
    <w:unhideWhenUsed/>
    <w:rsid w:val="006F23A3"/>
    <w:pPr>
      <w:spacing w:after="0"/>
      <w:ind w:left="640" w:hanging="160"/>
    </w:pPr>
    <w:rPr>
      <w:rFonts w:eastAsia="Calibri" w:cs="Times New Roman"/>
      <w:sz w:val="16"/>
      <w:szCs w:val="16"/>
      <w:lang w:bidi="ar-SA"/>
    </w:rPr>
  </w:style>
  <w:style w:type="paragraph" w:customStyle="1" w:styleId="Index53">
    <w:name w:val="Index 53"/>
    <w:basedOn w:val="Normal"/>
    <w:next w:val="Normal"/>
    <w:autoRedefine/>
    <w:uiPriority w:val="99"/>
    <w:unhideWhenUsed/>
    <w:rsid w:val="006F23A3"/>
    <w:pPr>
      <w:spacing w:after="0"/>
      <w:ind w:left="800" w:hanging="160"/>
    </w:pPr>
    <w:rPr>
      <w:rFonts w:eastAsia="Calibri" w:cs="Times New Roman"/>
      <w:sz w:val="16"/>
      <w:szCs w:val="16"/>
      <w:lang w:bidi="ar-SA"/>
    </w:rPr>
  </w:style>
  <w:style w:type="paragraph" w:customStyle="1" w:styleId="Index63">
    <w:name w:val="Index 63"/>
    <w:basedOn w:val="Normal"/>
    <w:next w:val="Normal"/>
    <w:autoRedefine/>
    <w:uiPriority w:val="99"/>
    <w:unhideWhenUsed/>
    <w:rsid w:val="006F23A3"/>
    <w:pPr>
      <w:spacing w:after="0"/>
      <w:ind w:left="960" w:hanging="160"/>
    </w:pPr>
    <w:rPr>
      <w:rFonts w:eastAsia="Calibri" w:cs="Times New Roman"/>
      <w:sz w:val="16"/>
      <w:szCs w:val="16"/>
      <w:lang w:bidi="ar-SA"/>
    </w:rPr>
  </w:style>
  <w:style w:type="paragraph" w:customStyle="1" w:styleId="Index73">
    <w:name w:val="Index 73"/>
    <w:basedOn w:val="Normal"/>
    <w:next w:val="Normal"/>
    <w:autoRedefine/>
    <w:uiPriority w:val="99"/>
    <w:unhideWhenUsed/>
    <w:rsid w:val="006F23A3"/>
    <w:pPr>
      <w:spacing w:after="0"/>
      <w:ind w:left="1120" w:hanging="160"/>
    </w:pPr>
    <w:rPr>
      <w:rFonts w:eastAsia="Calibri" w:cs="Times New Roman"/>
      <w:sz w:val="16"/>
      <w:szCs w:val="16"/>
      <w:lang w:bidi="ar-SA"/>
    </w:rPr>
  </w:style>
  <w:style w:type="paragraph" w:customStyle="1" w:styleId="Index83">
    <w:name w:val="Index 83"/>
    <w:basedOn w:val="Normal"/>
    <w:next w:val="Normal"/>
    <w:autoRedefine/>
    <w:uiPriority w:val="99"/>
    <w:unhideWhenUsed/>
    <w:rsid w:val="006F23A3"/>
    <w:pPr>
      <w:spacing w:after="0"/>
      <w:ind w:left="1280" w:hanging="160"/>
    </w:pPr>
    <w:rPr>
      <w:rFonts w:eastAsia="Calibri" w:cs="Times New Roman"/>
      <w:sz w:val="16"/>
      <w:szCs w:val="16"/>
      <w:lang w:bidi="ar-SA"/>
    </w:rPr>
  </w:style>
  <w:style w:type="paragraph" w:customStyle="1" w:styleId="Index93">
    <w:name w:val="Index 93"/>
    <w:basedOn w:val="Normal"/>
    <w:next w:val="Normal"/>
    <w:autoRedefine/>
    <w:uiPriority w:val="99"/>
    <w:unhideWhenUsed/>
    <w:rsid w:val="006F23A3"/>
    <w:pPr>
      <w:spacing w:after="0"/>
      <w:ind w:left="1440" w:hanging="160"/>
    </w:pPr>
    <w:rPr>
      <w:rFonts w:eastAsia="Calibri" w:cs="Times New Roman"/>
      <w:sz w:val="16"/>
      <w:szCs w:val="16"/>
      <w:lang w:bidi="ar-SA"/>
    </w:rPr>
  </w:style>
  <w:style w:type="paragraph" w:customStyle="1" w:styleId="IndexHeading3">
    <w:name w:val="Index Heading3"/>
    <w:basedOn w:val="Normal"/>
    <w:next w:val="Index1"/>
    <w:uiPriority w:val="99"/>
    <w:unhideWhenUsed/>
    <w:rsid w:val="006F23A3"/>
    <w:pPr>
      <w:spacing w:after="0"/>
    </w:pPr>
    <w:rPr>
      <w:rFonts w:eastAsia="Calibri" w:cs="Times New Roman"/>
      <w:sz w:val="16"/>
      <w:szCs w:val="16"/>
      <w:lang w:bidi="ar-SA"/>
    </w:rPr>
  </w:style>
  <w:style w:type="numbering" w:customStyle="1" w:styleId="NoList22">
    <w:name w:val="No List22"/>
    <w:next w:val="NoList"/>
    <w:uiPriority w:val="99"/>
    <w:semiHidden/>
    <w:unhideWhenUsed/>
    <w:rsid w:val="006F23A3"/>
  </w:style>
  <w:style w:type="table" w:customStyle="1" w:styleId="TableGrid22">
    <w:name w:val="Table Grid2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unhideWhenUsed/>
    <w:rsid w:val="006F23A3"/>
  </w:style>
  <w:style w:type="table" w:customStyle="1" w:styleId="TableGrid32">
    <w:name w:val="Table Grid3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
    <w:name w:val="No List42"/>
    <w:next w:val="NoList"/>
    <w:uiPriority w:val="99"/>
    <w:semiHidden/>
    <w:unhideWhenUsed/>
    <w:rsid w:val="006F23A3"/>
  </w:style>
  <w:style w:type="table" w:customStyle="1" w:styleId="TableGrid42">
    <w:name w:val="Table Grid4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
    <w:name w:val="No List52"/>
    <w:next w:val="NoList"/>
    <w:uiPriority w:val="99"/>
    <w:semiHidden/>
    <w:unhideWhenUsed/>
    <w:rsid w:val="006F23A3"/>
  </w:style>
  <w:style w:type="table" w:customStyle="1" w:styleId="TableGrid52">
    <w:name w:val="Table Grid5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
    <w:name w:val="No List62"/>
    <w:next w:val="NoList"/>
    <w:uiPriority w:val="99"/>
    <w:semiHidden/>
    <w:unhideWhenUsed/>
    <w:rsid w:val="006F23A3"/>
  </w:style>
  <w:style w:type="table" w:customStyle="1" w:styleId="TableGrid62">
    <w:name w:val="Table Grid6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
    <w:name w:val="No List72"/>
    <w:next w:val="NoList"/>
    <w:uiPriority w:val="99"/>
    <w:semiHidden/>
    <w:unhideWhenUsed/>
    <w:rsid w:val="006F23A3"/>
  </w:style>
  <w:style w:type="table" w:customStyle="1" w:styleId="TableGrid72">
    <w:name w:val="Table Grid7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Normal"/>
    <w:qFormat/>
    <w:rsid w:val="006F23A3"/>
    <w:rPr>
      <w:rFonts w:ascii="Georgia" w:hAnsi="Georgia"/>
      <w:szCs w:val="24"/>
      <w:lang w:bidi="ar-SA"/>
    </w:rPr>
  </w:style>
  <w:style w:type="paragraph" w:customStyle="1" w:styleId="cnnstorypgraphtxt">
    <w:name w:val="cnn_storypgraphtxt"/>
    <w:basedOn w:val="Normal"/>
    <w:rsid w:val="00493712"/>
    <w:pPr>
      <w:spacing w:before="100" w:beforeAutospacing="1" w:after="100" w:afterAutospacing="1"/>
    </w:pPr>
    <w:rPr>
      <w:rFonts w:ascii="Times" w:hAnsi="Times"/>
      <w:sz w:val="20"/>
      <w:szCs w:val="20"/>
      <w:lang w:bidi="ar-SA"/>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54E"/>
    <w:pPr>
      <w:spacing w:after="160" w:line="240" w:lineRule="auto"/>
    </w:pPr>
    <w:rPr>
      <w:rFonts w:ascii="Cambria" w:hAnsi="Cambria"/>
      <w:sz w:val="24"/>
    </w:rPr>
  </w:style>
  <w:style w:type="paragraph" w:styleId="Heading1">
    <w:name w:val="heading 1"/>
    <w:basedOn w:val="Normal"/>
    <w:next w:val="Normal"/>
    <w:link w:val="Heading1Char"/>
    <w:autoRedefine/>
    <w:uiPriority w:val="9"/>
    <w:qFormat/>
    <w:rsid w:val="000C01FA"/>
    <w:pPr>
      <w:pBdr>
        <w:bottom w:val="thinThickSmallGap" w:sz="24" w:space="1" w:color="auto"/>
      </w:pBdr>
      <w:jc w:val="center"/>
      <w:outlineLvl w:val="0"/>
    </w:pPr>
    <w:rPr>
      <w:rFonts w:ascii="Georgia" w:eastAsiaTheme="majorEastAsia" w:hAnsi="Georgia" w:cstheme="majorBidi"/>
      <w:b/>
      <w:bCs/>
      <w:sz w:val="40"/>
      <w:szCs w:val="28"/>
    </w:rPr>
  </w:style>
  <w:style w:type="paragraph" w:styleId="Heading2">
    <w:name w:val="heading 2"/>
    <w:basedOn w:val="Normal"/>
    <w:next w:val="Normal"/>
    <w:link w:val="Heading2Char"/>
    <w:autoRedefine/>
    <w:uiPriority w:val="9"/>
    <w:unhideWhenUsed/>
    <w:qFormat/>
    <w:rsid w:val="0001118E"/>
    <w:pPr>
      <w:jc w:val="center"/>
      <w:outlineLvl w:val="1"/>
    </w:pPr>
    <w:rPr>
      <w:rFonts w:ascii="Georgia" w:eastAsiaTheme="majorEastAsia" w:hAnsi="Georgia" w:cstheme="majorBidi"/>
      <w:b/>
      <w:bCs/>
      <w:sz w:val="36"/>
      <w:szCs w:val="32"/>
      <w:lang w:bidi="ar-SA"/>
    </w:rPr>
  </w:style>
  <w:style w:type="paragraph" w:styleId="Heading3">
    <w:name w:val="heading 3"/>
    <w:basedOn w:val="Normal"/>
    <w:next w:val="Normal"/>
    <w:link w:val="Heading3Char"/>
    <w:uiPriority w:val="9"/>
    <w:unhideWhenUsed/>
    <w:qFormat/>
    <w:rsid w:val="00262227"/>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262227"/>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262227"/>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262227"/>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262227"/>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262227"/>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262227"/>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707D4"/>
    <w:rPr>
      <w:color w:val="808080"/>
    </w:rPr>
  </w:style>
  <w:style w:type="paragraph" w:styleId="BalloonText">
    <w:name w:val="Balloon Text"/>
    <w:basedOn w:val="Normal"/>
    <w:link w:val="BalloonTextChar"/>
    <w:uiPriority w:val="99"/>
    <w:semiHidden/>
    <w:unhideWhenUsed/>
    <w:rsid w:val="00E707D4"/>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07D4"/>
    <w:rPr>
      <w:rFonts w:ascii="Tahoma" w:hAnsi="Tahoma" w:cs="Tahoma"/>
      <w:sz w:val="16"/>
      <w:szCs w:val="16"/>
    </w:rPr>
  </w:style>
  <w:style w:type="character" w:customStyle="1" w:styleId="Heading1Char">
    <w:name w:val="Heading 1 Char"/>
    <w:basedOn w:val="DefaultParagraphFont"/>
    <w:link w:val="Heading1"/>
    <w:uiPriority w:val="9"/>
    <w:rsid w:val="000C01FA"/>
    <w:rPr>
      <w:rFonts w:ascii="Georgia" w:eastAsiaTheme="majorEastAsia" w:hAnsi="Georgia" w:cstheme="majorBidi"/>
      <w:b/>
      <w:bCs/>
      <w:sz w:val="40"/>
      <w:szCs w:val="28"/>
    </w:rPr>
  </w:style>
  <w:style w:type="character" w:customStyle="1" w:styleId="Heading2Char">
    <w:name w:val="Heading 2 Char"/>
    <w:basedOn w:val="DefaultParagraphFont"/>
    <w:link w:val="Heading2"/>
    <w:uiPriority w:val="9"/>
    <w:rsid w:val="0001118E"/>
    <w:rPr>
      <w:rFonts w:ascii="Georgia" w:eastAsiaTheme="majorEastAsia" w:hAnsi="Georgia" w:cstheme="majorBidi"/>
      <w:b/>
      <w:bCs/>
      <w:sz w:val="36"/>
      <w:szCs w:val="32"/>
      <w:lang w:bidi="ar-SA"/>
    </w:rPr>
  </w:style>
  <w:style w:type="character" w:customStyle="1" w:styleId="Heading3Char">
    <w:name w:val="Heading 3 Char"/>
    <w:basedOn w:val="DefaultParagraphFont"/>
    <w:link w:val="Heading3"/>
    <w:uiPriority w:val="9"/>
    <w:rsid w:val="00262227"/>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262227"/>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262227"/>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262227"/>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262227"/>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262227"/>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262227"/>
    <w:rPr>
      <w:rFonts w:asciiTheme="majorHAnsi" w:eastAsiaTheme="majorEastAsia" w:hAnsiTheme="majorHAnsi" w:cstheme="majorBidi"/>
      <w:i/>
      <w:iCs/>
      <w:spacing w:val="5"/>
      <w:sz w:val="20"/>
      <w:szCs w:val="20"/>
    </w:rPr>
  </w:style>
  <w:style w:type="paragraph" w:styleId="Caption">
    <w:name w:val="caption"/>
    <w:basedOn w:val="Normal"/>
    <w:next w:val="Normal"/>
    <w:uiPriority w:val="35"/>
    <w:semiHidden/>
    <w:unhideWhenUsed/>
    <w:rsid w:val="00262227"/>
    <w:rPr>
      <w:b/>
      <w:bCs/>
      <w:caps/>
      <w:sz w:val="16"/>
      <w:szCs w:val="18"/>
    </w:rPr>
  </w:style>
  <w:style w:type="paragraph" w:styleId="Title">
    <w:name w:val="Title"/>
    <w:basedOn w:val="Normal"/>
    <w:next w:val="Normal"/>
    <w:link w:val="TitleChar"/>
    <w:uiPriority w:val="10"/>
    <w:qFormat/>
    <w:rsid w:val="00262227"/>
    <w:pPr>
      <w:contextualSpacing/>
      <w:jc w:val="center"/>
    </w:pPr>
    <w:rPr>
      <w:rFonts w:eastAsiaTheme="majorEastAsia" w:cstheme="majorBidi"/>
      <w:b/>
      <w:color w:val="000000" w:themeColor="text1"/>
      <w:spacing w:val="5"/>
      <w:sz w:val="52"/>
      <w:szCs w:val="52"/>
    </w:rPr>
  </w:style>
  <w:style w:type="character" w:customStyle="1" w:styleId="TitleChar">
    <w:name w:val="Title Char"/>
    <w:basedOn w:val="DefaultParagraphFont"/>
    <w:link w:val="Title"/>
    <w:uiPriority w:val="10"/>
    <w:rsid w:val="00262227"/>
    <w:rPr>
      <w:rFonts w:ascii="Cambria" w:eastAsiaTheme="majorEastAsia" w:hAnsi="Cambria" w:cstheme="majorBidi"/>
      <w:b/>
      <w:color w:val="000000" w:themeColor="text1"/>
      <w:spacing w:val="5"/>
      <w:sz w:val="52"/>
      <w:szCs w:val="52"/>
    </w:rPr>
  </w:style>
  <w:style w:type="paragraph" w:styleId="Subtitle">
    <w:name w:val="Subtitle"/>
    <w:basedOn w:val="Normal"/>
    <w:next w:val="Normal"/>
    <w:link w:val="SubtitleChar"/>
    <w:uiPriority w:val="11"/>
    <w:qFormat/>
    <w:rsid w:val="003D285F"/>
    <w:pPr>
      <w:spacing w:after="600"/>
      <w:jc w:val="center"/>
    </w:pPr>
    <w:rPr>
      <w:rFonts w:asciiTheme="majorHAnsi" w:eastAsiaTheme="majorEastAsia" w:hAnsiTheme="majorHAnsi" w:cstheme="majorBidi"/>
      <w:b/>
      <w:i/>
      <w:iCs/>
      <w:spacing w:val="13"/>
      <w:sz w:val="36"/>
      <w:szCs w:val="24"/>
    </w:rPr>
  </w:style>
  <w:style w:type="character" w:customStyle="1" w:styleId="SubtitleChar">
    <w:name w:val="Subtitle Char"/>
    <w:basedOn w:val="DefaultParagraphFont"/>
    <w:link w:val="Subtitle"/>
    <w:uiPriority w:val="11"/>
    <w:rsid w:val="003D285F"/>
    <w:rPr>
      <w:rFonts w:asciiTheme="majorHAnsi" w:eastAsiaTheme="majorEastAsia" w:hAnsiTheme="majorHAnsi" w:cstheme="majorBidi"/>
      <w:b/>
      <w:i/>
      <w:iCs/>
      <w:spacing w:val="13"/>
      <w:sz w:val="36"/>
      <w:szCs w:val="24"/>
    </w:rPr>
  </w:style>
  <w:style w:type="character" w:styleId="Strong">
    <w:name w:val="Strong"/>
    <w:uiPriority w:val="22"/>
    <w:qFormat/>
    <w:rsid w:val="00262227"/>
    <w:rPr>
      <w:b/>
      <w:bCs/>
    </w:rPr>
  </w:style>
  <w:style w:type="character" w:styleId="Emphasis">
    <w:name w:val="Emphasis"/>
    <w:uiPriority w:val="20"/>
    <w:qFormat/>
    <w:rsid w:val="00262227"/>
    <w:rPr>
      <w:b/>
      <w:bCs/>
      <w:i/>
      <w:iCs/>
      <w:spacing w:val="10"/>
      <w:bdr w:val="none" w:sz="0" w:space="0" w:color="auto"/>
      <w:shd w:val="clear" w:color="auto" w:fill="auto"/>
    </w:rPr>
  </w:style>
  <w:style w:type="paragraph" w:styleId="NoSpacing">
    <w:name w:val="No Spacing"/>
    <w:aliases w:val="Footnotes"/>
    <w:basedOn w:val="Normal"/>
    <w:link w:val="NoSpacingChar"/>
    <w:uiPriority w:val="1"/>
    <w:qFormat/>
    <w:rsid w:val="00262227"/>
    <w:pPr>
      <w:spacing w:after="0"/>
    </w:pPr>
  </w:style>
  <w:style w:type="character" w:customStyle="1" w:styleId="NoSpacingChar">
    <w:name w:val="No Spacing Char"/>
    <w:aliases w:val="Footnotes Char"/>
    <w:basedOn w:val="DefaultParagraphFont"/>
    <w:link w:val="NoSpacing"/>
    <w:uiPriority w:val="1"/>
    <w:rsid w:val="00262227"/>
  </w:style>
  <w:style w:type="paragraph" w:styleId="ListParagraph">
    <w:name w:val="List Paragraph"/>
    <w:basedOn w:val="Normal"/>
    <w:link w:val="ListParagraphChar"/>
    <w:uiPriority w:val="34"/>
    <w:qFormat/>
    <w:rsid w:val="00262227"/>
    <w:pPr>
      <w:ind w:left="720"/>
      <w:contextualSpacing/>
    </w:pPr>
  </w:style>
  <w:style w:type="paragraph" w:styleId="Quote">
    <w:name w:val="Quote"/>
    <w:basedOn w:val="Normal"/>
    <w:next w:val="Normal"/>
    <w:link w:val="QuoteChar"/>
    <w:uiPriority w:val="29"/>
    <w:qFormat/>
    <w:rsid w:val="00262227"/>
    <w:pPr>
      <w:spacing w:before="200" w:after="0"/>
      <w:ind w:left="360" w:right="360"/>
    </w:pPr>
    <w:rPr>
      <w:i/>
      <w:iCs/>
    </w:rPr>
  </w:style>
  <w:style w:type="character" w:customStyle="1" w:styleId="QuoteChar">
    <w:name w:val="Quote Char"/>
    <w:basedOn w:val="DefaultParagraphFont"/>
    <w:link w:val="Quote"/>
    <w:uiPriority w:val="29"/>
    <w:rsid w:val="00262227"/>
    <w:rPr>
      <w:i/>
      <w:iCs/>
    </w:rPr>
  </w:style>
  <w:style w:type="paragraph" w:styleId="IntenseQuote">
    <w:name w:val="Intense Quote"/>
    <w:basedOn w:val="Normal"/>
    <w:next w:val="Normal"/>
    <w:link w:val="IntenseQuoteChar"/>
    <w:uiPriority w:val="30"/>
    <w:qFormat/>
    <w:rsid w:val="00262227"/>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262227"/>
    <w:rPr>
      <w:b/>
      <w:bCs/>
      <w:i/>
      <w:iCs/>
    </w:rPr>
  </w:style>
  <w:style w:type="character" w:styleId="SubtleEmphasis">
    <w:name w:val="Subtle Emphasis"/>
    <w:uiPriority w:val="19"/>
    <w:qFormat/>
    <w:rsid w:val="00262227"/>
    <w:rPr>
      <w:i/>
      <w:iCs/>
    </w:rPr>
  </w:style>
  <w:style w:type="character" w:styleId="IntenseEmphasis">
    <w:name w:val="Intense Emphasis"/>
    <w:uiPriority w:val="21"/>
    <w:qFormat/>
    <w:rsid w:val="00262227"/>
    <w:rPr>
      <w:b/>
      <w:bCs/>
    </w:rPr>
  </w:style>
  <w:style w:type="character" w:styleId="SubtleReference">
    <w:name w:val="Subtle Reference"/>
    <w:uiPriority w:val="31"/>
    <w:qFormat/>
    <w:rsid w:val="00262227"/>
    <w:rPr>
      <w:smallCaps/>
    </w:rPr>
  </w:style>
  <w:style w:type="character" w:styleId="IntenseReference">
    <w:name w:val="Intense Reference"/>
    <w:uiPriority w:val="32"/>
    <w:qFormat/>
    <w:rsid w:val="00262227"/>
    <w:rPr>
      <w:smallCaps/>
      <w:spacing w:val="5"/>
      <w:u w:val="single"/>
    </w:rPr>
  </w:style>
  <w:style w:type="character" w:styleId="BookTitle">
    <w:name w:val="Book Title"/>
    <w:uiPriority w:val="33"/>
    <w:qFormat/>
    <w:rsid w:val="00262227"/>
    <w:rPr>
      <w:i/>
      <w:iCs/>
      <w:smallCaps/>
      <w:spacing w:val="5"/>
    </w:rPr>
  </w:style>
  <w:style w:type="paragraph" w:styleId="TOCHeading">
    <w:name w:val="TOC Heading"/>
    <w:basedOn w:val="Heading1"/>
    <w:next w:val="Normal"/>
    <w:uiPriority w:val="39"/>
    <w:unhideWhenUsed/>
    <w:qFormat/>
    <w:rsid w:val="00262227"/>
    <w:pPr>
      <w:outlineLvl w:val="9"/>
    </w:pPr>
  </w:style>
  <w:style w:type="paragraph" w:styleId="TOC1">
    <w:name w:val="toc 1"/>
    <w:basedOn w:val="Normal"/>
    <w:next w:val="Normal"/>
    <w:autoRedefine/>
    <w:uiPriority w:val="39"/>
    <w:unhideWhenUsed/>
    <w:rsid w:val="002A3440"/>
    <w:pPr>
      <w:spacing w:before="120" w:after="0"/>
    </w:pPr>
    <w:rPr>
      <w:rFonts w:asciiTheme="minorHAnsi" w:hAnsiTheme="minorHAnsi"/>
      <w:b/>
      <w:szCs w:val="24"/>
    </w:rPr>
  </w:style>
  <w:style w:type="character" w:styleId="Hyperlink">
    <w:name w:val="Hyperlink"/>
    <w:basedOn w:val="DefaultParagraphFont"/>
    <w:uiPriority w:val="99"/>
    <w:unhideWhenUsed/>
    <w:rsid w:val="002A3440"/>
    <w:rPr>
      <w:color w:val="0000FF" w:themeColor="hyperlink"/>
      <w:u w:val="single"/>
    </w:rPr>
  </w:style>
  <w:style w:type="paragraph" w:styleId="Header">
    <w:name w:val="header"/>
    <w:basedOn w:val="Normal"/>
    <w:link w:val="HeaderChar"/>
    <w:uiPriority w:val="99"/>
    <w:unhideWhenUsed/>
    <w:rsid w:val="000208D5"/>
    <w:pPr>
      <w:tabs>
        <w:tab w:val="center" w:pos="4680"/>
        <w:tab w:val="right" w:pos="9360"/>
      </w:tabs>
      <w:spacing w:after="0"/>
    </w:pPr>
  </w:style>
  <w:style w:type="character" w:customStyle="1" w:styleId="HeaderChar">
    <w:name w:val="Header Char"/>
    <w:basedOn w:val="DefaultParagraphFont"/>
    <w:link w:val="Header"/>
    <w:uiPriority w:val="99"/>
    <w:rsid w:val="000208D5"/>
    <w:rPr>
      <w:rFonts w:ascii="Cambria" w:hAnsi="Cambria"/>
      <w:sz w:val="24"/>
    </w:rPr>
  </w:style>
  <w:style w:type="paragraph" w:styleId="Footer">
    <w:name w:val="footer"/>
    <w:basedOn w:val="Normal"/>
    <w:link w:val="FooterChar"/>
    <w:uiPriority w:val="99"/>
    <w:unhideWhenUsed/>
    <w:rsid w:val="000208D5"/>
    <w:pPr>
      <w:tabs>
        <w:tab w:val="center" w:pos="4680"/>
        <w:tab w:val="right" w:pos="9360"/>
      </w:tabs>
      <w:spacing w:after="0"/>
    </w:pPr>
  </w:style>
  <w:style w:type="character" w:customStyle="1" w:styleId="FooterChar">
    <w:name w:val="Footer Char"/>
    <w:basedOn w:val="DefaultParagraphFont"/>
    <w:link w:val="Footer"/>
    <w:uiPriority w:val="99"/>
    <w:rsid w:val="000208D5"/>
    <w:rPr>
      <w:rFonts w:ascii="Cambria" w:hAnsi="Cambria"/>
      <w:sz w:val="24"/>
    </w:rPr>
  </w:style>
  <w:style w:type="paragraph" w:styleId="TOC2">
    <w:name w:val="toc 2"/>
    <w:basedOn w:val="Normal"/>
    <w:next w:val="Normal"/>
    <w:autoRedefine/>
    <w:uiPriority w:val="39"/>
    <w:unhideWhenUsed/>
    <w:rsid w:val="00727DB6"/>
    <w:pPr>
      <w:tabs>
        <w:tab w:val="right" w:leader="dot" w:pos="10790"/>
      </w:tabs>
      <w:spacing w:after="0"/>
      <w:ind w:left="240"/>
    </w:pPr>
    <w:rPr>
      <w:rFonts w:asciiTheme="minorHAnsi" w:hAnsiTheme="minorHAnsi"/>
      <w:b/>
      <w:sz w:val="22"/>
    </w:rPr>
  </w:style>
  <w:style w:type="table" w:styleId="TableGrid">
    <w:name w:val="Table Grid"/>
    <w:basedOn w:val="TableNormal"/>
    <w:uiPriority w:val="59"/>
    <w:rsid w:val="00D7218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DB4D45"/>
  </w:style>
  <w:style w:type="character" w:customStyle="1" w:styleId="hit">
    <w:name w:val="hit"/>
    <w:basedOn w:val="DefaultParagraphFont"/>
    <w:rsid w:val="00DB4D45"/>
  </w:style>
  <w:style w:type="character" w:customStyle="1" w:styleId="bold">
    <w:name w:val="bold"/>
    <w:basedOn w:val="DefaultParagraphFont"/>
    <w:rsid w:val="00DB4D45"/>
  </w:style>
  <w:style w:type="paragraph" w:styleId="FootnoteText">
    <w:name w:val="footnote text"/>
    <w:basedOn w:val="Normal"/>
    <w:link w:val="FootnoteTextChar"/>
    <w:uiPriority w:val="99"/>
    <w:unhideWhenUsed/>
    <w:rsid w:val="00DB4D45"/>
    <w:pPr>
      <w:spacing w:after="0"/>
    </w:pPr>
    <w:rPr>
      <w:rFonts w:eastAsiaTheme="minorHAnsi" w:cs="Times New Roman"/>
      <w:sz w:val="20"/>
      <w:szCs w:val="20"/>
      <w:lang w:bidi="ar-SA"/>
    </w:rPr>
  </w:style>
  <w:style w:type="character" w:customStyle="1" w:styleId="FootnoteTextChar">
    <w:name w:val="Footnote Text Char"/>
    <w:basedOn w:val="DefaultParagraphFont"/>
    <w:link w:val="FootnoteText"/>
    <w:uiPriority w:val="99"/>
    <w:rsid w:val="00DB4D45"/>
    <w:rPr>
      <w:rFonts w:ascii="Cambria" w:eastAsiaTheme="minorHAnsi" w:hAnsi="Cambria" w:cs="Times New Roman"/>
      <w:sz w:val="20"/>
      <w:szCs w:val="20"/>
      <w:lang w:bidi="ar-SA"/>
    </w:rPr>
  </w:style>
  <w:style w:type="character" w:styleId="FootnoteReference">
    <w:name w:val="footnote reference"/>
    <w:basedOn w:val="DefaultParagraphFont"/>
    <w:uiPriority w:val="99"/>
    <w:unhideWhenUsed/>
    <w:rsid w:val="00DB4D45"/>
    <w:rPr>
      <w:vertAlign w:val="superscript"/>
    </w:rPr>
  </w:style>
  <w:style w:type="character" w:styleId="FollowedHyperlink">
    <w:name w:val="FollowedHyperlink"/>
    <w:basedOn w:val="DefaultParagraphFont"/>
    <w:uiPriority w:val="99"/>
    <w:semiHidden/>
    <w:unhideWhenUsed/>
    <w:rsid w:val="00DB4D45"/>
    <w:rPr>
      <w:color w:val="800080" w:themeColor="followedHyperlink"/>
      <w:u w:val="single"/>
    </w:rPr>
  </w:style>
  <w:style w:type="numbering" w:customStyle="1" w:styleId="NoList1">
    <w:name w:val="No List1"/>
    <w:next w:val="NoList"/>
    <w:uiPriority w:val="99"/>
    <w:semiHidden/>
    <w:unhideWhenUsed/>
    <w:rsid w:val="00DB4D45"/>
  </w:style>
  <w:style w:type="paragraph" w:styleId="NormalWeb">
    <w:name w:val="Normal (Web)"/>
    <w:basedOn w:val="Normal"/>
    <w:uiPriority w:val="99"/>
    <w:unhideWhenUsed/>
    <w:rsid w:val="00DB4D45"/>
    <w:pPr>
      <w:spacing w:before="100" w:beforeAutospacing="1" w:after="100" w:afterAutospacing="1"/>
    </w:pPr>
    <w:rPr>
      <w:rFonts w:ascii="Times New Roman" w:eastAsia="Times New Roman" w:hAnsi="Times New Roman" w:cs="Times New Roman"/>
      <w:szCs w:val="24"/>
      <w:lang w:bidi="ar-SA"/>
    </w:rPr>
  </w:style>
  <w:style w:type="paragraph" w:customStyle="1" w:styleId="loose">
    <w:name w:val="loose"/>
    <w:basedOn w:val="Normal"/>
    <w:rsid w:val="00DB4D45"/>
    <w:pPr>
      <w:spacing w:before="100" w:beforeAutospacing="1" w:after="100" w:afterAutospacing="1"/>
    </w:pPr>
    <w:rPr>
      <w:rFonts w:ascii="Times New Roman" w:eastAsia="Times New Roman" w:hAnsi="Times New Roman" w:cs="Times New Roman"/>
      <w:szCs w:val="24"/>
      <w:lang w:bidi="ar-SA"/>
    </w:rPr>
  </w:style>
  <w:style w:type="character" w:customStyle="1" w:styleId="googqs-tidbit">
    <w:name w:val="goog_qs-tidbit"/>
    <w:basedOn w:val="DefaultParagraphFont"/>
    <w:rsid w:val="00DB4D45"/>
  </w:style>
  <w:style w:type="table" w:customStyle="1" w:styleId="TableGrid1">
    <w:name w:val="Table Grid1"/>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rsid w:val="00DB4D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uiPriority w:val="99"/>
    <w:semiHidden/>
    <w:rsid w:val="00DB4D45"/>
    <w:rPr>
      <w:rFonts w:ascii="Courier New" w:eastAsia="Times New Roman" w:hAnsi="Courier New" w:cs="Courier New"/>
      <w:sz w:val="20"/>
      <w:szCs w:val="20"/>
      <w:lang w:bidi="ar-SA"/>
    </w:rPr>
  </w:style>
  <w:style w:type="character" w:customStyle="1" w:styleId="CommentTextChar">
    <w:name w:val="Comment Text Char"/>
    <w:basedOn w:val="DefaultParagraphFont"/>
    <w:link w:val="CommentText"/>
    <w:uiPriority w:val="99"/>
    <w:semiHidden/>
    <w:rsid w:val="00DB4D45"/>
    <w:rPr>
      <w:rFonts w:asciiTheme="majorHAnsi" w:hAnsiTheme="majorHAnsi"/>
      <w:sz w:val="20"/>
      <w:szCs w:val="20"/>
    </w:rPr>
  </w:style>
  <w:style w:type="paragraph" w:styleId="CommentText">
    <w:name w:val="annotation text"/>
    <w:basedOn w:val="Normal"/>
    <w:link w:val="CommentTextChar"/>
    <w:uiPriority w:val="99"/>
    <w:unhideWhenUsed/>
    <w:rsid w:val="00DB4D45"/>
    <w:rPr>
      <w:rFonts w:asciiTheme="majorHAnsi" w:hAnsiTheme="majorHAnsi"/>
      <w:sz w:val="20"/>
      <w:szCs w:val="20"/>
    </w:rPr>
  </w:style>
  <w:style w:type="character" w:customStyle="1" w:styleId="CommentTextChar1">
    <w:name w:val="Comment Text Char1"/>
    <w:basedOn w:val="DefaultParagraphFont"/>
    <w:uiPriority w:val="99"/>
    <w:semiHidden/>
    <w:rsid w:val="00DB4D45"/>
    <w:rPr>
      <w:rFonts w:ascii="Cambria" w:hAnsi="Cambria"/>
      <w:sz w:val="24"/>
      <w:szCs w:val="24"/>
    </w:rPr>
  </w:style>
  <w:style w:type="character" w:customStyle="1" w:styleId="CommentSubjectChar">
    <w:name w:val="Comment Subject Char"/>
    <w:basedOn w:val="CommentTextChar"/>
    <w:link w:val="CommentSubject"/>
    <w:uiPriority w:val="99"/>
    <w:semiHidden/>
    <w:rsid w:val="00DB4D45"/>
    <w:rPr>
      <w:rFonts w:asciiTheme="majorHAnsi" w:hAnsiTheme="majorHAnsi"/>
      <w:sz w:val="20"/>
      <w:szCs w:val="20"/>
    </w:rPr>
  </w:style>
  <w:style w:type="paragraph" w:styleId="CommentSubject">
    <w:name w:val="annotation subject"/>
    <w:basedOn w:val="CommentText"/>
    <w:next w:val="CommentText"/>
    <w:link w:val="CommentSubjectChar"/>
    <w:uiPriority w:val="99"/>
    <w:semiHidden/>
    <w:unhideWhenUsed/>
    <w:rsid w:val="00DB4D45"/>
  </w:style>
  <w:style w:type="character" w:customStyle="1" w:styleId="CommentSubjectChar1">
    <w:name w:val="Comment Subject Char1"/>
    <w:basedOn w:val="CommentTextChar1"/>
    <w:uiPriority w:val="99"/>
    <w:semiHidden/>
    <w:rsid w:val="00DB4D45"/>
    <w:rPr>
      <w:rFonts w:ascii="Cambria" w:hAnsi="Cambria"/>
      <w:b/>
      <w:bCs/>
      <w:sz w:val="20"/>
      <w:szCs w:val="20"/>
    </w:rPr>
  </w:style>
  <w:style w:type="paragraph" w:customStyle="1" w:styleId="research">
    <w:name w:val="research"/>
    <w:basedOn w:val="Normal"/>
    <w:rsid w:val="00DB4D45"/>
    <w:pPr>
      <w:spacing w:after="0"/>
      <w:jc w:val="center"/>
    </w:pPr>
    <w:rPr>
      <w:rFonts w:ascii="Arial Narrow" w:eastAsia="Times New Roman" w:hAnsi="Arial Narrow" w:cs="Times New Roman"/>
      <w:b/>
      <w:color w:val="000000"/>
      <w:sz w:val="36"/>
      <w:szCs w:val="36"/>
      <w:lang w:bidi="ar-SA"/>
    </w:rPr>
  </w:style>
  <w:style w:type="paragraph" w:styleId="TOC3">
    <w:name w:val="toc 3"/>
    <w:basedOn w:val="Normal"/>
    <w:next w:val="Normal"/>
    <w:autoRedefine/>
    <w:uiPriority w:val="39"/>
    <w:unhideWhenUsed/>
    <w:rsid w:val="00DB4D45"/>
    <w:pPr>
      <w:spacing w:after="0"/>
      <w:ind w:left="480"/>
    </w:pPr>
    <w:rPr>
      <w:rFonts w:asciiTheme="minorHAnsi" w:hAnsiTheme="minorHAnsi"/>
      <w:sz w:val="22"/>
    </w:rPr>
  </w:style>
  <w:style w:type="paragraph" w:styleId="TOC4">
    <w:name w:val="toc 4"/>
    <w:basedOn w:val="Normal"/>
    <w:next w:val="Normal"/>
    <w:autoRedefine/>
    <w:uiPriority w:val="39"/>
    <w:unhideWhenUsed/>
    <w:rsid w:val="00DB4D45"/>
    <w:pPr>
      <w:spacing w:after="0"/>
      <w:ind w:left="720"/>
    </w:pPr>
    <w:rPr>
      <w:rFonts w:asciiTheme="minorHAnsi" w:hAnsiTheme="minorHAnsi"/>
      <w:sz w:val="20"/>
      <w:szCs w:val="20"/>
    </w:rPr>
  </w:style>
  <w:style w:type="paragraph" w:styleId="TOC5">
    <w:name w:val="toc 5"/>
    <w:basedOn w:val="Normal"/>
    <w:next w:val="Normal"/>
    <w:autoRedefine/>
    <w:uiPriority w:val="39"/>
    <w:unhideWhenUsed/>
    <w:rsid w:val="00DB4D45"/>
    <w:pPr>
      <w:spacing w:after="0"/>
      <w:ind w:left="960"/>
    </w:pPr>
    <w:rPr>
      <w:rFonts w:asciiTheme="minorHAnsi" w:hAnsiTheme="minorHAnsi"/>
      <w:sz w:val="20"/>
      <w:szCs w:val="20"/>
    </w:rPr>
  </w:style>
  <w:style w:type="paragraph" w:styleId="TOC6">
    <w:name w:val="toc 6"/>
    <w:basedOn w:val="Normal"/>
    <w:next w:val="Normal"/>
    <w:autoRedefine/>
    <w:uiPriority w:val="39"/>
    <w:unhideWhenUsed/>
    <w:rsid w:val="00DB4D45"/>
    <w:pPr>
      <w:spacing w:after="0"/>
      <w:ind w:left="1200"/>
    </w:pPr>
    <w:rPr>
      <w:rFonts w:asciiTheme="minorHAnsi" w:hAnsiTheme="minorHAnsi"/>
      <w:sz w:val="20"/>
      <w:szCs w:val="20"/>
    </w:rPr>
  </w:style>
  <w:style w:type="paragraph" w:styleId="TOC7">
    <w:name w:val="toc 7"/>
    <w:basedOn w:val="Normal"/>
    <w:next w:val="Normal"/>
    <w:autoRedefine/>
    <w:uiPriority w:val="39"/>
    <w:unhideWhenUsed/>
    <w:rsid w:val="00DB4D45"/>
    <w:pPr>
      <w:spacing w:after="0"/>
      <w:ind w:left="1440"/>
    </w:pPr>
    <w:rPr>
      <w:rFonts w:asciiTheme="minorHAnsi" w:hAnsiTheme="minorHAnsi"/>
      <w:sz w:val="20"/>
      <w:szCs w:val="20"/>
    </w:rPr>
  </w:style>
  <w:style w:type="paragraph" w:styleId="TOC8">
    <w:name w:val="toc 8"/>
    <w:basedOn w:val="Normal"/>
    <w:next w:val="Normal"/>
    <w:autoRedefine/>
    <w:uiPriority w:val="39"/>
    <w:unhideWhenUsed/>
    <w:rsid w:val="00DB4D45"/>
    <w:pPr>
      <w:spacing w:after="0"/>
      <w:ind w:left="1680"/>
    </w:pPr>
    <w:rPr>
      <w:rFonts w:asciiTheme="minorHAnsi" w:hAnsiTheme="minorHAnsi"/>
      <w:sz w:val="20"/>
      <w:szCs w:val="20"/>
    </w:rPr>
  </w:style>
  <w:style w:type="paragraph" w:styleId="TOC9">
    <w:name w:val="toc 9"/>
    <w:basedOn w:val="Normal"/>
    <w:next w:val="Normal"/>
    <w:autoRedefine/>
    <w:uiPriority w:val="39"/>
    <w:unhideWhenUsed/>
    <w:rsid w:val="00DB4D45"/>
    <w:pPr>
      <w:spacing w:after="0"/>
      <w:ind w:left="1920"/>
    </w:pPr>
    <w:rPr>
      <w:rFonts w:asciiTheme="minorHAnsi" w:hAnsiTheme="minorHAnsi"/>
      <w:sz w:val="20"/>
      <w:szCs w:val="20"/>
    </w:rPr>
  </w:style>
  <w:style w:type="character" w:customStyle="1" w:styleId="verdana">
    <w:name w:val="verdana"/>
    <w:basedOn w:val="DefaultParagraphFont"/>
    <w:rsid w:val="00DB4D45"/>
  </w:style>
  <w:style w:type="paragraph" w:styleId="Index1">
    <w:name w:val="index 1"/>
    <w:basedOn w:val="Normal"/>
    <w:next w:val="Normal"/>
    <w:autoRedefine/>
    <w:uiPriority w:val="99"/>
    <w:unhideWhenUsed/>
    <w:rsid w:val="00DB4D45"/>
    <w:pPr>
      <w:spacing w:after="0"/>
      <w:ind w:left="160" w:hanging="160"/>
    </w:pPr>
    <w:rPr>
      <w:rFonts w:eastAsiaTheme="minorHAnsi" w:cs="Times New Roman"/>
      <w:sz w:val="16"/>
      <w:szCs w:val="16"/>
      <w:lang w:bidi="ar-SA"/>
    </w:rPr>
  </w:style>
  <w:style w:type="paragraph" w:styleId="Index2">
    <w:name w:val="index 2"/>
    <w:basedOn w:val="Normal"/>
    <w:next w:val="Normal"/>
    <w:autoRedefine/>
    <w:uiPriority w:val="99"/>
    <w:unhideWhenUsed/>
    <w:rsid w:val="00DB4D45"/>
    <w:pPr>
      <w:spacing w:after="0"/>
      <w:ind w:left="320" w:hanging="160"/>
    </w:pPr>
    <w:rPr>
      <w:rFonts w:eastAsiaTheme="minorHAnsi" w:cs="Times New Roman"/>
      <w:sz w:val="16"/>
      <w:szCs w:val="16"/>
      <w:lang w:bidi="ar-SA"/>
    </w:rPr>
  </w:style>
  <w:style w:type="paragraph" w:styleId="Index3">
    <w:name w:val="index 3"/>
    <w:basedOn w:val="Normal"/>
    <w:next w:val="Normal"/>
    <w:autoRedefine/>
    <w:uiPriority w:val="99"/>
    <w:unhideWhenUsed/>
    <w:rsid w:val="00DB4D45"/>
    <w:pPr>
      <w:spacing w:after="0"/>
      <w:ind w:left="480" w:hanging="160"/>
    </w:pPr>
    <w:rPr>
      <w:rFonts w:eastAsiaTheme="minorHAnsi" w:cs="Times New Roman"/>
      <w:sz w:val="16"/>
      <w:szCs w:val="16"/>
      <w:lang w:bidi="ar-SA"/>
    </w:rPr>
  </w:style>
  <w:style w:type="paragraph" w:styleId="Index4">
    <w:name w:val="index 4"/>
    <w:basedOn w:val="Normal"/>
    <w:next w:val="Normal"/>
    <w:autoRedefine/>
    <w:uiPriority w:val="99"/>
    <w:unhideWhenUsed/>
    <w:rsid w:val="00DB4D45"/>
    <w:pPr>
      <w:spacing w:after="0"/>
      <w:ind w:left="640" w:hanging="160"/>
    </w:pPr>
    <w:rPr>
      <w:rFonts w:eastAsiaTheme="minorHAnsi" w:cs="Times New Roman"/>
      <w:sz w:val="16"/>
      <w:szCs w:val="16"/>
      <w:lang w:bidi="ar-SA"/>
    </w:rPr>
  </w:style>
  <w:style w:type="paragraph" w:styleId="Index5">
    <w:name w:val="index 5"/>
    <w:basedOn w:val="Normal"/>
    <w:next w:val="Normal"/>
    <w:autoRedefine/>
    <w:uiPriority w:val="99"/>
    <w:unhideWhenUsed/>
    <w:rsid w:val="00DB4D45"/>
    <w:pPr>
      <w:spacing w:after="0"/>
      <w:ind w:left="800" w:hanging="160"/>
    </w:pPr>
    <w:rPr>
      <w:rFonts w:eastAsiaTheme="minorHAnsi" w:cs="Times New Roman"/>
      <w:sz w:val="16"/>
      <w:szCs w:val="16"/>
      <w:lang w:bidi="ar-SA"/>
    </w:rPr>
  </w:style>
  <w:style w:type="paragraph" w:styleId="Index6">
    <w:name w:val="index 6"/>
    <w:basedOn w:val="Normal"/>
    <w:next w:val="Normal"/>
    <w:autoRedefine/>
    <w:uiPriority w:val="99"/>
    <w:unhideWhenUsed/>
    <w:rsid w:val="00DB4D45"/>
    <w:pPr>
      <w:spacing w:after="0"/>
      <w:ind w:left="960" w:hanging="160"/>
    </w:pPr>
    <w:rPr>
      <w:rFonts w:eastAsiaTheme="minorHAnsi" w:cs="Times New Roman"/>
      <w:sz w:val="16"/>
      <w:szCs w:val="16"/>
      <w:lang w:bidi="ar-SA"/>
    </w:rPr>
  </w:style>
  <w:style w:type="paragraph" w:styleId="Index7">
    <w:name w:val="index 7"/>
    <w:basedOn w:val="Normal"/>
    <w:next w:val="Normal"/>
    <w:autoRedefine/>
    <w:uiPriority w:val="99"/>
    <w:unhideWhenUsed/>
    <w:rsid w:val="00DB4D45"/>
    <w:pPr>
      <w:spacing w:after="0"/>
      <w:ind w:left="1120" w:hanging="160"/>
    </w:pPr>
    <w:rPr>
      <w:rFonts w:eastAsiaTheme="minorHAnsi" w:cs="Times New Roman"/>
      <w:sz w:val="16"/>
      <w:szCs w:val="16"/>
      <w:lang w:bidi="ar-SA"/>
    </w:rPr>
  </w:style>
  <w:style w:type="paragraph" w:styleId="Index8">
    <w:name w:val="index 8"/>
    <w:basedOn w:val="Normal"/>
    <w:next w:val="Normal"/>
    <w:autoRedefine/>
    <w:uiPriority w:val="99"/>
    <w:unhideWhenUsed/>
    <w:rsid w:val="00DB4D45"/>
    <w:pPr>
      <w:spacing w:after="0"/>
      <w:ind w:left="1280" w:hanging="160"/>
    </w:pPr>
    <w:rPr>
      <w:rFonts w:eastAsiaTheme="minorHAnsi" w:cs="Times New Roman"/>
      <w:sz w:val="16"/>
      <w:szCs w:val="16"/>
      <w:lang w:bidi="ar-SA"/>
    </w:rPr>
  </w:style>
  <w:style w:type="paragraph" w:styleId="Index9">
    <w:name w:val="index 9"/>
    <w:basedOn w:val="Normal"/>
    <w:next w:val="Normal"/>
    <w:autoRedefine/>
    <w:uiPriority w:val="99"/>
    <w:unhideWhenUsed/>
    <w:rsid w:val="00DB4D45"/>
    <w:pPr>
      <w:spacing w:after="0"/>
      <w:ind w:left="1440" w:hanging="160"/>
    </w:pPr>
    <w:rPr>
      <w:rFonts w:eastAsiaTheme="minorHAnsi" w:cs="Times New Roman"/>
      <w:sz w:val="16"/>
      <w:szCs w:val="16"/>
      <w:lang w:bidi="ar-SA"/>
    </w:rPr>
  </w:style>
  <w:style w:type="paragraph" w:styleId="IndexHeading">
    <w:name w:val="index heading"/>
    <w:basedOn w:val="Normal"/>
    <w:next w:val="Index1"/>
    <w:uiPriority w:val="99"/>
    <w:unhideWhenUsed/>
    <w:rsid w:val="00DB4D45"/>
    <w:pPr>
      <w:spacing w:after="0"/>
    </w:pPr>
    <w:rPr>
      <w:rFonts w:eastAsiaTheme="minorHAnsi" w:cs="Times New Roman"/>
      <w:sz w:val="16"/>
      <w:szCs w:val="16"/>
      <w:lang w:bidi="ar-SA"/>
    </w:rPr>
  </w:style>
  <w:style w:type="character" w:styleId="CommentReference">
    <w:name w:val="annotation reference"/>
    <w:basedOn w:val="DefaultParagraphFont"/>
    <w:uiPriority w:val="99"/>
    <w:semiHidden/>
    <w:unhideWhenUsed/>
    <w:rsid w:val="00DB4D45"/>
    <w:rPr>
      <w:sz w:val="16"/>
      <w:szCs w:val="16"/>
    </w:rPr>
  </w:style>
  <w:style w:type="numbering" w:customStyle="1" w:styleId="NoList2">
    <w:name w:val="No List2"/>
    <w:next w:val="NoList"/>
    <w:uiPriority w:val="99"/>
    <w:semiHidden/>
    <w:unhideWhenUsed/>
    <w:rsid w:val="00DB4D45"/>
  </w:style>
  <w:style w:type="table" w:customStyle="1" w:styleId="TableGrid2">
    <w:name w:val="Table Grid2"/>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DB4D45"/>
  </w:style>
  <w:style w:type="table" w:customStyle="1" w:styleId="TableGrid3">
    <w:name w:val="Table Grid3"/>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DB4D45"/>
  </w:style>
  <w:style w:type="table" w:customStyle="1" w:styleId="TableGrid4">
    <w:name w:val="Table Grid4"/>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DB4D45"/>
  </w:style>
  <w:style w:type="table" w:customStyle="1" w:styleId="TableGrid5">
    <w:name w:val="Table Grid5"/>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DB4D45"/>
  </w:style>
  <w:style w:type="table" w:customStyle="1" w:styleId="TableGrid6">
    <w:name w:val="Table Grid6"/>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DB4D45"/>
  </w:style>
  <w:style w:type="table" w:customStyle="1" w:styleId="TableGrid7">
    <w:name w:val="Table Grid7"/>
    <w:basedOn w:val="TableNormal"/>
    <w:next w:val="TableGrid"/>
    <w:uiPriority w:val="59"/>
    <w:rsid w:val="00DB4D45"/>
    <w:pPr>
      <w:spacing w:after="0" w:line="240" w:lineRule="auto"/>
    </w:pPr>
    <w:rPr>
      <w:rFonts w:ascii="Cambria" w:eastAsiaTheme="minorHAns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DB4D45"/>
    <w:pPr>
      <w:spacing w:after="0" w:line="240" w:lineRule="auto"/>
    </w:pPr>
    <w:rPr>
      <w:rFonts w:ascii="Cambria" w:hAnsi="Cambria"/>
      <w:sz w:val="24"/>
    </w:rPr>
  </w:style>
  <w:style w:type="character" w:customStyle="1" w:styleId="ListParagraphChar">
    <w:name w:val="List Paragraph Char"/>
    <w:basedOn w:val="DefaultParagraphFont"/>
    <w:link w:val="ListParagraph"/>
    <w:uiPriority w:val="34"/>
    <w:rsid w:val="00F724A1"/>
    <w:rPr>
      <w:rFonts w:ascii="Cambria" w:hAnsi="Cambria"/>
      <w:sz w:val="24"/>
    </w:rPr>
  </w:style>
  <w:style w:type="character" w:customStyle="1" w:styleId="updated">
    <w:name w:val="updated"/>
    <w:basedOn w:val="DefaultParagraphFont"/>
    <w:rsid w:val="00230ABE"/>
  </w:style>
  <w:style w:type="paragraph" w:customStyle="1" w:styleId="smalltext">
    <w:name w:val="smalltext"/>
    <w:basedOn w:val="Normal"/>
    <w:rsid w:val="009351C3"/>
    <w:pPr>
      <w:spacing w:before="100" w:beforeAutospacing="1" w:after="100" w:afterAutospacing="1"/>
    </w:pPr>
    <w:rPr>
      <w:rFonts w:ascii="Times" w:hAnsi="Times"/>
      <w:sz w:val="20"/>
      <w:szCs w:val="20"/>
      <w:lang w:bidi="ar-SA"/>
    </w:rPr>
  </w:style>
  <w:style w:type="paragraph" w:styleId="z-TopofForm">
    <w:name w:val="HTML Top of Form"/>
    <w:basedOn w:val="Normal"/>
    <w:next w:val="Normal"/>
    <w:link w:val="z-TopofFormChar"/>
    <w:hidden/>
    <w:uiPriority w:val="99"/>
    <w:semiHidden/>
    <w:unhideWhenUsed/>
    <w:rsid w:val="009351C3"/>
    <w:pPr>
      <w:pBdr>
        <w:bottom w:val="single" w:sz="6" w:space="1" w:color="auto"/>
      </w:pBdr>
      <w:spacing w:after="0"/>
      <w:jc w:val="center"/>
    </w:pPr>
    <w:rPr>
      <w:rFonts w:ascii="Arial" w:hAnsi="Arial" w:cs="Arial"/>
      <w:vanish/>
      <w:sz w:val="16"/>
      <w:szCs w:val="16"/>
      <w:lang w:bidi="ar-SA"/>
    </w:rPr>
  </w:style>
  <w:style w:type="character" w:customStyle="1" w:styleId="z-TopofFormChar">
    <w:name w:val="z-Top of Form Char"/>
    <w:basedOn w:val="DefaultParagraphFont"/>
    <w:link w:val="z-TopofForm"/>
    <w:uiPriority w:val="99"/>
    <w:semiHidden/>
    <w:rsid w:val="009351C3"/>
    <w:rPr>
      <w:rFonts w:ascii="Arial" w:hAnsi="Arial" w:cs="Arial"/>
      <w:vanish/>
      <w:sz w:val="16"/>
      <w:szCs w:val="16"/>
      <w:lang w:bidi="ar-SA"/>
    </w:rPr>
  </w:style>
  <w:style w:type="paragraph" w:styleId="z-BottomofForm">
    <w:name w:val="HTML Bottom of Form"/>
    <w:basedOn w:val="Normal"/>
    <w:next w:val="Normal"/>
    <w:link w:val="z-BottomofFormChar"/>
    <w:hidden/>
    <w:uiPriority w:val="99"/>
    <w:semiHidden/>
    <w:unhideWhenUsed/>
    <w:rsid w:val="009351C3"/>
    <w:pPr>
      <w:pBdr>
        <w:top w:val="single" w:sz="6" w:space="1" w:color="auto"/>
      </w:pBdr>
      <w:spacing w:after="0"/>
      <w:jc w:val="center"/>
    </w:pPr>
    <w:rPr>
      <w:rFonts w:ascii="Arial" w:hAnsi="Arial" w:cs="Arial"/>
      <w:vanish/>
      <w:sz w:val="16"/>
      <w:szCs w:val="16"/>
      <w:lang w:bidi="ar-SA"/>
    </w:rPr>
  </w:style>
  <w:style w:type="character" w:customStyle="1" w:styleId="z-BottomofFormChar">
    <w:name w:val="z-Bottom of Form Char"/>
    <w:basedOn w:val="DefaultParagraphFont"/>
    <w:link w:val="z-BottomofForm"/>
    <w:uiPriority w:val="99"/>
    <w:semiHidden/>
    <w:rsid w:val="009351C3"/>
    <w:rPr>
      <w:rFonts w:ascii="Arial" w:hAnsi="Arial" w:cs="Arial"/>
      <w:vanish/>
      <w:sz w:val="16"/>
      <w:szCs w:val="16"/>
      <w:lang w:bidi="ar-SA"/>
    </w:rPr>
  </w:style>
  <w:style w:type="paragraph" w:customStyle="1" w:styleId="content">
    <w:name w:val="content"/>
    <w:basedOn w:val="Normal"/>
    <w:rsid w:val="00130F2C"/>
    <w:pPr>
      <w:spacing w:before="100" w:beforeAutospacing="1" w:after="100" w:afterAutospacing="1"/>
    </w:pPr>
    <w:rPr>
      <w:rFonts w:ascii="Times" w:hAnsi="Times"/>
      <w:sz w:val="20"/>
      <w:szCs w:val="20"/>
      <w:lang w:bidi="ar-SA"/>
    </w:rPr>
  </w:style>
  <w:style w:type="character" w:customStyle="1" w:styleId="timestamp">
    <w:name w:val="timestamp"/>
    <w:basedOn w:val="DefaultParagraphFont"/>
    <w:rsid w:val="00737F57"/>
  </w:style>
  <w:style w:type="paragraph" w:customStyle="1" w:styleId="Header1">
    <w:name w:val="Header1"/>
    <w:basedOn w:val="TOC1"/>
    <w:link w:val="HEADERChar0"/>
    <w:qFormat/>
    <w:rsid w:val="002A1C9D"/>
    <w:pPr>
      <w:tabs>
        <w:tab w:val="right" w:leader="dot" w:pos="9350"/>
      </w:tabs>
      <w:spacing w:before="0" w:after="100" w:line="276" w:lineRule="auto"/>
      <w:jc w:val="center"/>
    </w:pPr>
    <w:rPr>
      <w:rFonts w:ascii="Garamond" w:eastAsiaTheme="minorHAnsi" w:hAnsi="Garamond"/>
      <w:b w:val="0"/>
      <w:noProof/>
      <w:lang w:bidi="ar-SA"/>
    </w:rPr>
  </w:style>
  <w:style w:type="character" w:customStyle="1" w:styleId="HEADERChar0">
    <w:name w:val="HEADER Char"/>
    <w:basedOn w:val="DefaultParagraphFont"/>
    <w:link w:val="Header1"/>
    <w:rsid w:val="002A1C9D"/>
    <w:rPr>
      <w:rFonts w:ascii="Garamond" w:eastAsiaTheme="minorHAnsi" w:hAnsi="Garamond"/>
      <w:noProof/>
      <w:sz w:val="24"/>
      <w:szCs w:val="24"/>
      <w:lang w:bidi="ar-SA"/>
    </w:rPr>
  </w:style>
  <w:style w:type="character" w:customStyle="1" w:styleId="hit1">
    <w:name w:val="hit1"/>
    <w:basedOn w:val="DefaultParagraphFont"/>
    <w:rsid w:val="002A1C9D"/>
    <w:rPr>
      <w:b/>
      <w:bCs/>
      <w:color w:val="CC0033"/>
    </w:rPr>
  </w:style>
  <w:style w:type="character" w:customStyle="1" w:styleId="paragraph-0">
    <w:name w:val="paragraph-0"/>
    <w:basedOn w:val="DefaultParagraphFont"/>
    <w:rsid w:val="002A1C9D"/>
  </w:style>
  <w:style w:type="character" w:customStyle="1" w:styleId="sortarrow">
    <w:name w:val="sortarrow"/>
    <w:basedOn w:val="DefaultParagraphFont"/>
    <w:rsid w:val="00A04527"/>
  </w:style>
  <w:style w:type="character" w:customStyle="1" w:styleId="aqj">
    <w:name w:val="aqj"/>
    <w:basedOn w:val="DefaultParagraphFont"/>
    <w:rsid w:val="002119FC"/>
  </w:style>
  <w:style w:type="paragraph" w:styleId="DocumentMap">
    <w:name w:val="Document Map"/>
    <w:basedOn w:val="Normal"/>
    <w:link w:val="DocumentMapChar"/>
    <w:uiPriority w:val="99"/>
    <w:semiHidden/>
    <w:unhideWhenUsed/>
    <w:rsid w:val="008D4946"/>
    <w:pPr>
      <w:spacing w:after="0"/>
    </w:pPr>
    <w:rPr>
      <w:rFonts w:ascii="Lucida Grande" w:hAnsi="Lucida Grande"/>
      <w:szCs w:val="24"/>
    </w:rPr>
  </w:style>
  <w:style w:type="character" w:customStyle="1" w:styleId="DocumentMapChar">
    <w:name w:val="Document Map Char"/>
    <w:basedOn w:val="DefaultParagraphFont"/>
    <w:link w:val="DocumentMap"/>
    <w:uiPriority w:val="99"/>
    <w:semiHidden/>
    <w:rsid w:val="008D4946"/>
    <w:rPr>
      <w:rFonts w:ascii="Lucida Grande" w:hAnsi="Lucida Grande"/>
      <w:sz w:val="24"/>
      <w:szCs w:val="24"/>
    </w:rPr>
  </w:style>
  <w:style w:type="character" w:customStyle="1" w:styleId="mandelbrotrefrag">
    <w:name w:val="mandelbrot_refrag"/>
    <w:basedOn w:val="DefaultParagraphFont"/>
    <w:rsid w:val="005D6C8D"/>
  </w:style>
  <w:style w:type="character" w:customStyle="1" w:styleId="il">
    <w:name w:val="il"/>
    <w:basedOn w:val="DefaultParagraphFont"/>
    <w:rsid w:val="00014787"/>
  </w:style>
  <w:style w:type="paragraph" w:customStyle="1" w:styleId="Heading21">
    <w:name w:val="Heading 21"/>
    <w:basedOn w:val="Normal"/>
    <w:next w:val="Normal"/>
    <w:autoRedefine/>
    <w:uiPriority w:val="9"/>
    <w:unhideWhenUsed/>
    <w:qFormat/>
    <w:rsid w:val="006F23A3"/>
    <w:pPr>
      <w:jc w:val="center"/>
      <w:outlineLvl w:val="1"/>
    </w:pPr>
    <w:rPr>
      <w:rFonts w:ascii="Georgia" w:eastAsia="MS Gothic" w:hAnsi="Georgia" w:cs="Times New Roman"/>
      <w:b/>
      <w:bCs/>
      <w:sz w:val="36"/>
      <w:szCs w:val="28"/>
      <w:lang w:bidi="ar-SA"/>
    </w:rPr>
  </w:style>
  <w:style w:type="paragraph" w:customStyle="1" w:styleId="Heading31">
    <w:name w:val="Heading 31"/>
    <w:basedOn w:val="Normal"/>
    <w:next w:val="Normal"/>
    <w:uiPriority w:val="9"/>
    <w:unhideWhenUsed/>
    <w:qFormat/>
    <w:rsid w:val="006F23A3"/>
    <w:pPr>
      <w:spacing w:before="200" w:after="0" w:line="271" w:lineRule="auto"/>
      <w:outlineLvl w:val="2"/>
    </w:pPr>
    <w:rPr>
      <w:rFonts w:eastAsia="MS Gothic" w:cs="Times New Roman"/>
      <w:b/>
      <w:bCs/>
    </w:rPr>
  </w:style>
  <w:style w:type="paragraph" w:customStyle="1" w:styleId="Heading41">
    <w:name w:val="Heading 41"/>
    <w:basedOn w:val="Normal"/>
    <w:next w:val="Normal"/>
    <w:uiPriority w:val="9"/>
    <w:semiHidden/>
    <w:unhideWhenUsed/>
    <w:qFormat/>
    <w:rsid w:val="006F23A3"/>
    <w:pPr>
      <w:spacing w:before="200" w:after="0"/>
      <w:outlineLvl w:val="3"/>
    </w:pPr>
    <w:rPr>
      <w:rFonts w:eastAsia="MS Gothic" w:cs="Times New Roman"/>
      <w:b/>
      <w:bCs/>
      <w:i/>
      <w:iCs/>
    </w:rPr>
  </w:style>
  <w:style w:type="paragraph" w:customStyle="1" w:styleId="Heading51">
    <w:name w:val="Heading 51"/>
    <w:basedOn w:val="Normal"/>
    <w:next w:val="Normal"/>
    <w:uiPriority w:val="9"/>
    <w:semiHidden/>
    <w:unhideWhenUsed/>
    <w:qFormat/>
    <w:rsid w:val="006F23A3"/>
    <w:pPr>
      <w:spacing w:before="200" w:after="0"/>
      <w:outlineLvl w:val="4"/>
    </w:pPr>
    <w:rPr>
      <w:rFonts w:eastAsia="MS Gothic" w:cs="Times New Roman"/>
      <w:b/>
      <w:bCs/>
      <w:color w:val="7F7F7F"/>
    </w:rPr>
  </w:style>
  <w:style w:type="paragraph" w:customStyle="1" w:styleId="Heading61">
    <w:name w:val="Heading 61"/>
    <w:basedOn w:val="Normal"/>
    <w:next w:val="Normal"/>
    <w:uiPriority w:val="9"/>
    <w:semiHidden/>
    <w:unhideWhenUsed/>
    <w:qFormat/>
    <w:rsid w:val="006F23A3"/>
    <w:pPr>
      <w:spacing w:after="0" w:line="271" w:lineRule="auto"/>
      <w:outlineLvl w:val="5"/>
    </w:pPr>
    <w:rPr>
      <w:rFonts w:eastAsia="MS Gothic" w:cs="Times New Roman"/>
      <w:b/>
      <w:bCs/>
      <w:i/>
      <w:iCs/>
      <w:color w:val="7F7F7F"/>
    </w:rPr>
  </w:style>
  <w:style w:type="paragraph" w:customStyle="1" w:styleId="Heading71">
    <w:name w:val="Heading 71"/>
    <w:basedOn w:val="Normal"/>
    <w:next w:val="Normal"/>
    <w:uiPriority w:val="9"/>
    <w:semiHidden/>
    <w:unhideWhenUsed/>
    <w:qFormat/>
    <w:rsid w:val="006F23A3"/>
    <w:pPr>
      <w:spacing w:after="0"/>
      <w:outlineLvl w:val="6"/>
    </w:pPr>
    <w:rPr>
      <w:rFonts w:eastAsia="MS Gothic" w:cs="Times New Roman"/>
      <w:i/>
      <w:iCs/>
    </w:rPr>
  </w:style>
  <w:style w:type="paragraph" w:customStyle="1" w:styleId="Heading81">
    <w:name w:val="Heading 81"/>
    <w:basedOn w:val="Normal"/>
    <w:next w:val="Normal"/>
    <w:uiPriority w:val="9"/>
    <w:semiHidden/>
    <w:unhideWhenUsed/>
    <w:qFormat/>
    <w:rsid w:val="006F23A3"/>
    <w:pPr>
      <w:spacing w:after="0"/>
      <w:outlineLvl w:val="7"/>
    </w:pPr>
    <w:rPr>
      <w:rFonts w:eastAsia="MS Gothic" w:cs="Times New Roman"/>
      <w:sz w:val="20"/>
      <w:szCs w:val="20"/>
    </w:rPr>
  </w:style>
  <w:style w:type="paragraph" w:customStyle="1" w:styleId="Heading91">
    <w:name w:val="Heading 91"/>
    <w:basedOn w:val="Normal"/>
    <w:next w:val="Normal"/>
    <w:uiPriority w:val="9"/>
    <w:semiHidden/>
    <w:unhideWhenUsed/>
    <w:qFormat/>
    <w:rsid w:val="006F23A3"/>
    <w:pPr>
      <w:spacing w:after="0"/>
      <w:outlineLvl w:val="8"/>
    </w:pPr>
    <w:rPr>
      <w:rFonts w:eastAsia="MS Gothic" w:cs="Times New Roman"/>
      <w:i/>
      <w:iCs/>
      <w:spacing w:val="5"/>
      <w:sz w:val="20"/>
      <w:szCs w:val="20"/>
    </w:rPr>
  </w:style>
  <w:style w:type="paragraph" w:customStyle="1" w:styleId="Title1">
    <w:name w:val="Title1"/>
    <w:basedOn w:val="Normal"/>
    <w:next w:val="Normal"/>
    <w:uiPriority w:val="10"/>
    <w:rsid w:val="006F23A3"/>
    <w:pPr>
      <w:contextualSpacing/>
      <w:jc w:val="center"/>
    </w:pPr>
    <w:rPr>
      <w:rFonts w:eastAsia="MS Gothic" w:cs="Times New Roman"/>
      <w:b/>
      <w:color w:val="000000"/>
      <w:spacing w:val="5"/>
      <w:sz w:val="52"/>
      <w:szCs w:val="52"/>
    </w:rPr>
  </w:style>
  <w:style w:type="paragraph" w:customStyle="1" w:styleId="Subtitle1">
    <w:name w:val="Subtitle1"/>
    <w:basedOn w:val="Normal"/>
    <w:next w:val="Normal"/>
    <w:uiPriority w:val="11"/>
    <w:qFormat/>
    <w:rsid w:val="006F23A3"/>
    <w:pPr>
      <w:spacing w:after="600"/>
      <w:jc w:val="center"/>
    </w:pPr>
    <w:rPr>
      <w:rFonts w:eastAsia="MS Gothic" w:cs="Times New Roman"/>
      <w:b/>
      <w:i/>
      <w:iCs/>
      <w:spacing w:val="13"/>
      <w:sz w:val="36"/>
      <w:szCs w:val="24"/>
    </w:rPr>
  </w:style>
  <w:style w:type="character" w:customStyle="1" w:styleId="Hyperlink1">
    <w:name w:val="Hyperlink1"/>
    <w:basedOn w:val="DefaultParagraphFont"/>
    <w:uiPriority w:val="99"/>
    <w:unhideWhenUsed/>
    <w:rsid w:val="006F23A3"/>
    <w:rPr>
      <w:color w:val="0000FF"/>
      <w:u w:val="single"/>
    </w:rPr>
  </w:style>
  <w:style w:type="paragraph" w:customStyle="1" w:styleId="FootnoteText1">
    <w:name w:val="Footnote Text1"/>
    <w:basedOn w:val="Normal"/>
    <w:next w:val="FootnoteText"/>
    <w:uiPriority w:val="99"/>
    <w:unhideWhenUsed/>
    <w:rsid w:val="006F23A3"/>
    <w:pPr>
      <w:spacing w:after="0"/>
    </w:pPr>
    <w:rPr>
      <w:rFonts w:eastAsia="Calibri" w:cs="Times New Roman"/>
      <w:sz w:val="20"/>
      <w:szCs w:val="20"/>
      <w:lang w:bidi="ar-SA"/>
    </w:rPr>
  </w:style>
  <w:style w:type="character" w:customStyle="1" w:styleId="FollowedHyperlink1">
    <w:name w:val="FollowedHyperlink1"/>
    <w:basedOn w:val="DefaultParagraphFont"/>
    <w:uiPriority w:val="99"/>
    <w:semiHidden/>
    <w:unhideWhenUsed/>
    <w:rsid w:val="006F23A3"/>
    <w:rPr>
      <w:color w:val="800080"/>
      <w:u w:val="single"/>
    </w:rPr>
  </w:style>
  <w:style w:type="numbering" w:customStyle="1" w:styleId="NoList11">
    <w:name w:val="No List11"/>
    <w:next w:val="NoList"/>
    <w:uiPriority w:val="99"/>
    <w:semiHidden/>
    <w:unhideWhenUsed/>
    <w:rsid w:val="006F23A3"/>
  </w:style>
  <w:style w:type="paragraph" w:customStyle="1" w:styleId="CommentText1">
    <w:name w:val="Comment Text1"/>
    <w:basedOn w:val="Normal"/>
    <w:next w:val="CommentText"/>
    <w:uiPriority w:val="99"/>
    <w:semiHidden/>
    <w:unhideWhenUsed/>
    <w:rsid w:val="006F23A3"/>
    <w:rPr>
      <w:sz w:val="20"/>
      <w:szCs w:val="20"/>
      <w:lang w:bidi="ar-SA"/>
    </w:rPr>
  </w:style>
  <w:style w:type="character" w:customStyle="1" w:styleId="CommentTextChar2">
    <w:name w:val="Comment Text Char2"/>
    <w:basedOn w:val="DefaultParagraphFont"/>
    <w:uiPriority w:val="99"/>
    <w:rsid w:val="006F23A3"/>
  </w:style>
  <w:style w:type="paragraph" w:customStyle="1" w:styleId="TOC31">
    <w:name w:val="TOC 31"/>
    <w:basedOn w:val="Normal"/>
    <w:next w:val="Normal"/>
    <w:autoRedefine/>
    <w:uiPriority w:val="39"/>
    <w:unhideWhenUsed/>
    <w:rsid w:val="006F23A3"/>
    <w:pPr>
      <w:spacing w:after="0"/>
    </w:pPr>
    <w:rPr>
      <w:rFonts w:ascii="Calibri" w:hAnsi="Calibri"/>
      <w:smallCaps/>
      <w:sz w:val="22"/>
    </w:rPr>
  </w:style>
  <w:style w:type="paragraph" w:customStyle="1" w:styleId="TOC41">
    <w:name w:val="TOC 41"/>
    <w:basedOn w:val="Normal"/>
    <w:next w:val="Normal"/>
    <w:autoRedefine/>
    <w:uiPriority w:val="39"/>
    <w:unhideWhenUsed/>
    <w:rsid w:val="006F23A3"/>
    <w:pPr>
      <w:spacing w:after="0"/>
    </w:pPr>
    <w:rPr>
      <w:rFonts w:ascii="Calibri" w:hAnsi="Calibri"/>
      <w:sz w:val="22"/>
    </w:rPr>
  </w:style>
  <w:style w:type="paragraph" w:customStyle="1" w:styleId="TOC51">
    <w:name w:val="TOC 51"/>
    <w:basedOn w:val="Normal"/>
    <w:next w:val="Normal"/>
    <w:autoRedefine/>
    <w:uiPriority w:val="39"/>
    <w:unhideWhenUsed/>
    <w:rsid w:val="006F23A3"/>
    <w:pPr>
      <w:spacing w:after="0"/>
    </w:pPr>
    <w:rPr>
      <w:rFonts w:ascii="Calibri" w:hAnsi="Calibri"/>
      <w:sz w:val="22"/>
    </w:rPr>
  </w:style>
  <w:style w:type="paragraph" w:customStyle="1" w:styleId="TOC61">
    <w:name w:val="TOC 61"/>
    <w:basedOn w:val="Normal"/>
    <w:next w:val="Normal"/>
    <w:autoRedefine/>
    <w:uiPriority w:val="39"/>
    <w:unhideWhenUsed/>
    <w:rsid w:val="006F23A3"/>
    <w:pPr>
      <w:spacing w:after="0"/>
    </w:pPr>
    <w:rPr>
      <w:rFonts w:ascii="Calibri" w:hAnsi="Calibri"/>
      <w:sz w:val="22"/>
    </w:rPr>
  </w:style>
  <w:style w:type="paragraph" w:customStyle="1" w:styleId="TOC71">
    <w:name w:val="TOC 71"/>
    <w:basedOn w:val="Normal"/>
    <w:next w:val="Normal"/>
    <w:autoRedefine/>
    <w:uiPriority w:val="39"/>
    <w:unhideWhenUsed/>
    <w:rsid w:val="006F23A3"/>
    <w:pPr>
      <w:spacing w:after="0"/>
    </w:pPr>
    <w:rPr>
      <w:rFonts w:ascii="Calibri" w:hAnsi="Calibri"/>
      <w:sz w:val="22"/>
    </w:rPr>
  </w:style>
  <w:style w:type="paragraph" w:customStyle="1" w:styleId="TOC81">
    <w:name w:val="TOC 81"/>
    <w:basedOn w:val="Normal"/>
    <w:next w:val="Normal"/>
    <w:autoRedefine/>
    <w:uiPriority w:val="39"/>
    <w:unhideWhenUsed/>
    <w:rsid w:val="006F23A3"/>
    <w:pPr>
      <w:spacing w:after="0"/>
    </w:pPr>
    <w:rPr>
      <w:rFonts w:ascii="Calibri" w:hAnsi="Calibri"/>
      <w:sz w:val="22"/>
    </w:rPr>
  </w:style>
  <w:style w:type="paragraph" w:customStyle="1" w:styleId="TOC91">
    <w:name w:val="TOC 91"/>
    <w:basedOn w:val="Normal"/>
    <w:next w:val="Normal"/>
    <w:autoRedefine/>
    <w:uiPriority w:val="39"/>
    <w:unhideWhenUsed/>
    <w:rsid w:val="006F23A3"/>
    <w:pPr>
      <w:spacing w:after="0"/>
    </w:pPr>
    <w:rPr>
      <w:rFonts w:ascii="Calibri" w:hAnsi="Calibri"/>
      <w:sz w:val="22"/>
    </w:rPr>
  </w:style>
  <w:style w:type="paragraph" w:customStyle="1" w:styleId="Index11">
    <w:name w:val="Index 11"/>
    <w:basedOn w:val="Normal"/>
    <w:next w:val="Normal"/>
    <w:autoRedefine/>
    <w:uiPriority w:val="99"/>
    <w:unhideWhenUsed/>
    <w:rsid w:val="006F23A3"/>
    <w:pPr>
      <w:spacing w:after="0"/>
      <w:ind w:left="160" w:hanging="160"/>
    </w:pPr>
    <w:rPr>
      <w:rFonts w:eastAsia="Calibri" w:cs="Times New Roman"/>
      <w:sz w:val="16"/>
      <w:szCs w:val="16"/>
      <w:lang w:bidi="ar-SA"/>
    </w:rPr>
  </w:style>
  <w:style w:type="paragraph" w:customStyle="1" w:styleId="Index21">
    <w:name w:val="Index 21"/>
    <w:basedOn w:val="Normal"/>
    <w:next w:val="Normal"/>
    <w:autoRedefine/>
    <w:uiPriority w:val="99"/>
    <w:unhideWhenUsed/>
    <w:rsid w:val="006F23A3"/>
    <w:pPr>
      <w:spacing w:after="0"/>
      <w:ind w:left="320" w:hanging="160"/>
    </w:pPr>
    <w:rPr>
      <w:rFonts w:eastAsia="Calibri" w:cs="Times New Roman"/>
      <w:sz w:val="16"/>
      <w:szCs w:val="16"/>
      <w:lang w:bidi="ar-SA"/>
    </w:rPr>
  </w:style>
  <w:style w:type="paragraph" w:customStyle="1" w:styleId="Index31">
    <w:name w:val="Index 31"/>
    <w:basedOn w:val="Normal"/>
    <w:next w:val="Normal"/>
    <w:autoRedefine/>
    <w:uiPriority w:val="99"/>
    <w:unhideWhenUsed/>
    <w:rsid w:val="006F23A3"/>
    <w:pPr>
      <w:spacing w:after="0"/>
      <w:ind w:left="480" w:hanging="160"/>
    </w:pPr>
    <w:rPr>
      <w:rFonts w:eastAsia="Calibri" w:cs="Times New Roman"/>
      <w:sz w:val="16"/>
      <w:szCs w:val="16"/>
      <w:lang w:bidi="ar-SA"/>
    </w:rPr>
  </w:style>
  <w:style w:type="paragraph" w:customStyle="1" w:styleId="Index41">
    <w:name w:val="Index 41"/>
    <w:basedOn w:val="Normal"/>
    <w:next w:val="Normal"/>
    <w:autoRedefine/>
    <w:uiPriority w:val="99"/>
    <w:unhideWhenUsed/>
    <w:rsid w:val="006F23A3"/>
    <w:pPr>
      <w:spacing w:after="0"/>
      <w:ind w:left="640" w:hanging="160"/>
    </w:pPr>
    <w:rPr>
      <w:rFonts w:eastAsia="Calibri" w:cs="Times New Roman"/>
      <w:sz w:val="16"/>
      <w:szCs w:val="16"/>
      <w:lang w:bidi="ar-SA"/>
    </w:rPr>
  </w:style>
  <w:style w:type="paragraph" w:customStyle="1" w:styleId="Index51">
    <w:name w:val="Index 51"/>
    <w:basedOn w:val="Normal"/>
    <w:next w:val="Normal"/>
    <w:autoRedefine/>
    <w:uiPriority w:val="99"/>
    <w:unhideWhenUsed/>
    <w:rsid w:val="006F23A3"/>
    <w:pPr>
      <w:spacing w:after="0"/>
      <w:ind w:left="800" w:hanging="160"/>
    </w:pPr>
    <w:rPr>
      <w:rFonts w:eastAsia="Calibri" w:cs="Times New Roman"/>
      <w:sz w:val="16"/>
      <w:szCs w:val="16"/>
      <w:lang w:bidi="ar-SA"/>
    </w:rPr>
  </w:style>
  <w:style w:type="paragraph" w:customStyle="1" w:styleId="Index61">
    <w:name w:val="Index 61"/>
    <w:basedOn w:val="Normal"/>
    <w:next w:val="Normal"/>
    <w:autoRedefine/>
    <w:uiPriority w:val="99"/>
    <w:unhideWhenUsed/>
    <w:rsid w:val="006F23A3"/>
    <w:pPr>
      <w:spacing w:after="0"/>
      <w:ind w:left="960" w:hanging="160"/>
    </w:pPr>
    <w:rPr>
      <w:rFonts w:eastAsia="Calibri" w:cs="Times New Roman"/>
      <w:sz w:val="16"/>
      <w:szCs w:val="16"/>
      <w:lang w:bidi="ar-SA"/>
    </w:rPr>
  </w:style>
  <w:style w:type="paragraph" w:customStyle="1" w:styleId="Index71">
    <w:name w:val="Index 71"/>
    <w:basedOn w:val="Normal"/>
    <w:next w:val="Normal"/>
    <w:autoRedefine/>
    <w:uiPriority w:val="99"/>
    <w:unhideWhenUsed/>
    <w:rsid w:val="006F23A3"/>
    <w:pPr>
      <w:spacing w:after="0"/>
      <w:ind w:left="1120" w:hanging="160"/>
    </w:pPr>
    <w:rPr>
      <w:rFonts w:eastAsia="Calibri" w:cs="Times New Roman"/>
      <w:sz w:val="16"/>
      <w:szCs w:val="16"/>
      <w:lang w:bidi="ar-SA"/>
    </w:rPr>
  </w:style>
  <w:style w:type="paragraph" w:customStyle="1" w:styleId="Index81">
    <w:name w:val="Index 81"/>
    <w:basedOn w:val="Normal"/>
    <w:next w:val="Normal"/>
    <w:autoRedefine/>
    <w:uiPriority w:val="99"/>
    <w:unhideWhenUsed/>
    <w:rsid w:val="006F23A3"/>
    <w:pPr>
      <w:spacing w:after="0"/>
      <w:ind w:left="1280" w:hanging="160"/>
    </w:pPr>
    <w:rPr>
      <w:rFonts w:eastAsia="Calibri" w:cs="Times New Roman"/>
      <w:sz w:val="16"/>
      <w:szCs w:val="16"/>
      <w:lang w:bidi="ar-SA"/>
    </w:rPr>
  </w:style>
  <w:style w:type="paragraph" w:customStyle="1" w:styleId="Index91">
    <w:name w:val="Index 91"/>
    <w:basedOn w:val="Normal"/>
    <w:next w:val="Normal"/>
    <w:autoRedefine/>
    <w:uiPriority w:val="99"/>
    <w:unhideWhenUsed/>
    <w:rsid w:val="006F23A3"/>
    <w:pPr>
      <w:spacing w:after="0"/>
      <w:ind w:left="1440" w:hanging="160"/>
    </w:pPr>
    <w:rPr>
      <w:rFonts w:eastAsia="Calibri" w:cs="Times New Roman"/>
      <w:sz w:val="16"/>
      <w:szCs w:val="16"/>
      <w:lang w:bidi="ar-SA"/>
    </w:rPr>
  </w:style>
  <w:style w:type="paragraph" w:customStyle="1" w:styleId="IndexHeading1">
    <w:name w:val="Index Heading1"/>
    <w:basedOn w:val="Normal"/>
    <w:next w:val="Index1"/>
    <w:uiPriority w:val="99"/>
    <w:unhideWhenUsed/>
    <w:rsid w:val="006F23A3"/>
    <w:pPr>
      <w:spacing w:after="0"/>
    </w:pPr>
    <w:rPr>
      <w:rFonts w:eastAsia="Calibri" w:cs="Times New Roman"/>
      <w:sz w:val="16"/>
      <w:szCs w:val="16"/>
      <w:lang w:bidi="ar-SA"/>
    </w:rPr>
  </w:style>
  <w:style w:type="paragraph" w:customStyle="1" w:styleId="Horsford2">
    <w:name w:val="Horsford2"/>
    <w:basedOn w:val="Normal"/>
    <w:qFormat/>
    <w:rsid w:val="006F23A3"/>
    <w:pPr>
      <w:spacing w:after="0"/>
    </w:pPr>
    <w:rPr>
      <w:rFonts w:ascii="Garamond" w:eastAsia="Calibri" w:hAnsi="Garamond"/>
      <w:b/>
      <w:sz w:val="28"/>
      <w:szCs w:val="28"/>
      <w:u w:val="single"/>
      <w:lang w:bidi="ar-SA"/>
    </w:rPr>
  </w:style>
  <w:style w:type="paragraph" w:customStyle="1" w:styleId="Subbullet">
    <w:name w:val="Sub bullet"/>
    <w:basedOn w:val="Normal"/>
    <w:link w:val="SubbulletChar"/>
    <w:qFormat/>
    <w:rsid w:val="006F23A3"/>
    <w:pPr>
      <w:numPr>
        <w:numId w:val="28"/>
      </w:numPr>
      <w:spacing w:after="0"/>
    </w:pPr>
    <w:rPr>
      <w:rFonts w:ascii="Garamond" w:eastAsia="Calibri" w:hAnsi="Garamond"/>
      <w:szCs w:val="28"/>
      <w:lang w:bidi="ar-SA"/>
    </w:rPr>
  </w:style>
  <w:style w:type="character" w:customStyle="1" w:styleId="SubbulletChar">
    <w:name w:val="Sub bullet Char"/>
    <w:basedOn w:val="DefaultParagraphFont"/>
    <w:link w:val="Subbullet"/>
    <w:rsid w:val="006F23A3"/>
    <w:rPr>
      <w:rFonts w:ascii="Garamond" w:eastAsia="Calibri" w:hAnsi="Garamond"/>
      <w:sz w:val="24"/>
      <w:szCs w:val="28"/>
      <w:lang w:bidi="ar-SA"/>
    </w:rPr>
  </w:style>
  <w:style w:type="paragraph" w:customStyle="1" w:styleId="MainBullet">
    <w:name w:val="MainBullet"/>
    <w:basedOn w:val="Normal"/>
    <w:link w:val="MainBulletChar"/>
    <w:qFormat/>
    <w:rsid w:val="006F23A3"/>
    <w:pPr>
      <w:numPr>
        <w:numId w:val="29"/>
      </w:numPr>
      <w:spacing w:after="0"/>
    </w:pPr>
    <w:rPr>
      <w:rFonts w:ascii="Garamond" w:eastAsia="Calibri" w:hAnsi="Garamond"/>
      <w:b/>
      <w:szCs w:val="28"/>
      <w:lang w:bidi="ar-SA"/>
    </w:rPr>
  </w:style>
  <w:style w:type="character" w:customStyle="1" w:styleId="MainBulletChar">
    <w:name w:val="MainBullet Char"/>
    <w:basedOn w:val="DefaultParagraphFont"/>
    <w:link w:val="MainBullet"/>
    <w:rsid w:val="006F23A3"/>
    <w:rPr>
      <w:rFonts w:ascii="Garamond" w:eastAsia="Calibri" w:hAnsi="Garamond"/>
      <w:b/>
      <w:sz w:val="24"/>
      <w:szCs w:val="28"/>
      <w:lang w:bidi="ar-SA"/>
    </w:rPr>
  </w:style>
  <w:style w:type="character" w:customStyle="1" w:styleId="verdana1">
    <w:name w:val="verdana1"/>
    <w:basedOn w:val="DefaultParagraphFont"/>
    <w:rsid w:val="006F23A3"/>
    <w:rPr>
      <w:rFonts w:ascii="Verdana" w:hAnsi="Verdana" w:cs="Verdana"/>
    </w:rPr>
  </w:style>
  <w:style w:type="paragraph" w:customStyle="1" w:styleId="MainBullet0">
    <w:name w:val="Main Bullet"/>
    <w:basedOn w:val="Normal"/>
    <w:link w:val="MainBulletChar0"/>
    <w:qFormat/>
    <w:rsid w:val="006F23A3"/>
    <w:pPr>
      <w:spacing w:after="0"/>
      <w:ind w:left="810" w:hanging="360"/>
    </w:pPr>
    <w:rPr>
      <w:rFonts w:ascii="Garamond" w:eastAsia="Calibri" w:hAnsi="Garamond" w:cs="Garamond"/>
      <w:b/>
      <w:bCs/>
      <w:sz w:val="28"/>
      <w:szCs w:val="28"/>
      <w:u w:val="single"/>
      <w:lang w:bidi="ar-SA"/>
    </w:rPr>
  </w:style>
  <w:style w:type="character" w:customStyle="1" w:styleId="MainBulletChar0">
    <w:name w:val="Main Bullet Char"/>
    <w:basedOn w:val="DefaultParagraphFont"/>
    <w:link w:val="MainBullet0"/>
    <w:rsid w:val="006F23A3"/>
    <w:rPr>
      <w:rFonts w:ascii="Garamond" w:eastAsia="Calibri" w:hAnsi="Garamond" w:cs="Garamond"/>
      <w:b/>
      <w:bCs/>
      <w:sz w:val="28"/>
      <w:szCs w:val="28"/>
      <w:u w:val="single"/>
      <w:lang w:bidi="ar-SA"/>
    </w:rPr>
  </w:style>
  <w:style w:type="paragraph" w:customStyle="1" w:styleId="Bullet">
    <w:name w:val="Bullet"/>
    <w:basedOn w:val="Normal"/>
    <w:link w:val="BulletChar"/>
    <w:rsid w:val="006F23A3"/>
    <w:pPr>
      <w:numPr>
        <w:numId w:val="30"/>
      </w:numPr>
      <w:spacing w:after="200" w:line="276" w:lineRule="auto"/>
      <w:ind w:left="0" w:firstLine="0"/>
    </w:pPr>
    <w:rPr>
      <w:rFonts w:ascii="Calibri" w:eastAsia="Calibri" w:hAnsi="Calibri"/>
      <w:sz w:val="22"/>
      <w:lang w:bidi="ar-SA"/>
    </w:rPr>
  </w:style>
  <w:style w:type="character" w:customStyle="1" w:styleId="BulletChar">
    <w:name w:val="Bullet Char"/>
    <w:basedOn w:val="DefaultParagraphFont"/>
    <w:link w:val="Bullet"/>
    <w:rsid w:val="006F23A3"/>
    <w:rPr>
      <w:rFonts w:ascii="Calibri" w:eastAsia="Calibri" w:hAnsi="Calibri"/>
      <w:lang w:bidi="ar-SA"/>
    </w:rPr>
  </w:style>
  <w:style w:type="paragraph" w:customStyle="1" w:styleId="BoldBullet">
    <w:name w:val="Bold Bullet"/>
    <w:basedOn w:val="NoSpacing"/>
    <w:next w:val="NoSpacing"/>
    <w:link w:val="BoldBulletChar"/>
    <w:rsid w:val="006F23A3"/>
    <w:pPr>
      <w:numPr>
        <w:numId w:val="31"/>
      </w:numPr>
      <w:tabs>
        <w:tab w:val="num" w:pos="360"/>
      </w:tabs>
      <w:ind w:left="0" w:firstLine="0"/>
    </w:pPr>
    <w:rPr>
      <w:rFonts w:ascii="Garamond" w:eastAsia="Calibri" w:hAnsi="Garamond"/>
      <w:b/>
      <w:szCs w:val="24"/>
      <w:lang w:bidi="ar-SA"/>
    </w:rPr>
  </w:style>
  <w:style w:type="character" w:customStyle="1" w:styleId="BoldBulletChar">
    <w:name w:val="Bold Bullet Char"/>
    <w:basedOn w:val="DefaultParagraphFont"/>
    <w:link w:val="BoldBullet"/>
    <w:rsid w:val="006F23A3"/>
    <w:rPr>
      <w:rFonts w:ascii="Garamond" w:eastAsia="Calibri" w:hAnsi="Garamond"/>
      <w:b/>
      <w:sz w:val="24"/>
      <w:szCs w:val="24"/>
      <w:lang w:bidi="ar-SA"/>
    </w:rPr>
  </w:style>
  <w:style w:type="paragraph" w:customStyle="1" w:styleId="SubBullet0">
    <w:name w:val="SubBullet"/>
    <w:basedOn w:val="Subbullet"/>
    <w:link w:val="SubBulletChar0"/>
    <w:rsid w:val="006F23A3"/>
    <w:pPr>
      <w:numPr>
        <w:numId w:val="0"/>
      </w:numPr>
      <w:ind w:left="1440" w:hanging="360"/>
    </w:pPr>
  </w:style>
  <w:style w:type="character" w:customStyle="1" w:styleId="SubBulletChar0">
    <w:name w:val="SubBullet Char"/>
    <w:basedOn w:val="SubbulletChar"/>
    <w:link w:val="SubBullet0"/>
    <w:rsid w:val="006F23A3"/>
    <w:rPr>
      <w:rFonts w:ascii="Garamond" w:eastAsia="Calibri" w:hAnsi="Garamond"/>
      <w:sz w:val="24"/>
      <w:szCs w:val="28"/>
      <w:lang w:bidi="ar-SA"/>
    </w:rPr>
  </w:style>
  <w:style w:type="paragraph" w:customStyle="1" w:styleId="SheaPorterHeader">
    <w:name w:val="Shea Porter Header"/>
    <w:basedOn w:val="Normal"/>
    <w:qFormat/>
    <w:rsid w:val="006F23A3"/>
    <w:pPr>
      <w:numPr>
        <w:numId w:val="32"/>
      </w:numPr>
      <w:tabs>
        <w:tab w:val="left" w:pos="720"/>
        <w:tab w:val="left" w:pos="990"/>
      </w:tabs>
      <w:spacing w:after="0"/>
      <w:ind w:left="720"/>
    </w:pPr>
    <w:rPr>
      <w:rFonts w:ascii="Garamond" w:eastAsia="Calibri" w:hAnsi="Garamond" w:cs="Times New Roman"/>
      <w:b/>
      <w:szCs w:val="24"/>
      <w:lang w:bidi="ar-SA"/>
    </w:rPr>
  </w:style>
  <w:style w:type="paragraph" w:customStyle="1" w:styleId="3ChapterHeading">
    <w:name w:val="3 Chapter Heading"/>
    <w:basedOn w:val="NoSpacing"/>
    <w:next w:val="NoSpacing"/>
    <w:qFormat/>
    <w:rsid w:val="006F23A3"/>
    <w:rPr>
      <w:rFonts w:ascii="Calibri" w:hAnsi="Calibri"/>
      <w:b/>
      <w:caps/>
      <w:sz w:val="28"/>
      <w:szCs w:val="28"/>
      <w:u w:val="single"/>
      <w:lang w:bidi="ar-SA"/>
    </w:rPr>
  </w:style>
  <w:style w:type="character" w:customStyle="1" w:styleId="ISRAELChar">
    <w:name w:val="ISRAEL Char"/>
    <w:basedOn w:val="DefaultParagraphFont"/>
    <w:link w:val="ISRAEL"/>
    <w:locked/>
    <w:rsid w:val="006F23A3"/>
    <w:rPr>
      <w:rFonts w:eastAsia="Calibri" w:cs="Times New Roman"/>
      <w:b/>
      <w:caps/>
      <w:u w:val="single"/>
    </w:rPr>
  </w:style>
  <w:style w:type="paragraph" w:customStyle="1" w:styleId="ISRAEL">
    <w:name w:val="ISRAEL"/>
    <w:basedOn w:val="Normal"/>
    <w:link w:val="ISRAELChar"/>
    <w:qFormat/>
    <w:rsid w:val="006F23A3"/>
    <w:pPr>
      <w:spacing w:after="200" w:line="276" w:lineRule="auto"/>
    </w:pPr>
    <w:rPr>
      <w:rFonts w:asciiTheme="minorHAnsi" w:eastAsia="Calibri" w:hAnsiTheme="minorHAnsi" w:cs="Times New Roman"/>
      <w:b/>
      <w:caps/>
      <w:sz w:val="22"/>
      <w:u w:val="single"/>
    </w:rPr>
  </w:style>
  <w:style w:type="character" w:customStyle="1" w:styleId="Heading2Char1">
    <w:name w:val="Heading 2 Char1"/>
    <w:basedOn w:val="DefaultParagraphFont"/>
    <w:uiPriority w:val="9"/>
    <w:semiHidden/>
    <w:rsid w:val="006F23A3"/>
    <w:rPr>
      <w:rFonts w:asciiTheme="majorHAnsi" w:eastAsiaTheme="majorEastAsia" w:hAnsiTheme="majorHAnsi" w:cstheme="majorBidi"/>
      <w:b/>
      <w:bCs/>
      <w:color w:val="4F81BD" w:themeColor="accent1"/>
      <w:sz w:val="26"/>
      <w:szCs w:val="26"/>
    </w:rPr>
  </w:style>
  <w:style w:type="character" w:customStyle="1" w:styleId="Heading3Char1">
    <w:name w:val="Heading 3 Char1"/>
    <w:basedOn w:val="DefaultParagraphFont"/>
    <w:uiPriority w:val="9"/>
    <w:semiHidden/>
    <w:rsid w:val="006F23A3"/>
    <w:rPr>
      <w:rFonts w:asciiTheme="majorHAnsi" w:eastAsiaTheme="majorEastAsia" w:hAnsiTheme="majorHAnsi" w:cstheme="majorBidi"/>
      <w:b/>
      <w:bCs/>
      <w:color w:val="4F81BD" w:themeColor="accent1"/>
    </w:rPr>
  </w:style>
  <w:style w:type="character" w:customStyle="1" w:styleId="Heading4Char1">
    <w:name w:val="Heading 4 Char1"/>
    <w:basedOn w:val="DefaultParagraphFont"/>
    <w:uiPriority w:val="9"/>
    <w:semiHidden/>
    <w:rsid w:val="006F23A3"/>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uiPriority w:val="9"/>
    <w:semiHidden/>
    <w:rsid w:val="006F23A3"/>
    <w:rPr>
      <w:rFonts w:asciiTheme="majorHAnsi" w:eastAsiaTheme="majorEastAsia" w:hAnsiTheme="majorHAnsi" w:cstheme="majorBidi"/>
      <w:color w:val="243F60" w:themeColor="accent1" w:themeShade="7F"/>
    </w:rPr>
  </w:style>
  <w:style w:type="character" w:customStyle="1" w:styleId="Heading6Char1">
    <w:name w:val="Heading 6 Char1"/>
    <w:basedOn w:val="DefaultParagraphFont"/>
    <w:uiPriority w:val="9"/>
    <w:semiHidden/>
    <w:rsid w:val="006F23A3"/>
    <w:rPr>
      <w:rFonts w:asciiTheme="majorHAnsi" w:eastAsiaTheme="majorEastAsia" w:hAnsiTheme="majorHAnsi" w:cstheme="majorBidi"/>
      <w:i/>
      <w:iCs/>
      <w:color w:val="243F60" w:themeColor="accent1" w:themeShade="7F"/>
    </w:rPr>
  </w:style>
  <w:style w:type="character" w:customStyle="1" w:styleId="Heading7Char1">
    <w:name w:val="Heading 7 Char1"/>
    <w:basedOn w:val="DefaultParagraphFont"/>
    <w:uiPriority w:val="9"/>
    <w:semiHidden/>
    <w:rsid w:val="006F23A3"/>
    <w:rPr>
      <w:rFonts w:asciiTheme="majorHAnsi" w:eastAsiaTheme="majorEastAsia" w:hAnsiTheme="majorHAnsi" w:cstheme="majorBidi"/>
      <w:i/>
      <w:iCs/>
      <w:color w:val="404040" w:themeColor="text1" w:themeTint="BF"/>
    </w:rPr>
  </w:style>
  <w:style w:type="character" w:customStyle="1" w:styleId="Heading8Char1">
    <w:name w:val="Heading 8 Char1"/>
    <w:basedOn w:val="DefaultParagraphFont"/>
    <w:uiPriority w:val="9"/>
    <w:semiHidden/>
    <w:rsid w:val="006F23A3"/>
    <w:rPr>
      <w:rFonts w:asciiTheme="majorHAnsi" w:eastAsiaTheme="majorEastAsia" w:hAnsiTheme="majorHAnsi" w:cstheme="majorBidi"/>
      <w:color w:val="404040" w:themeColor="text1" w:themeTint="BF"/>
      <w:sz w:val="20"/>
      <w:szCs w:val="20"/>
    </w:rPr>
  </w:style>
  <w:style w:type="character" w:customStyle="1" w:styleId="Heading9Char1">
    <w:name w:val="Heading 9 Char1"/>
    <w:basedOn w:val="DefaultParagraphFont"/>
    <w:uiPriority w:val="9"/>
    <w:semiHidden/>
    <w:rsid w:val="006F23A3"/>
    <w:rPr>
      <w:rFonts w:asciiTheme="majorHAnsi" w:eastAsiaTheme="majorEastAsia" w:hAnsiTheme="majorHAnsi" w:cstheme="majorBidi"/>
      <w:i/>
      <w:iCs/>
      <w:color w:val="404040" w:themeColor="text1" w:themeTint="BF"/>
      <w:sz w:val="20"/>
      <w:szCs w:val="20"/>
    </w:rPr>
  </w:style>
  <w:style w:type="character" w:customStyle="1" w:styleId="TitleChar1">
    <w:name w:val="Title Char1"/>
    <w:basedOn w:val="DefaultParagraphFont"/>
    <w:uiPriority w:val="10"/>
    <w:rsid w:val="006F23A3"/>
    <w:rPr>
      <w:rFonts w:asciiTheme="majorHAnsi" w:eastAsiaTheme="majorEastAsia" w:hAnsiTheme="majorHAnsi" w:cstheme="majorBidi"/>
      <w:color w:val="17365D" w:themeColor="text2" w:themeShade="BF"/>
      <w:spacing w:val="5"/>
      <w:kern w:val="28"/>
      <w:sz w:val="52"/>
      <w:szCs w:val="52"/>
    </w:rPr>
  </w:style>
  <w:style w:type="character" w:customStyle="1" w:styleId="SubtitleChar1">
    <w:name w:val="Subtitle Char1"/>
    <w:basedOn w:val="DefaultParagraphFont"/>
    <w:uiPriority w:val="11"/>
    <w:rsid w:val="006F23A3"/>
    <w:rPr>
      <w:rFonts w:asciiTheme="majorHAnsi" w:eastAsiaTheme="majorEastAsia" w:hAnsiTheme="majorHAnsi" w:cstheme="majorBidi"/>
      <w:i/>
      <w:iCs/>
      <w:color w:val="4F81BD" w:themeColor="accent1"/>
      <w:spacing w:val="15"/>
    </w:rPr>
  </w:style>
  <w:style w:type="character" w:customStyle="1" w:styleId="FootnoteTextChar1">
    <w:name w:val="Footnote Text Char1"/>
    <w:basedOn w:val="DefaultParagraphFont"/>
    <w:uiPriority w:val="99"/>
    <w:rsid w:val="006F23A3"/>
  </w:style>
  <w:style w:type="numbering" w:customStyle="1" w:styleId="NoList8">
    <w:name w:val="No List8"/>
    <w:next w:val="NoList"/>
    <w:uiPriority w:val="99"/>
    <w:semiHidden/>
    <w:unhideWhenUsed/>
    <w:rsid w:val="006F23A3"/>
  </w:style>
  <w:style w:type="table" w:customStyle="1" w:styleId="TableGrid8">
    <w:name w:val="Table Grid8"/>
    <w:basedOn w:val="TableNormal"/>
    <w:next w:val="TableGrid"/>
    <w:uiPriority w:val="59"/>
    <w:rsid w:val="006F23A3"/>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6F23A3"/>
  </w:style>
  <w:style w:type="table" w:customStyle="1" w:styleId="TableGrid11">
    <w:name w:val="Table Grid1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32">
    <w:name w:val="TOC 32"/>
    <w:basedOn w:val="Normal"/>
    <w:next w:val="Normal"/>
    <w:autoRedefine/>
    <w:uiPriority w:val="39"/>
    <w:unhideWhenUsed/>
    <w:rsid w:val="006F23A3"/>
    <w:pPr>
      <w:spacing w:after="0"/>
    </w:pPr>
    <w:rPr>
      <w:rFonts w:ascii="Calibri" w:hAnsi="Calibri"/>
      <w:smallCaps/>
      <w:sz w:val="22"/>
    </w:rPr>
  </w:style>
  <w:style w:type="paragraph" w:customStyle="1" w:styleId="TOC42">
    <w:name w:val="TOC 42"/>
    <w:basedOn w:val="Normal"/>
    <w:next w:val="Normal"/>
    <w:autoRedefine/>
    <w:uiPriority w:val="39"/>
    <w:unhideWhenUsed/>
    <w:rsid w:val="006F23A3"/>
    <w:pPr>
      <w:spacing w:after="0"/>
    </w:pPr>
    <w:rPr>
      <w:rFonts w:ascii="Calibri" w:hAnsi="Calibri"/>
      <w:sz w:val="22"/>
    </w:rPr>
  </w:style>
  <w:style w:type="paragraph" w:customStyle="1" w:styleId="TOC52">
    <w:name w:val="TOC 52"/>
    <w:basedOn w:val="Normal"/>
    <w:next w:val="Normal"/>
    <w:autoRedefine/>
    <w:uiPriority w:val="39"/>
    <w:unhideWhenUsed/>
    <w:rsid w:val="006F23A3"/>
    <w:pPr>
      <w:spacing w:after="0"/>
    </w:pPr>
    <w:rPr>
      <w:rFonts w:ascii="Calibri" w:hAnsi="Calibri"/>
      <w:sz w:val="22"/>
    </w:rPr>
  </w:style>
  <w:style w:type="paragraph" w:customStyle="1" w:styleId="TOC62">
    <w:name w:val="TOC 62"/>
    <w:basedOn w:val="Normal"/>
    <w:next w:val="Normal"/>
    <w:autoRedefine/>
    <w:uiPriority w:val="39"/>
    <w:unhideWhenUsed/>
    <w:rsid w:val="006F23A3"/>
    <w:pPr>
      <w:spacing w:after="0"/>
    </w:pPr>
    <w:rPr>
      <w:rFonts w:ascii="Calibri" w:hAnsi="Calibri"/>
      <w:sz w:val="22"/>
    </w:rPr>
  </w:style>
  <w:style w:type="paragraph" w:customStyle="1" w:styleId="TOC72">
    <w:name w:val="TOC 72"/>
    <w:basedOn w:val="Normal"/>
    <w:next w:val="Normal"/>
    <w:autoRedefine/>
    <w:uiPriority w:val="39"/>
    <w:unhideWhenUsed/>
    <w:rsid w:val="006F23A3"/>
    <w:pPr>
      <w:spacing w:after="0"/>
    </w:pPr>
    <w:rPr>
      <w:rFonts w:ascii="Calibri" w:hAnsi="Calibri"/>
      <w:sz w:val="22"/>
    </w:rPr>
  </w:style>
  <w:style w:type="paragraph" w:customStyle="1" w:styleId="TOC82">
    <w:name w:val="TOC 82"/>
    <w:basedOn w:val="Normal"/>
    <w:next w:val="Normal"/>
    <w:autoRedefine/>
    <w:uiPriority w:val="39"/>
    <w:unhideWhenUsed/>
    <w:rsid w:val="006F23A3"/>
    <w:pPr>
      <w:spacing w:after="0"/>
    </w:pPr>
    <w:rPr>
      <w:rFonts w:ascii="Calibri" w:hAnsi="Calibri"/>
      <w:sz w:val="22"/>
    </w:rPr>
  </w:style>
  <w:style w:type="paragraph" w:customStyle="1" w:styleId="TOC92">
    <w:name w:val="TOC 92"/>
    <w:basedOn w:val="Normal"/>
    <w:next w:val="Normal"/>
    <w:autoRedefine/>
    <w:uiPriority w:val="39"/>
    <w:unhideWhenUsed/>
    <w:rsid w:val="006F23A3"/>
    <w:pPr>
      <w:spacing w:after="0"/>
    </w:pPr>
    <w:rPr>
      <w:rFonts w:ascii="Calibri" w:hAnsi="Calibri"/>
      <w:sz w:val="22"/>
    </w:rPr>
  </w:style>
  <w:style w:type="paragraph" w:customStyle="1" w:styleId="Index22">
    <w:name w:val="Index 22"/>
    <w:basedOn w:val="Normal"/>
    <w:next w:val="Normal"/>
    <w:autoRedefine/>
    <w:uiPriority w:val="99"/>
    <w:unhideWhenUsed/>
    <w:rsid w:val="006F23A3"/>
    <w:pPr>
      <w:spacing w:after="0"/>
      <w:ind w:left="320" w:hanging="160"/>
    </w:pPr>
    <w:rPr>
      <w:rFonts w:eastAsia="Calibri" w:cs="Times New Roman"/>
      <w:sz w:val="16"/>
      <w:szCs w:val="16"/>
      <w:lang w:bidi="ar-SA"/>
    </w:rPr>
  </w:style>
  <w:style w:type="paragraph" w:customStyle="1" w:styleId="Index32">
    <w:name w:val="Index 32"/>
    <w:basedOn w:val="Normal"/>
    <w:next w:val="Normal"/>
    <w:autoRedefine/>
    <w:uiPriority w:val="99"/>
    <w:unhideWhenUsed/>
    <w:rsid w:val="006F23A3"/>
    <w:pPr>
      <w:spacing w:after="0"/>
      <w:ind w:left="480" w:hanging="160"/>
    </w:pPr>
    <w:rPr>
      <w:rFonts w:eastAsia="Calibri" w:cs="Times New Roman"/>
      <w:sz w:val="16"/>
      <w:szCs w:val="16"/>
      <w:lang w:bidi="ar-SA"/>
    </w:rPr>
  </w:style>
  <w:style w:type="paragraph" w:customStyle="1" w:styleId="Index42">
    <w:name w:val="Index 42"/>
    <w:basedOn w:val="Normal"/>
    <w:next w:val="Normal"/>
    <w:autoRedefine/>
    <w:uiPriority w:val="99"/>
    <w:unhideWhenUsed/>
    <w:rsid w:val="006F23A3"/>
    <w:pPr>
      <w:spacing w:after="0"/>
      <w:ind w:left="640" w:hanging="160"/>
    </w:pPr>
    <w:rPr>
      <w:rFonts w:eastAsia="Calibri" w:cs="Times New Roman"/>
      <w:sz w:val="16"/>
      <w:szCs w:val="16"/>
      <w:lang w:bidi="ar-SA"/>
    </w:rPr>
  </w:style>
  <w:style w:type="paragraph" w:customStyle="1" w:styleId="Index52">
    <w:name w:val="Index 52"/>
    <w:basedOn w:val="Normal"/>
    <w:next w:val="Normal"/>
    <w:autoRedefine/>
    <w:uiPriority w:val="99"/>
    <w:unhideWhenUsed/>
    <w:rsid w:val="006F23A3"/>
    <w:pPr>
      <w:spacing w:after="0"/>
      <w:ind w:left="800" w:hanging="160"/>
    </w:pPr>
    <w:rPr>
      <w:rFonts w:eastAsia="Calibri" w:cs="Times New Roman"/>
      <w:sz w:val="16"/>
      <w:szCs w:val="16"/>
      <w:lang w:bidi="ar-SA"/>
    </w:rPr>
  </w:style>
  <w:style w:type="paragraph" w:customStyle="1" w:styleId="Index62">
    <w:name w:val="Index 62"/>
    <w:basedOn w:val="Normal"/>
    <w:next w:val="Normal"/>
    <w:autoRedefine/>
    <w:uiPriority w:val="99"/>
    <w:unhideWhenUsed/>
    <w:rsid w:val="006F23A3"/>
    <w:pPr>
      <w:spacing w:after="0"/>
      <w:ind w:left="960" w:hanging="160"/>
    </w:pPr>
    <w:rPr>
      <w:rFonts w:eastAsia="Calibri" w:cs="Times New Roman"/>
      <w:sz w:val="16"/>
      <w:szCs w:val="16"/>
      <w:lang w:bidi="ar-SA"/>
    </w:rPr>
  </w:style>
  <w:style w:type="paragraph" w:customStyle="1" w:styleId="Index72">
    <w:name w:val="Index 72"/>
    <w:basedOn w:val="Normal"/>
    <w:next w:val="Normal"/>
    <w:autoRedefine/>
    <w:uiPriority w:val="99"/>
    <w:unhideWhenUsed/>
    <w:rsid w:val="006F23A3"/>
    <w:pPr>
      <w:spacing w:after="0"/>
      <w:ind w:left="1120" w:hanging="160"/>
    </w:pPr>
    <w:rPr>
      <w:rFonts w:eastAsia="Calibri" w:cs="Times New Roman"/>
      <w:sz w:val="16"/>
      <w:szCs w:val="16"/>
      <w:lang w:bidi="ar-SA"/>
    </w:rPr>
  </w:style>
  <w:style w:type="paragraph" w:customStyle="1" w:styleId="Index82">
    <w:name w:val="Index 82"/>
    <w:basedOn w:val="Normal"/>
    <w:next w:val="Normal"/>
    <w:autoRedefine/>
    <w:uiPriority w:val="99"/>
    <w:unhideWhenUsed/>
    <w:rsid w:val="006F23A3"/>
    <w:pPr>
      <w:spacing w:after="0"/>
      <w:ind w:left="1280" w:hanging="160"/>
    </w:pPr>
    <w:rPr>
      <w:rFonts w:eastAsia="Calibri" w:cs="Times New Roman"/>
      <w:sz w:val="16"/>
      <w:szCs w:val="16"/>
      <w:lang w:bidi="ar-SA"/>
    </w:rPr>
  </w:style>
  <w:style w:type="paragraph" w:customStyle="1" w:styleId="Index92">
    <w:name w:val="Index 92"/>
    <w:basedOn w:val="Normal"/>
    <w:next w:val="Normal"/>
    <w:autoRedefine/>
    <w:uiPriority w:val="99"/>
    <w:unhideWhenUsed/>
    <w:rsid w:val="006F23A3"/>
    <w:pPr>
      <w:spacing w:after="0"/>
      <w:ind w:left="1440" w:hanging="160"/>
    </w:pPr>
    <w:rPr>
      <w:rFonts w:eastAsia="Calibri" w:cs="Times New Roman"/>
      <w:sz w:val="16"/>
      <w:szCs w:val="16"/>
      <w:lang w:bidi="ar-SA"/>
    </w:rPr>
  </w:style>
  <w:style w:type="paragraph" w:customStyle="1" w:styleId="IndexHeading2">
    <w:name w:val="Index Heading2"/>
    <w:basedOn w:val="Normal"/>
    <w:next w:val="Index1"/>
    <w:uiPriority w:val="99"/>
    <w:unhideWhenUsed/>
    <w:rsid w:val="006F23A3"/>
    <w:pPr>
      <w:spacing w:after="0"/>
    </w:pPr>
    <w:rPr>
      <w:rFonts w:eastAsia="Calibri" w:cs="Times New Roman"/>
      <w:sz w:val="16"/>
      <w:szCs w:val="16"/>
      <w:lang w:bidi="ar-SA"/>
    </w:rPr>
  </w:style>
  <w:style w:type="numbering" w:customStyle="1" w:styleId="NoList21">
    <w:name w:val="No List21"/>
    <w:next w:val="NoList"/>
    <w:uiPriority w:val="99"/>
    <w:semiHidden/>
    <w:unhideWhenUsed/>
    <w:rsid w:val="006F23A3"/>
  </w:style>
  <w:style w:type="table" w:customStyle="1" w:styleId="TableGrid21">
    <w:name w:val="Table Grid2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6F23A3"/>
  </w:style>
  <w:style w:type="table" w:customStyle="1" w:styleId="TableGrid31">
    <w:name w:val="Table Grid3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6F23A3"/>
  </w:style>
  <w:style w:type="table" w:customStyle="1" w:styleId="TableGrid41">
    <w:name w:val="Table Grid4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6F23A3"/>
  </w:style>
  <w:style w:type="table" w:customStyle="1" w:styleId="TableGrid51">
    <w:name w:val="Table Grid5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1">
    <w:name w:val="No List61"/>
    <w:next w:val="NoList"/>
    <w:uiPriority w:val="99"/>
    <w:semiHidden/>
    <w:unhideWhenUsed/>
    <w:rsid w:val="006F23A3"/>
  </w:style>
  <w:style w:type="table" w:customStyle="1" w:styleId="TableGrid61">
    <w:name w:val="Table Grid6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
    <w:name w:val="No List71"/>
    <w:next w:val="NoList"/>
    <w:uiPriority w:val="99"/>
    <w:semiHidden/>
    <w:unhideWhenUsed/>
    <w:rsid w:val="006F23A3"/>
  </w:style>
  <w:style w:type="table" w:customStyle="1" w:styleId="TableGrid71">
    <w:name w:val="Table Grid71"/>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6F23A3"/>
  </w:style>
  <w:style w:type="table" w:customStyle="1" w:styleId="TableGrid9">
    <w:name w:val="Table Grid9"/>
    <w:basedOn w:val="TableNormal"/>
    <w:next w:val="TableGrid"/>
    <w:uiPriority w:val="59"/>
    <w:rsid w:val="006F23A3"/>
    <w:pPr>
      <w:spacing w:after="0" w:line="240"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6F23A3"/>
  </w:style>
  <w:style w:type="table" w:customStyle="1" w:styleId="TableGrid12">
    <w:name w:val="Table Grid1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33">
    <w:name w:val="TOC 33"/>
    <w:basedOn w:val="Normal"/>
    <w:next w:val="Normal"/>
    <w:autoRedefine/>
    <w:uiPriority w:val="39"/>
    <w:unhideWhenUsed/>
    <w:rsid w:val="006F23A3"/>
    <w:pPr>
      <w:spacing w:after="0"/>
    </w:pPr>
    <w:rPr>
      <w:rFonts w:ascii="Calibri" w:hAnsi="Calibri"/>
      <w:smallCaps/>
      <w:sz w:val="22"/>
    </w:rPr>
  </w:style>
  <w:style w:type="paragraph" w:customStyle="1" w:styleId="TOC43">
    <w:name w:val="TOC 43"/>
    <w:basedOn w:val="Normal"/>
    <w:next w:val="Normal"/>
    <w:autoRedefine/>
    <w:uiPriority w:val="39"/>
    <w:unhideWhenUsed/>
    <w:rsid w:val="006F23A3"/>
    <w:pPr>
      <w:spacing w:after="0"/>
    </w:pPr>
    <w:rPr>
      <w:rFonts w:ascii="Calibri" w:hAnsi="Calibri"/>
      <w:sz w:val="22"/>
    </w:rPr>
  </w:style>
  <w:style w:type="paragraph" w:customStyle="1" w:styleId="TOC53">
    <w:name w:val="TOC 53"/>
    <w:basedOn w:val="Normal"/>
    <w:next w:val="Normal"/>
    <w:autoRedefine/>
    <w:uiPriority w:val="39"/>
    <w:unhideWhenUsed/>
    <w:rsid w:val="006F23A3"/>
    <w:pPr>
      <w:spacing w:after="0"/>
    </w:pPr>
    <w:rPr>
      <w:rFonts w:ascii="Calibri" w:hAnsi="Calibri"/>
      <w:sz w:val="22"/>
    </w:rPr>
  </w:style>
  <w:style w:type="paragraph" w:customStyle="1" w:styleId="TOC63">
    <w:name w:val="TOC 63"/>
    <w:basedOn w:val="Normal"/>
    <w:next w:val="Normal"/>
    <w:autoRedefine/>
    <w:uiPriority w:val="39"/>
    <w:unhideWhenUsed/>
    <w:rsid w:val="006F23A3"/>
    <w:pPr>
      <w:spacing w:after="0"/>
    </w:pPr>
    <w:rPr>
      <w:rFonts w:ascii="Calibri" w:hAnsi="Calibri"/>
      <w:sz w:val="22"/>
    </w:rPr>
  </w:style>
  <w:style w:type="paragraph" w:customStyle="1" w:styleId="TOC73">
    <w:name w:val="TOC 73"/>
    <w:basedOn w:val="Normal"/>
    <w:next w:val="Normal"/>
    <w:autoRedefine/>
    <w:uiPriority w:val="39"/>
    <w:unhideWhenUsed/>
    <w:rsid w:val="006F23A3"/>
    <w:pPr>
      <w:spacing w:after="0"/>
    </w:pPr>
    <w:rPr>
      <w:rFonts w:ascii="Calibri" w:hAnsi="Calibri"/>
      <w:sz w:val="22"/>
    </w:rPr>
  </w:style>
  <w:style w:type="paragraph" w:customStyle="1" w:styleId="TOC83">
    <w:name w:val="TOC 83"/>
    <w:basedOn w:val="Normal"/>
    <w:next w:val="Normal"/>
    <w:autoRedefine/>
    <w:uiPriority w:val="39"/>
    <w:unhideWhenUsed/>
    <w:rsid w:val="006F23A3"/>
    <w:pPr>
      <w:spacing w:after="0"/>
    </w:pPr>
    <w:rPr>
      <w:rFonts w:ascii="Calibri" w:hAnsi="Calibri"/>
      <w:sz w:val="22"/>
    </w:rPr>
  </w:style>
  <w:style w:type="paragraph" w:customStyle="1" w:styleId="TOC93">
    <w:name w:val="TOC 93"/>
    <w:basedOn w:val="Normal"/>
    <w:next w:val="Normal"/>
    <w:autoRedefine/>
    <w:uiPriority w:val="39"/>
    <w:unhideWhenUsed/>
    <w:rsid w:val="006F23A3"/>
    <w:pPr>
      <w:spacing w:after="0"/>
    </w:pPr>
    <w:rPr>
      <w:rFonts w:ascii="Calibri" w:hAnsi="Calibri"/>
      <w:sz w:val="22"/>
    </w:rPr>
  </w:style>
  <w:style w:type="paragraph" w:customStyle="1" w:styleId="Index23">
    <w:name w:val="Index 23"/>
    <w:basedOn w:val="Normal"/>
    <w:next w:val="Normal"/>
    <w:autoRedefine/>
    <w:uiPriority w:val="99"/>
    <w:unhideWhenUsed/>
    <w:rsid w:val="006F23A3"/>
    <w:pPr>
      <w:spacing w:after="0"/>
      <w:ind w:left="320" w:hanging="160"/>
    </w:pPr>
    <w:rPr>
      <w:rFonts w:eastAsia="Calibri" w:cs="Times New Roman"/>
      <w:sz w:val="16"/>
      <w:szCs w:val="16"/>
      <w:lang w:bidi="ar-SA"/>
    </w:rPr>
  </w:style>
  <w:style w:type="paragraph" w:customStyle="1" w:styleId="Index33">
    <w:name w:val="Index 33"/>
    <w:basedOn w:val="Normal"/>
    <w:next w:val="Normal"/>
    <w:autoRedefine/>
    <w:uiPriority w:val="99"/>
    <w:unhideWhenUsed/>
    <w:rsid w:val="006F23A3"/>
    <w:pPr>
      <w:spacing w:after="0"/>
      <w:ind w:left="480" w:hanging="160"/>
    </w:pPr>
    <w:rPr>
      <w:rFonts w:eastAsia="Calibri" w:cs="Times New Roman"/>
      <w:sz w:val="16"/>
      <w:szCs w:val="16"/>
      <w:lang w:bidi="ar-SA"/>
    </w:rPr>
  </w:style>
  <w:style w:type="paragraph" w:customStyle="1" w:styleId="Index43">
    <w:name w:val="Index 43"/>
    <w:basedOn w:val="Normal"/>
    <w:next w:val="Normal"/>
    <w:autoRedefine/>
    <w:uiPriority w:val="99"/>
    <w:unhideWhenUsed/>
    <w:rsid w:val="006F23A3"/>
    <w:pPr>
      <w:spacing w:after="0"/>
      <w:ind w:left="640" w:hanging="160"/>
    </w:pPr>
    <w:rPr>
      <w:rFonts w:eastAsia="Calibri" w:cs="Times New Roman"/>
      <w:sz w:val="16"/>
      <w:szCs w:val="16"/>
      <w:lang w:bidi="ar-SA"/>
    </w:rPr>
  </w:style>
  <w:style w:type="paragraph" w:customStyle="1" w:styleId="Index53">
    <w:name w:val="Index 53"/>
    <w:basedOn w:val="Normal"/>
    <w:next w:val="Normal"/>
    <w:autoRedefine/>
    <w:uiPriority w:val="99"/>
    <w:unhideWhenUsed/>
    <w:rsid w:val="006F23A3"/>
    <w:pPr>
      <w:spacing w:after="0"/>
      <w:ind w:left="800" w:hanging="160"/>
    </w:pPr>
    <w:rPr>
      <w:rFonts w:eastAsia="Calibri" w:cs="Times New Roman"/>
      <w:sz w:val="16"/>
      <w:szCs w:val="16"/>
      <w:lang w:bidi="ar-SA"/>
    </w:rPr>
  </w:style>
  <w:style w:type="paragraph" w:customStyle="1" w:styleId="Index63">
    <w:name w:val="Index 63"/>
    <w:basedOn w:val="Normal"/>
    <w:next w:val="Normal"/>
    <w:autoRedefine/>
    <w:uiPriority w:val="99"/>
    <w:unhideWhenUsed/>
    <w:rsid w:val="006F23A3"/>
    <w:pPr>
      <w:spacing w:after="0"/>
      <w:ind w:left="960" w:hanging="160"/>
    </w:pPr>
    <w:rPr>
      <w:rFonts w:eastAsia="Calibri" w:cs="Times New Roman"/>
      <w:sz w:val="16"/>
      <w:szCs w:val="16"/>
      <w:lang w:bidi="ar-SA"/>
    </w:rPr>
  </w:style>
  <w:style w:type="paragraph" w:customStyle="1" w:styleId="Index73">
    <w:name w:val="Index 73"/>
    <w:basedOn w:val="Normal"/>
    <w:next w:val="Normal"/>
    <w:autoRedefine/>
    <w:uiPriority w:val="99"/>
    <w:unhideWhenUsed/>
    <w:rsid w:val="006F23A3"/>
    <w:pPr>
      <w:spacing w:after="0"/>
      <w:ind w:left="1120" w:hanging="160"/>
    </w:pPr>
    <w:rPr>
      <w:rFonts w:eastAsia="Calibri" w:cs="Times New Roman"/>
      <w:sz w:val="16"/>
      <w:szCs w:val="16"/>
      <w:lang w:bidi="ar-SA"/>
    </w:rPr>
  </w:style>
  <w:style w:type="paragraph" w:customStyle="1" w:styleId="Index83">
    <w:name w:val="Index 83"/>
    <w:basedOn w:val="Normal"/>
    <w:next w:val="Normal"/>
    <w:autoRedefine/>
    <w:uiPriority w:val="99"/>
    <w:unhideWhenUsed/>
    <w:rsid w:val="006F23A3"/>
    <w:pPr>
      <w:spacing w:after="0"/>
      <w:ind w:left="1280" w:hanging="160"/>
    </w:pPr>
    <w:rPr>
      <w:rFonts w:eastAsia="Calibri" w:cs="Times New Roman"/>
      <w:sz w:val="16"/>
      <w:szCs w:val="16"/>
      <w:lang w:bidi="ar-SA"/>
    </w:rPr>
  </w:style>
  <w:style w:type="paragraph" w:customStyle="1" w:styleId="Index93">
    <w:name w:val="Index 93"/>
    <w:basedOn w:val="Normal"/>
    <w:next w:val="Normal"/>
    <w:autoRedefine/>
    <w:uiPriority w:val="99"/>
    <w:unhideWhenUsed/>
    <w:rsid w:val="006F23A3"/>
    <w:pPr>
      <w:spacing w:after="0"/>
      <w:ind w:left="1440" w:hanging="160"/>
    </w:pPr>
    <w:rPr>
      <w:rFonts w:eastAsia="Calibri" w:cs="Times New Roman"/>
      <w:sz w:val="16"/>
      <w:szCs w:val="16"/>
      <w:lang w:bidi="ar-SA"/>
    </w:rPr>
  </w:style>
  <w:style w:type="paragraph" w:customStyle="1" w:styleId="IndexHeading3">
    <w:name w:val="Index Heading3"/>
    <w:basedOn w:val="Normal"/>
    <w:next w:val="Index1"/>
    <w:uiPriority w:val="99"/>
    <w:unhideWhenUsed/>
    <w:rsid w:val="006F23A3"/>
    <w:pPr>
      <w:spacing w:after="0"/>
    </w:pPr>
    <w:rPr>
      <w:rFonts w:eastAsia="Calibri" w:cs="Times New Roman"/>
      <w:sz w:val="16"/>
      <w:szCs w:val="16"/>
      <w:lang w:bidi="ar-SA"/>
    </w:rPr>
  </w:style>
  <w:style w:type="numbering" w:customStyle="1" w:styleId="NoList22">
    <w:name w:val="No List22"/>
    <w:next w:val="NoList"/>
    <w:uiPriority w:val="99"/>
    <w:semiHidden/>
    <w:unhideWhenUsed/>
    <w:rsid w:val="006F23A3"/>
  </w:style>
  <w:style w:type="table" w:customStyle="1" w:styleId="TableGrid22">
    <w:name w:val="Table Grid2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unhideWhenUsed/>
    <w:rsid w:val="006F23A3"/>
  </w:style>
  <w:style w:type="table" w:customStyle="1" w:styleId="TableGrid32">
    <w:name w:val="Table Grid3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
    <w:name w:val="No List42"/>
    <w:next w:val="NoList"/>
    <w:uiPriority w:val="99"/>
    <w:semiHidden/>
    <w:unhideWhenUsed/>
    <w:rsid w:val="006F23A3"/>
  </w:style>
  <w:style w:type="table" w:customStyle="1" w:styleId="TableGrid42">
    <w:name w:val="Table Grid4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2">
    <w:name w:val="No List52"/>
    <w:next w:val="NoList"/>
    <w:uiPriority w:val="99"/>
    <w:semiHidden/>
    <w:unhideWhenUsed/>
    <w:rsid w:val="006F23A3"/>
  </w:style>
  <w:style w:type="table" w:customStyle="1" w:styleId="TableGrid52">
    <w:name w:val="Table Grid5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
    <w:name w:val="No List62"/>
    <w:next w:val="NoList"/>
    <w:uiPriority w:val="99"/>
    <w:semiHidden/>
    <w:unhideWhenUsed/>
    <w:rsid w:val="006F23A3"/>
  </w:style>
  <w:style w:type="table" w:customStyle="1" w:styleId="TableGrid62">
    <w:name w:val="Table Grid6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2">
    <w:name w:val="No List72"/>
    <w:next w:val="NoList"/>
    <w:uiPriority w:val="99"/>
    <w:semiHidden/>
    <w:unhideWhenUsed/>
    <w:rsid w:val="006F23A3"/>
  </w:style>
  <w:style w:type="table" w:customStyle="1" w:styleId="TableGrid72">
    <w:name w:val="Table Grid72"/>
    <w:basedOn w:val="TableNormal"/>
    <w:next w:val="TableGrid"/>
    <w:uiPriority w:val="59"/>
    <w:rsid w:val="006F23A3"/>
    <w:pPr>
      <w:spacing w:after="0" w:line="240" w:lineRule="auto"/>
    </w:pPr>
    <w:rPr>
      <w:rFonts w:ascii="Cambria" w:eastAsia="Calibri" w:hAnsi="Cambria" w:cs="Times New Roman"/>
      <w:sz w:val="16"/>
      <w:szCs w:val="16"/>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Normal"/>
    <w:qFormat/>
    <w:rsid w:val="006F23A3"/>
    <w:rPr>
      <w:rFonts w:ascii="Georgia" w:hAnsi="Georgia"/>
      <w:szCs w:val="24"/>
      <w:lang w:bidi="ar-SA"/>
    </w:rPr>
  </w:style>
  <w:style w:type="paragraph" w:customStyle="1" w:styleId="cnnstorypgraphtxt">
    <w:name w:val="cnn_storypgraphtxt"/>
    <w:basedOn w:val="Normal"/>
    <w:rsid w:val="00493712"/>
    <w:pPr>
      <w:spacing w:before="100" w:beforeAutospacing="1" w:after="100" w:afterAutospacing="1"/>
    </w:pPr>
    <w:rPr>
      <w:rFonts w:ascii="Times" w:hAnsi="Times"/>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2356">
      <w:bodyDiv w:val="1"/>
      <w:marLeft w:val="0"/>
      <w:marRight w:val="0"/>
      <w:marTop w:val="0"/>
      <w:marBottom w:val="0"/>
      <w:divBdr>
        <w:top w:val="none" w:sz="0" w:space="0" w:color="auto"/>
        <w:left w:val="none" w:sz="0" w:space="0" w:color="auto"/>
        <w:bottom w:val="none" w:sz="0" w:space="0" w:color="auto"/>
        <w:right w:val="none" w:sz="0" w:space="0" w:color="auto"/>
      </w:divBdr>
    </w:div>
    <w:div w:id="20864572">
      <w:bodyDiv w:val="1"/>
      <w:marLeft w:val="0"/>
      <w:marRight w:val="0"/>
      <w:marTop w:val="0"/>
      <w:marBottom w:val="0"/>
      <w:divBdr>
        <w:top w:val="none" w:sz="0" w:space="0" w:color="auto"/>
        <w:left w:val="none" w:sz="0" w:space="0" w:color="auto"/>
        <w:bottom w:val="none" w:sz="0" w:space="0" w:color="auto"/>
        <w:right w:val="none" w:sz="0" w:space="0" w:color="auto"/>
      </w:divBdr>
      <w:divsChild>
        <w:div w:id="750392328">
          <w:marLeft w:val="0"/>
          <w:marRight w:val="0"/>
          <w:marTop w:val="0"/>
          <w:marBottom w:val="0"/>
          <w:divBdr>
            <w:top w:val="none" w:sz="0" w:space="0" w:color="auto"/>
            <w:left w:val="none" w:sz="0" w:space="0" w:color="auto"/>
            <w:bottom w:val="none" w:sz="0" w:space="0" w:color="auto"/>
            <w:right w:val="none" w:sz="0" w:space="0" w:color="auto"/>
          </w:divBdr>
          <w:divsChild>
            <w:div w:id="519197413">
              <w:marLeft w:val="0"/>
              <w:marRight w:val="0"/>
              <w:marTop w:val="0"/>
              <w:marBottom w:val="0"/>
              <w:divBdr>
                <w:top w:val="none" w:sz="0" w:space="0" w:color="auto"/>
                <w:left w:val="none" w:sz="0" w:space="0" w:color="auto"/>
                <w:bottom w:val="none" w:sz="0" w:space="0" w:color="auto"/>
                <w:right w:val="none" w:sz="0" w:space="0" w:color="auto"/>
              </w:divBdr>
              <w:divsChild>
                <w:div w:id="76573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661243">
      <w:bodyDiv w:val="1"/>
      <w:marLeft w:val="0"/>
      <w:marRight w:val="0"/>
      <w:marTop w:val="0"/>
      <w:marBottom w:val="0"/>
      <w:divBdr>
        <w:top w:val="none" w:sz="0" w:space="0" w:color="auto"/>
        <w:left w:val="none" w:sz="0" w:space="0" w:color="auto"/>
        <w:bottom w:val="none" w:sz="0" w:space="0" w:color="auto"/>
        <w:right w:val="none" w:sz="0" w:space="0" w:color="auto"/>
      </w:divBdr>
      <w:divsChild>
        <w:div w:id="221060189">
          <w:marLeft w:val="0"/>
          <w:marRight w:val="0"/>
          <w:marTop w:val="0"/>
          <w:marBottom w:val="0"/>
          <w:divBdr>
            <w:top w:val="none" w:sz="0" w:space="0" w:color="auto"/>
            <w:left w:val="single" w:sz="6" w:space="6" w:color="auto"/>
            <w:bottom w:val="none" w:sz="0" w:space="0" w:color="auto"/>
            <w:right w:val="none" w:sz="0" w:space="0" w:color="auto"/>
          </w:divBdr>
          <w:divsChild>
            <w:div w:id="702173063">
              <w:marLeft w:val="660"/>
              <w:marRight w:val="0"/>
              <w:marTop w:val="0"/>
              <w:marBottom w:val="0"/>
              <w:divBdr>
                <w:top w:val="none" w:sz="0" w:space="0" w:color="auto"/>
                <w:left w:val="none" w:sz="0" w:space="0" w:color="auto"/>
                <w:bottom w:val="none" w:sz="0" w:space="0" w:color="auto"/>
                <w:right w:val="none" w:sz="0" w:space="0" w:color="auto"/>
              </w:divBdr>
              <w:divsChild>
                <w:div w:id="637339423">
                  <w:marLeft w:val="0"/>
                  <w:marRight w:val="225"/>
                  <w:marTop w:val="75"/>
                  <w:marBottom w:val="0"/>
                  <w:divBdr>
                    <w:top w:val="none" w:sz="0" w:space="0" w:color="auto"/>
                    <w:left w:val="none" w:sz="0" w:space="0" w:color="auto"/>
                    <w:bottom w:val="none" w:sz="0" w:space="0" w:color="auto"/>
                    <w:right w:val="none" w:sz="0" w:space="0" w:color="auto"/>
                  </w:divBdr>
                  <w:divsChild>
                    <w:div w:id="1309476615">
                      <w:marLeft w:val="0"/>
                      <w:marRight w:val="0"/>
                      <w:marTop w:val="0"/>
                      <w:marBottom w:val="0"/>
                      <w:divBdr>
                        <w:top w:val="none" w:sz="0" w:space="0" w:color="auto"/>
                        <w:left w:val="none" w:sz="0" w:space="0" w:color="auto"/>
                        <w:bottom w:val="none" w:sz="0" w:space="0" w:color="auto"/>
                        <w:right w:val="none" w:sz="0" w:space="0" w:color="auto"/>
                      </w:divBdr>
                      <w:divsChild>
                        <w:div w:id="743453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208612">
          <w:marLeft w:val="0"/>
          <w:marRight w:val="0"/>
          <w:marTop w:val="0"/>
          <w:marBottom w:val="0"/>
          <w:divBdr>
            <w:top w:val="none" w:sz="0" w:space="0" w:color="auto"/>
            <w:left w:val="none" w:sz="0" w:space="0" w:color="auto"/>
            <w:bottom w:val="none" w:sz="0" w:space="0" w:color="auto"/>
            <w:right w:val="none" w:sz="0" w:space="0" w:color="auto"/>
          </w:divBdr>
          <w:divsChild>
            <w:div w:id="562642620">
              <w:marLeft w:val="0"/>
              <w:marRight w:val="0"/>
              <w:marTop w:val="0"/>
              <w:marBottom w:val="0"/>
              <w:divBdr>
                <w:top w:val="none" w:sz="0" w:space="0" w:color="auto"/>
                <w:left w:val="none" w:sz="0" w:space="0" w:color="auto"/>
                <w:bottom w:val="none" w:sz="0" w:space="0" w:color="auto"/>
                <w:right w:val="none" w:sz="0" w:space="0" w:color="auto"/>
              </w:divBdr>
              <w:divsChild>
                <w:div w:id="597836448">
                  <w:marLeft w:val="0"/>
                  <w:marRight w:val="75"/>
                  <w:marTop w:val="0"/>
                  <w:marBottom w:val="0"/>
                  <w:divBdr>
                    <w:top w:val="single" w:sz="6" w:space="9" w:color="D8D8D8"/>
                    <w:left w:val="none" w:sz="0" w:space="0" w:color="auto"/>
                    <w:bottom w:val="none" w:sz="0" w:space="0" w:color="auto"/>
                    <w:right w:val="none" w:sz="0" w:space="0" w:color="auto"/>
                  </w:divBdr>
                </w:div>
              </w:divsChild>
            </w:div>
          </w:divsChild>
        </w:div>
      </w:divsChild>
    </w:div>
    <w:div w:id="45496295">
      <w:bodyDiv w:val="1"/>
      <w:marLeft w:val="0"/>
      <w:marRight w:val="0"/>
      <w:marTop w:val="0"/>
      <w:marBottom w:val="0"/>
      <w:divBdr>
        <w:top w:val="none" w:sz="0" w:space="0" w:color="auto"/>
        <w:left w:val="none" w:sz="0" w:space="0" w:color="auto"/>
        <w:bottom w:val="none" w:sz="0" w:space="0" w:color="auto"/>
        <w:right w:val="none" w:sz="0" w:space="0" w:color="auto"/>
      </w:divBdr>
    </w:div>
    <w:div w:id="48384025">
      <w:bodyDiv w:val="1"/>
      <w:marLeft w:val="0"/>
      <w:marRight w:val="0"/>
      <w:marTop w:val="0"/>
      <w:marBottom w:val="0"/>
      <w:divBdr>
        <w:top w:val="none" w:sz="0" w:space="0" w:color="auto"/>
        <w:left w:val="none" w:sz="0" w:space="0" w:color="auto"/>
        <w:bottom w:val="none" w:sz="0" w:space="0" w:color="auto"/>
        <w:right w:val="none" w:sz="0" w:space="0" w:color="auto"/>
      </w:divBdr>
    </w:div>
    <w:div w:id="52849269">
      <w:bodyDiv w:val="1"/>
      <w:marLeft w:val="0"/>
      <w:marRight w:val="0"/>
      <w:marTop w:val="0"/>
      <w:marBottom w:val="0"/>
      <w:divBdr>
        <w:top w:val="none" w:sz="0" w:space="0" w:color="auto"/>
        <w:left w:val="none" w:sz="0" w:space="0" w:color="auto"/>
        <w:bottom w:val="none" w:sz="0" w:space="0" w:color="auto"/>
        <w:right w:val="none" w:sz="0" w:space="0" w:color="auto"/>
      </w:divBdr>
    </w:div>
    <w:div w:id="65031375">
      <w:bodyDiv w:val="1"/>
      <w:marLeft w:val="0"/>
      <w:marRight w:val="0"/>
      <w:marTop w:val="0"/>
      <w:marBottom w:val="0"/>
      <w:divBdr>
        <w:top w:val="none" w:sz="0" w:space="0" w:color="auto"/>
        <w:left w:val="none" w:sz="0" w:space="0" w:color="auto"/>
        <w:bottom w:val="none" w:sz="0" w:space="0" w:color="auto"/>
        <w:right w:val="none" w:sz="0" w:space="0" w:color="auto"/>
      </w:divBdr>
    </w:div>
    <w:div w:id="87963827">
      <w:bodyDiv w:val="1"/>
      <w:marLeft w:val="0"/>
      <w:marRight w:val="0"/>
      <w:marTop w:val="0"/>
      <w:marBottom w:val="0"/>
      <w:divBdr>
        <w:top w:val="none" w:sz="0" w:space="0" w:color="auto"/>
        <w:left w:val="none" w:sz="0" w:space="0" w:color="auto"/>
        <w:bottom w:val="none" w:sz="0" w:space="0" w:color="auto"/>
        <w:right w:val="none" w:sz="0" w:space="0" w:color="auto"/>
      </w:divBdr>
    </w:div>
    <w:div w:id="130445774">
      <w:bodyDiv w:val="1"/>
      <w:marLeft w:val="0"/>
      <w:marRight w:val="0"/>
      <w:marTop w:val="0"/>
      <w:marBottom w:val="0"/>
      <w:divBdr>
        <w:top w:val="none" w:sz="0" w:space="0" w:color="auto"/>
        <w:left w:val="none" w:sz="0" w:space="0" w:color="auto"/>
        <w:bottom w:val="none" w:sz="0" w:space="0" w:color="auto"/>
        <w:right w:val="none" w:sz="0" w:space="0" w:color="auto"/>
      </w:divBdr>
    </w:div>
    <w:div w:id="132061762">
      <w:bodyDiv w:val="1"/>
      <w:marLeft w:val="0"/>
      <w:marRight w:val="0"/>
      <w:marTop w:val="0"/>
      <w:marBottom w:val="0"/>
      <w:divBdr>
        <w:top w:val="none" w:sz="0" w:space="0" w:color="auto"/>
        <w:left w:val="none" w:sz="0" w:space="0" w:color="auto"/>
        <w:bottom w:val="none" w:sz="0" w:space="0" w:color="auto"/>
        <w:right w:val="none" w:sz="0" w:space="0" w:color="auto"/>
      </w:divBdr>
    </w:div>
    <w:div w:id="158085717">
      <w:bodyDiv w:val="1"/>
      <w:marLeft w:val="0"/>
      <w:marRight w:val="0"/>
      <w:marTop w:val="0"/>
      <w:marBottom w:val="0"/>
      <w:divBdr>
        <w:top w:val="none" w:sz="0" w:space="0" w:color="auto"/>
        <w:left w:val="none" w:sz="0" w:space="0" w:color="auto"/>
        <w:bottom w:val="none" w:sz="0" w:space="0" w:color="auto"/>
        <w:right w:val="none" w:sz="0" w:space="0" w:color="auto"/>
      </w:divBdr>
    </w:div>
    <w:div w:id="177083001">
      <w:bodyDiv w:val="1"/>
      <w:marLeft w:val="0"/>
      <w:marRight w:val="0"/>
      <w:marTop w:val="0"/>
      <w:marBottom w:val="0"/>
      <w:divBdr>
        <w:top w:val="none" w:sz="0" w:space="0" w:color="auto"/>
        <w:left w:val="none" w:sz="0" w:space="0" w:color="auto"/>
        <w:bottom w:val="none" w:sz="0" w:space="0" w:color="auto"/>
        <w:right w:val="none" w:sz="0" w:space="0" w:color="auto"/>
      </w:divBdr>
    </w:div>
    <w:div w:id="208886303">
      <w:bodyDiv w:val="1"/>
      <w:marLeft w:val="0"/>
      <w:marRight w:val="0"/>
      <w:marTop w:val="0"/>
      <w:marBottom w:val="0"/>
      <w:divBdr>
        <w:top w:val="none" w:sz="0" w:space="0" w:color="auto"/>
        <w:left w:val="none" w:sz="0" w:space="0" w:color="auto"/>
        <w:bottom w:val="none" w:sz="0" w:space="0" w:color="auto"/>
        <w:right w:val="none" w:sz="0" w:space="0" w:color="auto"/>
      </w:divBdr>
    </w:div>
    <w:div w:id="231161579">
      <w:bodyDiv w:val="1"/>
      <w:marLeft w:val="0"/>
      <w:marRight w:val="0"/>
      <w:marTop w:val="0"/>
      <w:marBottom w:val="0"/>
      <w:divBdr>
        <w:top w:val="none" w:sz="0" w:space="0" w:color="auto"/>
        <w:left w:val="none" w:sz="0" w:space="0" w:color="auto"/>
        <w:bottom w:val="none" w:sz="0" w:space="0" w:color="auto"/>
        <w:right w:val="none" w:sz="0" w:space="0" w:color="auto"/>
      </w:divBdr>
      <w:divsChild>
        <w:div w:id="1561670326">
          <w:marLeft w:val="0"/>
          <w:marRight w:val="0"/>
          <w:marTop w:val="0"/>
          <w:marBottom w:val="0"/>
          <w:divBdr>
            <w:top w:val="none" w:sz="0" w:space="0" w:color="auto"/>
            <w:left w:val="none" w:sz="0" w:space="0" w:color="auto"/>
            <w:bottom w:val="none" w:sz="0" w:space="0" w:color="auto"/>
            <w:right w:val="none" w:sz="0" w:space="0" w:color="auto"/>
          </w:divBdr>
          <w:divsChild>
            <w:div w:id="1041243587">
              <w:marLeft w:val="0"/>
              <w:marRight w:val="0"/>
              <w:marTop w:val="0"/>
              <w:marBottom w:val="0"/>
              <w:divBdr>
                <w:top w:val="none" w:sz="0" w:space="0" w:color="auto"/>
                <w:left w:val="none" w:sz="0" w:space="0" w:color="auto"/>
                <w:bottom w:val="none" w:sz="0" w:space="0" w:color="auto"/>
                <w:right w:val="none" w:sz="0" w:space="0" w:color="auto"/>
              </w:divBdr>
              <w:divsChild>
                <w:div w:id="700743320">
                  <w:marLeft w:val="0"/>
                  <w:marRight w:val="0"/>
                  <w:marTop w:val="0"/>
                  <w:marBottom w:val="0"/>
                  <w:divBdr>
                    <w:top w:val="none" w:sz="0" w:space="0" w:color="auto"/>
                    <w:left w:val="none" w:sz="0" w:space="0" w:color="auto"/>
                    <w:bottom w:val="none" w:sz="0" w:space="0" w:color="auto"/>
                    <w:right w:val="none" w:sz="0" w:space="0" w:color="auto"/>
                  </w:divBdr>
                  <w:divsChild>
                    <w:div w:id="355276083">
                      <w:marLeft w:val="0"/>
                      <w:marRight w:val="0"/>
                      <w:marTop w:val="0"/>
                      <w:marBottom w:val="0"/>
                      <w:divBdr>
                        <w:top w:val="none" w:sz="0" w:space="0" w:color="auto"/>
                        <w:left w:val="none" w:sz="0" w:space="0" w:color="auto"/>
                        <w:bottom w:val="none" w:sz="0" w:space="0" w:color="auto"/>
                        <w:right w:val="none" w:sz="0" w:space="0" w:color="auto"/>
                      </w:divBdr>
                      <w:divsChild>
                        <w:div w:id="2095320576">
                          <w:marLeft w:val="0"/>
                          <w:marRight w:val="0"/>
                          <w:marTop w:val="0"/>
                          <w:marBottom w:val="0"/>
                          <w:divBdr>
                            <w:top w:val="none" w:sz="0" w:space="0" w:color="auto"/>
                            <w:left w:val="none" w:sz="0" w:space="0" w:color="auto"/>
                            <w:bottom w:val="none" w:sz="0" w:space="0" w:color="auto"/>
                            <w:right w:val="none" w:sz="0" w:space="0" w:color="auto"/>
                          </w:divBdr>
                        </w:div>
                      </w:divsChild>
                    </w:div>
                    <w:div w:id="136906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0454814">
      <w:bodyDiv w:val="1"/>
      <w:marLeft w:val="0"/>
      <w:marRight w:val="0"/>
      <w:marTop w:val="0"/>
      <w:marBottom w:val="0"/>
      <w:divBdr>
        <w:top w:val="none" w:sz="0" w:space="0" w:color="auto"/>
        <w:left w:val="none" w:sz="0" w:space="0" w:color="auto"/>
        <w:bottom w:val="none" w:sz="0" w:space="0" w:color="auto"/>
        <w:right w:val="none" w:sz="0" w:space="0" w:color="auto"/>
      </w:divBdr>
    </w:div>
    <w:div w:id="241527490">
      <w:bodyDiv w:val="1"/>
      <w:marLeft w:val="0"/>
      <w:marRight w:val="0"/>
      <w:marTop w:val="0"/>
      <w:marBottom w:val="0"/>
      <w:divBdr>
        <w:top w:val="none" w:sz="0" w:space="0" w:color="auto"/>
        <w:left w:val="none" w:sz="0" w:space="0" w:color="auto"/>
        <w:bottom w:val="none" w:sz="0" w:space="0" w:color="auto"/>
        <w:right w:val="none" w:sz="0" w:space="0" w:color="auto"/>
      </w:divBdr>
    </w:div>
    <w:div w:id="249852249">
      <w:bodyDiv w:val="1"/>
      <w:marLeft w:val="0"/>
      <w:marRight w:val="0"/>
      <w:marTop w:val="0"/>
      <w:marBottom w:val="0"/>
      <w:divBdr>
        <w:top w:val="none" w:sz="0" w:space="0" w:color="auto"/>
        <w:left w:val="none" w:sz="0" w:space="0" w:color="auto"/>
        <w:bottom w:val="none" w:sz="0" w:space="0" w:color="auto"/>
        <w:right w:val="none" w:sz="0" w:space="0" w:color="auto"/>
      </w:divBdr>
    </w:div>
    <w:div w:id="284582344">
      <w:bodyDiv w:val="1"/>
      <w:marLeft w:val="0"/>
      <w:marRight w:val="0"/>
      <w:marTop w:val="0"/>
      <w:marBottom w:val="0"/>
      <w:divBdr>
        <w:top w:val="none" w:sz="0" w:space="0" w:color="auto"/>
        <w:left w:val="none" w:sz="0" w:space="0" w:color="auto"/>
        <w:bottom w:val="none" w:sz="0" w:space="0" w:color="auto"/>
        <w:right w:val="none" w:sz="0" w:space="0" w:color="auto"/>
      </w:divBdr>
    </w:div>
    <w:div w:id="300622708">
      <w:bodyDiv w:val="1"/>
      <w:marLeft w:val="0"/>
      <w:marRight w:val="0"/>
      <w:marTop w:val="0"/>
      <w:marBottom w:val="0"/>
      <w:divBdr>
        <w:top w:val="none" w:sz="0" w:space="0" w:color="auto"/>
        <w:left w:val="none" w:sz="0" w:space="0" w:color="auto"/>
        <w:bottom w:val="none" w:sz="0" w:space="0" w:color="auto"/>
        <w:right w:val="none" w:sz="0" w:space="0" w:color="auto"/>
      </w:divBdr>
    </w:div>
    <w:div w:id="309798271">
      <w:bodyDiv w:val="1"/>
      <w:marLeft w:val="0"/>
      <w:marRight w:val="0"/>
      <w:marTop w:val="0"/>
      <w:marBottom w:val="0"/>
      <w:divBdr>
        <w:top w:val="none" w:sz="0" w:space="0" w:color="auto"/>
        <w:left w:val="none" w:sz="0" w:space="0" w:color="auto"/>
        <w:bottom w:val="none" w:sz="0" w:space="0" w:color="auto"/>
        <w:right w:val="none" w:sz="0" w:space="0" w:color="auto"/>
      </w:divBdr>
    </w:div>
    <w:div w:id="326060344">
      <w:bodyDiv w:val="1"/>
      <w:marLeft w:val="0"/>
      <w:marRight w:val="0"/>
      <w:marTop w:val="0"/>
      <w:marBottom w:val="0"/>
      <w:divBdr>
        <w:top w:val="none" w:sz="0" w:space="0" w:color="auto"/>
        <w:left w:val="none" w:sz="0" w:space="0" w:color="auto"/>
        <w:bottom w:val="none" w:sz="0" w:space="0" w:color="auto"/>
        <w:right w:val="none" w:sz="0" w:space="0" w:color="auto"/>
      </w:divBdr>
    </w:div>
    <w:div w:id="355741542">
      <w:bodyDiv w:val="1"/>
      <w:marLeft w:val="0"/>
      <w:marRight w:val="0"/>
      <w:marTop w:val="0"/>
      <w:marBottom w:val="0"/>
      <w:divBdr>
        <w:top w:val="none" w:sz="0" w:space="0" w:color="auto"/>
        <w:left w:val="none" w:sz="0" w:space="0" w:color="auto"/>
        <w:bottom w:val="none" w:sz="0" w:space="0" w:color="auto"/>
        <w:right w:val="none" w:sz="0" w:space="0" w:color="auto"/>
      </w:divBdr>
    </w:div>
    <w:div w:id="377366168">
      <w:bodyDiv w:val="1"/>
      <w:marLeft w:val="0"/>
      <w:marRight w:val="0"/>
      <w:marTop w:val="0"/>
      <w:marBottom w:val="0"/>
      <w:divBdr>
        <w:top w:val="none" w:sz="0" w:space="0" w:color="auto"/>
        <w:left w:val="none" w:sz="0" w:space="0" w:color="auto"/>
        <w:bottom w:val="none" w:sz="0" w:space="0" w:color="auto"/>
        <w:right w:val="none" w:sz="0" w:space="0" w:color="auto"/>
      </w:divBdr>
    </w:div>
    <w:div w:id="383021372">
      <w:bodyDiv w:val="1"/>
      <w:marLeft w:val="0"/>
      <w:marRight w:val="0"/>
      <w:marTop w:val="0"/>
      <w:marBottom w:val="0"/>
      <w:divBdr>
        <w:top w:val="none" w:sz="0" w:space="0" w:color="auto"/>
        <w:left w:val="none" w:sz="0" w:space="0" w:color="auto"/>
        <w:bottom w:val="none" w:sz="0" w:space="0" w:color="auto"/>
        <w:right w:val="none" w:sz="0" w:space="0" w:color="auto"/>
      </w:divBdr>
      <w:divsChild>
        <w:div w:id="49812298">
          <w:marLeft w:val="0"/>
          <w:marRight w:val="0"/>
          <w:marTop w:val="0"/>
          <w:marBottom w:val="0"/>
          <w:divBdr>
            <w:top w:val="none" w:sz="0" w:space="0" w:color="auto"/>
            <w:left w:val="none" w:sz="0" w:space="0" w:color="auto"/>
            <w:bottom w:val="none" w:sz="0" w:space="0" w:color="auto"/>
            <w:right w:val="none" w:sz="0" w:space="0" w:color="auto"/>
          </w:divBdr>
          <w:divsChild>
            <w:div w:id="1379161631">
              <w:marLeft w:val="0"/>
              <w:marRight w:val="0"/>
              <w:marTop w:val="0"/>
              <w:marBottom w:val="0"/>
              <w:divBdr>
                <w:top w:val="none" w:sz="0" w:space="0" w:color="auto"/>
                <w:left w:val="none" w:sz="0" w:space="0" w:color="auto"/>
                <w:bottom w:val="none" w:sz="0" w:space="0" w:color="auto"/>
                <w:right w:val="none" w:sz="0" w:space="0" w:color="auto"/>
              </w:divBdr>
              <w:divsChild>
                <w:div w:id="70906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609762">
          <w:marLeft w:val="0"/>
          <w:marRight w:val="0"/>
          <w:marTop w:val="0"/>
          <w:marBottom w:val="0"/>
          <w:divBdr>
            <w:top w:val="none" w:sz="0" w:space="0" w:color="auto"/>
            <w:left w:val="none" w:sz="0" w:space="0" w:color="auto"/>
            <w:bottom w:val="none" w:sz="0" w:space="0" w:color="auto"/>
            <w:right w:val="none" w:sz="0" w:space="0" w:color="auto"/>
          </w:divBdr>
          <w:divsChild>
            <w:div w:id="824124738">
              <w:marLeft w:val="0"/>
              <w:marRight w:val="0"/>
              <w:marTop w:val="0"/>
              <w:marBottom w:val="0"/>
              <w:divBdr>
                <w:top w:val="none" w:sz="0" w:space="0" w:color="auto"/>
                <w:left w:val="none" w:sz="0" w:space="0" w:color="auto"/>
                <w:bottom w:val="none" w:sz="0" w:space="0" w:color="auto"/>
                <w:right w:val="none" w:sz="0" w:space="0" w:color="auto"/>
              </w:divBdr>
            </w:div>
            <w:div w:id="831023502">
              <w:marLeft w:val="0"/>
              <w:marRight w:val="0"/>
              <w:marTop w:val="0"/>
              <w:marBottom w:val="0"/>
              <w:divBdr>
                <w:top w:val="none" w:sz="0" w:space="0" w:color="auto"/>
                <w:left w:val="none" w:sz="0" w:space="0" w:color="auto"/>
                <w:bottom w:val="none" w:sz="0" w:space="0" w:color="auto"/>
                <w:right w:val="none" w:sz="0" w:space="0" w:color="auto"/>
              </w:divBdr>
            </w:div>
            <w:div w:id="1861625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904844">
      <w:bodyDiv w:val="1"/>
      <w:marLeft w:val="0"/>
      <w:marRight w:val="0"/>
      <w:marTop w:val="0"/>
      <w:marBottom w:val="0"/>
      <w:divBdr>
        <w:top w:val="none" w:sz="0" w:space="0" w:color="auto"/>
        <w:left w:val="none" w:sz="0" w:space="0" w:color="auto"/>
        <w:bottom w:val="none" w:sz="0" w:space="0" w:color="auto"/>
        <w:right w:val="none" w:sz="0" w:space="0" w:color="auto"/>
      </w:divBdr>
    </w:div>
    <w:div w:id="404186608">
      <w:bodyDiv w:val="1"/>
      <w:marLeft w:val="0"/>
      <w:marRight w:val="0"/>
      <w:marTop w:val="0"/>
      <w:marBottom w:val="0"/>
      <w:divBdr>
        <w:top w:val="none" w:sz="0" w:space="0" w:color="auto"/>
        <w:left w:val="none" w:sz="0" w:space="0" w:color="auto"/>
        <w:bottom w:val="none" w:sz="0" w:space="0" w:color="auto"/>
        <w:right w:val="none" w:sz="0" w:space="0" w:color="auto"/>
      </w:divBdr>
    </w:div>
    <w:div w:id="410274030">
      <w:bodyDiv w:val="1"/>
      <w:marLeft w:val="0"/>
      <w:marRight w:val="0"/>
      <w:marTop w:val="0"/>
      <w:marBottom w:val="0"/>
      <w:divBdr>
        <w:top w:val="none" w:sz="0" w:space="0" w:color="auto"/>
        <w:left w:val="none" w:sz="0" w:space="0" w:color="auto"/>
        <w:bottom w:val="none" w:sz="0" w:space="0" w:color="auto"/>
        <w:right w:val="none" w:sz="0" w:space="0" w:color="auto"/>
      </w:divBdr>
      <w:divsChild>
        <w:div w:id="1244299150">
          <w:marLeft w:val="0"/>
          <w:marRight w:val="0"/>
          <w:marTop w:val="0"/>
          <w:marBottom w:val="0"/>
          <w:divBdr>
            <w:top w:val="none" w:sz="0" w:space="0" w:color="auto"/>
            <w:left w:val="none" w:sz="0" w:space="0" w:color="auto"/>
            <w:bottom w:val="none" w:sz="0" w:space="0" w:color="auto"/>
            <w:right w:val="none" w:sz="0" w:space="0" w:color="auto"/>
          </w:divBdr>
          <w:divsChild>
            <w:div w:id="485560450">
              <w:marLeft w:val="0"/>
              <w:marRight w:val="0"/>
              <w:marTop w:val="0"/>
              <w:marBottom w:val="0"/>
              <w:divBdr>
                <w:top w:val="none" w:sz="0" w:space="0" w:color="auto"/>
                <w:left w:val="none" w:sz="0" w:space="0" w:color="auto"/>
                <w:bottom w:val="none" w:sz="0" w:space="0" w:color="auto"/>
                <w:right w:val="none" w:sz="0" w:space="0" w:color="auto"/>
              </w:divBdr>
              <w:divsChild>
                <w:div w:id="1525091706">
                  <w:marLeft w:val="0"/>
                  <w:marRight w:val="0"/>
                  <w:marTop w:val="0"/>
                  <w:marBottom w:val="0"/>
                  <w:divBdr>
                    <w:top w:val="none" w:sz="0" w:space="0" w:color="auto"/>
                    <w:left w:val="none" w:sz="0" w:space="0" w:color="auto"/>
                    <w:bottom w:val="none" w:sz="0" w:space="0" w:color="auto"/>
                    <w:right w:val="none" w:sz="0" w:space="0" w:color="auto"/>
                  </w:divBdr>
                  <w:divsChild>
                    <w:div w:id="412747831">
                      <w:marLeft w:val="0"/>
                      <w:marRight w:val="0"/>
                      <w:marTop w:val="0"/>
                      <w:marBottom w:val="0"/>
                      <w:divBdr>
                        <w:top w:val="none" w:sz="0" w:space="0" w:color="auto"/>
                        <w:left w:val="none" w:sz="0" w:space="0" w:color="auto"/>
                        <w:bottom w:val="none" w:sz="0" w:space="0" w:color="auto"/>
                        <w:right w:val="none" w:sz="0" w:space="0" w:color="auto"/>
                      </w:divBdr>
                      <w:divsChild>
                        <w:div w:id="1459447696">
                          <w:marLeft w:val="0"/>
                          <w:marRight w:val="0"/>
                          <w:marTop w:val="0"/>
                          <w:marBottom w:val="0"/>
                          <w:divBdr>
                            <w:top w:val="none" w:sz="0" w:space="0" w:color="auto"/>
                            <w:left w:val="none" w:sz="0" w:space="0" w:color="auto"/>
                            <w:bottom w:val="none" w:sz="0" w:space="0" w:color="auto"/>
                            <w:right w:val="none" w:sz="0" w:space="0" w:color="auto"/>
                          </w:divBdr>
                        </w:div>
                      </w:divsChild>
                    </w:div>
                    <w:div w:id="103770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9566800">
      <w:bodyDiv w:val="1"/>
      <w:marLeft w:val="0"/>
      <w:marRight w:val="0"/>
      <w:marTop w:val="0"/>
      <w:marBottom w:val="0"/>
      <w:divBdr>
        <w:top w:val="none" w:sz="0" w:space="0" w:color="auto"/>
        <w:left w:val="none" w:sz="0" w:space="0" w:color="auto"/>
        <w:bottom w:val="none" w:sz="0" w:space="0" w:color="auto"/>
        <w:right w:val="none" w:sz="0" w:space="0" w:color="auto"/>
      </w:divBdr>
    </w:div>
    <w:div w:id="431168493">
      <w:bodyDiv w:val="1"/>
      <w:marLeft w:val="0"/>
      <w:marRight w:val="0"/>
      <w:marTop w:val="0"/>
      <w:marBottom w:val="0"/>
      <w:divBdr>
        <w:top w:val="none" w:sz="0" w:space="0" w:color="auto"/>
        <w:left w:val="none" w:sz="0" w:space="0" w:color="auto"/>
        <w:bottom w:val="none" w:sz="0" w:space="0" w:color="auto"/>
        <w:right w:val="none" w:sz="0" w:space="0" w:color="auto"/>
      </w:divBdr>
      <w:divsChild>
        <w:div w:id="1182819639">
          <w:marLeft w:val="0"/>
          <w:marRight w:val="0"/>
          <w:marTop w:val="0"/>
          <w:marBottom w:val="0"/>
          <w:divBdr>
            <w:top w:val="none" w:sz="0" w:space="0" w:color="auto"/>
            <w:left w:val="none" w:sz="0" w:space="0" w:color="auto"/>
            <w:bottom w:val="none" w:sz="0" w:space="0" w:color="auto"/>
            <w:right w:val="none" w:sz="0" w:space="0" w:color="auto"/>
          </w:divBdr>
        </w:div>
      </w:divsChild>
    </w:div>
    <w:div w:id="432093660">
      <w:bodyDiv w:val="1"/>
      <w:marLeft w:val="0"/>
      <w:marRight w:val="0"/>
      <w:marTop w:val="0"/>
      <w:marBottom w:val="0"/>
      <w:divBdr>
        <w:top w:val="none" w:sz="0" w:space="0" w:color="auto"/>
        <w:left w:val="none" w:sz="0" w:space="0" w:color="auto"/>
        <w:bottom w:val="none" w:sz="0" w:space="0" w:color="auto"/>
        <w:right w:val="none" w:sz="0" w:space="0" w:color="auto"/>
      </w:divBdr>
    </w:div>
    <w:div w:id="443421997">
      <w:bodyDiv w:val="1"/>
      <w:marLeft w:val="0"/>
      <w:marRight w:val="0"/>
      <w:marTop w:val="0"/>
      <w:marBottom w:val="0"/>
      <w:divBdr>
        <w:top w:val="none" w:sz="0" w:space="0" w:color="auto"/>
        <w:left w:val="none" w:sz="0" w:space="0" w:color="auto"/>
        <w:bottom w:val="none" w:sz="0" w:space="0" w:color="auto"/>
        <w:right w:val="none" w:sz="0" w:space="0" w:color="auto"/>
      </w:divBdr>
    </w:div>
    <w:div w:id="465512425">
      <w:bodyDiv w:val="1"/>
      <w:marLeft w:val="0"/>
      <w:marRight w:val="0"/>
      <w:marTop w:val="0"/>
      <w:marBottom w:val="0"/>
      <w:divBdr>
        <w:top w:val="none" w:sz="0" w:space="0" w:color="auto"/>
        <w:left w:val="none" w:sz="0" w:space="0" w:color="auto"/>
        <w:bottom w:val="none" w:sz="0" w:space="0" w:color="auto"/>
        <w:right w:val="none" w:sz="0" w:space="0" w:color="auto"/>
      </w:divBdr>
    </w:div>
    <w:div w:id="478231512">
      <w:bodyDiv w:val="1"/>
      <w:marLeft w:val="0"/>
      <w:marRight w:val="0"/>
      <w:marTop w:val="0"/>
      <w:marBottom w:val="0"/>
      <w:divBdr>
        <w:top w:val="none" w:sz="0" w:space="0" w:color="auto"/>
        <w:left w:val="none" w:sz="0" w:space="0" w:color="auto"/>
        <w:bottom w:val="none" w:sz="0" w:space="0" w:color="auto"/>
        <w:right w:val="none" w:sz="0" w:space="0" w:color="auto"/>
      </w:divBdr>
    </w:div>
    <w:div w:id="483082053">
      <w:bodyDiv w:val="1"/>
      <w:marLeft w:val="0"/>
      <w:marRight w:val="0"/>
      <w:marTop w:val="0"/>
      <w:marBottom w:val="0"/>
      <w:divBdr>
        <w:top w:val="none" w:sz="0" w:space="0" w:color="auto"/>
        <w:left w:val="none" w:sz="0" w:space="0" w:color="auto"/>
        <w:bottom w:val="none" w:sz="0" w:space="0" w:color="auto"/>
        <w:right w:val="none" w:sz="0" w:space="0" w:color="auto"/>
      </w:divBdr>
    </w:div>
    <w:div w:id="496578977">
      <w:bodyDiv w:val="1"/>
      <w:marLeft w:val="0"/>
      <w:marRight w:val="0"/>
      <w:marTop w:val="0"/>
      <w:marBottom w:val="0"/>
      <w:divBdr>
        <w:top w:val="none" w:sz="0" w:space="0" w:color="auto"/>
        <w:left w:val="none" w:sz="0" w:space="0" w:color="auto"/>
        <w:bottom w:val="none" w:sz="0" w:space="0" w:color="auto"/>
        <w:right w:val="none" w:sz="0" w:space="0" w:color="auto"/>
      </w:divBdr>
    </w:div>
    <w:div w:id="536091236">
      <w:bodyDiv w:val="1"/>
      <w:marLeft w:val="0"/>
      <w:marRight w:val="0"/>
      <w:marTop w:val="0"/>
      <w:marBottom w:val="0"/>
      <w:divBdr>
        <w:top w:val="none" w:sz="0" w:space="0" w:color="auto"/>
        <w:left w:val="none" w:sz="0" w:space="0" w:color="auto"/>
        <w:bottom w:val="none" w:sz="0" w:space="0" w:color="auto"/>
        <w:right w:val="none" w:sz="0" w:space="0" w:color="auto"/>
      </w:divBdr>
      <w:divsChild>
        <w:div w:id="1076703751">
          <w:marLeft w:val="0"/>
          <w:marRight w:val="0"/>
          <w:marTop w:val="0"/>
          <w:marBottom w:val="0"/>
          <w:divBdr>
            <w:top w:val="none" w:sz="0" w:space="0" w:color="auto"/>
            <w:left w:val="none" w:sz="0" w:space="0" w:color="auto"/>
            <w:bottom w:val="none" w:sz="0" w:space="0" w:color="auto"/>
            <w:right w:val="none" w:sz="0" w:space="0" w:color="auto"/>
          </w:divBdr>
        </w:div>
      </w:divsChild>
    </w:div>
    <w:div w:id="541480284">
      <w:bodyDiv w:val="1"/>
      <w:marLeft w:val="0"/>
      <w:marRight w:val="0"/>
      <w:marTop w:val="0"/>
      <w:marBottom w:val="0"/>
      <w:divBdr>
        <w:top w:val="none" w:sz="0" w:space="0" w:color="auto"/>
        <w:left w:val="none" w:sz="0" w:space="0" w:color="auto"/>
        <w:bottom w:val="none" w:sz="0" w:space="0" w:color="auto"/>
        <w:right w:val="none" w:sz="0" w:space="0" w:color="auto"/>
      </w:divBdr>
    </w:div>
    <w:div w:id="556431185">
      <w:bodyDiv w:val="1"/>
      <w:marLeft w:val="0"/>
      <w:marRight w:val="0"/>
      <w:marTop w:val="0"/>
      <w:marBottom w:val="0"/>
      <w:divBdr>
        <w:top w:val="none" w:sz="0" w:space="0" w:color="auto"/>
        <w:left w:val="none" w:sz="0" w:space="0" w:color="auto"/>
        <w:bottom w:val="none" w:sz="0" w:space="0" w:color="auto"/>
        <w:right w:val="none" w:sz="0" w:space="0" w:color="auto"/>
      </w:divBdr>
    </w:div>
    <w:div w:id="611129586">
      <w:bodyDiv w:val="1"/>
      <w:marLeft w:val="0"/>
      <w:marRight w:val="0"/>
      <w:marTop w:val="0"/>
      <w:marBottom w:val="0"/>
      <w:divBdr>
        <w:top w:val="none" w:sz="0" w:space="0" w:color="auto"/>
        <w:left w:val="none" w:sz="0" w:space="0" w:color="auto"/>
        <w:bottom w:val="none" w:sz="0" w:space="0" w:color="auto"/>
        <w:right w:val="none" w:sz="0" w:space="0" w:color="auto"/>
      </w:divBdr>
      <w:divsChild>
        <w:div w:id="1203060655">
          <w:marLeft w:val="0"/>
          <w:marRight w:val="0"/>
          <w:marTop w:val="0"/>
          <w:marBottom w:val="0"/>
          <w:divBdr>
            <w:top w:val="none" w:sz="0" w:space="0" w:color="auto"/>
            <w:left w:val="none" w:sz="0" w:space="0" w:color="auto"/>
            <w:bottom w:val="none" w:sz="0" w:space="0" w:color="auto"/>
            <w:right w:val="none" w:sz="0" w:space="0" w:color="auto"/>
          </w:divBdr>
        </w:div>
      </w:divsChild>
    </w:div>
    <w:div w:id="648555255">
      <w:bodyDiv w:val="1"/>
      <w:marLeft w:val="0"/>
      <w:marRight w:val="0"/>
      <w:marTop w:val="0"/>
      <w:marBottom w:val="0"/>
      <w:divBdr>
        <w:top w:val="none" w:sz="0" w:space="0" w:color="auto"/>
        <w:left w:val="none" w:sz="0" w:space="0" w:color="auto"/>
        <w:bottom w:val="none" w:sz="0" w:space="0" w:color="auto"/>
        <w:right w:val="none" w:sz="0" w:space="0" w:color="auto"/>
      </w:divBdr>
      <w:divsChild>
        <w:div w:id="1832679603">
          <w:marLeft w:val="0"/>
          <w:marRight w:val="0"/>
          <w:marTop w:val="0"/>
          <w:marBottom w:val="0"/>
          <w:divBdr>
            <w:top w:val="none" w:sz="0" w:space="0" w:color="auto"/>
            <w:left w:val="none" w:sz="0" w:space="0" w:color="auto"/>
            <w:bottom w:val="none" w:sz="0" w:space="0" w:color="auto"/>
            <w:right w:val="none" w:sz="0" w:space="0" w:color="auto"/>
          </w:divBdr>
          <w:divsChild>
            <w:div w:id="119349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648823">
      <w:bodyDiv w:val="1"/>
      <w:marLeft w:val="0"/>
      <w:marRight w:val="0"/>
      <w:marTop w:val="0"/>
      <w:marBottom w:val="0"/>
      <w:divBdr>
        <w:top w:val="none" w:sz="0" w:space="0" w:color="auto"/>
        <w:left w:val="none" w:sz="0" w:space="0" w:color="auto"/>
        <w:bottom w:val="none" w:sz="0" w:space="0" w:color="auto"/>
        <w:right w:val="none" w:sz="0" w:space="0" w:color="auto"/>
      </w:divBdr>
    </w:div>
    <w:div w:id="675880900">
      <w:bodyDiv w:val="1"/>
      <w:marLeft w:val="0"/>
      <w:marRight w:val="0"/>
      <w:marTop w:val="0"/>
      <w:marBottom w:val="0"/>
      <w:divBdr>
        <w:top w:val="none" w:sz="0" w:space="0" w:color="auto"/>
        <w:left w:val="none" w:sz="0" w:space="0" w:color="auto"/>
        <w:bottom w:val="none" w:sz="0" w:space="0" w:color="auto"/>
        <w:right w:val="none" w:sz="0" w:space="0" w:color="auto"/>
      </w:divBdr>
    </w:div>
    <w:div w:id="677851804">
      <w:bodyDiv w:val="1"/>
      <w:marLeft w:val="0"/>
      <w:marRight w:val="0"/>
      <w:marTop w:val="0"/>
      <w:marBottom w:val="0"/>
      <w:divBdr>
        <w:top w:val="none" w:sz="0" w:space="0" w:color="auto"/>
        <w:left w:val="none" w:sz="0" w:space="0" w:color="auto"/>
        <w:bottom w:val="none" w:sz="0" w:space="0" w:color="auto"/>
        <w:right w:val="none" w:sz="0" w:space="0" w:color="auto"/>
      </w:divBdr>
    </w:div>
    <w:div w:id="677853122">
      <w:bodyDiv w:val="1"/>
      <w:marLeft w:val="0"/>
      <w:marRight w:val="0"/>
      <w:marTop w:val="0"/>
      <w:marBottom w:val="0"/>
      <w:divBdr>
        <w:top w:val="none" w:sz="0" w:space="0" w:color="auto"/>
        <w:left w:val="none" w:sz="0" w:space="0" w:color="auto"/>
        <w:bottom w:val="none" w:sz="0" w:space="0" w:color="auto"/>
        <w:right w:val="none" w:sz="0" w:space="0" w:color="auto"/>
      </w:divBdr>
    </w:div>
    <w:div w:id="687173210">
      <w:bodyDiv w:val="1"/>
      <w:marLeft w:val="0"/>
      <w:marRight w:val="0"/>
      <w:marTop w:val="0"/>
      <w:marBottom w:val="0"/>
      <w:divBdr>
        <w:top w:val="none" w:sz="0" w:space="0" w:color="auto"/>
        <w:left w:val="none" w:sz="0" w:space="0" w:color="auto"/>
        <w:bottom w:val="none" w:sz="0" w:space="0" w:color="auto"/>
        <w:right w:val="none" w:sz="0" w:space="0" w:color="auto"/>
      </w:divBdr>
      <w:divsChild>
        <w:div w:id="1884051556">
          <w:marLeft w:val="0"/>
          <w:marRight w:val="0"/>
          <w:marTop w:val="0"/>
          <w:marBottom w:val="0"/>
          <w:divBdr>
            <w:top w:val="none" w:sz="0" w:space="0" w:color="auto"/>
            <w:left w:val="none" w:sz="0" w:space="0" w:color="auto"/>
            <w:bottom w:val="none" w:sz="0" w:space="0" w:color="auto"/>
            <w:right w:val="none" w:sz="0" w:space="0" w:color="auto"/>
          </w:divBdr>
        </w:div>
      </w:divsChild>
    </w:div>
    <w:div w:id="693312473">
      <w:bodyDiv w:val="1"/>
      <w:marLeft w:val="0"/>
      <w:marRight w:val="0"/>
      <w:marTop w:val="0"/>
      <w:marBottom w:val="0"/>
      <w:divBdr>
        <w:top w:val="none" w:sz="0" w:space="0" w:color="auto"/>
        <w:left w:val="none" w:sz="0" w:space="0" w:color="auto"/>
        <w:bottom w:val="none" w:sz="0" w:space="0" w:color="auto"/>
        <w:right w:val="none" w:sz="0" w:space="0" w:color="auto"/>
      </w:divBdr>
    </w:div>
    <w:div w:id="698238608">
      <w:bodyDiv w:val="1"/>
      <w:marLeft w:val="0"/>
      <w:marRight w:val="0"/>
      <w:marTop w:val="0"/>
      <w:marBottom w:val="0"/>
      <w:divBdr>
        <w:top w:val="none" w:sz="0" w:space="0" w:color="auto"/>
        <w:left w:val="none" w:sz="0" w:space="0" w:color="auto"/>
        <w:bottom w:val="none" w:sz="0" w:space="0" w:color="auto"/>
        <w:right w:val="none" w:sz="0" w:space="0" w:color="auto"/>
      </w:divBdr>
    </w:div>
    <w:div w:id="700473841">
      <w:bodyDiv w:val="1"/>
      <w:marLeft w:val="0"/>
      <w:marRight w:val="0"/>
      <w:marTop w:val="0"/>
      <w:marBottom w:val="0"/>
      <w:divBdr>
        <w:top w:val="none" w:sz="0" w:space="0" w:color="auto"/>
        <w:left w:val="none" w:sz="0" w:space="0" w:color="auto"/>
        <w:bottom w:val="none" w:sz="0" w:space="0" w:color="auto"/>
        <w:right w:val="none" w:sz="0" w:space="0" w:color="auto"/>
      </w:divBdr>
      <w:divsChild>
        <w:div w:id="838544908">
          <w:marLeft w:val="0"/>
          <w:marRight w:val="0"/>
          <w:marTop w:val="0"/>
          <w:marBottom w:val="0"/>
          <w:divBdr>
            <w:top w:val="none" w:sz="0" w:space="0" w:color="auto"/>
            <w:left w:val="none" w:sz="0" w:space="0" w:color="auto"/>
            <w:bottom w:val="none" w:sz="0" w:space="0" w:color="auto"/>
            <w:right w:val="none" w:sz="0" w:space="0" w:color="auto"/>
          </w:divBdr>
        </w:div>
      </w:divsChild>
    </w:div>
    <w:div w:id="703359965">
      <w:bodyDiv w:val="1"/>
      <w:marLeft w:val="0"/>
      <w:marRight w:val="0"/>
      <w:marTop w:val="0"/>
      <w:marBottom w:val="0"/>
      <w:divBdr>
        <w:top w:val="none" w:sz="0" w:space="0" w:color="auto"/>
        <w:left w:val="none" w:sz="0" w:space="0" w:color="auto"/>
        <w:bottom w:val="none" w:sz="0" w:space="0" w:color="auto"/>
        <w:right w:val="none" w:sz="0" w:space="0" w:color="auto"/>
      </w:divBdr>
    </w:div>
    <w:div w:id="765344973">
      <w:bodyDiv w:val="1"/>
      <w:marLeft w:val="0"/>
      <w:marRight w:val="0"/>
      <w:marTop w:val="0"/>
      <w:marBottom w:val="0"/>
      <w:divBdr>
        <w:top w:val="none" w:sz="0" w:space="0" w:color="auto"/>
        <w:left w:val="none" w:sz="0" w:space="0" w:color="auto"/>
        <w:bottom w:val="none" w:sz="0" w:space="0" w:color="auto"/>
        <w:right w:val="none" w:sz="0" w:space="0" w:color="auto"/>
      </w:divBdr>
    </w:div>
    <w:div w:id="783621685">
      <w:bodyDiv w:val="1"/>
      <w:marLeft w:val="0"/>
      <w:marRight w:val="0"/>
      <w:marTop w:val="0"/>
      <w:marBottom w:val="0"/>
      <w:divBdr>
        <w:top w:val="none" w:sz="0" w:space="0" w:color="auto"/>
        <w:left w:val="none" w:sz="0" w:space="0" w:color="auto"/>
        <w:bottom w:val="none" w:sz="0" w:space="0" w:color="auto"/>
        <w:right w:val="none" w:sz="0" w:space="0" w:color="auto"/>
      </w:divBdr>
    </w:div>
    <w:div w:id="821391982">
      <w:bodyDiv w:val="1"/>
      <w:marLeft w:val="0"/>
      <w:marRight w:val="0"/>
      <w:marTop w:val="0"/>
      <w:marBottom w:val="0"/>
      <w:divBdr>
        <w:top w:val="none" w:sz="0" w:space="0" w:color="auto"/>
        <w:left w:val="none" w:sz="0" w:space="0" w:color="auto"/>
        <w:bottom w:val="none" w:sz="0" w:space="0" w:color="auto"/>
        <w:right w:val="none" w:sz="0" w:space="0" w:color="auto"/>
      </w:divBdr>
    </w:div>
    <w:div w:id="849216644">
      <w:bodyDiv w:val="1"/>
      <w:marLeft w:val="0"/>
      <w:marRight w:val="0"/>
      <w:marTop w:val="0"/>
      <w:marBottom w:val="0"/>
      <w:divBdr>
        <w:top w:val="none" w:sz="0" w:space="0" w:color="auto"/>
        <w:left w:val="none" w:sz="0" w:space="0" w:color="auto"/>
        <w:bottom w:val="none" w:sz="0" w:space="0" w:color="auto"/>
        <w:right w:val="none" w:sz="0" w:space="0" w:color="auto"/>
      </w:divBdr>
    </w:div>
    <w:div w:id="853609917">
      <w:bodyDiv w:val="1"/>
      <w:marLeft w:val="0"/>
      <w:marRight w:val="0"/>
      <w:marTop w:val="0"/>
      <w:marBottom w:val="0"/>
      <w:divBdr>
        <w:top w:val="none" w:sz="0" w:space="0" w:color="auto"/>
        <w:left w:val="none" w:sz="0" w:space="0" w:color="auto"/>
        <w:bottom w:val="none" w:sz="0" w:space="0" w:color="auto"/>
        <w:right w:val="none" w:sz="0" w:space="0" w:color="auto"/>
      </w:divBdr>
    </w:div>
    <w:div w:id="871652581">
      <w:bodyDiv w:val="1"/>
      <w:marLeft w:val="0"/>
      <w:marRight w:val="0"/>
      <w:marTop w:val="0"/>
      <w:marBottom w:val="0"/>
      <w:divBdr>
        <w:top w:val="none" w:sz="0" w:space="0" w:color="auto"/>
        <w:left w:val="none" w:sz="0" w:space="0" w:color="auto"/>
        <w:bottom w:val="none" w:sz="0" w:space="0" w:color="auto"/>
        <w:right w:val="none" w:sz="0" w:space="0" w:color="auto"/>
      </w:divBdr>
    </w:div>
    <w:div w:id="884296652">
      <w:bodyDiv w:val="1"/>
      <w:marLeft w:val="0"/>
      <w:marRight w:val="0"/>
      <w:marTop w:val="0"/>
      <w:marBottom w:val="0"/>
      <w:divBdr>
        <w:top w:val="none" w:sz="0" w:space="0" w:color="auto"/>
        <w:left w:val="none" w:sz="0" w:space="0" w:color="auto"/>
        <w:bottom w:val="none" w:sz="0" w:space="0" w:color="auto"/>
        <w:right w:val="none" w:sz="0" w:space="0" w:color="auto"/>
      </w:divBdr>
    </w:div>
    <w:div w:id="887912313">
      <w:bodyDiv w:val="1"/>
      <w:marLeft w:val="0"/>
      <w:marRight w:val="0"/>
      <w:marTop w:val="0"/>
      <w:marBottom w:val="0"/>
      <w:divBdr>
        <w:top w:val="none" w:sz="0" w:space="0" w:color="auto"/>
        <w:left w:val="none" w:sz="0" w:space="0" w:color="auto"/>
        <w:bottom w:val="none" w:sz="0" w:space="0" w:color="auto"/>
        <w:right w:val="none" w:sz="0" w:space="0" w:color="auto"/>
      </w:divBdr>
      <w:divsChild>
        <w:div w:id="57362563">
          <w:marLeft w:val="0"/>
          <w:marRight w:val="0"/>
          <w:marTop w:val="0"/>
          <w:marBottom w:val="0"/>
          <w:divBdr>
            <w:top w:val="none" w:sz="0" w:space="0" w:color="auto"/>
            <w:left w:val="none" w:sz="0" w:space="0" w:color="auto"/>
            <w:bottom w:val="none" w:sz="0" w:space="0" w:color="auto"/>
            <w:right w:val="none" w:sz="0" w:space="0" w:color="auto"/>
          </w:divBdr>
        </w:div>
        <w:div w:id="609433161">
          <w:marLeft w:val="0"/>
          <w:marRight w:val="0"/>
          <w:marTop w:val="0"/>
          <w:marBottom w:val="0"/>
          <w:divBdr>
            <w:top w:val="none" w:sz="0" w:space="0" w:color="auto"/>
            <w:left w:val="none" w:sz="0" w:space="0" w:color="auto"/>
            <w:bottom w:val="none" w:sz="0" w:space="0" w:color="auto"/>
            <w:right w:val="none" w:sz="0" w:space="0" w:color="auto"/>
          </w:divBdr>
        </w:div>
      </w:divsChild>
    </w:div>
    <w:div w:id="894270718">
      <w:bodyDiv w:val="1"/>
      <w:marLeft w:val="0"/>
      <w:marRight w:val="0"/>
      <w:marTop w:val="0"/>
      <w:marBottom w:val="0"/>
      <w:divBdr>
        <w:top w:val="none" w:sz="0" w:space="0" w:color="auto"/>
        <w:left w:val="none" w:sz="0" w:space="0" w:color="auto"/>
        <w:bottom w:val="none" w:sz="0" w:space="0" w:color="auto"/>
        <w:right w:val="none" w:sz="0" w:space="0" w:color="auto"/>
      </w:divBdr>
    </w:div>
    <w:div w:id="900017947">
      <w:bodyDiv w:val="1"/>
      <w:marLeft w:val="0"/>
      <w:marRight w:val="0"/>
      <w:marTop w:val="0"/>
      <w:marBottom w:val="0"/>
      <w:divBdr>
        <w:top w:val="none" w:sz="0" w:space="0" w:color="auto"/>
        <w:left w:val="none" w:sz="0" w:space="0" w:color="auto"/>
        <w:bottom w:val="none" w:sz="0" w:space="0" w:color="auto"/>
        <w:right w:val="none" w:sz="0" w:space="0" w:color="auto"/>
      </w:divBdr>
    </w:div>
    <w:div w:id="901675507">
      <w:bodyDiv w:val="1"/>
      <w:marLeft w:val="0"/>
      <w:marRight w:val="0"/>
      <w:marTop w:val="0"/>
      <w:marBottom w:val="0"/>
      <w:divBdr>
        <w:top w:val="none" w:sz="0" w:space="0" w:color="auto"/>
        <w:left w:val="none" w:sz="0" w:space="0" w:color="auto"/>
        <w:bottom w:val="none" w:sz="0" w:space="0" w:color="auto"/>
        <w:right w:val="none" w:sz="0" w:space="0" w:color="auto"/>
      </w:divBdr>
      <w:divsChild>
        <w:div w:id="1693334123">
          <w:marLeft w:val="0"/>
          <w:marRight w:val="0"/>
          <w:marTop w:val="0"/>
          <w:marBottom w:val="0"/>
          <w:divBdr>
            <w:top w:val="none" w:sz="0" w:space="0" w:color="auto"/>
            <w:left w:val="none" w:sz="0" w:space="0" w:color="auto"/>
            <w:bottom w:val="none" w:sz="0" w:space="0" w:color="auto"/>
            <w:right w:val="none" w:sz="0" w:space="0" w:color="auto"/>
          </w:divBdr>
          <w:divsChild>
            <w:div w:id="393816233">
              <w:marLeft w:val="0"/>
              <w:marRight w:val="0"/>
              <w:marTop w:val="0"/>
              <w:marBottom w:val="0"/>
              <w:divBdr>
                <w:top w:val="none" w:sz="0" w:space="0" w:color="auto"/>
                <w:left w:val="none" w:sz="0" w:space="0" w:color="auto"/>
                <w:bottom w:val="none" w:sz="0" w:space="0" w:color="auto"/>
                <w:right w:val="none" w:sz="0" w:space="0" w:color="auto"/>
              </w:divBdr>
              <w:divsChild>
                <w:div w:id="115950023">
                  <w:marLeft w:val="0"/>
                  <w:marRight w:val="0"/>
                  <w:marTop w:val="0"/>
                  <w:marBottom w:val="0"/>
                  <w:divBdr>
                    <w:top w:val="none" w:sz="0" w:space="0" w:color="auto"/>
                    <w:left w:val="none" w:sz="0" w:space="0" w:color="auto"/>
                    <w:bottom w:val="none" w:sz="0" w:space="0" w:color="auto"/>
                    <w:right w:val="none" w:sz="0" w:space="0" w:color="auto"/>
                  </w:divBdr>
                  <w:divsChild>
                    <w:div w:id="758257278">
                      <w:marLeft w:val="0"/>
                      <w:marRight w:val="0"/>
                      <w:marTop w:val="0"/>
                      <w:marBottom w:val="0"/>
                      <w:divBdr>
                        <w:top w:val="none" w:sz="0" w:space="0" w:color="auto"/>
                        <w:left w:val="none" w:sz="0" w:space="0" w:color="auto"/>
                        <w:bottom w:val="none" w:sz="0" w:space="0" w:color="auto"/>
                        <w:right w:val="none" w:sz="0" w:space="0" w:color="auto"/>
                      </w:divBdr>
                      <w:divsChild>
                        <w:div w:id="178088839">
                          <w:marLeft w:val="0"/>
                          <w:marRight w:val="0"/>
                          <w:marTop w:val="0"/>
                          <w:marBottom w:val="0"/>
                          <w:divBdr>
                            <w:top w:val="none" w:sz="0" w:space="0" w:color="auto"/>
                            <w:left w:val="none" w:sz="0" w:space="0" w:color="auto"/>
                            <w:bottom w:val="none" w:sz="0" w:space="0" w:color="auto"/>
                            <w:right w:val="none" w:sz="0" w:space="0" w:color="auto"/>
                          </w:divBdr>
                        </w:div>
                        <w:div w:id="1998994888">
                          <w:marLeft w:val="0"/>
                          <w:marRight w:val="0"/>
                          <w:marTop w:val="0"/>
                          <w:marBottom w:val="0"/>
                          <w:divBdr>
                            <w:top w:val="none" w:sz="0" w:space="0" w:color="auto"/>
                            <w:left w:val="none" w:sz="0" w:space="0" w:color="auto"/>
                            <w:bottom w:val="none" w:sz="0" w:space="0" w:color="auto"/>
                            <w:right w:val="none" w:sz="0" w:space="0" w:color="auto"/>
                          </w:divBdr>
                          <w:divsChild>
                            <w:div w:id="797455711">
                              <w:marLeft w:val="0"/>
                              <w:marRight w:val="0"/>
                              <w:marTop w:val="0"/>
                              <w:marBottom w:val="0"/>
                              <w:divBdr>
                                <w:top w:val="none" w:sz="0" w:space="0" w:color="auto"/>
                                <w:left w:val="none" w:sz="0" w:space="0" w:color="auto"/>
                                <w:bottom w:val="none" w:sz="0" w:space="0" w:color="auto"/>
                                <w:right w:val="none" w:sz="0" w:space="0" w:color="auto"/>
                              </w:divBdr>
                            </w:div>
                            <w:div w:id="863790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697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3881032">
      <w:bodyDiv w:val="1"/>
      <w:marLeft w:val="0"/>
      <w:marRight w:val="0"/>
      <w:marTop w:val="0"/>
      <w:marBottom w:val="0"/>
      <w:divBdr>
        <w:top w:val="none" w:sz="0" w:space="0" w:color="auto"/>
        <w:left w:val="none" w:sz="0" w:space="0" w:color="auto"/>
        <w:bottom w:val="none" w:sz="0" w:space="0" w:color="auto"/>
        <w:right w:val="none" w:sz="0" w:space="0" w:color="auto"/>
      </w:divBdr>
    </w:div>
    <w:div w:id="941886788">
      <w:bodyDiv w:val="1"/>
      <w:marLeft w:val="0"/>
      <w:marRight w:val="0"/>
      <w:marTop w:val="0"/>
      <w:marBottom w:val="0"/>
      <w:divBdr>
        <w:top w:val="none" w:sz="0" w:space="0" w:color="auto"/>
        <w:left w:val="none" w:sz="0" w:space="0" w:color="auto"/>
        <w:bottom w:val="none" w:sz="0" w:space="0" w:color="auto"/>
        <w:right w:val="none" w:sz="0" w:space="0" w:color="auto"/>
      </w:divBdr>
    </w:div>
    <w:div w:id="945161288">
      <w:bodyDiv w:val="1"/>
      <w:marLeft w:val="0"/>
      <w:marRight w:val="0"/>
      <w:marTop w:val="0"/>
      <w:marBottom w:val="0"/>
      <w:divBdr>
        <w:top w:val="none" w:sz="0" w:space="0" w:color="auto"/>
        <w:left w:val="none" w:sz="0" w:space="0" w:color="auto"/>
        <w:bottom w:val="none" w:sz="0" w:space="0" w:color="auto"/>
        <w:right w:val="none" w:sz="0" w:space="0" w:color="auto"/>
      </w:divBdr>
    </w:div>
    <w:div w:id="971598104">
      <w:bodyDiv w:val="1"/>
      <w:marLeft w:val="0"/>
      <w:marRight w:val="0"/>
      <w:marTop w:val="0"/>
      <w:marBottom w:val="0"/>
      <w:divBdr>
        <w:top w:val="none" w:sz="0" w:space="0" w:color="auto"/>
        <w:left w:val="none" w:sz="0" w:space="0" w:color="auto"/>
        <w:bottom w:val="none" w:sz="0" w:space="0" w:color="auto"/>
        <w:right w:val="none" w:sz="0" w:space="0" w:color="auto"/>
      </w:divBdr>
    </w:div>
    <w:div w:id="978924131">
      <w:bodyDiv w:val="1"/>
      <w:marLeft w:val="0"/>
      <w:marRight w:val="0"/>
      <w:marTop w:val="0"/>
      <w:marBottom w:val="0"/>
      <w:divBdr>
        <w:top w:val="none" w:sz="0" w:space="0" w:color="auto"/>
        <w:left w:val="none" w:sz="0" w:space="0" w:color="auto"/>
        <w:bottom w:val="none" w:sz="0" w:space="0" w:color="auto"/>
        <w:right w:val="none" w:sz="0" w:space="0" w:color="auto"/>
      </w:divBdr>
    </w:div>
    <w:div w:id="981733143">
      <w:bodyDiv w:val="1"/>
      <w:marLeft w:val="0"/>
      <w:marRight w:val="0"/>
      <w:marTop w:val="0"/>
      <w:marBottom w:val="0"/>
      <w:divBdr>
        <w:top w:val="none" w:sz="0" w:space="0" w:color="auto"/>
        <w:left w:val="none" w:sz="0" w:space="0" w:color="auto"/>
        <w:bottom w:val="none" w:sz="0" w:space="0" w:color="auto"/>
        <w:right w:val="none" w:sz="0" w:space="0" w:color="auto"/>
      </w:divBdr>
    </w:div>
    <w:div w:id="1009911054">
      <w:bodyDiv w:val="1"/>
      <w:marLeft w:val="0"/>
      <w:marRight w:val="0"/>
      <w:marTop w:val="0"/>
      <w:marBottom w:val="0"/>
      <w:divBdr>
        <w:top w:val="none" w:sz="0" w:space="0" w:color="auto"/>
        <w:left w:val="none" w:sz="0" w:space="0" w:color="auto"/>
        <w:bottom w:val="none" w:sz="0" w:space="0" w:color="auto"/>
        <w:right w:val="none" w:sz="0" w:space="0" w:color="auto"/>
      </w:divBdr>
    </w:div>
    <w:div w:id="1023826477">
      <w:bodyDiv w:val="1"/>
      <w:marLeft w:val="0"/>
      <w:marRight w:val="0"/>
      <w:marTop w:val="0"/>
      <w:marBottom w:val="0"/>
      <w:divBdr>
        <w:top w:val="none" w:sz="0" w:space="0" w:color="auto"/>
        <w:left w:val="none" w:sz="0" w:space="0" w:color="auto"/>
        <w:bottom w:val="none" w:sz="0" w:space="0" w:color="auto"/>
        <w:right w:val="none" w:sz="0" w:space="0" w:color="auto"/>
      </w:divBdr>
    </w:div>
    <w:div w:id="1030567402">
      <w:bodyDiv w:val="1"/>
      <w:marLeft w:val="0"/>
      <w:marRight w:val="0"/>
      <w:marTop w:val="0"/>
      <w:marBottom w:val="0"/>
      <w:divBdr>
        <w:top w:val="none" w:sz="0" w:space="0" w:color="auto"/>
        <w:left w:val="none" w:sz="0" w:space="0" w:color="auto"/>
        <w:bottom w:val="none" w:sz="0" w:space="0" w:color="auto"/>
        <w:right w:val="none" w:sz="0" w:space="0" w:color="auto"/>
      </w:divBdr>
    </w:div>
    <w:div w:id="1046293825">
      <w:bodyDiv w:val="1"/>
      <w:marLeft w:val="0"/>
      <w:marRight w:val="0"/>
      <w:marTop w:val="0"/>
      <w:marBottom w:val="0"/>
      <w:divBdr>
        <w:top w:val="none" w:sz="0" w:space="0" w:color="auto"/>
        <w:left w:val="none" w:sz="0" w:space="0" w:color="auto"/>
        <w:bottom w:val="none" w:sz="0" w:space="0" w:color="auto"/>
        <w:right w:val="none" w:sz="0" w:space="0" w:color="auto"/>
      </w:divBdr>
      <w:divsChild>
        <w:div w:id="684208703">
          <w:marLeft w:val="0"/>
          <w:marRight w:val="0"/>
          <w:marTop w:val="0"/>
          <w:marBottom w:val="0"/>
          <w:divBdr>
            <w:top w:val="none" w:sz="0" w:space="0" w:color="auto"/>
            <w:left w:val="none" w:sz="0" w:space="0" w:color="auto"/>
            <w:bottom w:val="none" w:sz="0" w:space="0" w:color="auto"/>
            <w:right w:val="none" w:sz="0" w:space="0" w:color="auto"/>
          </w:divBdr>
        </w:div>
      </w:divsChild>
    </w:div>
    <w:div w:id="1065953723">
      <w:bodyDiv w:val="1"/>
      <w:marLeft w:val="0"/>
      <w:marRight w:val="0"/>
      <w:marTop w:val="0"/>
      <w:marBottom w:val="0"/>
      <w:divBdr>
        <w:top w:val="none" w:sz="0" w:space="0" w:color="auto"/>
        <w:left w:val="none" w:sz="0" w:space="0" w:color="auto"/>
        <w:bottom w:val="none" w:sz="0" w:space="0" w:color="auto"/>
        <w:right w:val="none" w:sz="0" w:space="0" w:color="auto"/>
      </w:divBdr>
    </w:div>
    <w:div w:id="1085951771">
      <w:bodyDiv w:val="1"/>
      <w:marLeft w:val="0"/>
      <w:marRight w:val="0"/>
      <w:marTop w:val="0"/>
      <w:marBottom w:val="0"/>
      <w:divBdr>
        <w:top w:val="none" w:sz="0" w:space="0" w:color="auto"/>
        <w:left w:val="none" w:sz="0" w:space="0" w:color="auto"/>
        <w:bottom w:val="none" w:sz="0" w:space="0" w:color="auto"/>
        <w:right w:val="none" w:sz="0" w:space="0" w:color="auto"/>
      </w:divBdr>
    </w:div>
    <w:div w:id="1102071977">
      <w:bodyDiv w:val="1"/>
      <w:marLeft w:val="0"/>
      <w:marRight w:val="0"/>
      <w:marTop w:val="0"/>
      <w:marBottom w:val="0"/>
      <w:divBdr>
        <w:top w:val="none" w:sz="0" w:space="0" w:color="auto"/>
        <w:left w:val="none" w:sz="0" w:space="0" w:color="auto"/>
        <w:bottom w:val="none" w:sz="0" w:space="0" w:color="auto"/>
        <w:right w:val="none" w:sz="0" w:space="0" w:color="auto"/>
      </w:divBdr>
    </w:div>
    <w:div w:id="1108045932">
      <w:bodyDiv w:val="1"/>
      <w:marLeft w:val="0"/>
      <w:marRight w:val="0"/>
      <w:marTop w:val="0"/>
      <w:marBottom w:val="0"/>
      <w:divBdr>
        <w:top w:val="none" w:sz="0" w:space="0" w:color="auto"/>
        <w:left w:val="none" w:sz="0" w:space="0" w:color="auto"/>
        <w:bottom w:val="none" w:sz="0" w:space="0" w:color="auto"/>
        <w:right w:val="none" w:sz="0" w:space="0" w:color="auto"/>
      </w:divBdr>
    </w:div>
    <w:div w:id="1131940087">
      <w:bodyDiv w:val="1"/>
      <w:marLeft w:val="0"/>
      <w:marRight w:val="0"/>
      <w:marTop w:val="0"/>
      <w:marBottom w:val="0"/>
      <w:divBdr>
        <w:top w:val="none" w:sz="0" w:space="0" w:color="auto"/>
        <w:left w:val="none" w:sz="0" w:space="0" w:color="auto"/>
        <w:bottom w:val="none" w:sz="0" w:space="0" w:color="auto"/>
        <w:right w:val="none" w:sz="0" w:space="0" w:color="auto"/>
      </w:divBdr>
    </w:div>
    <w:div w:id="1162039459">
      <w:bodyDiv w:val="1"/>
      <w:marLeft w:val="0"/>
      <w:marRight w:val="0"/>
      <w:marTop w:val="0"/>
      <w:marBottom w:val="0"/>
      <w:divBdr>
        <w:top w:val="none" w:sz="0" w:space="0" w:color="auto"/>
        <w:left w:val="none" w:sz="0" w:space="0" w:color="auto"/>
        <w:bottom w:val="none" w:sz="0" w:space="0" w:color="auto"/>
        <w:right w:val="none" w:sz="0" w:space="0" w:color="auto"/>
      </w:divBdr>
    </w:div>
    <w:div w:id="1162814663">
      <w:bodyDiv w:val="1"/>
      <w:marLeft w:val="0"/>
      <w:marRight w:val="0"/>
      <w:marTop w:val="0"/>
      <w:marBottom w:val="0"/>
      <w:divBdr>
        <w:top w:val="none" w:sz="0" w:space="0" w:color="auto"/>
        <w:left w:val="none" w:sz="0" w:space="0" w:color="auto"/>
        <w:bottom w:val="none" w:sz="0" w:space="0" w:color="auto"/>
        <w:right w:val="none" w:sz="0" w:space="0" w:color="auto"/>
      </w:divBdr>
    </w:div>
    <w:div w:id="1175918611">
      <w:bodyDiv w:val="1"/>
      <w:marLeft w:val="0"/>
      <w:marRight w:val="0"/>
      <w:marTop w:val="0"/>
      <w:marBottom w:val="0"/>
      <w:divBdr>
        <w:top w:val="none" w:sz="0" w:space="0" w:color="auto"/>
        <w:left w:val="none" w:sz="0" w:space="0" w:color="auto"/>
        <w:bottom w:val="none" w:sz="0" w:space="0" w:color="auto"/>
        <w:right w:val="none" w:sz="0" w:space="0" w:color="auto"/>
      </w:divBdr>
    </w:div>
    <w:div w:id="1181814790">
      <w:bodyDiv w:val="1"/>
      <w:marLeft w:val="0"/>
      <w:marRight w:val="0"/>
      <w:marTop w:val="0"/>
      <w:marBottom w:val="0"/>
      <w:divBdr>
        <w:top w:val="none" w:sz="0" w:space="0" w:color="auto"/>
        <w:left w:val="none" w:sz="0" w:space="0" w:color="auto"/>
        <w:bottom w:val="none" w:sz="0" w:space="0" w:color="auto"/>
        <w:right w:val="none" w:sz="0" w:space="0" w:color="auto"/>
      </w:divBdr>
      <w:divsChild>
        <w:div w:id="22682085">
          <w:marLeft w:val="0"/>
          <w:marRight w:val="0"/>
          <w:marTop w:val="0"/>
          <w:marBottom w:val="0"/>
          <w:divBdr>
            <w:top w:val="none" w:sz="0" w:space="0" w:color="auto"/>
            <w:left w:val="none" w:sz="0" w:space="0" w:color="auto"/>
            <w:bottom w:val="none" w:sz="0" w:space="0" w:color="auto"/>
            <w:right w:val="none" w:sz="0" w:space="0" w:color="auto"/>
          </w:divBdr>
        </w:div>
        <w:div w:id="39937750">
          <w:marLeft w:val="0"/>
          <w:marRight w:val="0"/>
          <w:marTop w:val="0"/>
          <w:marBottom w:val="0"/>
          <w:divBdr>
            <w:top w:val="none" w:sz="0" w:space="0" w:color="auto"/>
            <w:left w:val="none" w:sz="0" w:space="0" w:color="auto"/>
            <w:bottom w:val="none" w:sz="0" w:space="0" w:color="auto"/>
            <w:right w:val="none" w:sz="0" w:space="0" w:color="auto"/>
          </w:divBdr>
        </w:div>
        <w:div w:id="41293098">
          <w:marLeft w:val="0"/>
          <w:marRight w:val="0"/>
          <w:marTop w:val="0"/>
          <w:marBottom w:val="0"/>
          <w:divBdr>
            <w:top w:val="none" w:sz="0" w:space="0" w:color="auto"/>
            <w:left w:val="none" w:sz="0" w:space="0" w:color="auto"/>
            <w:bottom w:val="none" w:sz="0" w:space="0" w:color="auto"/>
            <w:right w:val="none" w:sz="0" w:space="0" w:color="auto"/>
          </w:divBdr>
        </w:div>
        <w:div w:id="91561053">
          <w:marLeft w:val="0"/>
          <w:marRight w:val="0"/>
          <w:marTop w:val="0"/>
          <w:marBottom w:val="0"/>
          <w:divBdr>
            <w:top w:val="none" w:sz="0" w:space="0" w:color="auto"/>
            <w:left w:val="none" w:sz="0" w:space="0" w:color="auto"/>
            <w:bottom w:val="none" w:sz="0" w:space="0" w:color="auto"/>
            <w:right w:val="none" w:sz="0" w:space="0" w:color="auto"/>
          </w:divBdr>
        </w:div>
        <w:div w:id="214125349">
          <w:marLeft w:val="0"/>
          <w:marRight w:val="0"/>
          <w:marTop w:val="0"/>
          <w:marBottom w:val="0"/>
          <w:divBdr>
            <w:top w:val="none" w:sz="0" w:space="0" w:color="auto"/>
            <w:left w:val="none" w:sz="0" w:space="0" w:color="auto"/>
            <w:bottom w:val="none" w:sz="0" w:space="0" w:color="auto"/>
            <w:right w:val="none" w:sz="0" w:space="0" w:color="auto"/>
          </w:divBdr>
        </w:div>
        <w:div w:id="225992870">
          <w:marLeft w:val="0"/>
          <w:marRight w:val="0"/>
          <w:marTop w:val="0"/>
          <w:marBottom w:val="0"/>
          <w:divBdr>
            <w:top w:val="none" w:sz="0" w:space="0" w:color="auto"/>
            <w:left w:val="none" w:sz="0" w:space="0" w:color="auto"/>
            <w:bottom w:val="none" w:sz="0" w:space="0" w:color="auto"/>
            <w:right w:val="none" w:sz="0" w:space="0" w:color="auto"/>
          </w:divBdr>
        </w:div>
        <w:div w:id="253516847">
          <w:marLeft w:val="0"/>
          <w:marRight w:val="0"/>
          <w:marTop w:val="0"/>
          <w:marBottom w:val="0"/>
          <w:divBdr>
            <w:top w:val="none" w:sz="0" w:space="0" w:color="auto"/>
            <w:left w:val="none" w:sz="0" w:space="0" w:color="auto"/>
            <w:bottom w:val="none" w:sz="0" w:space="0" w:color="auto"/>
            <w:right w:val="none" w:sz="0" w:space="0" w:color="auto"/>
          </w:divBdr>
        </w:div>
        <w:div w:id="286474585">
          <w:marLeft w:val="0"/>
          <w:marRight w:val="0"/>
          <w:marTop w:val="0"/>
          <w:marBottom w:val="0"/>
          <w:divBdr>
            <w:top w:val="none" w:sz="0" w:space="0" w:color="auto"/>
            <w:left w:val="none" w:sz="0" w:space="0" w:color="auto"/>
            <w:bottom w:val="none" w:sz="0" w:space="0" w:color="auto"/>
            <w:right w:val="none" w:sz="0" w:space="0" w:color="auto"/>
          </w:divBdr>
        </w:div>
        <w:div w:id="324359529">
          <w:marLeft w:val="0"/>
          <w:marRight w:val="0"/>
          <w:marTop w:val="0"/>
          <w:marBottom w:val="0"/>
          <w:divBdr>
            <w:top w:val="none" w:sz="0" w:space="0" w:color="auto"/>
            <w:left w:val="none" w:sz="0" w:space="0" w:color="auto"/>
            <w:bottom w:val="none" w:sz="0" w:space="0" w:color="auto"/>
            <w:right w:val="none" w:sz="0" w:space="0" w:color="auto"/>
          </w:divBdr>
        </w:div>
        <w:div w:id="389234905">
          <w:marLeft w:val="0"/>
          <w:marRight w:val="0"/>
          <w:marTop w:val="0"/>
          <w:marBottom w:val="0"/>
          <w:divBdr>
            <w:top w:val="none" w:sz="0" w:space="0" w:color="auto"/>
            <w:left w:val="none" w:sz="0" w:space="0" w:color="auto"/>
            <w:bottom w:val="none" w:sz="0" w:space="0" w:color="auto"/>
            <w:right w:val="none" w:sz="0" w:space="0" w:color="auto"/>
          </w:divBdr>
        </w:div>
        <w:div w:id="510220895">
          <w:marLeft w:val="0"/>
          <w:marRight w:val="0"/>
          <w:marTop w:val="0"/>
          <w:marBottom w:val="0"/>
          <w:divBdr>
            <w:top w:val="none" w:sz="0" w:space="0" w:color="auto"/>
            <w:left w:val="none" w:sz="0" w:space="0" w:color="auto"/>
            <w:bottom w:val="none" w:sz="0" w:space="0" w:color="auto"/>
            <w:right w:val="none" w:sz="0" w:space="0" w:color="auto"/>
          </w:divBdr>
        </w:div>
        <w:div w:id="511140675">
          <w:marLeft w:val="0"/>
          <w:marRight w:val="0"/>
          <w:marTop w:val="0"/>
          <w:marBottom w:val="0"/>
          <w:divBdr>
            <w:top w:val="none" w:sz="0" w:space="0" w:color="auto"/>
            <w:left w:val="none" w:sz="0" w:space="0" w:color="auto"/>
            <w:bottom w:val="none" w:sz="0" w:space="0" w:color="auto"/>
            <w:right w:val="none" w:sz="0" w:space="0" w:color="auto"/>
          </w:divBdr>
        </w:div>
        <w:div w:id="763305799">
          <w:marLeft w:val="0"/>
          <w:marRight w:val="0"/>
          <w:marTop w:val="0"/>
          <w:marBottom w:val="0"/>
          <w:divBdr>
            <w:top w:val="none" w:sz="0" w:space="0" w:color="auto"/>
            <w:left w:val="none" w:sz="0" w:space="0" w:color="auto"/>
            <w:bottom w:val="none" w:sz="0" w:space="0" w:color="auto"/>
            <w:right w:val="none" w:sz="0" w:space="0" w:color="auto"/>
          </w:divBdr>
        </w:div>
        <w:div w:id="763382518">
          <w:marLeft w:val="0"/>
          <w:marRight w:val="0"/>
          <w:marTop w:val="0"/>
          <w:marBottom w:val="0"/>
          <w:divBdr>
            <w:top w:val="none" w:sz="0" w:space="0" w:color="auto"/>
            <w:left w:val="none" w:sz="0" w:space="0" w:color="auto"/>
            <w:bottom w:val="none" w:sz="0" w:space="0" w:color="auto"/>
            <w:right w:val="none" w:sz="0" w:space="0" w:color="auto"/>
          </w:divBdr>
        </w:div>
        <w:div w:id="783814961">
          <w:marLeft w:val="0"/>
          <w:marRight w:val="0"/>
          <w:marTop w:val="0"/>
          <w:marBottom w:val="0"/>
          <w:divBdr>
            <w:top w:val="none" w:sz="0" w:space="0" w:color="auto"/>
            <w:left w:val="none" w:sz="0" w:space="0" w:color="auto"/>
            <w:bottom w:val="none" w:sz="0" w:space="0" w:color="auto"/>
            <w:right w:val="none" w:sz="0" w:space="0" w:color="auto"/>
          </w:divBdr>
        </w:div>
        <w:div w:id="791822571">
          <w:marLeft w:val="0"/>
          <w:marRight w:val="0"/>
          <w:marTop w:val="0"/>
          <w:marBottom w:val="0"/>
          <w:divBdr>
            <w:top w:val="none" w:sz="0" w:space="0" w:color="auto"/>
            <w:left w:val="none" w:sz="0" w:space="0" w:color="auto"/>
            <w:bottom w:val="none" w:sz="0" w:space="0" w:color="auto"/>
            <w:right w:val="none" w:sz="0" w:space="0" w:color="auto"/>
          </w:divBdr>
        </w:div>
        <w:div w:id="921639853">
          <w:marLeft w:val="0"/>
          <w:marRight w:val="0"/>
          <w:marTop w:val="0"/>
          <w:marBottom w:val="0"/>
          <w:divBdr>
            <w:top w:val="none" w:sz="0" w:space="0" w:color="auto"/>
            <w:left w:val="none" w:sz="0" w:space="0" w:color="auto"/>
            <w:bottom w:val="none" w:sz="0" w:space="0" w:color="auto"/>
            <w:right w:val="none" w:sz="0" w:space="0" w:color="auto"/>
          </w:divBdr>
        </w:div>
        <w:div w:id="1086609099">
          <w:marLeft w:val="0"/>
          <w:marRight w:val="0"/>
          <w:marTop w:val="0"/>
          <w:marBottom w:val="0"/>
          <w:divBdr>
            <w:top w:val="none" w:sz="0" w:space="0" w:color="auto"/>
            <w:left w:val="none" w:sz="0" w:space="0" w:color="auto"/>
            <w:bottom w:val="none" w:sz="0" w:space="0" w:color="auto"/>
            <w:right w:val="none" w:sz="0" w:space="0" w:color="auto"/>
          </w:divBdr>
        </w:div>
        <w:div w:id="1399475192">
          <w:marLeft w:val="0"/>
          <w:marRight w:val="0"/>
          <w:marTop w:val="0"/>
          <w:marBottom w:val="0"/>
          <w:divBdr>
            <w:top w:val="none" w:sz="0" w:space="0" w:color="auto"/>
            <w:left w:val="none" w:sz="0" w:space="0" w:color="auto"/>
            <w:bottom w:val="none" w:sz="0" w:space="0" w:color="auto"/>
            <w:right w:val="none" w:sz="0" w:space="0" w:color="auto"/>
          </w:divBdr>
        </w:div>
        <w:div w:id="1462457431">
          <w:marLeft w:val="0"/>
          <w:marRight w:val="0"/>
          <w:marTop w:val="0"/>
          <w:marBottom w:val="0"/>
          <w:divBdr>
            <w:top w:val="none" w:sz="0" w:space="0" w:color="auto"/>
            <w:left w:val="none" w:sz="0" w:space="0" w:color="auto"/>
            <w:bottom w:val="none" w:sz="0" w:space="0" w:color="auto"/>
            <w:right w:val="none" w:sz="0" w:space="0" w:color="auto"/>
          </w:divBdr>
        </w:div>
        <w:div w:id="1485274893">
          <w:marLeft w:val="0"/>
          <w:marRight w:val="0"/>
          <w:marTop w:val="0"/>
          <w:marBottom w:val="0"/>
          <w:divBdr>
            <w:top w:val="none" w:sz="0" w:space="0" w:color="auto"/>
            <w:left w:val="none" w:sz="0" w:space="0" w:color="auto"/>
            <w:bottom w:val="none" w:sz="0" w:space="0" w:color="auto"/>
            <w:right w:val="none" w:sz="0" w:space="0" w:color="auto"/>
          </w:divBdr>
        </w:div>
        <w:div w:id="1487553357">
          <w:marLeft w:val="0"/>
          <w:marRight w:val="0"/>
          <w:marTop w:val="0"/>
          <w:marBottom w:val="0"/>
          <w:divBdr>
            <w:top w:val="none" w:sz="0" w:space="0" w:color="auto"/>
            <w:left w:val="none" w:sz="0" w:space="0" w:color="auto"/>
            <w:bottom w:val="none" w:sz="0" w:space="0" w:color="auto"/>
            <w:right w:val="none" w:sz="0" w:space="0" w:color="auto"/>
          </w:divBdr>
        </w:div>
        <w:div w:id="1569918967">
          <w:marLeft w:val="0"/>
          <w:marRight w:val="0"/>
          <w:marTop w:val="0"/>
          <w:marBottom w:val="0"/>
          <w:divBdr>
            <w:top w:val="none" w:sz="0" w:space="0" w:color="auto"/>
            <w:left w:val="none" w:sz="0" w:space="0" w:color="auto"/>
            <w:bottom w:val="none" w:sz="0" w:space="0" w:color="auto"/>
            <w:right w:val="none" w:sz="0" w:space="0" w:color="auto"/>
          </w:divBdr>
        </w:div>
        <w:div w:id="1693991221">
          <w:marLeft w:val="0"/>
          <w:marRight w:val="0"/>
          <w:marTop w:val="0"/>
          <w:marBottom w:val="0"/>
          <w:divBdr>
            <w:top w:val="none" w:sz="0" w:space="0" w:color="auto"/>
            <w:left w:val="none" w:sz="0" w:space="0" w:color="auto"/>
            <w:bottom w:val="none" w:sz="0" w:space="0" w:color="auto"/>
            <w:right w:val="none" w:sz="0" w:space="0" w:color="auto"/>
          </w:divBdr>
        </w:div>
        <w:div w:id="1725175903">
          <w:marLeft w:val="0"/>
          <w:marRight w:val="0"/>
          <w:marTop w:val="0"/>
          <w:marBottom w:val="0"/>
          <w:divBdr>
            <w:top w:val="none" w:sz="0" w:space="0" w:color="auto"/>
            <w:left w:val="none" w:sz="0" w:space="0" w:color="auto"/>
            <w:bottom w:val="none" w:sz="0" w:space="0" w:color="auto"/>
            <w:right w:val="none" w:sz="0" w:space="0" w:color="auto"/>
          </w:divBdr>
        </w:div>
        <w:div w:id="1807895184">
          <w:marLeft w:val="0"/>
          <w:marRight w:val="0"/>
          <w:marTop w:val="0"/>
          <w:marBottom w:val="0"/>
          <w:divBdr>
            <w:top w:val="none" w:sz="0" w:space="0" w:color="auto"/>
            <w:left w:val="none" w:sz="0" w:space="0" w:color="auto"/>
            <w:bottom w:val="none" w:sz="0" w:space="0" w:color="auto"/>
            <w:right w:val="none" w:sz="0" w:space="0" w:color="auto"/>
          </w:divBdr>
        </w:div>
        <w:div w:id="1929578253">
          <w:marLeft w:val="0"/>
          <w:marRight w:val="0"/>
          <w:marTop w:val="0"/>
          <w:marBottom w:val="0"/>
          <w:divBdr>
            <w:top w:val="none" w:sz="0" w:space="0" w:color="auto"/>
            <w:left w:val="none" w:sz="0" w:space="0" w:color="auto"/>
            <w:bottom w:val="none" w:sz="0" w:space="0" w:color="auto"/>
            <w:right w:val="none" w:sz="0" w:space="0" w:color="auto"/>
          </w:divBdr>
        </w:div>
        <w:div w:id="1963532173">
          <w:marLeft w:val="0"/>
          <w:marRight w:val="0"/>
          <w:marTop w:val="0"/>
          <w:marBottom w:val="0"/>
          <w:divBdr>
            <w:top w:val="none" w:sz="0" w:space="0" w:color="auto"/>
            <w:left w:val="none" w:sz="0" w:space="0" w:color="auto"/>
            <w:bottom w:val="none" w:sz="0" w:space="0" w:color="auto"/>
            <w:right w:val="none" w:sz="0" w:space="0" w:color="auto"/>
          </w:divBdr>
        </w:div>
        <w:div w:id="2091269863">
          <w:marLeft w:val="0"/>
          <w:marRight w:val="0"/>
          <w:marTop w:val="0"/>
          <w:marBottom w:val="0"/>
          <w:divBdr>
            <w:top w:val="none" w:sz="0" w:space="0" w:color="auto"/>
            <w:left w:val="none" w:sz="0" w:space="0" w:color="auto"/>
            <w:bottom w:val="none" w:sz="0" w:space="0" w:color="auto"/>
            <w:right w:val="none" w:sz="0" w:space="0" w:color="auto"/>
          </w:divBdr>
        </w:div>
      </w:divsChild>
    </w:div>
    <w:div w:id="1221551038">
      <w:bodyDiv w:val="1"/>
      <w:marLeft w:val="0"/>
      <w:marRight w:val="0"/>
      <w:marTop w:val="0"/>
      <w:marBottom w:val="0"/>
      <w:divBdr>
        <w:top w:val="none" w:sz="0" w:space="0" w:color="auto"/>
        <w:left w:val="none" w:sz="0" w:space="0" w:color="auto"/>
        <w:bottom w:val="none" w:sz="0" w:space="0" w:color="auto"/>
        <w:right w:val="none" w:sz="0" w:space="0" w:color="auto"/>
      </w:divBdr>
    </w:div>
    <w:div w:id="1252616883">
      <w:bodyDiv w:val="1"/>
      <w:marLeft w:val="0"/>
      <w:marRight w:val="0"/>
      <w:marTop w:val="0"/>
      <w:marBottom w:val="0"/>
      <w:divBdr>
        <w:top w:val="none" w:sz="0" w:space="0" w:color="auto"/>
        <w:left w:val="none" w:sz="0" w:space="0" w:color="auto"/>
        <w:bottom w:val="none" w:sz="0" w:space="0" w:color="auto"/>
        <w:right w:val="none" w:sz="0" w:space="0" w:color="auto"/>
      </w:divBdr>
    </w:div>
    <w:div w:id="1269433513">
      <w:bodyDiv w:val="1"/>
      <w:marLeft w:val="0"/>
      <w:marRight w:val="0"/>
      <w:marTop w:val="0"/>
      <w:marBottom w:val="0"/>
      <w:divBdr>
        <w:top w:val="none" w:sz="0" w:space="0" w:color="auto"/>
        <w:left w:val="none" w:sz="0" w:space="0" w:color="auto"/>
        <w:bottom w:val="none" w:sz="0" w:space="0" w:color="auto"/>
        <w:right w:val="none" w:sz="0" w:space="0" w:color="auto"/>
      </w:divBdr>
    </w:div>
    <w:div w:id="1278097033">
      <w:bodyDiv w:val="1"/>
      <w:marLeft w:val="0"/>
      <w:marRight w:val="0"/>
      <w:marTop w:val="0"/>
      <w:marBottom w:val="0"/>
      <w:divBdr>
        <w:top w:val="none" w:sz="0" w:space="0" w:color="auto"/>
        <w:left w:val="none" w:sz="0" w:space="0" w:color="auto"/>
        <w:bottom w:val="none" w:sz="0" w:space="0" w:color="auto"/>
        <w:right w:val="none" w:sz="0" w:space="0" w:color="auto"/>
      </w:divBdr>
    </w:div>
    <w:div w:id="1281497654">
      <w:bodyDiv w:val="1"/>
      <w:marLeft w:val="0"/>
      <w:marRight w:val="0"/>
      <w:marTop w:val="0"/>
      <w:marBottom w:val="0"/>
      <w:divBdr>
        <w:top w:val="none" w:sz="0" w:space="0" w:color="auto"/>
        <w:left w:val="none" w:sz="0" w:space="0" w:color="auto"/>
        <w:bottom w:val="none" w:sz="0" w:space="0" w:color="auto"/>
        <w:right w:val="none" w:sz="0" w:space="0" w:color="auto"/>
      </w:divBdr>
    </w:div>
    <w:div w:id="1337808733">
      <w:bodyDiv w:val="1"/>
      <w:marLeft w:val="0"/>
      <w:marRight w:val="0"/>
      <w:marTop w:val="0"/>
      <w:marBottom w:val="0"/>
      <w:divBdr>
        <w:top w:val="none" w:sz="0" w:space="0" w:color="auto"/>
        <w:left w:val="none" w:sz="0" w:space="0" w:color="auto"/>
        <w:bottom w:val="none" w:sz="0" w:space="0" w:color="auto"/>
        <w:right w:val="none" w:sz="0" w:space="0" w:color="auto"/>
      </w:divBdr>
      <w:divsChild>
        <w:div w:id="1884706914">
          <w:marLeft w:val="0"/>
          <w:marRight w:val="0"/>
          <w:marTop w:val="0"/>
          <w:marBottom w:val="0"/>
          <w:divBdr>
            <w:top w:val="none" w:sz="0" w:space="0" w:color="auto"/>
            <w:left w:val="none" w:sz="0" w:space="0" w:color="auto"/>
            <w:bottom w:val="none" w:sz="0" w:space="0" w:color="auto"/>
            <w:right w:val="none" w:sz="0" w:space="0" w:color="auto"/>
          </w:divBdr>
        </w:div>
      </w:divsChild>
    </w:div>
    <w:div w:id="1419130575">
      <w:bodyDiv w:val="1"/>
      <w:marLeft w:val="0"/>
      <w:marRight w:val="0"/>
      <w:marTop w:val="0"/>
      <w:marBottom w:val="0"/>
      <w:divBdr>
        <w:top w:val="none" w:sz="0" w:space="0" w:color="auto"/>
        <w:left w:val="none" w:sz="0" w:space="0" w:color="auto"/>
        <w:bottom w:val="none" w:sz="0" w:space="0" w:color="auto"/>
        <w:right w:val="none" w:sz="0" w:space="0" w:color="auto"/>
      </w:divBdr>
      <w:divsChild>
        <w:div w:id="514618038">
          <w:marLeft w:val="0"/>
          <w:marRight w:val="0"/>
          <w:marTop w:val="0"/>
          <w:marBottom w:val="0"/>
          <w:divBdr>
            <w:top w:val="none" w:sz="0" w:space="0" w:color="auto"/>
            <w:left w:val="none" w:sz="0" w:space="0" w:color="auto"/>
            <w:bottom w:val="none" w:sz="0" w:space="0" w:color="auto"/>
            <w:right w:val="none" w:sz="0" w:space="0" w:color="auto"/>
          </w:divBdr>
        </w:div>
      </w:divsChild>
    </w:div>
    <w:div w:id="1443377759">
      <w:bodyDiv w:val="1"/>
      <w:marLeft w:val="0"/>
      <w:marRight w:val="0"/>
      <w:marTop w:val="0"/>
      <w:marBottom w:val="0"/>
      <w:divBdr>
        <w:top w:val="none" w:sz="0" w:space="0" w:color="auto"/>
        <w:left w:val="none" w:sz="0" w:space="0" w:color="auto"/>
        <w:bottom w:val="none" w:sz="0" w:space="0" w:color="auto"/>
        <w:right w:val="none" w:sz="0" w:space="0" w:color="auto"/>
      </w:divBdr>
    </w:div>
    <w:div w:id="1473134097">
      <w:bodyDiv w:val="1"/>
      <w:marLeft w:val="0"/>
      <w:marRight w:val="0"/>
      <w:marTop w:val="0"/>
      <w:marBottom w:val="0"/>
      <w:divBdr>
        <w:top w:val="none" w:sz="0" w:space="0" w:color="auto"/>
        <w:left w:val="none" w:sz="0" w:space="0" w:color="auto"/>
        <w:bottom w:val="none" w:sz="0" w:space="0" w:color="auto"/>
        <w:right w:val="none" w:sz="0" w:space="0" w:color="auto"/>
      </w:divBdr>
    </w:div>
    <w:div w:id="1482774616">
      <w:bodyDiv w:val="1"/>
      <w:marLeft w:val="0"/>
      <w:marRight w:val="0"/>
      <w:marTop w:val="0"/>
      <w:marBottom w:val="0"/>
      <w:divBdr>
        <w:top w:val="none" w:sz="0" w:space="0" w:color="auto"/>
        <w:left w:val="none" w:sz="0" w:space="0" w:color="auto"/>
        <w:bottom w:val="none" w:sz="0" w:space="0" w:color="auto"/>
        <w:right w:val="none" w:sz="0" w:space="0" w:color="auto"/>
      </w:divBdr>
    </w:div>
    <w:div w:id="1503199339">
      <w:bodyDiv w:val="1"/>
      <w:marLeft w:val="0"/>
      <w:marRight w:val="0"/>
      <w:marTop w:val="0"/>
      <w:marBottom w:val="0"/>
      <w:divBdr>
        <w:top w:val="none" w:sz="0" w:space="0" w:color="auto"/>
        <w:left w:val="none" w:sz="0" w:space="0" w:color="auto"/>
        <w:bottom w:val="none" w:sz="0" w:space="0" w:color="auto"/>
        <w:right w:val="none" w:sz="0" w:space="0" w:color="auto"/>
      </w:divBdr>
    </w:div>
    <w:div w:id="1524783816">
      <w:bodyDiv w:val="1"/>
      <w:marLeft w:val="0"/>
      <w:marRight w:val="0"/>
      <w:marTop w:val="0"/>
      <w:marBottom w:val="0"/>
      <w:divBdr>
        <w:top w:val="none" w:sz="0" w:space="0" w:color="auto"/>
        <w:left w:val="none" w:sz="0" w:space="0" w:color="auto"/>
        <w:bottom w:val="none" w:sz="0" w:space="0" w:color="auto"/>
        <w:right w:val="none" w:sz="0" w:space="0" w:color="auto"/>
      </w:divBdr>
    </w:div>
    <w:div w:id="1566453128">
      <w:bodyDiv w:val="1"/>
      <w:marLeft w:val="0"/>
      <w:marRight w:val="0"/>
      <w:marTop w:val="0"/>
      <w:marBottom w:val="0"/>
      <w:divBdr>
        <w:top w:val="none" w:sz="0" w:space="0" w:color="auto"/>
        <w:left w:val="none" w:sz="0" w:space="0" w:color="auto"/>
        <w:bottom w:val="none" w:sz="0" w:space="0" w:color="auto"/>
        <w:right w:val="none" w:sz="0" w:space="0" w:color="auto"/>
      </w:divBdr>
    </w:div>
    <w:div w:id="1577936043">
      <w:bodyDiv w:val="1"/>
      <w:marLeft w:val="0"/>
      <w:marRight w:val="0"/>
      <w:marTop w:val="0"/>
      <w:marBottom w:val="0"/>
      <w:divBdr>
        <w:top w:val="none" w:sz="0" w:space="0" w:color="auto"/>
        <w:left w:val="none" w:sz="0" w:space="0" w:color="auto"/>
        <w:bottom w:val="none" w:sz="0" w:space="0" w:color="auto"/>
        <w:right w:val="none" w:sz="0" w:space="0" w:color="auto"/>
      </w:divBdr>
    </w:div>
    <w:div w:id="1578782295">
      <w:bodyDiv w:val="1"/>
      <w:marLeft w:val="0"/>
      <w:marRight w:val="0"/>
      <w:marTop w:val="0"/>
      <w:marBottom w:val="0"/>
      <w:divBdr>
        <w:top w:val="none" w:sz="0" w:space="0" w:color="auto"/>
        <w:left w:val="none" w:sz="0" w:space="0" w:color="auto"/>
        <w:bottom w:val="none" w:sz="0" w:space="0" w:color="auto"/>
        <w:right w:val="none" w:sz="0" w:space="0" w:color="auto"/>
      </w:divBdr>
    </w:div>
    <w:div w:id="1628122081">
      <w:bodyDiv w:val="1"/>
      <w:marLeft w:val="0"/>
      <w:marRight w:val="0"/>
      <w:marTop w:val="0"/>
      <w:marBottom w:val="0"/>
      <w:divBdr>
        <w:top w:val="none" w:sz="0" w:space="0" w:color="auto"/>
        <w:left w:val="none" w:sz="0" w:space="0" w:color="auto"/>
        <w:bottom w:val="none" w:sz="0" w:space="0" w:color="auto"/>
        <w:right w:val="none" w:sz="0" w:space="0" w:color="auto"/>
      </w:divBdr>
    </w:div>
    <w:div w:id="1644963234">
      <w:bodyDiv w:val="1"/>
      <w:marLeft w:val="0"/>
      <w:marRight w:val="0"/>
      <w:marTop w:val="0"/>
      <w:marBottom w:val="0"/>
      <w:divBdr>
        <w:top w:val="none" w:sz="0" w:space="0" w:color="auto"/>
        <w:left w:val="none" w:sz="0" w:space="0" w:color="auto"/>
        <w:bottom w:val="none" w:sz="0" w:space="0" w:color="auto"/>
        <w:right w:val="none" w:sz="0" w:space="0" w:color="auto"/>
      </w:divBdr>
    </w:div>
    <w:div w:id="1646659313">
      <w:bodyDiv w:val="1"/>
      <w:marLeft w:val="0"/>
      <w:marRight w:val="0"/>
      <w:marTop w:val="0"/>
      <w:marBottom w:val="0"/>
      <w:divBdr>
        <w:top w:val="none" w:sz="0" w:space="0" w:color="auto"/>
        <w:left w:val="none" w:sz="0" w:space="0" w:color="auto"/>
        <w:bottom w:val="none" w:sz="0" w:space="0" w:color="auto"/>
        <w:right w:val="none" w:sz="0" w:space="0" w:color="auto"/>
      </w:divBdr>
    </w:div>
    <w:div w:id="1650016716">
      <w:bodyDiv w:val="1"/>
      <w:marLeft w:val="0"/>
      <w:marRight w:val="0"/>
      <w:marTop w:val="0"/>
      <w:marBottom w:val="0"/>
      <w:divBdr>
        <w:top w:val="none" w:sz="0" w:space="0" w:color="auto"/>
        <w:left w:val="none" w:sz="0" w:space="0" w:color="auto"/>
        <w:bottom w:val="none" w:sz="0" w:space="0" w:color="auto"/>
        <w:right w:val="none" w:sz="0" w:space="0" w:color="auto"/>
      </w:divBdr>
    </w:div>
    <w:div w:id="1653748972">
      <w:bodyDiv w:val="1"/>
      <w:marLeft w:val="0"/>
      <w:marRight w:val="0"/>
      <w:marTop w:val="0"/>
      <w:marBottom w:val="0"/>
      <w:divBdr>
        <w:top w:val="none" w:sz="0" w:space="0" w:color="auto"/>
        <w:left w:val="none" w:sz="0" w:space="0" w:color="auto"/>
        <w:bottom w:val="none" w:sz="0" w:space="0" w:color="auto"/>
        <w:right w:val="none" w:sz="0" w:space="0" w:color="auto"/>
      </w:divBdr>
    </w:div>
    <w:div w:id="1694114637">
      <w:bodyDiv w:val="1"/>
      <w:marLeft w:val="0"/>
      <w:marRight w:val="0"/>
      <w:marTop w:val="0"/>
      <w:marBottom w:val="0"/>
      <w:divBdr>
        <w:top w:val="none" w:sz="0" w:space="0" w:color="auto"/>
        <w:left w:val="none" w:sz="0" w:space="0" w:color="auto"/>
        <w:bottom w:val="none" w:sz="0" w:space="0" w:color="auto"/>
        <w:right w:val="none" w:sz="0" w:space="0" w:color="auto"/>
      </w:divBdr>
    </w:div>
    <w:div w:id="1699624380">
      <w:bodyDiv w:val="1"/>
      <w:marLeft w:val="0"/>
      <w:marRight w:val="0"/>
      <w:marTop w:val="0"/>
      <w:marBottom w:val="0"/>
      <w:divBdr>
        <w:top w:val="none" w:sz="0" w:space="0" w:color="auto"/>
        <w:left w:val="none" w:sz="0" w:space="0" w:color="auto"/>
        <w:bottom w:val="none" w:sz="0" w:space="0" w:color="auto"/>
        <w:right w:val="none" w:sz="0" w:space="0" w:color="auto"/>
      </w:divBdr>
    </w:div>
    <w:div w:id="1706448583">
      <w:bodyDiv w:val="1"/>
      <w:marLeft w:val="0"/>
      <w:marRight w:val="0"/>
      <w:marTop w:val="0"/>
      <w:marBottom w:val="0"/>
      <w:divBdr>
        <w:top w:val="none" w:sz="0" w:space="0" w:color="auto"/>
        <w:left w:val="none" w:sz="0" w:space="0" w:color="auto"/>
        <w:bottom w:val="none" w:sz="0" w:space="0" w:color="auto"/>
        <w:right w:val="none" w:sz="0" w:space="0" w:color="auto"/>
      </w:divBdr>
      <w:divsChild>
        <w:div w:id="408384479">
          <w:marLeft w:val="0"/>
          <w:marRight w:val="0"/>
          <w:marTop w:val="0"/>
          <w:marBottom w:val="0"/>
          <w:divBdr>
            <w:top w:val="none" w:sz="0" w:space="0" w:color="auto"/>
            <w:left w:val="none" w:sz="0" w:space="0" w:color="auto"/>
            <w:bottom w:val="none" w:sz="0" w:space="0" w:color="auto"/>
            <w:right w:val="none" w:sz="0" w:space="0" w:color="auto"/>
          </w:divBdr>
          <w:divsChild>
            <w:div w:id="2036225124">
              <w:marLeft w:val="0"/>
              <w:marRight w:val="0"/>
              <w:marTop w:val="0"/>
              <w:marBottom w:val="0"/>
              <w:divBdr>
                <w:top w:val="none" w:sz="0" w:space="0" w:color="auto"/>
                <w:left w:val="none" w:sz="0" w:space="0" w:color="auto"/>
                <w:bottom w:val="none" w:sz="0" w:space="0" w:color="auto"/>
                <w:right w:val="none" w:sz="0" w:space="0" w:color="auto"/>
              </w:divBdr>
              <w:divsChild>
                <w:div w:id="270087849">
                  <w:marLeft w:val="0"/>
                  <w:marRight w:val="0"/>
                  <w:marTop w:val="0"/>
                  <w:marBottom w:val="0"/>
                  <w:divBdr>
                    <w:top w:val="none" w:sz="0" w:space="0" w:color="auto"/>
                    <w:left w:val="none" w:sz="0" w:space="0" w:color="auto"/>
                    <w:bottom w:val="none" w:sz="0" w:space="0" w:color="auto"/>
                    <w:right w:val="none" w:sz="0" w:space="0" w:color="auto"/>
                  </w:divBdr>
                  <w:divsChild>
                    <w:div w:id="434909506">
                      <w:marLeft w:val="0"/>
                      <w:marRight w:val="0"/>
                      <w:marTop w:val="0"/>
                      <w:marBottom w:val="0"/>
                      <w:divBdr>
                        <w:top w:val="none" w:sz="0" w:space="0" w:color="auto"/>
                        <w:left w:val="none" w:sz="0" w:space="0" w:color="auto"/>
                        <w:bottom w:val="none" w:sz="0" w:space="0" w:color="auto"/>
                        <w:right w:val="none" w:sz="0" w:space="0" w:color="auto"/>
                      </w:divBdr>
                      <w:divsChild>
                        <w:div w:id="1012224767">
                          <w:marLeft w:val="0"/>
                          <w:marRight w:val="0"/>
                          <w:marTop w:val="0"/>
                          <w:marBottom w:val="0"/>
                          <w:divBdr>
                            <w:top w:val="none" w:sz="0" w:space="0" w:color="auto"/>
                            <w:left w:val="none" w:sz="0" w:space="0" w:color="auto"/>
                            <w:bottom w:val="none" w:sz="0" w:space="0" w:color="auto"/>
                            <w:right w:val="none" w:sz="0" w:space="0" w:color="auto"/>
                          </w:divBdr>
                        </w:div>
                      </w:divsChild>
                    </w:div>
                    <w:div w:id="980620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6924971">
      <w:bodyDiv w:val="1"/>
      <w:marLeft w:val="0"/>
      <w:marRight w:val="0"/>
      <w:marTop w:val="0"/>
      <w:marBottom w:val="0"/>
      <w:divBdr>
        <w:top w:val="none" w:sz="0" w:space="0" w:color="auto"/>
        <w:left w:val="none" w:sz="0" w:space="0" w:color="auto"/>
        <w:bottom w:val="none" w:sz="0" w:space="0" w:color="auto"/>
        <w:right w:val="none" w:sz="0" w:space="0" w:color="auto"/>
      </w:divBdr>
    </w:div>
    <w:div w:id="1732658695">
      <w:bodyDiv w:val="1"/>
      <w:marLeft w:val="0"/>
      <w:marRight w:val="0"/>
      <w:marTop w:val="0"/>
      <w:marBottom w:val="0"/>
      <w:divBdr>
        <w:top w:val="none" w:sz="0" w:space="0" w:color="auto"/>
        <w:left w:val="none" w:sz="0" w:space="0" w:color="auto"/>
        <w:bottom w:val="none" w:sz="0" w:space="0" w:color="auto"/>
        <w:right w:val="none" w:sz="0" w:space="0" w:color="auto"/>
      </w:divBdr>
      <w:divsChild>
        <w:div w:id="198780827">
          <w:marLeft w:val="0"/>
          <w:marRight w:val="0"/>
          <w:marTop w:val="0"/>
          <w:marBottom w:val="0"/>
          <w:divBdr>
            <w:top w:val="none" w:sz="0" w:space="0" w:color="auto"/>
            <w:left w:val="none" w:sz="0" w:space="0" w:color="auto"/>
            <w:bottom w:val="none" w:sz="0" w:space="0" w:color="auto"/>
            <w:right w:val="none" w:sz="0" w:space="0" w:color="auto"/>
          </w:divBdr>
        </w:div>
        <w:div w:id="274217006">
          <w:marLeft w:val="0"/>
          <w:marRight w:val="0"/>
          <w:marTop w:val="0"/>
          <w:marBottom w:val="0"/>
          <w:divBdr>
            <w:top w:val="none" w:sz="0" w:space="0" w:color="auto"/>
            <w:left w:val="none" w:sz="0" w:space="0" w:color="auto"/>
            <w:bottom w:val="none" w:sz="0" w:space="0" w:color="auto"/>
            <w:right w:val="none" w:sz="0" w:space="0" w:color="auto"/>
          </w:divBdr>
        </w:div>
        <w:div w:id="1688868325">
          <w:marLeft w:val="0"/>
          <w:marRight w:val="0"/>
          <w:marTop w:val="0"/>
          <w:marBottom w:val="0"/>
          <w:divBdr>
            <w:top w:val="none" w:sz="0" w:space="0" w:color="auto"/>
            <w:left w:val="none" w:sz="0" w:space="0" w:color="auto"/>
            <w:bottom w:val="none" w:sz="0" w:space="0" w:color="auto"/>
            <w:right w:val="none" w:sz="0" w:space="0" w:color="auto"/>
          </w:divBdr>
        </w:div>
      </w:divsChild>
    </w:div>
    <w:div w:id="1779527343">
      <w:bodyDiv w:val="1"/>
      <w:marLeft w:val="0"/>
      <w:marRight w:val="0"/>
      <w:marTop w:val="0"/>
      <w:marBottom w:val="0"/>
      <w:divBdr>
        <w:top w:val="none" w:sz="0" w:space="0" w:color="auto"/>
        <w:left w:val="none" w:sz="0" w:space="0" w:color="auto"/>
        <w:bottom w:val="none" w:sz="0" w:space="0" w:color="auto"/>
        <w:right w:val="none" w:sz="0" w:space="0" w:color="auto"/>
      </w:divBdr>
    </w:div>
    <w:div w:id="1782803491">
      <w:bodyDiv w:val="1"/>
      <w:marLeft w:val="0"/>
      <w:marRight w:val="0"/>
      <w:marTop w:val="0"/>
      <w:marBottom w:val="0"/>
      <w:divBdr>
        <w:top w:val="none" w:sz="0" w:space="0" w:color="auto"/>
        <w:left w:val="none" w:sz="0" w:space="0" w:color="auto"/>
        <w:bottom w:val="none" w:sz="0" w:space="0" w:color="auto"/>
        <w:right w:val="none" w:sz="0" w:space="0" w:color="auto"/>
      </w:divBdr>
    </w:div>
    <w:div w:id="1808548159">
      <w:bodyDiv w:val="1"/>
      <w:marLeft w:val="0"/>
      <w:marRight w:val="0"/>
      <w:marTop w:val="0"/>
      <w:marBottom w:val="0"/>
      <w:divBdr>
        <w:top w:val="none" w:sz="0" w:space="0" w:color="auto"/>
        <w:left w:val="none" w:sz="0" w:space="0" w:color="auto"/>
        <w:bottom w:val="none" w:sz="0" w:space="0" w:color="auto"/>
        <w:right w:val="none" w:sz="0" w:space="0" w:color="auto"/>
      </w:divBdr>
      <w:divsChild>
        <w:div w:id="41633226">
          <w:marLeft w:val="0"/>
          <w:marRight w:val="0"/>
          <w:marTop w:val="0"/>
          <w:marBottom w:val="0"/>
          <w:divBdr>
            <w:top w:val="none" w:sz="0" w:space="0" w:color="auto"/>
            <w:left w:val="none" w:sz="0" w:space="0" w:color="auto"/>
            <w:bottom w:val="none" w:sz="0" w:space="0" w:color="auto"/>
            <w:right w:val="none" w:sz="0" w:space="0" w:color="auto"/>
          </w:divBdr>
        </w:div>
        <w:div w:id="744448437">
          <w:marLeft w:val="0"/>
          <w:marRight w:val="0"/>
          <w:marTop w:val="0"/>
          <w:marBottom w:val="0"/>
          <w:divBdr>
            <w:top w:val="none" w:sz="0" w:space="0" w:color="auto"/>
            <w:left w:val="none" w:sz="0" w:space="0" w:color="auto"/>
            <w:bottom w:val="none" w:sz="0" w:space="0" w:color="auto"/>
            <w:right w:val="none" w:sz="0" w:space="0" w:color="auto"/>
          </w:divBdr>
        </w:div>
        <w:div w:id="1388534129">
          <w:marLeft w:val="0"/>
          <w:marRight w:val="0"/>
          <w:marTop w:val="0"/>
          <w:marBottom w:val="0"/>
          <w:divBdr>
            <w:top w:val="none" w:sz="0" w:space="0" w:color="auto"/>
            <w:left w:val="none" w:sz="0" w:space="0" w:color="auto"/>
            <w:bottom w:val="none" w:sz="0" w:space="0" w:color="auto"/>
            <w:right w:val="none" w:sz="0" w:space="0" w:color="auto"/>
          </w:divBdr>
        </w:div>
        <w:div w:id="1501509905">
          <w:marLeft w:val="0"/>
          <w:marRight w:val="0"/>
          <w:marTop w:val="0"/>
          <w:marBottom w:val="0"/>
          <w:divBdr>
            <w:top w:val="none" w:sz="0" w:space="0" w:color="auto"/>
            <w:left w:val="none" w:sz="0" w:space="0" w:color="auto"/>
            <w:bottom w:val="none" w:sz="0" w:space="0" w:color="auto"/>
            <w:right w:val="none" w:sz="0" w:space="0" w:color="auto"/>
          </w:divBdr>
        </w:div>
        <w:div w:id="1547253833">
          <w:marLeft w:val="0"/>
          <w:marRight w:val="0"/>
          <w:marTop w:val="0"/>
          <w:marBottom w:val="0"/>
          <w:divBdr>
            <w:top w:val="none" w:sz="0" w:space="0" w:color="auto"/>
            <w:left w:val="none" w:sz="0" w:space="0" w:color="auto"/>
            <w:bottom w:val="none" w:sz="0" w:space="0" w:color="auto"/>
            <w:right w:val="none" w:sz="0" w:space="0" w:color="auto"/>
          </w:divBdr>
        </w:div>
        <w:div w:id="1553347534">
          <w:marLeft w:val="0"/>
          <w:marRight w:val="0"/>
          <w:marTop w:val="0"/>
          <w:marBottom w:val="0"/>
          <w:divBdr>
            <w:top w:val="none" w:sz="0" w:space="0" w:color="auto"/>
            <w:left w:val="none" w:sz="0" w:space="0" w:color="auto"/>
            <w:bottom w:val="none" w:sz="0" w:space="0" w:color="auto"/>
            <w:right w:val="none" w:sz="0" w:space="0" w:color="auto"/>
          </w:divBdr>
        </w:div>
        <w:div w:id="1700667877">
          <w:marLeft w:val="0"/>
          <w:marRight w:val="0"/>
          <w:marTop w:val="0"/>
          <w:marBottom w:val="0"/>
          <w:divBdr>
            <w:top w:val="none" w:sz="0" w:space="0" w:color="auto"/>
            <w:left w:val="none" w:sz="0" w:space="0" w:color="auto"/>
            <w:bottom w:val="none" w:sz="0" w:space="0" w:color="auto"/>
            <w:right w:val="none" w:sz="0" w:space="0" w:color="auto"/>
          </w:divBdr>
        </w:div>
        <w:div w:id="1706327854">
          <w:marLeft w:val="0"/>
          <w:marRight w:val="0"/>
          <w:marTop w:val="0"/>
          <w:marBottom w:val="0"/>
          <w:divBdr>
            <w:top w:val="none" w:sz="0" w:space="0" w:color="auto"/>
            <w:left w:val="none" w:sz="0" w:space="0" w:color="auto"/>
            <w:bottom w:val="none" w:sz="0" w:space="0" w:color="auto"/>
            <w:right w:val="none" w:sz="0" w:space="0" w:color="auto"/>
          </w:divBdr>
        </w:div>
        <w:div w:id="1742293750">
          <w:marLeft w:val="0"/>
          <w:marRight w:val="0"/>
          <w:marTop w:val="0"/>
          <w:marBottom w:val="0"/>
          <w:divBdr>
            <w:top w:val="none" w:sz="0" w:space="0" w:color="auto"/>
            <w:left w:val="none" w:sz="0" w:space="0" w:color="auto"/>
            <w:bottom w:val="none" w:sz="0" w:space="0" w:color="auto"/>
            <w:right w:val="none" w:sz="0" w:space="0" w:color="auto"/>
          </w:divBdr>
        </w:div>
        <w:div w:id="1796286046">
          <w:marLeft w:val="0"/>
          <w:marRight w:val="0"/>
          <w:marTop w:val="0"/>
          <w:marBottom w:val="0"/>
          <w:divBdr>
            <w:top w:val="none" w:sz="0" w:space="0" w:color="auto"/>
            <w:left w:val="none" w:sz="0" w:space="0" w:color="auto"/>
            <w:bottom w:val="none" w:sz="0" w:space="0" w:color="auto"/>
            <w:right w:val="none" w:sz="0" w:space="0" w:color="auto"/>
          </w:divBdr>
        </w:div>
        <w:div w:id="1862666083">
          <w:marLeft w:val="0"/>
          <w:marRight w:val="0"/>
          <w:marTop w:val="0"/>
          <w:marBottom w:val="0"/>
          <w:divBdr>
            <w:top w:val="none" w:sz="0" w:space="0" w:color="auto"/>
            <w:left w:val="none" w:sz="0" w:space="0" w:color="auto"/>
            <w:bottom w:val="none" w:sz="0" w:space="0" w:color="auto"/>
            <w:right w:val="none" w:sz="0" w:space="0" w:color="auto"/>
          </w:divBdr>
        </w:div>
        <w:div w:id="1878541336">
          <w:marLeft w:val="0"/>
          <w:marRight w:val="0"/>
          <w:marTop w:val="0"/>
          <w:marBottom w:val="0"/>
          <w:divBdr>
            <w:top w:val="none" w:sz="0" w:space="0" w:color="auto"/>
            <w:left w:val="none" w:sz="0" w:space="0" w:color="auto"/>
            <w:bottom w:val="none" w:sz="0" w:space="0" w:color="auto"/>
            <w:right w:val="none" w:sz="0" w:space="0" w:color="auto"/>
          </w:divBdr>
        </w:div>
        <w:div w:id="1929190848">
          <w:marLeft w:val="0"/>
          <w:marRight w:val="0"/>
          <w:marTop w:val="0"/>
          <w:marBottom w:val="0"/>
          <w:divBdr>
            <w:top w:val="none" w:sz="0" w:space="0" w:color="auto"/>
            <w:left w:val="none" w:sz="0" w:space="0" w:color="auto"/>
            <w:bottom w:val="none" w:sz="0" w:space="0" w:color="auto"/>
            <w:right w:val="none" w:sz="0" w:space="0" w:color="auto"/>
          </w:divBdr>
        </w:div>
      </w:divsChild>
    </w:div>
    <w:div w:id="1831365660">
      <w:bodyDiv w:val="1"/>
      <w:marLeft w:val="0"/>
      <w:marRight w:val="0"/>
      <w:marTop w:val="0"/>
      <w:marBottom w:val="0"/>
      <w:divBdr>
        <w:top w:val="none" w:sz="0" w:space="0" w:color="auto"/>
        <w:left w:val="none" w:sz="0" w:space="0" w:color="auto"/>
        <w:bottom w:val="none" w:sz="0" w:space="0" w:color="auto"/>
        <w:right w:val="none" w:sz="0" w:space="0" w:color="auto"/>
      </w:divBdr>
    </w:div>
    <w:div w:id="1836648220">
      <w:bodyDiv w:val="1"/>
      <w:marLeft w:val="0"/>
      <w:marRight w:val="0"/>
      <w:marTop w:val="0"/>
      <w:marBottom w:val="0"/>
      <w:divBdr>
        <w:top w:val="none" w:sz="0" w:space="0" w:color="auto"/>
        <w:left w:val="none" w:sz="0" w:space="0" w:color="auto"/>
        <w:bottom w:val="none" w:sz="0" w:space="0" w:color="auto"/>
        <w:right w:val="none" w:sz="0" w:space="0" w:color="auto"/>
      </w:divBdr>
    </w:div>
    <w:div w:id="1840272755">
      <w:bodyDiv w:val="1"/>
      <w:marLeft w:val="0"/>
      <w:marRight w:val="0"/>
      <w:marTop w:val="0"/>
      <w:marBottom w:val="0"/>
      <w:divBdr>
        <w:top w:val="none" w:sz="0" w:space="0" w:color="auto"/>
        <w:left w:val="none" w:sz="0" w:space="0" w:color="auto"/>
        <w:bottom w:val="none" w:sz="0" w:space="0" w:color="auto"/>
        <w:right w:val="none" w:sz="0" w:space="0" w:color="auto"/>
      </w:divBdr>
    </w:div>
    <w:div w:id="1843471650">
      <w:bodyDiv w:val="1"/>
      <w:marLeft w:val="0"/>
      <w:marRight w:val="0"/>
      <w:marTop w:val="0"/>
      <w:marBottom w:val="0"/>
      <w:divBdr>
        <w:top w:val="none" w:sz="0" w:space="0" w:color="auto"/>
        <w:left w:val="none" w:sz="0" w:space="0" w:color="auto"/>
        <w:bottom w:val="none" w:sz="0" w:space="0" w:color="auto"/>
        <w:right w:val="none" w:sz="0" w:space="0" w:color="auto"/>
      </w:divBdr>
    </w:div>
    <w:div w:id="1878395293">
      <w:bodyDiv w:val="1"/>
      <w:marLeft w:val="0"/>
      <w:marRight w:val="0"/>
      <w:marTop w:val="0"/>
      <w:marBottom w:val="0"/>
      <w:divBdr>
        <w:top w:val="none" w:sz="0" w:space="0" w:color="auto"/>
        <w:left w:val="none" w:sz="0" w:space="0" w:color="auto"/>
        <w:bottom w:val="none" w:sz="0" w:space="0" w:color="auto"/>
        <w:right w:val="none" w:sz="0" w:space="0" w:color="auto"/>
      </w:divBdr>
    </w:div>
    <w:div w:id="1914853775">
      <w:bodyDiv w:val="1"/>
      <w:marLeft w:val="0"/>
      <w:marRight w:val="0"/>
      <w:marTop w:val="0"/>
      <w:marBottom w:val="0"/>
      <w:divBdr>
        <w:top w:val="none" w:sz="0" w:space="0" w:color="auto"/>
        <w:left w:val="none" w:sz="0" w:space="0" w:color="auto"/>
        <w:bottom w:val="none" w:sz="0" w:space="0" w:color="auto"/>
        <w:right w:val="none" w:sz="0" w:space="0" w:color="auto"/>
      </w:divBdr>
    </w:div>
    <w:div w:id="1920677481">
      <w:bodyDiv w:val="1"/>
      <w:marLeft w:val="0"/>
      <w:marRight w:val="0"/>
      <w:marTop w:val="0"/>
      <w:marBottom w:val="0"/>
      <w:divBdr>
        <w:top w:val="none" w:sz="0" w:space="0" w:color="auto"/>
        <w:left w:val="none" w:sz="0" w:space="0" w:color="auto"/>
        <w:bottom w:val="none" w:sz="0" w:space="0" w:color="auto"/>
        <w:right w:val="none" w:sz="0" w:space="0" w:color="auto"/>
      </w:divBdr>
    </w:div>
    <w:div w:id="1925601758">
      <w:bodyDiv w:val="1"/>
      <w:marLeft w:val="0"/>
      <w:marRight w:val="0"/>
      <w:marTop w:val="0"/>
      <w:marBottom w:val="0"/>
      <w:divBdr>
        <w:top w:val="none" w:sz="0" w:space="0" w:color="auto"/>
        <w:left w:val="none" w:sz="0" w:space="0" w:color="auto"/>
        <w:bottom w:val="none" w:sz="0" w:space="0" w:color="auto"/>
        <w:right w:val="none" w:sz="0" w:space="0" w:color="auto"/>
      </w:divBdr>
    </w:div>
    <w:div w:id="1974863856">
      <w:bodyDiv w:val="1"/>
      <w:marLeft w:val="0"/>
      <w:marRight w:val="0"/>
      <w:marTop w:val="0"/>
      <w:marBottom w:val="0"/>
      <w:divBdr>
        <w:top w:val="none" w:sz="0" w:space="0" w:color="auto"/>
        <w:left w:val="none" w:sz="0" w:space="0" w:color="auto"/>
        <w:bottom w:val="none" w:sz="0" w:space="0" w:color="auto"/>
        <w:right w:val="none" w:sz="0" w:space="0" w:color="auto"/>
      </w:divBdr>
    </w:div>
    <w:div w:id="2016498027">
      <w:bodyDiv w:val="1"/>
      <w:marLeft w:val="0"/>
      <w:marRight w:val="0"/>
      <w:marTop w:val="0"/>
      <w:marBottom w:val="0"/>
      <w:divBdr>
        <w:top w:val="none" w:sz="0" w:space="0" w:color="auto"/>
        <w:left w:val="none" w:sz="0" w:space="0" w:color="auto"/>
        <w:bottom w:val="none" w:sz="0" w:space="0" w:color="auto"/>
        <w:right w:val="none" w:sz="0" w:space="0" w:color="auto"/>
      </w:divBdr>
    </w:div>
    <w:div w:id="2032681688">
      <w:bodyDiv w:val="1"/>
      <w:marLeft w:val="0"/>
      <w:marRight w:val="0"/>
      <w:marTop w:val="0"/>
      <w:marBottom w:val="0"/>
      <w:divBdr>
        <w:top w:val="none" w:sz="0" w:space="0" w:color="auto"/>
        <w:left w:val="none" w:sz="0" w:space="0" w:color="auto"/>
        <w:bottom w:val="none" w:sz="0" w:space="0" w:color="auto"/>
        <w:right w:val="none" w:sz="0" w:space="0" w:color="auto"/>
      </w:divBdr>
    </w:div>
    <w:div w:id="2055499964">
      <w:bodyDiv w:val="1"/>
      <w:marLeft w:val="0"/>
      <w:marRight w:val="0"/>
      <w:marTop w:val="0"/>
      <w:marBottom w:val="0"/>
      <w:divBdr>
        <w:top w:val="none" w:sz="0" w:space="0" w:color="auto"/>
        <w:left w:val="none" w:sz="0" w:space="0" w:color="auto"/>
        <w:bottom w:val="none" w:sz="0" w:space="0" w:color="auto"/>
        <w:right w:val="none" w:sz="0" w:space="0" w:color="auto"/>
      </w:divBdr>
    </w:div>
    <w:div w:id="2080325075">
      <w:bodyDiv w:val="1"/>
      <w:marLeft w:val="0"/>
      <w:marRight w:val="0"/>
      <w:marTop w:val="0"/>
      <w:marBottom w:val="0"/>
      <w:divBdr>
        <w:top w:val="none" w:sz="0" w:space="0" w:color="auto"/>
        <w:left w:val="none" w:sz="0" w:space="0" w:color="auto"/>
        <w:bottom w:val="none" w:sz="0" w:space="0" w:color="auto"/>
        <w:right w:val="none" w:sz="0" w:space="0" w:color="auto"/>
      </w:divBdr>
    </w:div>
    <w:div w:id="2110198583">
      <w:bodyDiv w:val="1"/>
      <w:marLeft w:val="0"/>
      <w:marRight w:val="0"/>
      <w:marTop w:val="0"/>
      <w:marBottom w:val="0"/>
      <w:divBdr>
        <w:top w:val="none" w:sz="0" w:space="0" w:color="auto"/>
        <w:left w:val="none" w:sz="0" w:space="0" w:color="auto"/>
        <w:bottom w:val="none" w:sz="0" w:space="0" w:color="auto"/>
        <w:right w:val="none" w:sz="0" w:space="0" w:color="auto"/>
      </w:divBdr>
      <w:divsChild>
        <w:div w:id="1706366729">
          <w:marLeft w:val="0"/>
          <w:marRight w:val="0"/>
          <w:marTop w:val="0"/>
          <w:marBottom w:val="0"/>
          <w:divBdr>
            <w:top w:val="none" w:sz="0" w:space="0" w:color="auto"/>
            <w:left w:val="none" w:sz="0" w:space="0" w:color="auto"/>
            <w:bottom w:val="none" w:sz="0" w:space="0" w:color="auto"/>
            <w:right w:val="none" w:sz="0" w:space="0" w:color="auto"/>
          </w:divBdr>
          <w:divsChild>
            <w:div w:id="58678184">
              <w:marLeft w:val="0"/>
              <w:marRight w:val="0"/>
              <w:marTop w:val="0"/>
              <w:marBottom w:val="0"/>
              <w:divBdr>
                <w:top w:val="none" w:sz="0" w:space="0" w:color="auto"/>
                <w:left w:val="none" w:sz="0" w:space="0" w:color="auto"/>
                <w:bottom w:val="none" w:sz="0" w:space="0" w:color="auto"/>
                <w:right w:val="none" w:sz="0" w:space="0" w:color="auto"/>
              </w:divBdr>
              <w:divsChild>
                <w:div w:id="125281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938745">
          <w:marLeft w:val="0"/>
          <w:marRight w:val="0"/>
          <w:marTop w:val="0"/>
          <w:marBottom w:val="0"/>
          <w:divBdr>
            <w:top w:val="none" w:sz="0" w:space="0" w:color="auto"/>
            <w:left w:val="none" w:sz="0" w:space="0" w:color="auto"/>
            <w:bottom w:val="none" w:sz="0" w:space="0" w:color="auto"/>
            <w:right w:val="none" w:sz="0" w:space="0" w:color="auto"/>
          </w:divBdr>
          <w:divsChild>
            <w:div w:id="1390417361">
              <w:marLeft w:val="0"/>
              <w:marRight w:val="0"/>
              <w:marTop w:val="0"/>
              <w:marBottom w:val="0"/>
              <w:divBdr>
                <w:top w:val="none" w:sz="0" w:space="0" w:color="auto"/>
                <w:left w:val="none" w:sz="0" w:space="0" w:color="auto"/>
                <w:bottom w:val="none" w:sz="0" w:space="0" w:color="auto"/>
                <w:right w:val="none" w:sz="0" w:space="0" w:color="auto"/>
              </w:divBdr>
              <w:divsChild>
                <w:div w:id="16471075">
                  <w:marLeft w:val="0"/>
                  <w:marRight w:val="0"/>
                  <w:marTop w:val="0"/>
                  <w:marBottom w:val="0"/>
                  <w:divBdr>
                    <w:top w:val="none" w:sz="0" w:space="0" w:color="auto"/>
                    <w:left w:val="none" w:sz="0" w:space="0" w:color="auto"/>
                    <w:bottom w:val="none" w:sz="0" w:space="0" w:color="auto"/>
                    <w:right w:val="none" w:sz="0" w:space="0" w:color="auto"/>
                  </w:divBdr>
                </w:div>
                <w:div w:id="157162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247871">
      <w:bodyDiv w:val="1"/>
      <w:marLeft w:val="0"/>
      <w:marRight w:val="0"/>
      <w:marTop w:val="0"/>
      <w:marBottom w:val="0"/>
      <w:divBdr>
        <w:top w:val="none" w:sz="0" w:space="0" w:color="auto"/>
        <w:left w:val="none" w:sz="0" w:space="0" w:color="auto"/>
        <w:bottom w:val="none" w:sz="0" w:space="0" w:color="auto"/>
        <w:right w:val="none" w:sz="0" w:space="0" w:color="auto"/>
      </w:divBdr>
    </w:div>
    <w:div w:id="2121531478">
      <w:bodyDiv w:val="1"/>
      <w:marLeft w:val="0"/>
      <w:marRight w:val="0"/>
      <w:marTop w:val="0"/>
      <w:marBottom w:val="0"/>
      <w:divBdr>
        <w:top w:val="none" w:sz="0" w:space="0" w:color="auto"/>
        <w:left w:val="none" w:sz="0" w:space="0" w:color="auto"/>
        <w:bottom w:val="none" w:sz="0" w:space="0" w:color="auto"/>
        <w:right w:val="none" w:sz="0" w:space="0" w:color="auto"/>
      </w:divBdr>
    </w:div>
    <w:div w:id="2131363867">
      <w:bodyDiv w:val="1"/>
      <w:marLeft w:val="0"/>
      <w:marRight w:val="0"/>
      <w:marTop w:val="0"/>
      <w:marBottom w:val="0"/>
      <w:divBdr>
        <w:top w:val="none" w:sz="0" w:space="0" w:color="auto"/>
        <w:left w:val="none" w:sz="0" w:space="0" w:color="auto"/>
        <w:bottom w:val="none" w:sz="0" w:space="0" w:color="auto"/>
        <w:right w:val="none" w:sz="0" w:space="0" w:color="auto"/>
      </w:divBdr>
    </w:div>
    <w:div w:id="2137017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30" Type="http://schemas.openxmlformats.org/officeDocument/2006/relationships/hyperlink" Target="javascript:mySubmit('06521++STWG191557','JO1234817')" TargetMode="External"/><Relationship Id="rId31" Type="http://schemas.openxmlformats.org/officeDocument/2006/relationships/hyperlink" Target="javascript:mySubmit('06571CRSTCR740883','LI1771914')" TargetMode="External"/><Relationship Id="rId32" Type="http://schemas.openxmlformats.org/officeDocument/2006/relationships/hyperlink" Target="http://www.radioiowa.com/2011/07/28/congressman-braleys-son-arrested-on-marijuana-charge/" TargetMode="External"/><Relationship Id="rId33" Type="http://schemas.openxmlformats.org/officeDocument/2006/relationships/hyperlink" Target="https://www.iowacourts.state.ia.us/ESAWebApp/TIndexFrm" TargetMode="External"/><Relationship Id="rId34" Type="http://schemas.openxmlformats.org/officeDocument/2006/relationships/hyperlink" Target="http://www.opensecrets.org/pfds/CIDsummary.php?CID=N00027464&amp;year=2012" TargetMode="External"/><Relationship Id="rId35" Type="http://schemas.openxmlformats.org/officeDocument/2006/relationships/hyperlink" Target="http://pfds.opensecrets.org/N00027464_2005.pdf" TargetMode="External"/><Relationship Id="rId36" Type="http://schemas.openxmlformats.org/officeDocument/2006/relationships/hyperlink" Target="http://pfds.opensecrets.org/N00027464_2005.pdf" TargetMode="External"/><Relationship Id="rId37" Type="http://schemas.openxmlformats.org/officeDocument/2006/relationships/hyperlink" Target="http://pfds.opensecrets.org/N00027464_2005.pdf" TargetMode="External"/><Relationship Id="rId38" Type="http://schemas.openxmlformats.org/officeDocument/2006/relationships/hyperlink" Target="http://pfds.opensecrets.org/N00027464_2006.pdf" TargetMode="External"/><Relationship Id="rId39" Type="http://schemas.openxmlformats.org/officeDocument/2006/relationships/hyperlink" Target="http://pfds.opensecrets.org/N00027464_2007.pdf" TargetMode="External"/><Relationship Id="rId400" Type="http://schemas.openxmlformats.org/officeDocument/2006/relationships/hyperlink" Target="http://clerk.house.gov/evs/2007/roll212.xml" TargetMode="External"/><Relationship Id="rId401" Type="http://schemas.openxmlformats.org/officeDocument/2006/relationships/hyperlink" Target="http://clerk.house.gov/evs/2007/roll377.xml" TargetMode="External"/><Relationship Id="rId402" Type="http://schemas.openxmlformats.org/officeDocument/2006/relationships/hyperlink" Target="http://clerk.house.gov/evs/2012/roll659.xml" TargetMode="External"/><Relationship Id="rId403" Type="http://schemas.openxmlformats.org/officeDocument/2006/relationships/hyperlink" Target="http://qctimes.com/news/local/government-and-politics/braley-supports-constitutional-amendment-on-u-s-budget/article_28dc2810-9f7c-11e1-b3ab-001a4bcf887a.html" TargetMode="External"/><Relationship Id="rId404" Type="http://schemas.openxmlformats.org/officeDocument/2006/relationships/hyperlink" Target="http://qctimes.com/news/local/government-and-politics/braley-supports-constitutional-amendment-on-u-s-budget/article_28dc2810-9f7c-11e1-b3ab-001a4bcf887a.html" TargetMode="External"/><Relationship Id="rId405" Type="http://schemas.openxmlformats.org/officeDocument/2006/relationships/hyperlink" Target="http://qctimes.com/news/local/government-and-politics/braley-supports-constitutional-amendment-on-u-s-budget/article_28dc2810-9f7c-11e1-b3ab-001a4bcf887a.html" TargetMode="External"/><Relationship Id="rId406" Type="http://schemas.openxmlformats.org/officeDocument/2006/relationships/hyperlink" Target="http://clerk.house.gov/evs/2011/roll858.xml" TargetMode="External"/><Relationship Id="rId407" Type="http://schemas.openxmlformats.org/officeDocument/2006/relationships/hyperlink" Target="http://braley.house.gov/press-release/braley-statement-house-government-shutdown-vote" TargetMode="External"/><Relationship Id="rId408" Type="http://schemas.openxmlformats.org/officeDocument/2006/relationships/hyperlink" Target="http://archive.desmoinesregister.com/VideoNetwork/1860747875001/Rep-Bruce-Braley-meets-with-Register-editorial-board" TargetMode="External"/><Relationship Id="rId409" Type="http://schemas.openxmlformats.org/officeDocument/2006/relationships/hyperlink" Target="https://www.youtube.com/watch?v=YZhrjwh1LJg" TargetMode="External"/><Relationship Id="rId280" Type="http://schemas.openxmlformats.org/officeDocument/2006/relationships/hyperlink" Target="http://qctimes.com/news/opinion/editorial/braley-bungles/article_70f2cec2-eec7-5f40-b15c-cf2adea7857f.html" TargetMode="External"/><Relationship Id="rId281" Type="http://schemas.openxmlformats.org/officeDocument/2006/relationships/hyperlink" Target="http://www.iowastatedaily.com/opinion/article_25a20f3e-b460-11e3-a1c0-0019bb2963f4.html" TargetMode="External"/><Relationship Id="rId282" Type="http://schemas.openxmlformats.org/officeDocument/2006/relationships/hyperlink" Target="http://wcfcourier.com/news/opinion/editorial/farmer-from-iowa-remarks-stir-the-pot/article_533f7217-8532-575f-9dd3-91855bd2a107.html" TargetMode="External"/><Relationship Id="rId283" Type="http://schemas.openxmlformats.org/officeDocument/2006/relationships/image" Target="media/image11.png"/><Relationship Id="rId284" Type="http://schemas.openxmlformats.org/officeDocument/2006/relationships/hyperlink" Target="http://www.slate.com/articles/news_and_politics/politics/2014/03/bruce_braley_s_gaffe_the_iowa_democrat_who_attacked_chuck_grassley_and_iowa.html" TargetMode="External"/><Relationship Id="rId285" Type="http://schemas.openxmlformats.org/officeDocument/2006/relationships/hyperlink" Target="http://www.usnews.com/news/articles/2014/03/27/why-bruce-braleys-gaffe-has-legs-in-the-iowa-senate-race" TargetMode="External"/><Relationship Id="rId286" Type="http://schemas.openxmlformats.org/officeDocument/2006/relationships/hyperlink" Target="http://www.desmoinesregister.com/story/news/politics/iowa-politics/2014/03/31/braley-latest-example-gaffe-tracking/7102327/" TargetMode="External"/><Relationship Id="rId287" Type="http://schemas.openxmlformats.org/officeDocument/2006/relationships/hyperlink" Target="http://www.washingtonpost.com/blogs/post-politics/wp/2014/04/02/read-in-april-2-2014-bowser-wins-d-c-primary-jindal-out-with-health-care-blueprint-cruz-gets-mega-book-deal-and-yepsen-on-braley/" TargetMode="External"/><Relationship Id="rId288" Type="http://schemas.openxmlformats.org/officeDocument/2006/relationships/hyperlink" Target="http://fivethirtyeight.com/features/a-gaffe-can-matter-when-it-motivates-the-base/" TargetMode="External"/><Relationship Id="rId289" Type="http://schemas.openxmlformats.org/officeDocument/2006/relationships/hyperlink" Target="http://fivethirtyeight.com/features/a-gaffe-can-matter-when-it-motivates-the-base/" TargetMode="External"/><Relationship Id="rId730" Type="http://schemas.openxmlformats.org/officeDocument/2006/relationships/hyperlink" Target="http://www.politico.com/news/stories/0510/36926.html" TargetMode="External"/><Relationship Id="rId731" Type="http://schemas.openxmlformats.org/officeDocument/2006/relationships/hyperlink" Target="http://www.desmoinesregister.com/story/money/business/2014/05/15/john-deere-waterloo-iowa-economic-development-authority-may-2014/9120747/" TargetMode="External"/><Relationship Id="rId732" Type="http://schemas.openxmlformats.org/officeDocument/2006/relationships/hyperlink" Target="http://www.desmoinesregister.com/story/money/business/2014/05/15/john-deere-waterloo-iowa-economic-development-authority-may-2014/9120747/" TargetMode="External"/><Relationship Id="rId733" Type="http://schemas.openxmlformats.org/officeDocument/2006/relationships/hyperlink" Target="http://www.mba-today.com/index.php" TargetMode="External"/><Relationship Id="rId734" Type="http://schemas.openxmlformats.org/officeDocument/2006/relationships/image" Target="media/image19.png"/><Relationship Id="rId735" Type="http://schemas.openxmlformats.org/officeDocument/2006/relationships/hyperlink" Target="http://www.mba-today.com/index.php" TargetMode="External"/><Relationship Id="rId736" Type="http://schemas.openxmlformats.org/officeDocument/2006/relationships/image" Target="media/image20.png"/><Relationship Id="rId737" Type="http://schemas.openxmlformats.org/officeDocument/2006/relationships/hyperlink" Target="http://www.mba-today.com/index.php" TargetMode="External"/><Relationship Id="rId738" Type="http://schemas.openxmlformats.org/officeDocument/2006/relationships/image" Target="media/image21.png"/><Relationship Id="rId739" Type="http://schemas.openxmlformats.org/officeDocument/2006/relationships/hyperlink" Target="http://www.mba-today.com/index.php" TargetMode="External"/><Relationship Id="rId40" Type="http://schemas.openxmlformats.org/officeDocument/2006/relationships/hyperlink" Target="http://pfds.opensecrets.org/N00027464_2012_A.pdf" TargetMode="External"/><Relationship Id="rId41" Type="http://schemas.openxmlformats.org/officeDocument/2006/relationships/hyperlink" Target="http://clerk.house.gov/public_disc/financial-pdfs/2013/10003645.pdf" TargetMode="External"/><Relationship Id="rId42" Type="http://schemas.openxmlformats.org/officeDocument/2006/relationships/hyperlink" Target="http://pfds.opensecrets.org/N00027464_2012_A.pdf" TargetMode="External"/><Relationship Id="rId43" Type="http://schemas.openxmlformats.org/officeDocument/2006/relationships/hyperlink" Target="http://clerk.house.gov/public_disc/financial-pdfs/2013/10003645.pdf" TargetMode="External"/><Relationship Id="rId44" Type="http://schemas.openxmlformats.org/officeDocument/2006/relationships/hyperlink" Target="http://pfds.opensecrets.org/N00027464_2012_A.pdf" TargetMode="External"/><Relationship Id="rId45" Type="http://schemas.openxmlformats.org/officeDocument/2006/relationships/hyperlink" Target="http://clerk.house.gov/public_disc/financial-pdfs/2013/10003645.pdf" TargetMode="External"/><Relationship Id="rId46" Type="http://schemas.openxmlformats.org/officeDocument/2006/relationships/hyperlink" Target="http://clerk.house.gov/public_disc/financial-pdfs/2013/10003645.pdf" TargetMode="External"/><Relationship Id="rId47" Type="http://schemas.openxmlformats.org/officeDocument/2006/relationships/hyperlink" Target="http://clerk.house.gov/public_disc/financial-pdfs/2013/10003645.pdf" TargetMode="External"/><Relationship Id="rId48" Type="http://schemas.openxmlformats.org/officeDocument/2006/relationships/hyperlink" Target="http://pfds.opensecrets.org/N00027464_2012_A.pdf" TargetMode="External"/><Relationship Id="rId49" Type="http://schemas.openxmlformats.org/officeDocument/2006/relationships/hyperlink" Target="http://clerk.house.gov/public_disc/financial-pdfs/2013/10003645.pdf" TargetMode="External"/><Relationship Id="rId410" Type="http://schemas.openxmlformats.org/officeDocument/2006/relationships/hyperlink" Target="https://www.youtube.com/watch?v=ckdD8uaH3vo" TargetMode="External"/><Relationship Id="rId411" Type="http://schemas.openxmlformats.org/officeDocument/2006/relationships/hyperlink" Target="http://clerk.house.gov/evs/2013/roll550.xml" TargetMode="External"/><Relationship Id="rId412" Type="http://schemas.openxmlformats.org/officeDocument/2006/relationships/hyperlink" Target="http://clerk.house.gov/evs/2013/roll550.xml" TargetMode="External"/><Relationship Id="rId413" Type="http://schemas.openxmlformats.org/officeDocument/2006/relationships/hyperlink" Target="http://clerk.house.gov/evs/2013/roll534.xml" TargetMode="External"/><Relationship Id="rId414" Type="http://schemas.openxmlformats.org/officeDocument/2006/relationships/hyperlink" Target="http://clerk.house.gov/evs/2013/roll497.xml" TargetMode="External"/><Relationship Id="rId415" Type="http://schemas.openxmlformats.org/officeDocument/2006/relationships/hyperlink" Target="http://clerk.house.gov/evs/2013/roll498.xml" TargetMode="External"/><Relationship Id="rId416" Type="http://schemas.openxmlformats.org/officeDocument/2006/relationships/hyperlink" Target="http://clerk.house.gov/evs/2013/roll499.xml" TargetMode="External"/><Relationship Id="rId417" Type="http://schemas.openxmlformats.org/officeDocument/2006/relationships/hyperlink" Target="http://clerk.house.gov/evs/2013/roll506.xml" TargetMode="External"/><Relationship Id="rId418" Type="http://schemas.openxmlformats.org/officeDocument/2006/relationships/hyperlink" Target="http://clerk.house.gov/evs/2013/roll518.xml" TargetMode="External"/><Relationship Id="rId419" Type="http://schemas.openxmlformats.org/officeDocument/2006/relationships/hyperlink" Target="http://clerk.house.gov/evs/2013/roll507.xml" TargetMode="External"/><Relationship Id="rId290" Type="http://schemas.openxmlformats.org/officeDocument/2006/relationships/hyperlink" Target="http://www.washingtonpost.com/blogs/the-fix/wp/2014/04/03/how-angry-farmers-could-help-the-gop-win-back-the-senate/" TargetMode="External"/><Relationship Id="rId291" Type="http://schemas.openxmlformats.org/officeDocument/2006/relationships/hyperlink" Target="http://www.washingtonpost.com/blogs/the-fix/wp/2014/04/03/how-angry-farmers-could-help-the-gop-win-back-the-senate/" TargetMode="External"/><Relationship Id="rId292" Type="http://schemas.openxmlformats.org/officeDocument/2006/relationships/hyperlink" Target="http://www.washingtonpost.com/blogs/the-fix/wp/2014/04/03/how-angry-farmers-could-help-the-gop-win-back-the-senate/" TargetMode="External"/><Relationship Id="rId293" Type="http://schemas.openxmlformats.org/officeDocument/2006/relationships/hyperlink" Target="http://www.christianpost.com/news/midterm-2014-elections-where-things-stand-now-117356/" TargetMode="External"/><Relationship Id="rId294" Type="http://schemas.openxmlformats.org/officeDocument/2006/relationships/hyperlink" Target="http://www.iptv.org/iowapress/episode.cfm/4129/video" TargetMode="External"/><Relationship Id="rId295" Type="http://schemas.openxmlformats.org/officeDocument/2006/relationships/hyperlink" Target="http://www.iptv.org/iowapress/episode.cfm/4129/video" TargetMode="External"/><Relationship Id="rId296" Type="http://schemas.openxmlformats.org/officeDocument/2006/relationships/hyperlink" Target="http://www.npr.org/2014/05/06/310151583/gaffe-breathes-new-life-into-iowa-senate-race" TargetMode="External"/><Relationship Id="rId297" Type="http://schemas.openxmlformats.org/officeDocument/2006/relationships/hyperlink" Target="http://www.newyorker.com/online/blogs/johncassidy/2014/05/a-bluffers-guide-to-the-midterms.html" TargetMode="External"/><Relationship Id="rId298" Type="http://schemas.openxmlformats.org/officeDocument/2006/relationships/hyperlink" Target="http://thehill.com/blogs/ballot-box/senate-races/212205-crossroads-defends-ernst-during-guard-duty" TargetMode="External"/><Relationship Id="rId299" Type="http://schemas.openxmlformats.org/officeDocument/2006/relationships/hyperlink" Target="http://amestrib.com/news/braley-visits-ames-middle-class-jobs-tour" TargetMode="External"/><Relationship Id="rId740" Type="http://schemas.openxmlformats.org/officeDocument/2006/relationships/image" Target="media/image22.png"/><Relationship Id="rId741" Type="http://schemas.openxmlformats.org/officeDocument/2006/relationships/hyperlink" Target="http://www.mba-today.com/index.php" TargetMode="External"/><Relationship Id="rId742" Type="http://schemas.openxmlformats.org/officeDocument/2006/relationships/hyperlink" Target="http://news.yahoo.com/health-care-law-mean-fewer-people-job-231642660--finance.html" TargetMode="External"/><Relationship Id="rId743" Type="http://schemas.openxmlformats.org/officeDocument/2006/relationships/hyperlink" Target="http://www.washingtonpost.com/wp-dyn/content/article/2010/03/18/AR2010031801153.html" TargetMode="External"/><Relationship Id="rId744" Type="http://schemas.openxmlformats.org/officeDocument/2006/relationships/hyperlink" Target="http://www.cbsnews.com/2100-250_162-6422023.html" TargetMode="External"/><Relationship Id="rId745" Type="http://schemas.openxmlformats.org/officeDocument/2006/relationships/hyperlink" Target="http://www.cbsnews.com/2100-250_162-6422023.html" TargetMode="External"/><Relationship Id="rId746" Type="http://schemas.openxmlformats.org/officeDocument/2006/relationships/hyperlink" Target="http://www.nytimes.com/2013/11/20/us/politics/for-lawmakers-a-gold-plated-insurance-exchange.html" TargetMode="External"/><Relationship Id="rId747" Type="http://schemas.openxmlformats.org/officeDocument/2006/relationships/hyperlink" Target="http://www.nytimes.com/2013/11/20/us/politics/for-lawmakers-a-gold-plated-insurance-exchange.html" TargetMode="External"/><Relationship Id="rId748" Type="http://schemas.openxmlformats.org/officeDocument/2006/relationships/hyperlink" Target="http://www.nytimes.com/2013/11/20/us/politics/for-lawmakers-a-gold-plated-insurance-exchange.html" TargetMode="External"/><Relationship Id="rId749" Type="http://schemas.openxmlformats.org/officeDocument/2006/relationships/hyperlink" Target="http://www.nytimes.com/2013/11/20/us/politics/for-lawmakers-a-gold-plated-insurance-exchange.html" TargetMode="External"/><Relationship Id="rId50" Type="http://schemas.openxmlformats.org/officeDocument/2006/relationships/hyperlink" Target="http://pfds.opensecrets.org/N00027464_2012_A.pdf" TargetMode="External"/><Relationship Id="rId51" Type="http://schemas.openxmlformats.org/officeDocument/2006/relationships/hyperlink" Target="http://clerk.house.gov/public_disc/financial-pdfs/2013/10003645.pdf" TargetMode="External"/><Relationship Id="rId52" Type="http://schemas.openxmlformats.org/officeDocument/2006/relationships/hyperlink" Target="http://pfds.opensecrets.org/N00027464_2012_A.pdf" TargetMode="External"/><Relationship Id="rId53" Type="http://schemas.openxmlformats.org/officeDocument/2006/relationships/hyperlink" Target="http://pfds.opensecrets.org/N00027464_2012_A.pdf" TargetMode="External"/><Relationship Id="rId54" Type="http://schemas.openxmlformats.org/officeDocument/2006/relationships/hyperlink" Target="http://clerk.house.gov/public_disc/financial-pdfs/2013/10003645.pdf" TargetMode="External"/><Relationship Id="rId55" Type="http://schemas.openxmlformats.org/officeDocument/2006/relationships/hyperlink" Target="http://pfds.opensecrets.org/N00027464_2012_A.pdf" TargetMode="External"/><Relationship Id="rId56" Type="http://schemas.openxmlformats.org/officeDocument/2006/relationships/hyperlink" Target="http://clerk.house.gov/public_disc/financial-pdfs/2013/10003645.pdf" TargetMode="External"/><Relationship Id="rId57" Type="http://schemas.openxmlformats.org/officeDocument/2006/relationships/hyperlink" Target="http://pfds.opensecrets.org/N00027464_2012_A.pdf" TargetMode="External"/><Relationship Id="rId58" Type="http://schemas.openxmlformats.org/officeDocument/2006/relationships/hyperlink" Target="http://clerk.house.gov/public_disc/financial-pdfs/2013/10001106.pdf" TargetMode="External"/><Relationship Id="rId59" Type="http://schemas.openxmlformats.org/officeDocument/2006/relationships/hyperlink" Target="http://pfds.opensecrets.org/N00027464_2012_A.pdf" TargetMode="External"/><Relationship Id="rId420" Type="http://schemas.openxmlformats.org/officeDocument/2006/relationships/hyperlink" Target="http://clerk.house.gov/evs/2013/roll508.xml" TargetMode="External"/><Relationship Id="rId421" Type="http://schemas.openxmlformats.org/officeDocument/2006/relationships/hyperlink" Target="http://clerk.house.gov/evs/2013/roll513.xml" TargetMode="External"/><Relationship Id="rId422" Type="http://schemas.openxmlformats.org/officeDocument/2006/relationships/hyperlink" Target="http://clerk.house.gov/evs/2013/roll514.xml" TargetMode="External"/><Relationship Id="rId423" Type="http://schemas.openxmlformats.org/officeDocument/2006/relationships/hyperlink" Target="http://www.iptv.org/iowapress/episode.cfm/3614" TargetMode="External"/><Relationship Id="rId424" Type="http://schemas.openxmlformats.org/officeDocument/2006/relationships/hyperlink" Target="http://clerk.house.gov/evs/2009/roll070.xml" TargetMode="External"/><Relationship Id="rId425" Type="http://schemas.openxmlformats.org/officeDocument/2006/relationships/hyperlink" Target="http://www.cbo.gov/publication/20457" TargetMode="External"/><Relationship Id="rId426" Type="http://schemas.openxmlformats.org/officeDocument/2006/relationships/hyperlink" Target="http://www.iptv.org/iowapress/episode.cfm/3805/video" TargetMode="External"/><Relationship Id="rId427" Type="http://schemas.openxmlformats.org/officeDocument/2006/relationships/hyperlink" Target="http://www.iptv.org/iowapress/episode.cfm/3710" TargetMode="External"/><Relationship Id="rId428" Type="http://schemas.openxmlformats.org/officeDocument/2006/relationships/hyperlink" Target="http://archive.desmoinesregister.com/VideoNetwork/1860747875001/Rep-Bruce-Braley-meets-with-Register-editorial-board" TargetMode="External"/><Relationship Id="rId429" Type="http://schemas.openxmlformats.org/officeDocument/2006/relationships/hyperlink" Target="http://clerk.house.gov/evs/2009/roll086.xml" TargetMode="External"/><Relationship Id="rId1100" Type="http://schemas.openxmlformats.org/officeDocument/2006/relationships/hyperlink" Target="https://www.youtube.com/watch?v=G0L4FYQgdiE" TargetMode="External"/><Relationship Id="rId1101" Type="http://schemas.openxmlformats.org/officeDocument/2006/relationships/hyperlink" Target="http://www.iptv.org/iowapress/episode.cfm/3530" TargetMode="External"/><Relationship Id="rId1102" Type="http://schemas.openxmlformats.org/officeDocument/2006/relationships/hyperlink" Target="http://www.iptv.org/iowapress/episode.cfm/3614" TargetMode="External"/><Relationship Id="rId1103" Type="http://schemas.openxmlformats.org/officeDocument/2006/relationships/hyperlink" Target="http://www.iptv.org/iowapress/episode.cfm/3614" TargetMode="External"/><Relationship Id="rId1104" Type="http://schemas.openxmlformats.org/officeDocument/2006/relationships/hyperlink" Target="http://www.iptv.org/iowapress/story.cfm/9987/video/ipd_20121101_104" TargetMode="External"/><Relationship Id="rId1105" Type="http://schemas.openxmlformats.org/officeDocument/2006/relationships/hyperlink" Target="https://www.youtube.com/watch?v=G0L4FYQgdiE" TargetMode="External"/><Relationship Id="rId1106" Type="http://schemas.openxmlformats.org/officeDocument/2006/relationships/hyperlink" Target="https://www.youtube.com/watch?v=Y5LZ-yQORv0" TargetMode="External"/><Relationship Id="rId1107" Type="http://schemas.openxmlformats.org/officeDocument/2006/relationships/hyperlink" Target="https://www.youtube.com/watch?v=QjwPRugBJS0" TargetMode="External"/><Relationship Id="rId1108" Type="http://schemas.openxmlformats.org/officeDocument/2006/relationships/hyperlink" Target="https://www.youtube.com/watch?v=QjwPRugBJS0" TargetMode="External"/><Relationship Id="rId1109" Type="http://schemas.openxmlformats.org/officeDocument/2006/relationships/hyperlink" Target="http://www.c-span.org/video/?194718-1/iowa-1st-congressional-district-debate" TargetMode="External"/><Relationship Id="rId100" Type="http://schemas.openxmlformats.org/officeDocument/2006/relationships/hyperlink" Target="http://dccc.org/newsroom/entry/van_hollen_names_second_of_three_dccc_vice_chairs_bruce_braley_to_head_cand/" TargetMode="External"/><Relationship Id="rId101" Type="http://schemas.openxmlformats.org/officeDocument/2006/relationships/hyperlink" Target="http://iowacaucus.com/2011/11/19/chicago-mayor-rallies-iowa-democrats-for-obama/" TargetMode="External"/><Relationship Id="rId102" Type="http://schemas.openxmlformats.org/officeDocument/2006/relationships/hyperlink" Target="http://www.rollcall.com/issues/57_12/braley_button_support-207621-1.html" TargetMode="External"/><Relationship Id="rId103" Type="http://schemas.openxmlformats.org/officeDocument/2006/relationships/hyperlink" Target="https://www.youtube.com/watch?v=xZ9K6GD4LEQ" TargetMode="External"/><Relationship Id="rId104" Type="http://schemas.openxmlformats.org/officeDocument/2006/relationships/hyperlink" Target="http://www.cbs2iowa.com/news/features/top-stories/stories/controversy-stirs-over-braley-comment-28207.shtml" TargetMode="External"/><Relationship Id="rId105" Type="http://schemas.openxmlformats.org/officeDocument/2006/relationships/hyperlink" Target="http://archive.desmoinesregister.com/VideoNetwork/1860747875001/Rep-Bruce-Braley-meets-with-Register-editorial-board" TargetMode="External"/><Relationship Id="rId106" Type="http://schemas.openxmlformats.org/officeDocument/2006/relationships/hyperlink" Target="https://www.youtube.com/watch?v=YZhrjwh1LJg" TargetMode="External"/><Relationship Id="rId107" Type="http://schemas.openxmlformats.org/officeDocument/2006/relationships/hyperlink" Target="https://www.youtube.com/watch?v=ckdD8uaH3vo" TargetMode="External"/><Relationship Id="rId108" Type="http://schemas.openxmlformats.org/officeDocument/2006/relationships/hyperlink" Target="http://www.desmoinesregister.com/videos/news/politics/elections/2014/05/23/9524497/" TargetMode="External"/><Relationship Id="rId109" Type="http://schemas.openxmlformats.org/officeDocument/2006/relationships/hyperlink" Target="http://archive.desmoinesregister.com/VideoNetwork/1860747875001/Rep-Bruce-Braley-meets-with-Register-editorial-board" TargetMode="External"/><Relationship Id="rId750" Type="http://schemas.openxmlformats.org/officeDocument/2006/relationships/hyperlink" Target="http://www.nytimes.com/2013/11/20/us/politics/for-lawmakers-a-gold-plated-insurance-exchange.html" TargetMode="External"/><Relationship Id="rId751" Type="http://schemas.openxmlformats.org/officeDocument/2006/relationships/hyperlink" Target="http://www.nytimes.com/2013/11/20/us/politics/for-lawmakers-a-gold-plated-insurance-exchange.html" TargetMode="External"/><Relationship Id="rId752" Type="http://schemas.openxmlformats.org/officeDocument/2006/relationships/hyperlink" Target="http://www.nytimes.com/2013/11/20/us/politics/for-lawmakers-a-gold-plated-insurance-exchange.html" TargetMode="External"/><Relationship Id="rId753" Type="http://schemas.openxmlformats.org/officeDocument/2006/relationships/hyperlink" Target="http://www.nytimes.com/2013/11/20/us/politics/for-lawmakers-a-gold-plated-insurance-exchange.html" TargetMode="External"/><Relationship Id="rId754" Type="http://schemas.openxmlformats.org/officeDocument/2006/relationships/hyperlink" Target="http://www.nytimes.com/2013/11/20/us/politics/for-lawmakers-a-gold-plated-insurance-exchange.html" TargetMode="External"/><Relationship Id="rId755" Type="http://schemas.openxmlformats.org/officeDocument/2006/relationships/hyperlink" Target="http://clerk.house.gov/evs/2007/roll023.xml" TargetMode="External"/><Relationship Id="rId756" Type="http://schemas.openxmlformats.org/officeDocument/2006/relationships/hyperlink" Target="http://thomas.loc.gov/cgi-bin/bdquery/z?d110:HR02827:@@@X" TargetMode="External"/><Relationship Id="rId757" Type="http://schemas.openxmlformats.org/officeDocument/2006/relationships/hyperlink" Target="http://wcfcourier.com/news/metro/braley-touts-bill-reforming-medicare-reimbursement-for-doctors/article_dd39c2b4-f1ef-5603-b51f-d4e0e6b832a7.html" TargetMode="External"/><Relationship Id="rId758" Type="http://schemas.openxmlformats.org/officeDocument/2006/relationships/hyperlink" Target="http://thegazette.com/2012/07/16/lange-braley-spar-over-pledge-to-reject-lobbyist-contributions/" TargetMode="External"/><Relationship Id="rId759" Type="http://schemas.openxmlformats.org/officeDocument/2006/relationships/hyperlink" Target="http://www.politico.com/news/stories/1108/15822_Page2.html" TargetMode="External"/><Relationship Id="rId60" Type="http://schemas.openxmlformats.org/officeDocument/2006/relationships/hyperlink" Target="http://clerk.house.gov/public_disc/financial-pdfs/2013/10003645.pdf" TargetMode="External"/><Relationship Id="rId61" Type="http://schemas.openxmlformats.org/officeDocument/2006/relationships/hyperlink" Target="http://ir.energyxxi.com/secfiling.cfm?filingID=1144204-13-47221&amp;CIK=1343719" TargetMode="External"/><Relationship Id="rId62" Type="http://schemas.openxmlformats.org/officeDocument/2006/relationships/hyperlink" Target="http://pfds.opensecrets.org/N00027464_2012_A.pdf" TargetMode="External"/><Relationship Id="rId63" Type="http://schemas.openxmlformats.org/officeDocument/2006/relationships/hyperlink" Target="http://pfds.opensecrets.org/N00027464_2012_A.pdf" TargetMode="External"/><Relationship Id="rId64" Type="http://schemas.openxmlformats.org/officeDocument/2006/relationships/hyperlink" Target="http://pfds.opensecrets.org/N00027464_2012_A.pdf" TargetMode="External"/><Relationship Id="rId65" Type="http://schemas.openxmlformats.org/officeDocument/2006/relationships/hyperlink" Target="http://clerk.house.gov/public_disc/financial-pdfs/2013/8212365.pdf" TargetMode="External"/><Relationship Id="rId66" Type="http://schemas.openxmlformats.org/officeDocument/2006/relationships/hyperlink" Target="http://clerk.house.gov/public_disc/financial-pdfs/2013/8212365.pdf" TargetMode="External"/><Relationship Id="rId67" Type="http://schemas.openxmlformats.org/officeDocument/2006/relationships/hyperlink" Target="http://www.nytimes.com/2012/01/22/business/apple-america-and-a-squeezed-middle-class.html?_r=2&amp;ref=charlesduhigg&amp;pagewanted=all&amp;" TargetMode="External"/><Relationship Id="rId68" Type="http://schemas.openxmlformats.org/officeDocument/2006/relationships/hyperlink" Target="http://www.nytimes.com/2012/01/22/business/apple-america-and-a-squeezed-middle-class.html?_r=2&amp;ref=charlesduhigg&amp;pagewanted=all&amp;" TargetMode="External"/><Relationship Id="rId69" Type="http://schemas.openxmlformats.org/officeDocument/2006/relationships/hyperlink" Target="http://www.washingtonpost.com/blogs/wonkblog/wp/2013/05/20/how-to-make-30-billion-and-pay-no-corporate-income-tax-the-apple-way/" TargetMode="External"/><Relationship Id="rId430" Type="http://schemas.openxmlformats.org/officeDocument/2006/relationships/hyperlink" Target="http://clerk.house.gov/evs/2012/roll584.xml" TargetMode="External"/><Relationship Id="rId431" Type="http://schemas.openxmlformats.org/officeDocument/2006/relationships/hyperlink" Target="http://thehill.com/blogs/e2-wire/249555-house-passes-no-more-solyndras-act" TargetMode="External"/><Relationship Id="rId432" Type="http://schemas.openxmlformats.org/officeDocument/2006/relationships/hyperlink" Target="http://clerk.house.gov/evs/2011/roll690.xml" TargetMode="External"/><Relationship Id="rId433" Type="http://schemas.openxmlformats.org/officeDocument/2006/relationships/hyperlink" Target="http://www.c-span.org/video/?194718-1/iowa-1st-congressional-district-debate" TargetMode="External"/><Relationship Id="rId434" Type="http://schemas.openxmlformats.org/officeDocument/2006/relationships/hyperlink" Target="http://www.thonline.com/news/tri-state/article_bf6079ee-75d3-5dcf-b1b7-4fd060068c97.html" TargetMode="External"/><Relationship Id="rId435" Type="http://schemas.openxmlformats.org/officeDocument/2006/relationships/hyperlink" Target="http://www.thonline.com/news/tri-state/article_bf6079ee-75d3-5dcf-b1b7-4fd060068c97.html" TargetMode="External"/><Relationship Id="rId436" Type="http://schemas.openxmlformats.org/officeDocument/2006/relationships/hyperlink" Target="http://www.opensecrets.org/politicians/earmarks.php?fy=FY10&amp;cid=N00027464&amp;cycle=2010" TargetMode="External"/><Relationship Id="rId437" Type="http://schemas.openxmlformats.org/officeDocument/2006/relationships/hyperlink" Target="http://www.opensecrets.org/politicians/earmarks.php?fy=FY09&amp;cid=N00027464&amp;cycle=2010" TargetMode="External"/><Relationship Id="rId438" Type="http://schemas.openxmlformats.org/officeDocument/2006/relationships/hyperlink" Target="http://www.opensecrets.org/politicians/earmarks.php?fy=FY08&amp;cid=N00027464&amp;cycle=2008" TargetMode="External"/><Relationship Id="rId439" Type="http://schemas.openxmlformats.org/officeDocument/2006/relationships/hyperlink" Target="http://www.iptv.org/iowapress/episode.cfm/3530" TargetMode="External"/><Relationship Id="rId1110" Type="http://schemas.openxmlformats.org/officeDocument/2006/relationships/hyperlink" Target="http://www.iptv.org/iowapress/story.cfm/9987/video/ipd_20121101_104" TargetMode="External"/><Relationship Id="rId1111" Type="http://schemas.openxmlformats.org/officeDocument/2006/relationships/hyperlink" Target="http://www.c-span.org/video/?193353-1/democratic-radio-address" TargetMode="External"/><Relationship Id="rId1112" Type="http://schemas.openxmlformats.org/officeDocument/2006/relationships/hyperlink" Target="http://www.c-span.org/video/?193353-1/democratic-radio-address" TargetMode="External"/><Relationship Id="rId1113" Type="http://schemas.openxmlformats.org/officeDocument/2006/relationships/hyperlink" Target="http://www.iptv.org/iowapress/episode.cfm/4017/video/ip_20130125_4017" TargetMode="External"/><Relationship Id="rId1114" Type="http://schemas.openxmlformats.org/officeDocument/2006/relationships/hyperlink" Target="http://www.iptv.org/iowapress/episode.cfm/4017/video/ip_20130125_4017" TargetMode="External"/><Relationship Id="rId1115" Type="http://schemas.openxmlformats.org/officeDocument/2006/relationships/hyperlink" Target="http://www.desmoinesregister.com/videos/news/politics/elections/2014/05/23/9524497/" TargetMode="External"/><Relationship Id="rId1116" Type="http://schemas.openxmlformats.org/officeDocument/2006/relationships/hyperlink" Target="http://www.iptv.org/iowapress/episode.cfm/3710" TargetMode="External"/><Relationship Id="rId1117" Type="http://schemas.openxmlformats.org/officeDocument/2006/relationships/hyperlink" Target="http://www.iptv.org/iowapress/episode.cfm/3710" TargetMode="External"/><Relationship Id="rId1118" Type="http://schemas.openxmlformats.org/officeDocument/2006/relationships/hyperlink" Target="https://www.youtube.com/watch?v=PNdpKaipFfU" TargetMode="External"/><Relationship Id="rId1119" Type="http://schemas.openxmlformats.org/officeDocument/2006/relationships/hyperlink" Target="https://www.youtube.com/watch?v=PNdpKaipFfU" TargetMode="External"/><Relationship Id="rId110" Type="http://schemas.openxmlformats.org/officeDocument/2006/relationships/hyperlink" Target="https://www.youtube.com/watch?v=1YAh17lqTLQ" TargetMode="External"/><Relationship Id="rId111" Type="http://schemas.openxmlformats.org/officeDocument/2006/relationships/hyperlink" Target="https://www.youtube.com/watch?v=tGltgM0iHFk" TargetMode="External"/><Relationship Id="rId112" Type="http://schemas.openxmlformats.org/officeDocument/2006/relationships/hyperlink" Target="https://www.youtube.com/watch?v=dTP6hb2r2UE" TargetMode="External"/><Relationship Id="rId113" Type="http://schemas.openxmlformats.org/officeDocument/2006/relationships/image" Target="media/image3.png"/><Relationship Id="rId114" Type="http://schemas.openxmlformats.org/officeDocument/2006/relationships/hyperlink" Target="https://twitter.com/BruceBraley/statuses/317472555873230848" TargetMode="External"/><Relationship Id="rId115" Type="http://schemas.openxmlformats.org/officeDocument/2006/relationships/image" Target="media/image4.png"/><Relationship Id="rId116" Type="http://schemas.openxmlformats.org/officeDocument/2006/relationships/hyperlink" Target="http://thegazette.com/2012/07/16/lange-braley-spar-over-pledge-to-reject-lobbyist-contributions/" TargetMode="External"/><Relationship Id="rId117" Type="http://schemas.openxmlformats.org/officeDocument/2006/relationships/hyperlink" Target="http://thegazette.com/2012/07/16/lange-braley-spar-over-pledge-to-reject-lobbyist-contributions/" TargetMode="External"/><Relationship Id="rId118" Type="http://schemas.openxmlformats.org/officeDocument/2006/relationships/hyperlink" Target="http://thegazette.com/2012/07/16/lange-braley-spar-over-pledge-to-reject-lobbyist-contributions/" TargetMode="External"/><Relationship Id="rId119" Type="http://schemas.openxmlformats.org/officeDocument/2006/relationships/hyperlink" Target="http://www.opensecrets.org/politicians/industries.php?cycle=Career&amp;type=I&amp;cid=N00027464&amp;newMem=N&amp;recs=20" TargetMode="External"/><Relationship Id="rId760" Type="http://schemas.openxmlformats.org/officeDocument/2006/relationships/hyperlink" Target="http://www.rollcall.com/issues/54_73/-31384-1.html?pg=2" TargetMode="External"/><Relationship Id="rId761" Type="http://schemas.openxmlformats.org/officeDocument/2006/relationships/hyperlink" Target="http://energycommerce.house.gov/fact-sheet/hr-6-domestic-prosperity-and-global-freedom-act" TargetMode="External"/><Relationship Id="rId762" Type="http://schemas.openxmlformats.org/officeDocument/2006/relationships/hyperlink" Target="http://docs.house.gov/meetings/IF/IF00/20140429/102183/CRPT-113-IF00-Vote001-20140429-U1.pdf" TargetMode="External"/><Relationship Id="rId763" Type="http://schemas.openxmlformats.org/officeDocument/2006/relationships/hyperlink" Target="http://thomas.loc.gov/cgi-bin/bdquery/z?d110:HR01590:@@@P" TargetMode="External"/><Relationship Id="rId764" Type="http://schemas.openxmlformats.org/officeDocument/2006/relationships/hyperlink" Target="http://clerk.house.gov/evs/2013/roll432.xml" TargetMode="External"/><Relationship Id="rId765" Type="http://schemas.openxmlformats.org/officeDocument/2006/relationships/hyperlink" Target="http://clerk.house.gov/evs/2014/roll106.xml" TargetMode="External"/><Relationship Id="rId766" Type="http://schemas.openxmlformats.org/officeDocument/2006/relationships/hyperlink" Target="http://www.blogforiowa.com/2014/06/05/bruce-braley-climate-disruption-is-real/" TargetMode="External"/><Relationship Id="rId767" Type="http://schemas.openxmlformats.org/officeDocument/2006/relationships/hyperlink" Target="http://www.eenews.net/stories/1060000917" TargetMode="External"/><Relationship Id="rId768" Type="http://schemas.openxmlformats.org/officeDocument/2006/relationships/hyperlink" Target="http://www.eenews.net/stories/1060000917" TargetMode="External"/><Relationship Id="rId769" Type="http://schemas.openxmlformats.org/officeDocument/2006/relationships/hyperlink" Target="http://www.eenews.net/stories/1060000917" TargetMode="External"/><Relationship Id="rId70" Type="http://schemas.openxmlformats.org/officeDocument/2006/relationships/hyperlink" Target="http://online.wsj.com/news/articles/SB10001424052702303990604577367881972648906" TargetMode="External"/><Relationship Id="rId71" Type="http://schemas.openxmlformats.org/officeDocument/2006/relationships/hyperlink" Target="http://usatoday.printthis.clickability.com/pt/cpt?action=cpt&amp;urlID=5243978&amp;fb=Y&amp;partnerID=1661" TargetMode="External"/><Relationship Id="rId72" Type="http://schemas.openxmlformats.org/officeDocument/2006/relationships/hyperlink" Target="http://pfds.opensecrets.org/N00027464_2012_A.pdf" TargetMode="External"/><Relationship Id="rId73" Type="http://schemas.openxmlformats.org/officeDocument/2006/relationships/hyperlink" Target="http://pfds.opensecrets.org/N00027464_2012_A.pdf" TargetMode="External"/><Relationship Id="rId74" Type="http://schemas.openxmlformats.org/officeDocument/2006/relationships/hyperlink" Target="http://pfds.opensecrets.org/N00027464_2012_A.pdf" TargetMode="External"/><Relationship Id="rId75" Type="http://schemas.openxmlformats.org/officeDocument/2006/relationships/hyperlink" Target="http://pfds.opensecrets.org/N00027464_2012_A.pdf" TargetMode="External"/><Relationship Id="rId76" Type="http://schemas.openxmlformats.org/officeDocument/2006/relationships/hyperlink" Target="http://pfds.opensecrets.org/N00027464_2012_A.pdf" TargetMode="External"/><Relationship Id="rId77" Type="http://schemas.openxmlformats.org/officeDocument/2006/relationships/hyperlink" Target="http://pfds.opensecrets.org/N00027464_2012_A.pdf" TargetMode="External"/><Relationship Id="rId78" Type="http://schemas.openxmlformats.org/officeDocument/2006/relationships/hyperlink" Target="http://pfds.opensecrets.org/N00027464_2012_A.pdf" TargetMode="External"/><Relationship Id="rId79" Type="http://schemas.openxmlformats.org/officeDocument/2006/relationships/hyperlink" Target="http://pfds.opensecrets.org/N00027464_2012_A.pdf" TargetMode="External"/><Relationship Id="rId440" Type="http://schemas.openxmlformats.org/officeDocument/2006/relationships/hyperlink" Target="http://clerk.house.gov/evs/2008/roll674.xml" TargetMode="External"/><Relationship Id="rId441" Type="http://schemas.openxmlformats.org/officeDocument/2006/relationships/hyperlink" Target="http://braley.house.gov/press-release/braley-opposes-700-billion-wall-street-bailout" TargetMode="External"/><Relationship Id="rId442" Type="http://schemas.openxmlformats.org/officeDocument/2006/relationships/hyperlink" Target="http://clerk.house.gov/evs/2008/roll681.xml" TargetMode="External"/><Relationship Id="rId443" Type="http://schemas.openxmlformats.org/officeDocument/2006/relationships/hyperlink" Target="http://beta.congress.gov/bill/110th-congress/house-bill/1424?q=%7B%22search%22%3A%5B%22+H+R+1424+%22%5D%7D" TargetMode="External"/><Relationship Id="rId444" Type="http://schemas.openxmlformats.org/officeDocument/2006/relationships/hyperlink" Target="http://clerk.house.gov/evs/2009/roll025.xml" TargetMode="External"/><Relationship Id="rId445" Type="http://schemas.openxmlformats.org/officeDocument/2006/relationships/hyperlink" Target="http://clerk.house.gov/evs/2009/roll026.xml" TargetMode="External"/><Relationship Id="rId446" Type="http://schemas.openxmlformats.org/officeDocument/2006/relationships/hyperlink" Target="http://clerk.house.gov/evs/2009/roll027.xml" TargetMode="External"/><Relationship Id="rId447" Type="http://schemas.openxmlformats.org/officeDocument/2006/relationships/hyperlink" Target="https://www.youtube.com/watch?v=y4SK2uOVFB8&amp;feature=youtu.be" TargetMode="External"/><Relationship Id="rId448" Type="http://schemas.openxmlformats.org/officeDocument/2006/relationships/hyperlink" Target="http://www.iptv.org/iowapress/episode.cfm/3614" TargetMode="External"/><Relationship Id="rId449" Type="http://schemas.openxmlformats.org/officeDocument/2006/relationships/hyperlink" Target="http://www.iptv.org/iowapress/episode.cfm/3614" TargetMode="External"/><Relationship Id="rId1120" Type="http://schemas.openxmlformats.org/officeDocument/2006/relationships/hyperlink" Target="https://www.youtube.com/watch?v=ObM-uToHFIg" TargetMode="External"/><Relationship Id="rId1121" Type="http://schemas.openxmlformats.org/officeDocument/2006/relationships/hyperlink" Target="https://www.youtube.com/watch?v=XcXGFgYfCvA" TargetMode="External"/><Relationship Id="rId1122" Type="http://schemas.openxmlformats.org/officeDocument/2006/relationships/hyperlink" Target="http://www.iptv.org/iowapress/episode.cfm/3904" TargetMode="External"/><Relationship Id="rId1123" Type="http://schemas.openxmlformats.org/officeDocument/2006/relationships/hyperlink" Target="http://www.iptv.org/iowapress/episode.cfm/3904" TargetMode="External"/><Relationship Id="rId1124" Type="http://schemas.openxmlformats.org/officeDocument/2006/relationships/hyperlink" Target="http://www.iptv.org/iowapress/episode.cfm/3614" TargetMode="External"/><Relationship Id="rId1125" Type="http://schemas.openxmlformats.org/officeDocument/2006/relationships/hyperlink" Target="https://www.youtube.com/watch?v=bg4bWe2rDwo" TargetMode="External"/><Relationship Id="rId1126" Type="http://schemas.openxmlformats.org/officeDocument/2006/relationships/hyperlink" Target="https://www.youtube.com/watch?v=GfH6LH4REpk" TargetMode="External"/><Relationship Id="rId1127" Type="http://schemas.openxmlformats.org/officeDocument/2006/relationships/hyperlink" Target="https://www.youtube.com/watch?v=GfH6LH4REpk" TargetMode="External"/><Relationship Id="rId1128" Type="http://schemas.openxmlformats.org/officeDocument/2006/relationships/hyperlink" Target="https://www.youtube.com/watch?v=GfH6LH4REpk" TargetMode="External"/><Relationship Id="rId1129" Type="http://schemas.openxmlformats.org/officeDocument/2006/relationships/hyperlink" Target="https://www.youtube.com/watch?v=tGltgM0iHFk" TargetMode="External"/><Relationship Id="rId120" Type="http://schemas.openxmlformats.org/officeDocument/2006/relationships/hyperlink" Target="http://www.iptv.org/iowapress/episode.cfm/3614" TargetMode="External"/><Relationship Id="rId121" Type="http://schemas.openxmlformats.org/officeDocument/2006/relationships/hyperlink" Target="http://archive.desmoinesregister.com/VideoNetwork/1860747875001/Rep-Bruce-Braley-meets-with-Register-editorial-board" TargetMode="External"/><Relationship Id="rId122" Type="http://schemas.openxmlformats.org/officeDocument/2006/relationships/hyperlink" Target="http://www.iptv.org/iowapress/episode.cfm/3710" TargetMode="External"/><Relationship Id="rId123" Type="http://schemas.openxmlformats.org/officeDocument/2006/relationships/hyperlink" Target="http://www.iptv.org/iowapress/episode.cfm/3710" TargetMode="External"/><Relationship Id="rId124" Type="http://schemas.openxmlformats.org/officeDocument/2006/relationships/hyperlink" Target="http://www.iptv.org/iowapress/episode.cfm/3805/video" TargetMode="External"/><Relationship Id="rId125" Type="http://schemas.openxmlformats.org/officeDocument/2006/relationships/hyperlink" Target="http://www.iptv.org/iowapress/episode.cfm/3904" TargetMode="External"/><Relationship Id="rId126" Type="http://schemas.openxmlformats.org/officeDocument/2006/relationships/hyperlink" Target="http://www.npr.org/2012/12/26/168059136/checking-in-with-rep-bruce-braley" TargetMode="External"/><Relationship Id="rId127" Type="http://schemas.openxmlformats.org/officeDocument/2006/relationships/hyperlink" Target="http://www.desmoinesregister.com/article/20140308/NEWS09/303090059/Obama-job-approval-hits-record-low" TargetMode="External"/><Relationship Id="rId128" Type="http://schemas.openxmlformats.org/officeDocument/2006/relationships/hyperlink" Target="http://www.desmoinesregister.com/article/20140308/NEWS09/303090059/Obama-job-approval-hits-record-low" TargetMode="External"/><Relationship Id="rId129" Type="http://schemas.openxmlformats.org/officeDocument/2006/relationships/hyperlink" Target="http://www.desmoinesregister.com/article/20140308/NEWS09/303090059/Obama-job-approval-hits-record-low" TargetMode="External"/><Relationship Id="rId770" Type="http://schemas.openxmlformats.org/officeDocument/2006/relationships/hyperlink" Target="http://clerk.house.gov/evs/2013/roll437.xml" TargetMode="External"/><Relationship Id="rId771" Type="http://schemas.openxmlformats.org/officeDocument/2006/relationships/hyperlink" Target="http://www.nam.org/~/media/64FDD87B13C44C3E8E95CC805E4E5952.ashx?utm_source=nam&amp;utm_medium=alias&amp;utm_campaign=CarbonTax+Full+Report" TargetMode="External"/><Relationship Id="rId772" Type="http://schemas.openxmlformats.org/officeDocument/2006/relationships/hyperlink" Target="http://www.nam.org/~/media/1C96B8AEE13747E097A867779E2812FD.ashx" TargetMode="External"/><Relationship Id="rId773" Type="http://schemas.openxmlformats.org/officeDocument/2006/relationships/hyperlink" Target="http://www.nam.org/~/media/4AAF58A2557C4BD18A115F2BD1CBDBAD.ashx" TargetMode="External"/><Relationship Id="rId774" Type="http://schemas.openxmlformats.org/officeDocument/2006/relationships/hyperlink" Target="http://www.nam.org/~/media/4AAF58A2557C4BD18A115F2BD1CBDBAD.ashx" TargetMode="External"/><Relationship Id="rId775" Type="http://schemas.openxmlformats.org/officeDocument/2006/relationships/hyperlink" Target="http://www.nam.org/~/media/4AAF58A2557C4BD18A115F2BD1CBDBAD.ashx" TargetMode="External"/><Relationship Id="rId776" Type="http://schemas.openxmlformats.org/officeDocument/2006/relationships/hyperlink" Target="http://clerk.house.gov/evs/2007/roll579.xml" TargetMode="External"/><Relationship Id="rId777" Type="http://schemas.openxmlformats.org/officeDocument/2006/relationships/hyperlink" Target="http://beta.congress.gov/bill/110th/house-bill/2643/text?q=%7B%22search%22:%5B%22hr%202643%22%5D%7D" TargetMode="External"/><Relationship Id="rId778" Type="http://schemas.openxmlformats.org/officeDocument/2006/relationships/hyperlink" Target="http://beta.congress.gov/bill/110th/house-bill/2643/text?q=%7B%22search%22:%5B%22hr%202643%22%5D%7D" TargetMode="External"/><Relationship Id="rId779" Type="http://schemas.openxmlformats.org/officeDocument/2006/relationships/hyperlink" Target="http://democrats.energycommerce.house.gov/sites/default/files/documents/Transcript-HR-2454-FC-2009-5-21.pdf" TargetMode="External"/><Relationship Id="rId80" Type="http://schemas.openxmlformats.org/officeDocument/2006/relationships/hyperlink" Target="http://pfds.opensecrets.org/N00027464_2012_A.pdf" TargetMode="External"/><Relationship Id="rId81" Type="http://schemas.openxmlformats.org/officeDocument/2006/relationships/hyperlink" Target="http://fivethirtyeight.com/datalab/the-senate-races-with-the-biggest-ideological-stakes/" TargetMode="External"/><Relationship Id="rId82" Type="http://schemas.openxmlformats.org/officeDocument/2006/relationships/hyperlink" Target="https://www.cutimes.com/2014/02/26/photos-day-three-onsite-at-gac" TargetMode="External"/><Relationship Id="rId83" Type="http://schemas.openxmlformats.org/officeDocument/2006/relationships/hyperlink" Target="http://www.npr.org/2012/12/26/168059136/checking-in-with-rep-bruce-braley" TargetMode="External"/><Relationship Id="rId84" Type="http://schemas.openxmlformats.org/officeDocument/2006/relationships/hyperlink" Target="http://www.opencongress.org/people/compare?utf8=%E2%9C%93&amp;representatives=true&amp;person1=412208&amp;person2=400314&amp;commit=Compare" TargetMode="External"/><Relationship Id="rId85" Type="http://schemas.openxmlformats.org/officeDocument/2006/relationships/hyperlink" Target="http://www.opencongress.org/people/compare?utf8=%E2%9C%93&amp;representatives=true&amp;person1=412208&amp;person2=400314&amp;commit=Compare" TargetMode="External"/><Relationship Id="rId86" Type="http://schemas.openxmlformats.org/officeDocument/2006/relationships/hyperlink" Target="http://www.omaha.com/article/20140320/NEWS/140329951/1694" TargetMode="External"/><Relationship Id="rId87" Type="http://schemas.openxmlformats.org/officeDocument/2006/relationships/hyperlink" Target="http://www.omaha.com/article/20140320/NEWS/140329951/1694" TargetMode="External"/><Relationship Id="rId88" Type="http://schemas.openxmlformats.org/officeDocument/2006/relationships/hyperlink" Target="http://clerk.house.gov/evs/2007/roll002.xml" TargetMode="External"/><Relationship Id="rId89" Type="http://schemas.openxmlformats.org/officeDocument/2006/relationships/hyperlink" Target="http://clerk.house.gov/evs/2009/roll002.xml" TargetMode="External"/><Relationship Id="rId450" Type="http://schemas.openxmlformats.org/officeDocument/2006/relationships/hyperlink" Target="http://braley.house.gov/press-release/braley-takes-aggressive-action-against-aig-bonuses" TargetMode="External"/><Relationship Id="rId451" Type="http://schemas.openxmlformats.org/officeDocument/2006/relationships/hyperlink" Target="http://thomas.loc.gov/cgi-bin/bdquery/z?d111:HR01518:@@@P" TargetMode="External"/><Relationship Id="rId452" Type="http://schemas.openxmlformats.org/officeDocument/2006/relationships/hyperlink" Target="http://clerk.house.gov/evs/2009/roll143.xml" TargetMode="External"/><Relationship Id="rId453" Type="http://schemas.openxmlformats.org/officeDocument/2006/relationships/hyperlink" Target="http://clerk.house.gov/evs/2009/roll686.xml" TargetMode="External"/><Relationship Id="rId454" Type="http://schemas.openxmlformats.org/officeDocument/2006/relationships/hyperlink" Target="https://www.youtube.com/watch?v=G0L4FYQgdiE" TargetMode="External"/><Relationship Id="rId455" Type="http://schemas.openxmlformats.org/officeDocument/2006/relationships/hyperlink" Target="http://www.huffingtonpost.com/2009/02/10/populist-caucus-to-form-i_n_165709.html" TargetMode="External"/><Relationship Id="rId456" Type="http://schemas.openxmlformats.org/officeDocument/2006/relationships/hyperlink" Target="http://braley.house.gov/press-release/23-members-congress-across-america-join-establish-populist-caucus" TargetMode="External"/><Relationship Id="rId459" Type="http://schemas.openxmlformats.org/officeDocument/2006/relationships/hyperlink" Target="http://www.politico.com/news/stories/0110/32026.html" TargetMode="External"/><Relationship Id="rId457" Type="http://schemas.openxmlformats.org/officeDocument/2006/relationships/hyperlink" Target="http://www.politico.com/news/stories/0110/32026.html" TargetMode="External"/><Relationship Id="rId458" Type="http://schemas.openxmlformats.org/officeDocument/2006/relationships/hyperlink" Target="http://www.politico.com/news/stories/0110/32026.html" TargetMode="External"/><Relationship Id="rId1130" Type="http://schemas.openxmlformats.org/officeDocument/2006/relationships/hyperlink" Target="http://live.wsj.com/video/braley-on-obama-vision-for-reducing-debt/B3530154-6DAE-471C-A2C9-6DD0E8B93565.html" TargetMode="External"/><Relationship Id="rId1131" Type="http://schemas.openxmlformats.org/officeDocument/2006/relationships/hyperlink" Target="http://www.c-span.org/video/?194718-1/iowa-1st-congressional-district-debate" TargetMode="External"/><Relationship Id="rId1132" Type="http://schemas.openxmlformats.org/officeDocument/2006/relationships/hyperlink" Target="http://www.c-span.org/video/?194718-1/iowa-1st-congressional-district-debate" TargetMode="External"/><Relationship Id="rId1133" Type="http://schemas.openxmlformats.org/officeDocument/2006/relationships/hyperlink" Target="http://www.c-span.org/video/?194438-1/iowa-1st-congressional-district-debate" TargetMode="External"/><Relationship Id="rId1134" Type="http://schemas.openxmlformats.org/officeDocument/2006/relationships/hyperlink" Target="http://www.iptv.org/iowapress/story.cfm/9987/video/ipd_20121101_104" TargetMode="External"/><Relationship Id="rId1135" Type="http://schemas.openxmlformats.org/officeDocument/2006/relationships/hyperlink" Target="https://www.youtube.com/watch?v=kbAX6cuOa6w&amp;list=UUTpZ7wWCoIpNGqAZiiQDWhg" TargetMode="External"/><Relationship Id="rId1136" Type="http://schemas.openxmlformats.org/officeDocument/2006/relationships/hyperlink" Target="http://www.youtube.com/watch?v=ux495Za0rHg&amp;list=UUTpZ7wWCoIpNGqAZiiQDWhg" TargetMode="External"/><Relationship Id="rId1137" Type="http://schemas.openxmlformats.org/officeDocument/2006/relationships/hyperlink" Target="https://www.youtube.com/watch?v=l5aEDLWoBa4&amp;list=UUTpZ7wWCoIpNGqAZiiQDWhg" TargetMode="External"/><Relationship Id="rId1138" Type="http://schemas.openxmlformats.org/officeDocument/2006/relationships/hyperlink" Target="http://kimt.com/2014/03/20/us-rep-braley-visits-rural-area-farms/" TargetMode="External"/><Relationship Id="rId1139" Type="http://schemas.openxmlformats.org/officeDocument/2006/relationships/hyperlink" Target="http://www.iptv.org/iowapress/episode.cfm/4017/video/ip_20130125_4017" TargetMode="External"/><Relationship Id="rId130" Type="http://schemas.openxmlformats.org/officeDocument/2006/relationships/hyperlink" Target="https://www.youtube.com/watch?v=pS_XMSIkFBs" TargetMode="External"/><Relationship Id="rId131" Type="http://schemas.openxmlformats.org/officeDocument/2006/relationships/hyperlink" Target="https://www.youtube.com/watch?v=pS_XMSIkFBs" TargetMode="External"/><Relationship Id="rId132" Type="http://schemas.openxmlformats.org/officeDocument/2006/relationships/hyperlink" Target="http://www.npr.org/2012/12/26/168059136/checking-in-with-rep-bruce-braley" TargetMode="External"/><Relationship Id="rId133" Type="http://schemas.openxmlformats.org/officeDocument/2006/relationships/hyperlink" Target="http://www.c-span.org/video/?308876-1/president-obama-campaign-rally-iowa" TargetMode="External"/><Relationship Id="rId134" Type="http://schemas.openxmlformats.org/officeDocument/2006/relationships/hyperlink" Target="http://www.c-span.org/video/?307597-1/president-obama-campaign-rally-dubuque" TargetMode="External"/><Relationship Id="rId135" Type="http://schemas.openxmlformats.org/officeDocument/2006/relationships/hyperlink" Target="http://www.c-span.org/video/?307597-1/president-obama-campaign-rally-dubuque" TargetMode="External"/><Relationship Id="rId136" Type="http://schemas.openxmlformats.org/officeDocument/2006/relationships/hyperlink" Target="http://archive.desmoinesregister.com/VideoNetwork/1860747875001/Rep-Bruce-Braley-meets-with-Register-editorial-board" TargetMode="External"/><Relationship Id="rId137" Type="http://schemas.openxmlformats.org/officeDocument/2006/relationships/hyperlink" Target="http://braley.house.gov/press-release/23-members-congress-across-america-join-establish-populist-caucus" TargetMode="External"/><Relationship Id="rId138" Type="http://schemas.openxmlformats.org/officeDocument/2006/relationships/hyperlink" Target="http://www.huffingtonpost.com/2009/02/10/populist-caucus-to-form-i_n_165709.html" TargetMode="External"/><Relationship Id="rId139" Type="http://schemas.openxmlformats.org/officeDocument/2006/relationships/hyperlink" Target="http://braley.house.gov/press-release/23-members-congress-across-america-join-establish-populist-caucus" TargetMode="External"/><Relationship Id="rId900" Type="http://schemas.openxmlformats.org/officeDocument/2006/relationships/hyperlink" Target="http://www.radioiowa.com/2014/06/17/braley-says-its-not-a-smart-move-to-get-involved-in-another-iraq-war/" TargetMode="External"/><Relationship Id="rId901" Type="http://schemas.openxmlformats.org/officeDocument/2006/relationships/hyperlink" Target="http://www.iptv.org/iowapress/episode.cfm/3339" TargetMode="External"/><Relationship Id="rId902" Type="http://schemas.openxmlformats.org/officeDocument/2006/relationships/hyperlink" Target="http://wcfcourier.com/news/politics/braley-attacked-for-troops-statement/article_c69d92f5-6085-534c-9633-8dc5d47de15e.html" TargetMode="External"/><Relationship Id="rId903" Type="http://schemas.openxmlformats.org/officeDocument/2006/relationships/hyperlink" Target="http://www.radioiowa.com/2006/05/19/democrat-congressional-candidate-says-cut-funding-to-get-troops-out-of-iraq/" TargetMode="External"/><Relationship Id="rId904" Type="http://schemas.openxmlformats.org/officeDocument/2006/relationships/hyperlink" Target="http://clerk.house.gov/evs/2007/roll425.xml" TargetMode="External"/><Relationship Id="rId905" Type="http://schemas.openxmlformats.org/officeDocument/2006/relationships/hyperlink" Target="http://www.huffingtonpost.com/rep-bruce-braley/the-true-cost-of-war_b_2906910.html" TargetMode="External"/><Relationship Id="rId906" Type="http://schemas.openxmlformats.org/officeDocument/2006/relationships/hyperlink" Target="http://braley.house.gov/press-release/braley-statement-defense-appropriations-bill" TargetMode="External"/><Relationship Id="rId907" Type="http://schemas.openxmlformats.org/officeDocument/2006/relationships/hyperlink" Target="http://braley.house.gov/press-release/braley-statement-defense-appropriations-bill" TargetMode="External"/><Relationship Id="rId908" Type="http://schemas.openxmlformats.org/officeDocument/2006/relationships/hyperlink" Target="http://clerk.house.gov/evs/2012/roll498.xml" TargetMode="External"/><Relationship Id="rId909" Type="http://schemas.openxmlformats.org/officeDocument/2006/relationships/hyperlink" Target="http://braley.house.gov/press-release/braley-statement-defense-appropriations-bill" TargetMode="External"/><Relationship Id="rId780" Type="http://schemas.openxmlformats.org/officeDocument/2006/relationships/hyperlink" Target="https://www.youtube.com/watch?v=PNdpKaipFfU" TargetMode="External"/><Relationship Id="rId781" Type="http://schemas.openxmlformats.org/officeDocument/2006/relationships/hyperlink" Target="https://www.youtube.com/watch?v=PNdpKaipFfU" TargetMode="External"/><Relationship Id="rId782" Type="http://schemas.openxmlformats.org/officeDocument/2006/relationships/hyperlink" Target="http://www.iptv.org/iowapress/episode.cfm/3710" TargetMode="External"/><Relationship Id="rId783" Type="http://schemas.openxmlformats.org/officeDocument/2006/relationships/hyperlink" Target="http://www.iptv.org/iowapress/episode.cfm/3710" TargetMode="External"/><Relationship Id="rId784" Type="http://schemas.openxmlformats.org/officeDocument/2006/relationships/hyperlink" Target="http://clerk.house.gov/evs/2013/roll418.xml" TargetMode="External"/><Relationship Id="rId785" Type="http://schemas.openxmlformats.org/officeDocument/2006/relationships/hyperlink" Target="http://www.cbo.gov/sites/default/files/cbofiles/attachments/hr2218.pdf" TargetMode="External"/><Relationship Id="rId786" Type="http://schemas.openxmlformats.org/officeDocument/2006/relationships/hyperlink" Target="http://clerk.house.gov/evs/2014/roll141.xml" TargetMode="External"/><Relationship Id="rId787" Type="http://schemas.openxmlformats.org/officeDocument/2006/relationships/hyperlink" Target="http://pfds.opensecrets.org/N00027464_2012_A.pdf" TargetMode="External"/><Relationship Id="rId788" Type="http://schemas.openxmlformats.org/officeDocument/2006/relationships/hyperlink" Target="http://www.iptv.org/iowapress/episode.cfm/4017/video/ip_20130125_4017" TargetMode="External"/><Relationship Id="rId789" Type="http://schemas.openxmlformats.org/officeDocument/2006/relationships/hyperlink" Target="http://www.iptv.org/iowapress/episode.cfm/3710" TargetMode="External"/><Relationship Id="rId90" Type="http://schemas.openxmlformats.org/officeDocument/2006/relationships/hyperlink" Target="http://clerk.house.gov/evs/2011/roll002.xml" TargetMode="External"/><Relationship Id="rId91" Type="http://schemas.openxmlformats.org/officeDocument/2006/relationships/hyperlink" Target="http://clerk.house.gov/evs/2013/roll002.xml" TargetMode="External"/><Relationship Id="rId92" Type="http://schemas.openxmlformats.org/officeDocument/2006/relationships/hyperlink" Target="http://www.c-spanvideo.org/event/212774" TargetMode="External"/><Relationship Id="rId93" Type="http://schemas.openxmlformats.org/officeDocument/2006/relationships/hyperlink" Target="http://www.c-span.org/video/?297301-1/house-session" TargetMode="External"/><Relationship Id="rId94" Type="http://schemas.openxmlformats.org/officeDocument/2006/relationships/hyperlink" Target="http://www.iptv.org/iowapress/episode.cfm/3805/video" TargetMode="External"/><Relationship Id="rId95" Type="http://schemas.openxmlformats.org/officeDocument/2006/relationships/hyperlink" Target="http://thehill.com/homenews/house/65109-speaker-has-go-to-gang-on-tough-votes" TargetMode="External"/><Relationship Id="rId96" Type="http://schemas.openxmlformats.org/officeDocument/2006/relationships/hyperlink" Target="http://www.radioiowa.com/2009/06/03/braley-defends-pelosi-on-eve-of-her-iowa-visit/" TargetMode="External"/><Relationship Id="rId97" Type="http://schemas.openxmlformats.org/officeDocument/2006/relationships/hyperlink" Target="http://www.radioiowa.com/2009/06/03/braley-defends-pelosi-on-eve-of-her-iowa-visit/" TargetMode="External"/><Relationship Id="rId98" Type="http://schemas.openxmlformats.org/officeDocument/2006/relationships/hyperlink" Target="http://dccc.org/newsroom/entry/van_hollen_names_second_of_three_dccc_vice_chairs_bruce_braley_to_head_cand/" TargetMode="External"/><Relationship Id="rId99" Type="http://schemas.openxmlformats.org/officeDocument/2006/relationships/hyperlink" Target="http://dccc.org/newsroom/entry/van_hollen_names_second_of_three_dccc_vice_chairs_bruce_braley_to_head_cand/" TargetMode="External"/><Relationship Id="rId460" Type="http://schemas.openxmlformats.org/officeDocument/2006/relationships/hyperlink" Target="http://www.politico.com/news/stories/0110/32026.html" TargetMode="External"/><Relationship Id="rId461" Type="http://schemas.openxmlformats.org/officeDocument/2006/relationships/hyperlink" Target="http://clerk.house.gov/evs/2008/roll519.xml" TargetMode="External"/><Relationship Id="rId462" Type="http://schemas.openxmlformats.org/officeDocument/2006/relationships/hyperlink" Target="http://clerk.house.gov/evs/2007/roll958.xml" TargetMode="External"/><Relationship Id="rId463" Type="http://schemas.openxmlformats.org/officeDocument/2006/relationships/hyperlink" Target="http://clerk.house.gov/evs/2007/roll391.xml" TargetMode="External"/><Relationship Id="rId464" Type="http://schemas.openxmlformats.org/officeDocument/2006/relationships/hyperlink" Target="http://clerk.house.gov/evs/2008/roll690.xml" TargetMode="External"/><Relationship Id="rId465" Type="http://schemas.openxmlformats.org/officeDocument/2006/relationships/hyperlink" Target="http://www.iptv.org/iowapress/episode.cfm/3614" TargetMode="External"/><Relationship Id="rId466" Type="http://schemas.openxmlformats.org/officeDocument/2006/relationships/hyperlink" Target="http://www.iptv.org/iowapress/episode.cfm/3614" TargetMode="External"/><Relationship Id="rId467" Type="http://schemas.openxmlformats.org/officeDocument/2006/relationships/hyperlink" Target="http://thegazette.com/2011/08/22/harkin-braley-call-for-federal-investment-in-infrastructure-bank-training-job-creation/" TargetMode="External"/><Relationship Id="rId468" Type="http://schemas.openxmlformats.org/officeDocument/2006/relationships/hyperlink" Target="http://clerk.house.gov/evs/2012/roll659.xml" TargetMode="External"/><Relationship Id="rId469" Type="http://schemas.openxmlformats.org/officeDocument/2006/relationships/hyperlink" Target="http://clerk.house.gov/evs/2012/roll545.xml" TargetMode="External"/><Relationship Id="rId1140" Type="http://schemas.openxmlformats.org/officeDocument/2006/relationships/hyperlink" Target="http://www.iptv.org/iowapress/episode.cfm/4017/video/ip_20130125_4017" TargetMode="External"/><Relationship Id="rId1141" Type="http://schemas.openxmlformats.org/officeDocument/2006/relationships/hyperlink" Target="http://www.iptv.org/iowapress/episode.cfm/4017/video/ip_20130125_4017" TargetMode="External"/><Relationship Id="rId1142" Type="http://schemas.openxmlformats.org/officeDocument/2006/relationships/hyperlink" Target="https://www.youtube.com/watch?v=0DNhisY6-cI" TargetMode="External"/><Relationship Id="rId1143" Type="http://schemas.openxmlformats.org/officeDocument/2006/relationships/hyperlink" Target="http://www.iptv.org/iowapress/episode.cfm/3710" TargetMode="External"/><Relationship Id="rId1144" Type="http://schemas.openxmlformats.org/officeDocument/2006/relationships/hyperlink" Target="http://www.iptv.org/iowapress/episode.cfm/4017/video/ip_20130125_4017" TargetMode="External"/><Relationship Id="rId1145" Type="http://schemas.openxmlformats.org/officeDocument/2006/relationships/hyperlink" Target="https://www.youtube.com/watch?v=kf1mfMDworE" TargetMode="External"/><Relationship Id="rId1146" Type="http://schemas.openxmlformats.org/officeDocument/2006/relationships/hyperlink" Target="https://www.youtube.com/watch?v=kf1mfMDworE" TargetMode="External"/><Relationship Id="rId1147" Type="http://schemas.openxmlformats.org/officeDocument/2006/relationships/hyperlink" Target="http://www.iptv.org/iowapress/episode.cfm/3339" TargetMode="External"/><Relationship Id="rId1148" Type="http://schemas.openxmlformats.org/officeDocument/2006/relationships/hyperlink" Target="https://www.youtube.com/watch?v=K5XFTWKyEI4" TargetMode="External"/><Relationship Id="rId1149" Type="http://schemas.openxmlformats.org/officeDocument/2006/relationships/hyperlink" Target="https://www.youtube.com/watch?v=K5XFTWKyEI4" TargetMode="External"/><Relationship Id="rId140" Type="http://schemas.openxmlformats.org/officeDocument/2006/relationships/hyperlink" Target="http://www.politico.com/news/stories/0110/32026.html" TargetMode="External"/><Relationship Id="rId141" Type="http://schemas.openxmlformats.org/officeDocument/2006/relationships/hyperlink" Target="http://www.politico.com/news/stories/0110/32026.html" TargetMode="External"/><Relationship Id="rId142" Type="http://schemas.openxmlformats.org/officeDocument/2006/relationships/hyperlink" Target="http://www.politico.com/news/stories/0110/32026.html" TargetMode="External"/><Relationship Id="rId143" Type="http://schemas.openxmlformats.org/officeDocument/2006/relationships/hyperlink" Target="http://www.politico.com/news/stories/0310/34360.html" TargetMode="External"/><Relationship Id="rId144" Type="http://schemas.openxmlformats.org/officeDocument/2006/relationships/hyperlink" Target="http://thehill.com/homenews/administration/77949-obama-gets-back-to-basics-election-mode" TargetMode="External"/><Relationship Id="rId145" Type="http://schemas.openxmlformats.org/officeDocument/2006/relationships/hyperlink" Target="http://clerk.house.gov/evs/2008/roll681.xml" TargetMode="External"/><Relationship Id="rId146" Type="http://schemas.openxmlformats.org/officeDocument/2006/relationships/hyperlink" Target="http://beta.congress.gov/bill/110th-congress/house-bill/1424?q=%7B%22search%22%3A%5B%22+H+R+1424+%22%5D%7D" TargetMode="External"/><Relationship Id="rId147" Type="http://schemas.openxmlformats.org/officeDocument/2006/relationships/hyperlink" Target="http://clerk.house.gov/evs/2009/roll025.xml" TargetMode="External"/><Relationship Id="rId148" Type="http://schemas.openxmlformats.org/officeDocument/2006/relationships/hyperlink" Target="http://clerk.house.gov/evs/2009/roll026.xml" TargetMode="External"/><Relationship Id="rId149" Type="http://schemas.openxmlformats.org/officeDocument/2006/relationships/hyperlink" Target="http://clerk.house.gov/evs/2009/roll027.xml" TargetMode="External"/><Relationship Id="rId910" Type="http://schemas.openxmlformats.org/officeDocument/2006/relationships/hyperlink" Target="http://clerk.house.gov/evs/2011/roll493.xml" TargetMode="External"/><Relationship Id="rId911" Type="http://schemas.openxmlformats.org/officeDocument/2006/relationships/hyperlink" Target="http://www.radioiowa.com/2013/06/12/congressman-braley-says-there-are-signs-obama-is-taking-scandal-concerns-seriously/" TargetMode="External"/><Relationship Id="rId912" Type="http://schemas.openxmlformats.org/officeDocument/2006/relationships/hyperlink" Target="http://www.iptv.org/iowapress/episode.cfm/4017/video/ip_20130125_4017" TargetMode="External"/><Relationship Id="rId913" Type="http://schemas.openxmlformats.org/officeDocument/2006/relationships/hyperlink" Target="http://www.washingtonpost.com/world/national-security/us-efforts-stall-in-capturing-suspects-in-2012-benghazi-attacks-officials-say/2013/12/05/4847afe4-5dd0-11e3-95c2-13623eb2b0e1_story.html" TargetMode="External"/><Relationship Id="rId914" Type="http://schemas.openxmlformats.org/officeDocument/2006/relationships/hyperlink" Target="http://www.washingtonpost.com/world/national-security/us-efforts-stall-in-capturing-suspects-in-2012-benghazi-attacks-officials-say/2013/12/05/4847afe4-5dd0-11e3-95c2-13623eb2b0e1_story.html" TargetMode="External"/><Relationship Id="rId915" Type="http://schemas.openxmlformats.org/officeDocument/2006/relationships/hyperlink" Target="http://archive.desmoinesregister.com/VideoNetwork/1860747875001/Rep-Bruce-Braley-meets-with-Register-editorial-board" TargetMode="External"/><Relationship Id="rId916" Type="http://schemas.openxmlformats.org/officeDocument/2006/relationships/hyperlink" Target="http://www.latimes.com/world/middleeast/la-fg-wn-email-benghazi-controversy-20140501-story.html" TargetMode="External"/><Relationship Id="rId917" Type="http://schemas.openxmlformats.org/officeDocument/2006/relationships/hyperlink" Target="https://www.youtube.com/watch?v=K5XFTWKyEI4" TargetMode="External"/><Relationship Id="rId918" Type="http://schemas.openxmlformats.org/officeDocument/2006/relationships/hyperlink" Target="https://www.youtube.com/watch?v=K5XFTWKyEI4" TargetMode="External"/><Relationship Id="rId919" Type="http://schemas.openxmlformats.org/officeDocument/2006/relationships/hyperlink" Target="https://www.youtube.com/watch?v=K5XFTWKyEI4" TargetMode="External"/><Relationship Id="rId790" Type="http://schemas.openxmlformats.org/officeDocument/2006/relationships/hyperlink" Target="http://www.iptv.org/iowapress/episode.cfm/4017/video/ip_20130125_4017" TargetMode="External"/><Relationship Id="rId791" Type="http://schemas.openxmlformats.org/officeDocument/2006/relationships/hyperlink" Target="http://www.desmoinesregister.com/story/news/politics/2014/01/29/iowa-delegation-reacts-to-state-of-the-union-address/4998437/" TargetMode="External"/><Relationship Id="rId792" Type="http://schemas.openxmlformats.org/officeDocument/2006/relationships/hyperlink" Target="http://qctimes.com/news/local/government-and-politics/iowa-officials-seek-hearing-on-renewable-fuel-standard-changes/article_3c635237-569c-5cfb-84ca-6987891a1dbd.html" TargetMode="External"/><Relationship Id="rId793" Type="http://schemas.openxmlformats.org/officeDocument/2006/relationships/hyperlink" Target="http://qctimes.com/news/local/government-and-politics/iowa-officials-seek-hearing-on-renewable-fuel-standard-changes/article_3c635237-569c-5cfb-84ca-6987891a1dbd.html" TargetMode="External"/><Relationship Id="rId794" Type="http://schemas.openxmlformats.org/officeDocument/2006/relationships/hyperlink" Target="http://braley.house.gov/press-release/braley-works-end-tax-breaks-big-oil-companies" TargetMode="External"/><Relationship Id="rId795" Type="http://schemas.openxmlformats.org/officeDocument/2006/relationships/hyperlink" Target="http://thomas.loc.gov/cgi-bin/bdquery/D?d112:52:./temp/~bd42vp:@@@X" TargetMode="External"/><Relationship Id="rId796" Type="http://schemas.openxmlformats.org/officeDocument/2006/relationships/hyperlink" Target="http://braley.house.gov/press-release/braley-works-end-tax-breaks-big-oil-companies" TargetMode="External"/><Relationship Id="rId797" Type="http://schemas.openxmlformats.org/officeDocument/2006/relationships/hyperlink" Target="http://pfds.opensecrets.org/N00027464_2012_A.pdf" TargetMode="External"/><Relationship Id="rId798" Type="http://schemas.openxmlformats.org/officeDocument/2006/relationships/hyperlink" Target="http://pfds.opensecrets.org/N00027464_2012_A.pdf" TargetMode="External"/><Relationship Id="rId799" Type="http://schemas.openxmlformats.org/officeDocument/2006/relationships/hyperlink" Target="http://pfds.opensecrets.org/N00027464_2012_A.pdf" TargetMode="External"/><Relationship Id="rId470" Type="http://schemas.openxmlformats.org/officeDocument/2006/relationships/hyperlink" Target="http://clerk.house.gov/evs/2010/roll604.xml" TargetMode="External"/><Relationship Id="rId471" Type="http://schemas.openxmlformats.org/officeDocument/2006/relationships/hyperlink" Target="http://clerk.house.gov/evs/2010/roll647.xml" TargetMode="External"/><Relationship Id="rId472" Type="http://schemas.openxmlformats.org/officeDocument/2006/relationships/hyperlink" Target="http://clerk.house.gov/evs/2008/roll141.xml" TargetMode="External"/><Relationship Id="rId473" Type="http://schemas.openxmlformats.org/officeDocument/2006/relationships/hyperlink" Target="http://www.foxnews.com/story/2008/03/13/senate-house-budget-vote-rejects-bush-tax-cut-extension/" TargetMode="External"/><Relationship Id="rId474" Type="http://schemas.openxmlformats.org/officeDocument/2006/relationships/hyperlink" Target="http://www.foxnews.com/story/2008/03/13/senate-house-budget-vote-rejects-bush-tax-cut-extension/" TargetMode="External"/><Relationship Id="rId475" Type="http://schemas.openxmlformats.org/officeDocument/2006/relationships/hyperlink" Target="http://clerk.house.gov/evs/2009/roll929.xml" TargetMode="External"/><Relationship Id="rId476" Type="http://schemas.openxmlformats.org/officeDocument/2006/relationships/hyperlink" Target="http://www.iptv.org/iowapress/story.cfm/9987/video/ipd_20121101_104" TargetMode="External"/><Relationship Id="rId477" Type="http://schemas.openxmlformats.org/officeDocument/2006/relationships/hyperlink" Target="http://www.cbo.gov/sites/default/files/cbofiles/ftpdocs/65xx/doc6512/07-06-estatetax.pdf" TargetMode="External"/><Relationship Id="rId478" Type="http://schemas.openxmlformats.org/officeDocument/2006/relationships/hyperlink" Target="http://thegazette.com/2012/12/05/iowa-farmers-facing-own-fiscal-cliff/" TargetMode="External"/><Relationship Id="rId479" Type="http://schemas.openxmlformats.org/officeDocument/2006/relationships/hyperlink" Target="http://thegazette.com/2012/12/05/iowa-farmers-facing-own-fiscal-cliff/" TargetMode="External"/><Relationship Id="rId1150" Type="http://schemas.openxmlformats.org/officeDocument/2006/relationships/hyperlink" Target="https://www.youtube.com/watch?v=K5XFTWKyEI4" TargetMode="External"/><Relationship Id="rId1151" Type="http://schemas.openxmlformats.org/officeDocument/2006/relationships/hyperlink" Target="http://archive.desmoinesregister.com/VideoNetwork/1860747875001/Rep-Bruce-Braley-meets-with-Register-editorial-board" TargetMode="External"/><Relationship Id="rId1152" Type="http://schemas.openxmlformats.org/officeDocument/2006/relationships/hyperlink" Target="http://www.iptv.org/iowapress/episode.cfm/4027" TargetMode="External"/><Relationship Id="rId1153" Type="http://schemas.openxmlformats.org/officeDocument/2006/relationships/hyperlink" Target="http://www.iptv.org/iowapress/episode.cfm/4017/video/ip_20130125_4017" TargetMode="External"/><Relationship Id="rId1154" Type="http://schemas.openxmlformats.org/officeDocument/2006/relationships/hyperlink" Target="http://www.desmoinesregister.com/videos/news/politics/elections/2014/05/23/9524497/" TargetMode="External"/><Relationship Id="rId1155" Type="http://schemas.openxmlformats.org/officeDocument/2006/relationships/hyperlink" Target="http://www.desmoinesregister.com/videos/news/politics/elections/2014/05/23/9524497/" TargetMode="External"/><Relationship Id="rId1156" Type="http://schemas.openxmlformats.org/officeDocument/2006/relationships/hyperlink" Target="http://www.desmoinesregister.com/videos/news/politics/elections/2014/05/23/9524497/" TargetMode="External"/><Relationship Id="rId1157" Type="http://schemas.openxmlformats.org/officeDocument/2006/relationships/hyperlink" Target="http://archive.desmoinesregister.com/videonetwork/3585243443001/Bruce-Braley-meets-with-Register-editorial-board" TargetMode="External"/><Relationship Id="rId1158" Type="http://schemas.openxmlformats.org/officeDocument/2006/relationships/hyperlink" Target="http://www.desmoinesregister.com/videos/news/politics/elections/2014/05/23/9524497/" TargetMode="External"/><Relationship Id="rId1159" Type="http://schemas.openxmlformats.org/officeDocument/2006/relationships/footer" Target="footer1.xml"/><Relationship Id="rId150" Type="http://schemas.openxmlformats.org/officeDocument/2006/relationships/hyperlink" Target="https://www.youtube.com/watch?v=y4SK2uOVFB8&amp;feature=youtu.be" TargetMode="External"/><Relationship Id="rId151" Type="http://schemas.openxmlformats.org/officeDocument/2006/relationships/hyperlink" Target="http://www.iptv.org/iowapress/episode.cfm/3614" TargetMode="External"/><Relationship Id="rId152" Type="http://schemas.openxmlformats.org/officeDocument/2006/relationships/hyperlink" Target="http://www.politico.com/news/stories/0110/32026.html" TargetMode="External"/><Relationship Id="rId153" Type="http://schemas.openxmlformats.org/officeDocument/2006/relationships/hyperlink" Target="http://thecaucus.blogs.nytimes.com/2007/12/02/edwardsendorse/?_php=true&amp;_type=blogs&amp;_r=0" TargetMode="External"/><Relationship Id="rId154" Type="http://schemas.openxmlformats.org/officeDocument/2006/relationships/hyperlink" Target="https://www.youtube.com/watch?v=m8U9JQUcj98" TargetMode="External"/><Relationship Id="rId155" Type="http://schemas.openxmlformats.org/officeDocument/2006/relationships/hyperlink" Target="https://www.youtube.com/watch?v=QH51LNpqZ94" TargetMode="External"/><Relationship Id="rId156" Type="http://schemas.openxmlformats.org/officeDocument/2006/relationships/hyperlink" Target="http://talkingpointsmemo.com/livewire/bruce-braley-apology-grassley" TargetMode="External"/><Relationship Id="rId157" Type="http://schemas.openxmlformats.org/officeDocument/2006/relationships/hyperlink" Target="http://qctimes.com/news/local/braley-helping--year-old-through-his-cancer-treatment/article_dddce1c0-ca0e-5ae8-aea4-6c85dedc22da.html" TargetMode="External"/><Relationship Id="rId158" Type="http://schemas.openxmlformats.org/officeDocument/2006/relationships/hyperlink" Target="http://qctimes.com/news/local/braley-helping--year-old-through-his-cancer-treatment/article_dddce1c0-ca0e-5ae8-aea4-6c85dedc22da.html" TargetMode="External"/><Relationship Id="rId159" Type="http://schemas.openxmlformats.org/officeDocument/2006/relationships/hyperlink" Target="http://www.forbes.com/2001/01/02/0102topnews.html" TargetMode="External"/><Relationship Id="rId920" Type="http://schemas.openxmlformats.org/officeDocument/2006/relationships/hyperlink" Target="http://braley.house.gov/press-release/braley-statement-recent-events-ukraine" TargetMode="External"/><Relationship Id="rId921" Type="http://schemas.openxmlformats.org/officeDocument/2006/relationships/hyperlink" Target="http://clerk.house.gov/evs/2013/roll385.xml" TargetMode="External"/><Relationship Id="rId922" Type="http://schemas.openxmlformats.org/officeDocument/2006/relationships/hyperlink" Target="http://thehill.com/blogs/floor-action/house/303455-house-rejects-expansion-of-us-prisons-to-house-guantanamo-detainees" TargetMode="External"/><Relationship Id="rId923" Type="http://schemas.openxmlformats.org/officeDocument/2006/relationships/hyperlink" Target="http://thehill.com/blogs/floor-action/house/303455-house-rejects-expansion-of-us-prisons-to-house-guantanamo-detainees" TargetMode="External"/><Relationship Id="rId924" Type="http://schemas.openxmlformats.org/officeDocument/2006/relationships/hyperlink" Target="http://clerk.house.gov/evs/2013/roll236.xml" TargetMode="External"/><Relationship Id="rId925" Type="http://schemas.openxmlformats.org/officeDocument/2006/relationships/hyperlink" Target="http://thehill.com/blogs/defcon-hill/policy-and-strategy/305607-house-blocks-guantanamo-detainee-transfers-to-yemen" TargetMode="External"/><Relationship Id="rId926" Type="http://schemas.openxmlformats.org/officeDocument/2006/relationships/hyperlink" Target="http://thehill.com/blogs/defcon-hill/policy-and-strategy/305607-house-blocks-guantanamo-detainee-transfers-to-yemen" TargetMode="External"/><Relationship Id="rId927" Type="http://schemas.openxmlformats.org/officeDocument/2006/relationships/hyperlink" Target="http://clerk.house.gov/evs/2014/roll321.xml" TargetMode="External"/><Relationship Id="rId928" Type="http://schemas.openxmlformats.org/officeDocument/2006/relationships/hyperlink" Target="http://thehill.com/blogs/floor-action/house/210002-house-votes-to-block-gitmo-transfers-to-yemen" TargetMode="External"/><Relationship Id="rId929" Type="http://schemas.openxmlformats.org/officeDocument/2006/relationships/hyperlink" Target="http://clerk.house.gov/evs/2014/roll323.xml" TargetMode="External"/><Relationship Id="rId600" Type="http://schemas.openxmlformats.org/officeDocument/2006/relationships/hyperlink" Target="http://braley.house.gov/press-release/braley-statement-house-passage-health-care-reform" TargetMode="External"/><Relationship Id="rId601" Type="http://schemas.openxmlformats.org/officeDocument/2006/relationships/hyperlink" Target="http://thehill.com/homenews/house/65109-speaker-has-go-to-gang-on-tough-votes" TargetMode="External"/><Relationship Id="rId602" Type="http://schemas.openxmlformats.org/officeDocument/2006/relationships/hyperlink" Target="http://wcfcourier.com/news/local/govt-and-politics/braley-campaigns-as-he-awaits-u-s-senate-opponent/article_f9b87aea-911c-50f7-9f1b-4515b36c69cc.html" TargetMode="External"/><Relationship Id="rId603" Type="http://schemas.openxmlformats.org/officeDocument/2006/relationships/hyperlink" Target="http://wcfcourier.com/news/local/govt-and-politics/braley-campaigns-as-he-awaits-u-s-senate-opponent/article_f9b87aea-911c-50f7-9f1b-4515b36c69cc.html" TargetMode="External"/><Relationship Id="rId604" Type="http://schemas.openxmlformats.org/officeDocument/2006/relationships/hyperlink" Target="http://www.iptv.org/iowapress/episode.cfm/3710" TargetMode="External"/><Relationship Id="rId605" Type="http://schemas.openxmlformats.org/officeDocument/2006/relationships/hyperlink" Target="http://www.iptv.org/iowapress/episode.cfm/3710" TargetMode="External"/><Relationship Id="rId606" Type="http://schemas.openxmlformats.org/officeDocument/2006/relationships/hyperlink" Target="http://www.iptv.org/iowapress/episode.cfm/3710" TargetMode="External"/><Relationship Id="rId607" Type="http://schemas.openxmlformats.org/officeDocument/2006/relationships/hyperlink" Target="http://www.iptv.org/iowapress/story.cfm/9987/video/ipd_20121101_104" TargetMode="External"/><Relationship Id="rId608" Type="http://schemas.openxmlformats.org/officeDocument/2006/relationships/hyperlink" Target="https://www.youtube.com/watch?v=K0E3IwnpM3E" TargetMode="External"/><Relationship Id="rId609" Type="http://schemas.openxmlformats.org/officeDocument/2006/relationships/hyperlink" Target="http://wcfcourier.com/news/local/govt-and-politics/despite-capitol-jeers-braley-proud-of-stance/article_f0ef3370-cee0-11de-a61d-001cc4c03286.html" TargetMode="External"/><Relationship Id="rId480" Type="http://schemas.openxmlformats.org/officeDocument/2006/relationships/hyperlink" Target="http://thegazette.com/2012/12/05/iowa-farmers-facing-own-fiscal-cliff/" TargetMode="External"/><Relationship Id="rId481" Type="http://schemas.openxmlformats.org/officeDocument/2006/relationships/hyperlink" Target="http://www.politifact.com/truth-o-meter/statements/2014/apr/03/kentucky-opportunity-coalition/pro-mcconnell-group-says-estate-tax-makes-it-hard-/" TargetMode="External"/><Relationship Id="rId482" Type="http://schemas.openxmlformats.org/officeDocument/2006/relationships/hyperlink" Target="http://www.politifact.com/truth-o-meter/statements/2014/apr/03/kentucky-opportunity-coalition/pro-mcconnell-group-says-estate-tax-makes-it-hard-/" TargetMode="External"/><Relationship Id="rId483" Type="http://schemas.openxmlformats.org/officeDocument/2006/relationships/hyperlink" Target="http://globegazette.com/news/local/estate-tax-could-threaten-small-business-farms/article_40019f42-8fd0-11df-9d98-001cc4c002e0.html" TargetMode="External"/><Relationship Id="rId484" Type="http://schemas.openxmlformats.org/officeDocument/2006/relationships/hyperlink" Target="http://globegazette.com/news/local/estate-tax-could-threaten-small-business-farms/article_40019f42-8fd0-11df-9d98-001cc4c002e0.html" TargetMode="External"/><Relationship Id="rId485" Type="http://schemas.openxmlformats.org/officeDocument/2006/relationships/hyperlink" Target="http://globegazette.com/news/local/estate-tax-could-threaten-small-business-farms/article_40019f42-8fd0-11df-9d98-001cc4c002e0.html" TargetMode="External"/><Relationship Id="rId486" Type="http://schemas.openxmlformats.org/officeDocument/2006/relationships/hyperlink" Target="http://globegazette.com/news/local/estate-tax-could-threaten-small-business-farms/article_40019f42-8fd0-11df-9d98-001cc4c002e0.html" TargetMode="External"/><Relationship Id="rId487" Type="http://schemas.openxmlformats.org/officeDocument/2006/relationships/hyperlink" Target="https://www.youtube.com/watch?v=G0L4FYQgdiE" TargetMode="External"/><Relationship Id="rId488" Type="http://schemas.openxmlformats.org/officeDocument/2006/relationships/hyperlink" Target="https://www.youtube.com/watch?v=QjwPRugBJS0" TargetMode="External"/><Relationship Id="rId489" Type="http://schemas.openxmlformats.org/officeDocument/2006/relationships/hyperlink" Target="https://www.youtube.com/watch?v=QjwPRugBJS0" TargetMode="External"/><Relationship Id="rId1160" Type="http://schemas.openxmlformats.org/officeDocument/2006/relationships/fontTable" Target="fontTable.xml"/><Relationship Id="rId1161" Type="http://schemas.openxmlformats.org/officeDocument/2006/relationships/glossaryDocument" Target="glossary/document.xml"/><Relationship Id="rId1162" Type="http://schemas.openxmlformats.org/officeDocument/2006/relationships/theme" Target="theme/theme1.xml"/><Relationship Id="rId160" Type="http://schemas.openxmlformats.org/officeDocument/2006/relationships/hyperlink" Target="http://www.forbes.com/2001/01/02/0102topnews.html" TargetMode="External"/><Relationship Id="rId161" Type="http://schemas.openxmlformats.org/officeDocument/2006/relationships/hyperlink" Target="https://www.iowajustice.org/index.cfm?pg=PastPresidents" TargetMode="External"/><Relationship Id="rId162" Type="http://schemas.openxmlformats.org/officeDocument/2006/relationships/hyperlink" Target="http://pfds.opensecrets.org/N00027464_2005.pdf" TargetMode="External"/><Relationship Id="rId163" Type="http://schemas.openxmlformats.org/officeDocument/2006/relationships/hyperlink" Target="http://pfds.opensecrets.org/N00027464_2005.pdf" TargetMode="External"/><Relationship Id="rId164" Type="http://schemas.openxmlformats.org/officeDocument/2006/relationships/hyperlink" Target="http://news.google.com/newspapers?nid=2026&amp;dat=19980211&amp;id=x80qAAAAIBAJ&amp;sjid=4tAFAAAAIBAJ&amp;pg=4937,1063340" TargetMode="External"/><Relationship Id="rId165" Type="http://schemas.openxmlformats.org/officeDocument/2006/relationships/image" Target="media/image5.png"/><Relationship Id="rId166" Type="http://schemas.openxmlformats.org/officeDocument/2006/relationships/hyperlink" Target="http://www.bizjournals.com/buffalo/stories/2007/05/28/story14.html?page=all" TargetMode="External"/><Relationship Id="rId167" Type="http://schemas.openxmlformats.org/officeDocument/2006/relationships/hyperlink" Target="https://www.youtube.com/watch?v=lEABbBcd0PE" TargetMode="External"/><Relationship Id="rId168" Type="http://schemas.openxmlformats.org/officeDocument/2006/relationships/hyperlink" Target="http://www.huffingtonpost.com/rep-bruce-braley/patients-beware_b_1372840.html" TargetMode="External"/><Relationship Id="rId169" Type="http://schemas.openxmlformats.org/officeDocument/2006/relationships/hyperlink" Target="http://www.huffingtonpost.com/rep-bruce-braley/patients-beware_b_1372840.html" TargetMode="External"/><Relationship Id="rId930" Type="http://schemas.openxmlformats.org/officeDocument/2006/relationships/hyperlink" Target="http://thehill.com/blogs/floor-action/house/210026-house-votes-to-ban-gitmo-transfers" TargetMode="External"/><Relationship Id="rId931" Type="http://schemas.openxmlformats.org/officeDocument/2006/relationships/hyperlink" Target="http://clerk.house.gov/evs/2014/roll324.xml" TargetMode="External"/><Relationship Id="rId932" Type="http://schemas.openxmlformats.org/officeDocument/2006/relationships/hyperlink" Target="http://thehill.com/blogs/floor-action/house/210026-house-votes-to-ban-gitmo-transfers" TargetMode="External"/><Relationship Id="rId933" Type="http://schemas.openxmlformats.org/officeDocument/2006/relationships/hyperlink" Target="http://www.c-span.org/video/?307597-1/president-obama-campaign-rally-dubuque" TargetMode="External"/><Relationship Id="rId934" Type="http://schemas.openxmlformats.org/officeDocument/2006/relationships/hyperlink" Target="http://www.stormlake.com/articles/2014/06/03/indifference-veterans" TargetMode="External"/><Relationship Id="rId935" Type="http://schemas.openxmlformats.org/officeDocument/2006/relationships/hyperlink" Target="http://www.stormlake.com/articles/2014/06/03/indifference-veterans" TargetMode="External"/><Relationship Id="rId936" Type="http://schemas.openxmlformats.org/officeDocument/2006/relationships/hyperlink" Target="http://iowagop.us8.list-manage.com/track/click?u=ee568466b3dcaaf15b6d6c44f&amp;id=807369a5e4&amp;e=887f079543" TargetMode="External"/><Relationship Id="rId937" Type="http://schemas.openxmlformats.org/officeDocument/2006/relationships/hyperlink" Target="http://iowagop.us8.list-manage.com/track/click?u=ee568466b3dcaaf15b6d6c44f&amp;id=5201880cb8&amp;e=887f079543" TargetMode="External"/><Relationship Id="rId938" Type="http://schemas.openxmlformats.org/officeDocument/2006/relationships/hyperlink" Target="http://iowagop.us8.list-manage.com/track/click?u=ee568466b3dcaaf15b6d6c44f&amp;id=eb33d5fab0&amp;e=887f079543" TargetMode="External"/><Relationship Id="rId939" Type="http://schemas.openxmlformats.org/officeDocument/2006/relationships/hyperlink" Target="http://iowagop.us8.list-manage2.com/track/click?u=ee568466b3dcaaf15b6d6c44f&amp;id=32da1623e8&amp;e=887f079543" TargetMode="External"/><Relationship Id="rId610" Type="http://schemas.openxmlformats.org/officeDocument/2006/relationships/hyperlink" Target="http://whotv.com/2013/09/08/the-insiders-part-3-bruce-braley-2/" TargetMode="External"/><Relationship Id="rId611" Type="http://schemas.openxmlformats.org/officeDocument/2006/relationships/hyperlink" Target="http://www.desmoinesregister.com/apps/pbcs.dll/article?AID=/20120927/NEWS09/309270029&amp;template=printart" TargetMode="External"/><Relationship Id="rId612" Type="http://schemas.openxmlformats.org/officeDocument/2006/relationships/hyperlink" Target="http://archive.desmoinesregister.com/VideoNetwork/1860747875001/Rep-Bruce-Braley-meets-with-Register-editorial-board" TargetMode="External"/><Relationship Id="rId613" Type="http://schemas.openxmlformats.org/officeDocument/2006/relationships/hyperlink" Target="https://www.youtube.com/watch?v=bLZNbPZyyPM&amp;feature=youtu.be" TargetMode="External"/><Relationship Id="rId614" Type="http://schemas.openxmlformats.org/officeDocument/2006/relationships/hyperlink" Target="https://www.youtube.com/watch?v=x_C_BLn1oeI" TargetMode="External"/><Relationship Id="rId615" Type="http://schemas.openxmlformats.org/officeDocument/2006/relationships/hyperlink" Target="http://www.radioiowa.com/2014/03/24/gop-candidates-say-bruce-braleys-obamacare-to-be-deciding-issue-of-2014/" TargetMode="External"/><Relationship Id="rId616" Type="http://schemas.openxmlformats.org/officeDocument/2006/relationships/hyperlink" Target="http://blogs.desmoinesregister.com/dmr/index.php/2013/11/20/bruce-braley-defends-vote-to-tweak-obamacare/article?nclick_check=1" TargetMode="External"/><Relationship Id="rId617" Type="http://schemas.openxmlformats.org/officeDocument/2006/relationships/hyperlink" Target="http://www.forbes.com/sites/theapothecary/2014/06/18/3137-county-analysis-obamacare-increased-2014-individual-market-premiums-by-average-of-49/" TargetMode="External"/><Relationship Id="rId618" Type="http://schemas.openxmlformats.org/officeDocument/2006/relationships/image" Target="media/image15.png"/><Relationship Id="rId619" Type="http://schemas.openxmlformats.org/officeDocument/2006/relationships/hyperlink" Target="http://www.forbes.com/sites/theapothecary/2014/06/18/3137-county-analysis-obamacare-increased-2014-individual-market-premiums-by-average-of-49/" TargetMode="External"/><Relationship Id="rId490" Type="http://schemas.openxmlformats.org/officeDocument/2006/relationships/hyperlink" Target="https://www.youtube.com/watch?v=Y5LZ-yQORv0" TargetMode="External"/><Relationship Id="rId491" Type="http://schemas.openxmlformats.org/officeDocument/2006/relationships/hyperlink" Target="http://qctimes.com/business/braley-calls-for-tax-on-stock-sales/article_72dbdf7e-0016-11e1-97e6-001cc4c002e0.html" TargetMode="External"/><Relationship Id="rId492" Type="http://schemas.openxmlformats.org/officeDocument/2006/relationships/hyperlink" Target="http://qctimes.com/business/braley-calls-for-tax-on-stock-sales/article_72dbdf7e-0016-11e1-97e6-001cc4c002e0.html" TargetMode="External"/><Relationship Id="rId493" Type="http://schemas.openxmlformats.org/officeDocument/2006/relationships/hyperlink" Target="http://clerk.house.gov/evs/2011/roll923.xml" TargetMode="External"/><Relationship Id="rId494" Type="http://schemas.openxmlformats.org/officeDocument/2006/relationships/hyperlink" Target="http://qctimes.com/news/local/government-and-politics/iowa-lawmakers-buck-party-on-tax-vote/article_ba84b5b0-26ce-11e1-993f-0019bb2963f4.html" TargetMode="External"/><Relationship Id="rId495" Type="http://schemas.openxmlformats.org/officeDocument/2006/relationships/hyperlink" Target="http://clerk.house.gov/evs/2012/roll072.xml" TargetMode="External"/><Relationship Id="rId496" Type="http://schemas.openxmlformats.org/officeDocument/2006/relationships/hyperlink" Target="http://wcfcourier.com/business/local/realtors-homebuilders-fear-effects-if-mortgage-interest-tax-break-disappears/article_e7062d92-4619-11e2-869d-001a4bcf887a.html" TargetMode="External"/><Relationship Id="rId497" Type="http://schemas.openxmlformats.org/officeDocument/2006/relationships/hyperlink" Target="http://www.nonpareilonline.com/opinion/iowa-needs-the-adoption-child-tax-credits/article_7899d45b-2938-5eea-b012-f39ea044313c.html" TargetMode="External"/><Relationship Id="rId498" Type="http://schemas.openxmlformats.org/officeDocument/2006/relationships/hyperlink" Target="http://www.nonpareilonline.com/opinion/iowa-needs-the-adoption-child-tax-credits/article_7899d45b-2938-5eea-b012-f39ea044313c.html" TargetMode="External"/><Relationship Id="rId499" Type="http://schemas.openxmlformats.org/officeDocument/2006/relationships/hyperlink" Target="http://www.desmoinesregister.com/story/opinion/columnists/iowa-view/2014/05/29/research-development-credit-permanent/9700853/" TargetMode="External"/><Relationship Id="rId170" Type="http://schemas.openxmlformats.org/officeDocument/2006/relationships/hyperlink" Target="http://archives.republicans.energycommerce.house.gov/Media/file/Markups/FullCmte/071709_Health_Reform/dealecr170_002_xml.pdf" TargetMode="External"/><Relationship Id="rId171" Type="http://schemas.openxmlformats.org/officeDocument/2006/relationships/hyperlink" Target="http://archives.republicans.energycommerce.house.gov/Media/file/Markups/FullCmte/071709_Health_Reform/ecr307_001_xml.pdf" TargetMode="External"/><Relationship Id="rId172" Type="http://schemas.openxmlformats.org/officeDocument/2006/relationships/hyperlink" Target="https://www.youtube.com/watch?v=lEABbBcd0PE" TargetMode="External"/><Relationship Id="rId173" Type="http://schemas.openxmlformats.org/officeDocument/2006/relationships/hyperlink" Target="http://www.c-span.org/video/?c4495707/braley-final-debate-obamacare" TargetMode="External"/><Relationship Id="rId174" Type="http://schemas.openxmlformats.org/officeDocument/2006/relationships/hyperlink" Target="http://www.c-span.org/video/?c4495707/braley-final-debate-obamacare" TargetMode="External"/><Relationship Id="rId175" Type="http://schemas.openxmlformats.org/officeDocument/2006/relationships/hyperlink" Target="http://wcfcourier.com/news/local/govt-and-politics/despite-capitol-jeers-braley-proud-of-stance/article_f0ef3370-cee0-11de-a61d-001cc4c03286.html" TargetMode="External"/><Relationship Id="rId176" Type="http://schemas.openxmlformats.org/officeDocument/2006/relationships/hyperlink" Target="http://youtu.be/_Xm1Z5by_ps?t=38s" TargetMode="External"/><Relationship Id="rId177" Type="http://schemas.openxmlformats.org/officeDocument/2006/relationships/hyperlink" Target="http://clerk.house.gov/evs/2009/roll885.xml" TargetMode="External"/><Relationship Id="rId178" Type="http://schemas.openxmlformats.org/officeDocument/2006/relationships/hyperlink" Target="http://clerk.house.gov/evs/2009/roll886.xml" TargetMode="External"/><Relationship Id="rId179" Type="http://schemas.openxmlformats.org/officeDocument/2006/relationships/hyperlink" Target="http://clerk.house.gov/evs/2010/roll549.xml" TargetMode="External"/><Relationship Id="rId940" Type="http://schemas.openxmlformats.org/officeDocument/2006/relationships/hyperlink" Target="http://iowagop.us8.list-manage1.com/track/click?u=ee568466b3dcaaf15b6d6c44f&amp;id=ff56ea2f8a&amp;e=79c4d1f743" TargetMode="External"/><Relationship Id="rId941" Type="http://schemas.openxmlformats.org/officeDocument/2006/relationships/hyperlink" Target="https://veterans.house.gov/opening-statement/honorable-chairman-jeff-miller-3" TargetMode="External"/><Relationship Id="rId942" Type="http://schemas.openxmlformats.org/officeDocument/2006/relationships/hyperlink" Target="https://veterans.house.gov/opening-statement/honorable-chairman-jeff-miller-3" TargetMode="External"/><Relationship Id="rId943" Type="http://schemas.openxmlformats.org/officeDocument/2006/relationships/hyperlink" Target="https://veterans.house.gov/opening-statement/honorable-chairman-jeff-miller-3" TargetMode="External"/><Relationship Id="rId944" Type="http://schemas.openxmlformats.org/officeDocument/2006/relationships/hyperlink" Target="http://iowagop.us8.list-manage1.com/track/click?u=ee568466b3dcaaf15b6d6c44f&amp;id=4647d9bf29&amp;e=79c4d1f743" TargetMode="External"/><Relationship Id="rId945" Type="http://schemas.openxmlformats.org/officeDocument/2006/relationships/hyperlink" Target="http://www.desmoinesregister.com/story/news/politics/elections/2014/07/22/bruce-braley-three-fundraisers-on-day-of-missed-hearing/13004385/" TargetMode="External"/><Relationship Id="rId946" Type="http://schemas.openxmlformats.org/officeDocument/2006/relationships/hyperlink" Target="gister.com/story/news/politics/2014/06/11/braley-help-doctors-repay-loans-if-theyll-work-for-va/10340137" TargetMode="External"/><Relationship Id="rId947" Type="http://schemas.openxmlformats.org/officeDocument/2006/relationships/hyperlink" Target="http://thomas.loc.gov/cgi-bin/bdquery/z?d110:HR00327:@@@P" TargetMode="External"/><Relationship Id="rId948" Type="http://schemas.openxmlformats.org/officeDocument/2006/relationships/hyperlink" Target="http://thomas.loc.gov/cgi-bin/bdquery/z?d110:HR00327:@@@R" TargetMode="External"/><Relationship Id="rId949" Type="http://schemas.openxmlformats.org/officeDocument/2006/relationships/hyperlink" Target="http://thomas.loc.gov/cgi-bin/bdquery/z?d110:h.r.01541:" TargetMode="External"/><Relationship Id="rId620" Type="http://schemas.openxmlformats.org/officeDocument/2006/relationships/hyperlink" Target="http://www.forbes.com/sites/theapothecary/2014/06/18/3137-county-analysis-obamacare-increased-2014-individual-market-premiums-by-average-of-49/" TargetMode="External"/><Relationship Id="rId621" Type="http://schemas.openxmlformats.org/officeDocument/2006/relationships/image" Target="media/image16.png"/><Relationship Id="rId622" Type="http://schemas.openxmlformats.org/officeDocument/2006/relationships/image" Target="media/image17.png"/><Relationship Id="rId623" Type="http://schemas.openxmlformats.org/officeDocument/2006/relationships/hyperlink" Target="http://www.usatoday.com/story/money/personalfinance/2014/05/28/health-care-costs-increasing/9631923/" TargetMode="External"/><Relationship Id="rId624" Type="http://schemas.openxmlformats.org/officeDocument/2006/relationships/hyperlink" Target="http://webcache.googleusercontent.com/search?q=cache:online.wsj.com/articles/stephen-t-parente-the-short-unhappy-life-of-obamacare-1402441569" TargetMode="External"/><Relationship Id="rId625" Type="http://schemas.openxmlformats.org/officeDocument/2006/relationships/hyperlink" Target="http://webcache.googleusercontent.com/search?q=cache:online.wsj.com/articles/stephen-t-parente-the-short-unhappy-life-of-obamacare-1402441569" TargetMode="External"/><Relationship Id="rId626" Type="http://schemas.openxmlformats.org/officeDocument/2006/relationships/hyperlink" Target="http://www.desmoinesregister.com/videos/news/politics/elections/2014/05/23/9524497/" TargetMode="External"/><Relationship Id="rId627" Type="http://schemas.openxmlformats.org/officeDocument/2006/relationships/hyperlink" Target="http://wcfcourier.com/news/local/braley-faults-obama-on-health-care/article_72106842-1bd6-11df-b1e8-001cc4c03286.html" TargetMode="External"/><Relationship Id="rId628" Type="http://schemas.openxmlformats.org/officeDocument/2006/relationships/hyperlink" Target="http://wcfcourier.com/news/local/braley-faults-obama-on-health-care/article_72106842-1bd6-11df-b1e8-001cc4c03286.html" TargetMode="External"/><Relationship Id="rId629" Type="http://schemas.openxmlformats.org/officeDocument/2006/relationships/hyperlink" Target="http://whotv.com/2013/09/08/the-insiders-part-3-bruce-braley-2/" TargetMode="External"/><Relationship Id="rId300" Type="http://schemas.openxmlformats.org/officeDocument/2006/relationships/hyperlink" Target="http://www.desmoinesregister.com/apps/pbcs.dll/article?AID=2014303180157" TargetMode="External"/><Relationship Id="rId301" Type="http://schemas.openxmlformats.org/officeDocument/2006/relationships/hyperlink" Target="http://www.desmoinesregister.com/article/20140320/NEWS10/303200108/1056/news05?nclick_check=1" TargetMode="External"/><Relationship Id="rId302" Type="http://schemas.openxmlformats.org/officeDocument/2006/relationships/hyperlink" Target="http://www.desmoinesregister.com/story/news/politics/iowa-politics/2014/03/31/braley-latest-example-gaffe-tracking/7102327/" TargetMode="External"/><Relationship Id="rId303" Type="http://schemas.openxmlformats.org/officeDocument/2006/relationships/hyperlink" Target="http://www.desmoinesregister.com/story/opinion/columnists/kathie-obradovich/2014/05/23/braley-would-welcome-obama-but-notes-disagreements/9508731/" TargetMode="External"/><Relationship Id="rId304" Type="http://schemas.openxmlformats.org/officeDocument/2006/relationships/hyperlink" Target="http://mobile.nytimes.com/2014/07/15/upshot/some-democrats-steer-clear-of-obama-others-denounce-him.html?_r=0&amp;referrer=" TargetMode="External"/><Relationship Id="rId305" Type="http://schemas.openxmlformats.org/officeDocument/2006/relationships/hyperlink" Target="https://www.youtube.com/watch?v=eE12svo8iug" TargetMode="External"/><Relationship Id="rId306" Type="http://schemas.openxmlformats.org/officeDocument/2006/relationships/hyperlink" Target="http://youtu.be/w_4dCsa_FpI" TargetMode="External"/><Relationship Id="rId307" Type="http://schemas.openxmlformats.org/officeDocument/2006/relationships/hyperlink" Target="https://www.youtube.com/watch?v=x4r1ZpMbaEw" TargetMode="External"/><Relationship Id="rId308" Type="http://schemas.openxmlformats.org/officeDocument/2006/relationships/hyperlink" Target="https://www.youtube.com/watch?v=w_4dCsa_FpI" TargetMode="External"/><Relationship Id="rId309" Type="http://schemas.openxmlformats.org/officeDocument/2006/relationships/hyperlink" Target="http://www.kcrg.com/subject/news/fact-check-braley-ad-claims-ernst-not-cutting-pork-20140605" TargetMode="External"/><Relationship Id="rId180" Type="http://schemas.openxmlformats.org/officeDocument/2006/relationships/hyperlink" Target="http://www.nationaljournal.com/magazine/key-house-and-senate-votes-used-to-calculate-the-ratings-20110224" TargetMode="External"/><Relationship Id="rId181" Type="http://schemas.openxmlformats.org/officeDocument/2006/relationships/hyperlink" Target="http://clerk.house.gov/evs/2012/roll126.xml" TargetMode="External"/><Relationship Id="rId182" Type="http://schemas.openxmlformats.org/officeDocument/2006/relationships/hyperlink" Target="http://www.justice.org/cps/rde/justice/hs.xsl/18218.htm" TargetMode="External"/><Relationship Id="rId183" Type="http://schemas.openxmlformats.org/officeDocument/2006/relationships/hyperlink" Target="http://thomas.loc.gov/cgi-bin/bdquery/z?d112:HR04384:@@@P" TargetMode="External"/><Relationship Id="rId184" Type="http://schemas.openxmlformats.org/officeDocument/2006/relationships/hyperlink" Target="http://www.justice.org/cps/rde/justice/hs.xsl/18218.htm" TargetMode="External"/><Relationship Id="rId185" Type="http://schemas.openxmlformats.org/officeDocument/2006/relationships/hyperlink" Target="http://www.c-span.org/video/?318627-1/fda-generic-drug-labeling" TargetMode="External"/><Relationship Id="rId186" Type="http://schemas.openxmlformats.org/officeDocument/2006/relationships/hyperlink" Target="https://energycommerce.house.gov/subcommittees/health" TargetMode="External"/><Relationship Id="rId187" Type="http://schemas.openxmlformats.org/officeDocument/2006/relationships/hyperlink" Target="http://energycommerce.house.gov/press-release/committee-presses-fda-documents-trial-lawyers%E2%80%99-role-proposed-changes-generic-drug" TargetMode="External"/><Relationship Id="rId188" Type="http://schemas.openxmlformats.org/officeDocument/2006/relationships/hyperlink" Target="http://energycommerce.house.gov/press-release/committee-presses-fda-documents-trial-lawyers%E2%80%99-role-proposed-changes-generic-drug" TargetMode="External"/><Relationship Id="rId189" Type="http://schemas.openxmlformats.org/officeDocument/2006/relationships/hyperlink" Target="http://energycommerce.house.gov/press-release/committee-presses-fda-documents-trial-lawyers%E2%80%99-role-proposed-changes-generic-drug" TargetMode="External"/><Relationship Id="rId950" Type="http://schemas.openxmlformats.org/officeDocument/2006/relationships/hyperlink" Target="http://braley.house.gov/press-release/braley-statement-senate%E2%80%99s-failure-pass-military-justice-improvement-act" TargetMode="External"/><Relationship Id="rId951" Type="http://schemas.openxmlformats.org/officeDocument/2006/relationships/hyperlink" Target="http://thomas.loc.gov/cgi-bin/bdquery/z?d112:h.r.01517:" TargetMode="External"/><Relationship Id="rId952" Type="http://schemas.openxmlformats.org/officeDocument/2006/relationships/hyperlink" Target="http://braley.house.gov/press-release/braley-bustos-introduce-%E2%80%98taylor-morris-act%E2%80%99-ease-financial-burden-america%E2%80%99s-most" TargetMode="External"/><Relationship Id="rId953" Type="http://schemas.openxmlformats.org/officeDocument/2006/relationships/hyperlink" Target="http://thomas.loc.gov/cgi-bin/bdquery/z?d113:h.r.4235:" TargetMode="External"/><Relationship Id="rId954" Type="http://schemas.openxmlformats.org/officeDocument/2006/relationships/hyperlink" Target="http://thomas.loc.gov/cgi-bin/bdquery/z?d110:H.R.5167:" TargetMode="External"/><Relationship Id="rId955" Type="http://schemas.openxmlformats.org/officeDocument/2006/relationships/hyperlink" Target="https://braley.house.gov/press-release/braley-introduces-bill-help-tortured-american-veterans-pursue-justice" TargetMode="External"/><Relationship Id="rId956" Type="http://schemas.openxmlformats.org/officeDocument/2006/relationships/hyperlink" Target="http://clerk.house.gov/evs/2013/roll506.xml" TargetMode="External"/><Relationship Id="rId957" Type="http://schemas.openxmlformats.org/officeDocument/2006/relationships/hyperlink" Target="http://clerk.house.gov/evs/2013/roll518.xml" TargetMode="External"/><Relationship Id="rId958" Type="http://schemas.openxmlformats.org/officeDocument/2006/relationships/hyperlink" Target="http://braley.house.gov/press-release/braley-calls-congress-protect-veterans-government-shutdowns" TargetMode="External"/><Relationship Id="rId959" Type="http://schemas.openxmlformats.org/officeDocument/2006/relationships/hyperlink" Target="http://braley.house.gov/press-release/braley-bustos-introduce-%E2%80%98taylor-morris-act%E2%80%99-ease-financial-burden-america%E2%80%99s-most" TargetMode="External"/><Relationship Id="rId630" Type="http://schemas.openxmlformats.org/officeDocument/2006/relationships/hyperlink" Target="http://www.youtube.com/watch?v=9boqnj0vXIc&amp;feature=youtu.be" TargetMode="External"/><Relationship Id="rId631" Type="http://schemas.openxmlformats.org/officeDocument/2006/relationships/hyperlink" Target="http://thegazette.com/2013/10/30/braley-wants-obamacare-enrollment-extended/" TargetMode="External"/><Relationship Id="rId632" Type="http://schemas.openxmlformats.org/officeDocument/2006/relationships/hyperlink" Target="http://thegazette.com/2013/10/30/braley-wants-obamacare-enrollment-extended/" TargetMode="External"/><Relationship Id="rId633" Type="http://schemas.openxmlformats.org/officeDocument/2006/relationships/hyperlink" Target="http://www.iptv.org/iowapress/episode.cfm/4027" TargetMode="External"/><Relationship Id="rId634" Type="http://schemas.openxmlformats.org/officeDocument/2006/relationships/hyperlink" Target="http://www.iptv.org/iowapress/episode.cfm/3904" TargetMode="External"/><Relationship Id="rId635" Type="http://schemas.openxmlformats.org/officeDocument/2006/relationships/hyperlink" Target="http://braley.house.gov/press-release/braley-statement-house-passage-health-care-reform" TargetMode="External"/><Relationship Id="rId636" Type="http://schemas.openxmlformats.org/officeDocument/2006/relationships/hyperlink" Target="http://braley.house.gov/issue/health" TargetMode="External"/><Relationship Id="rId637" Type="http://schemas.openxmlformats.org/officeDocument/2006/relationships/hyperlink" Target="http://www.desmoinesregister.com/story/news/politics/elections/2014/04/08/bruce-braley-tv/7475839/" TargetMode="External"/><Relationship Id="rId638" Type="http://schemas.openxmlformats.org/officeDocument/2006/relationships/hyperlink" Target="http://democrats.energycommerce.house.gov/Press_111/20090730/hr3200_stearns_1_rc.pdf" TargetMode="External"/><Relationship Id="rId639" Type="http://schemas.openxmlformats.org/officeDocument/2006/relationships/hyperlink" Target="http://democrats.energycommerce.house.gov/sites/default/files/documents/Stearns-Amendment-HR-3200-FC-2009-7-28.pdf" TargetMode="External"/><Relationship Id="rId310" Type="http://schemas.openxmlformats.org/officeDocument/2006/relationships/hyperlink" Target="http://www.washingtonpost.com/blogs/post-politics/wp/2014/06/05/how-the-iowa-senate-race-became-all-about-hogs-and-chicks/" TargetMode="External"/><Relationship Id="rId311" Type="http://schemas.openxmlformats.org/officeDocument/2006/relationships/hyperlink" Target="http://www.desmoinesregister.com/story/news/politics/elections/2014/06/05/bruce-braley-chick-slam/10014537/" TargetMode="External"/><Relationship Id="rId312" Type="http://schemas.openxmlformats.org/officeDocument/2006/relationships/hyperlink" Target="http://www.desmoinesregister.com/story/opinion/columnists/kathie-obradovich/2014/06/05/braley-surrogate-calls-hog-castration-mutilating-animals/10018151/" TargetMode="External"/><Relationship Id="rId313" Type="http://schemas.openxmlformats.org/officeDocument/2006/relationships/hyperlink" Target="http://www.desmoinesregister.com/story/opinion/columnists/kathie-obradovich/2014/06/05/braley-surrogate-calls-hog-castration-mutilating-animals/10018151/" TargetMode="External"/><Relationship Id="rId314" Type="http://schemas.openxmlformats.org/officeDocument/2006/relationships/hyperlink" Target="http://www.desmoinesregister.com/story/opinion/columnists/kathie-obradovich/2014/06/05/braley-surrogate-calls-hog-castration-mutilating-animals/10018151/" TargetMode="External"/><Relationship Id="rId315" Type="http://schemas.openxmlformats.org/officeDocument/2006/relationships/hyperlink" Target="http://view.ed4.net/v/O914NF/AMLP86/0Z1W2I9/4DZSUB/" TargetMode="External"/><Relationship Id="rId316" Type="http://schemas.openxmlformats.org/officeDocument/2006/relationships/hyperlink" Target="http://www.publicintegrity.org/2014/06/16/14924/lobbyists-boost-senate-democrats?utm_source=email&amp;utm_campaign=watchdog&amp;utm_medium=publici-email" TargetMode="External"/><Relationship Id="rId317" Type="http://schemas.openxmlformats.org/officeDocument/2006/relationships/hyperlink" Target="http://thehill.com/blogs/ballot-box/senate-races/203203-dem-super-pac-features-farmers-defending-braley-in-new-ad" TargetMode="External"/><Relationship Id="rId318" Type="http://schemas.openxmlformats.org/officeDocument/2006/relationships/hyperlink" Target="http://thehill.com/blogs/ballot-box/senate-races/203203-dem-super-pac-features-farmers-defending-braley-in-new-ad" TargetMode="External"/><Relationship Id="rId319" Type="http://schemas.openxmlformats.org/officeDocument/2006/relationships/hyperlink" Target="http://www.desmoinesregister.com/story/news/politics/iowa-politics/2014/04/21/iowa-republicans-question-timing-lawyers-newest-bruce-braley-donation-two-days-farmer-video-grassley/7953661/" TargetMode="External"/><Relationship Id="rId190" Type="http://schemas.openxmlformats.org/officeDocument/2006/relationships/hyperlink" Target="http://online.wsj.com/news/articles/SB10001424052748703890904575296982115092278" TargetMode="External"/><Relationship Id="rId191" Type="http://schemas.openxmlformats.org/officeDocument/2006/relationships/hyperlink" Target="http://online.wsj.com/news/articles/SB10001424052748703890904575296982115092278" TargetMode="External"/><Relationship Id="rId192" Type="http://schemas.openxmlformats.org/officeDocument/2006/relationships/hyperlink" Target="http://braley.house.gov/press-release/braley-bustos-introduce-%E2%80%98taylor-morris-act%E2%80%99-ease-financial-burden-america%E2%80%99s-most" TargetMode="External"/><Relationship Id="rId193" Type="http://schemas.openxmlformats.org/officeDocument/2006/relationships/hyperlink" Target="http://thomas.loc.gov/cgi-bin/bdquery/z?d113:h.r.4235:" TargetMode="External"/><Relationship Id="rId194" Type="http://schemas.openxmlformats.org/officeDocument/2006/relationships/hyperlink" Target="http://thomas.loc.gov/cgi-bin/bdquery/z?d110:H.R.5167:" TargetMode="External"/><Relationship Id="rId195" Type="http://schemas.openxmlformats.org/officeDocument/2006/relationships/hyperlink" Target="https://braley.house.gov/press-release/braley-introduces-bill-help-tortured-american-veterans-pursue-justice" TargetMode="External"/><Relationship Id="rId196" Type="http://schemas.openxmlformats.org/officeDocument/2006/relationships/hyperlink" Target="http://thomas.loc.gov/cgi-bin/bdquery/z?d111:HR01346:@@@P" TargetMode="External"/><Relationship Id="rId197" Type="http://schemas.openxmlformats.org/officeDocument/2006/relationships/hyperlink" Target="http://www.gpo.gov/fdsys/pkg/CREC-2009-03-05/html/CREC-2009-03-05-pt1-PgE575.htm" TargetMode="External"/><Relationship Id="rId198" Type="http://schemas.openxmlformats.org/officeDocument/2006/relationships/hyperlink" Target="http://www.opensecrets.org/politicians/industries.php?type=I&amp;cid=N00027464&amp;newMem=N&amp;recs=20&amp;cycle=2014" TargetMode="External"/><Relationship Id="rId199" Type="http://schemas.openxmlformats.org/officeDocument/2006/relationships/hyperlink" Target="http://www.opensecrets.org/industries/recips.php?ind=K01&amp;cycle=2014&amp;recipdetail=H&amp;mem=Y&amp;sortorder=U" TargetMode="External"/><Relationship Id="rId960" Type="http://schemas.openxmlformats.org/officeDocument/2006/relationships/hyperlink" Target="http://www.radioiowa.com/2014/05/21/congressman-braley-wants-an-investigation-before-action-against-va-leaders/" TargetMode="External"/><Relationship Id="rId961" Type="http://schemas.openxmlformats.org/officeDocument/2006/relationships/hyperlink" Target="http://www.desmoinesregister.com/videos/news/politics/elections/2014/05/23/9524497/" TargetMode="External"/><Relationship Id="rId962" Type="http://schemas.openxmlformats.org/officeDocument/2006/relationships/hyperlink" Target="http://www.desmoinesregister.com/videos/news/politics/elections/2014/05/23/9524497/" TargetMode="External"/><Relationship Id="rId963" Type="http://schemas.openxmlformats.org/officeDocument/2006/relationships/hyperlink" Target="http://www.desmoinesregister.com/videos/news/politics/elections/2014/05/23/9524497/" TargetMode="External"/><Relationship Id="rId964" Type="http://schemas.openxmlformats.org/officeDocument/2006/relationships/hyperlink" Target="http://archive.desmoinesregister.com/videonetwork/3585243443001/Bruce-Braley-meets-with-Register-editorial-board" TargetMode="External"/><Relationship Id="rId965" Type="http://schemas.openxmlformats.org/officeDocument/2006/relationships/hyperlink" Target="http://www.desmoinesregister.com/videos/news/politics/elections/2014/05/23/9524497/" TargetMode="External"/><Relationship Id="rId966" Type="http://schemas.openxmlformats.org/officeDocument/2006/relationships/hyperlink" Target="http://www.desmoinesregister.com/story/news/politics/2014/05/28/loebsack-joins-calls-for-shinseki-to-resign-as-va-chief/9688019/" TargetMode="External"/><Relationship Id="rId967" Type="http://schemas.openxmlformats.org/officeDocument/2006/relationships/hyperlink" Target="http://www.desmoinesregister.com/story/news/health/2014/06/09/va-auditors-dont-flag-iowa-hospitals-clinics-in-wait-time-scandal/10244339/" TargetMode="External"/><Relationship Id="rId968" Type="http://schemas.openxmlformats.org/officeDocument/2006/relationships/hyperlink" Target="http://www.desmoinesregister.com/story/news/health/2014/06/09/va-auditors-dont-flag-iowa-hospitals-clinics-in-wait-time-scandal/10244339/" TargetMode="External"/><Relationship Id="rId969" Type="http://schemas.openxmlformats.org/officeDocument/2006/relationships/hyperlink" Target="http://braley.house.gov/press-release/braley-testifies-budget-committee-bush-budgets-impact-veterans" TargetMode="External"/><Relationship Id="rId640" Type="http://schemas.openxmlformats.org/officeDocument/2006/relationships/image" Target="media/image18.png"/><Relationship Id="rId641" Type="http://schemas.openxmlformats.org/officeDocument/2006/relationships/hyperlink" Target="http://clerk.house.gov/evs/2013/roll587.xml" TargetMode="External"/><Relationship Id="rId642" Type="http://schemas.openxmlformats.org/officeDocument/2006/relationships/hyperlink" Target="http://thehill.com/blogs/floor-action/house/190404-house-approves-keep-your-plan-obamacare-bill" TargetMode="External"/><Relationship Id="rId643" Type="http://schemas.openxmlformats.org/officeDocument/2006/relationships/hyperlink" Target="http://www.huffingtonpost.com/2013/11/14/obamacare-fix_n_4274051.html" TargetMode="External"/><Relationship Id="rId644" Type="http://schemas.openxmlformats.org/officeDocument/2006/relationships/hyperlink" Target="http://www.youtube.com/watch?v=DzaHKKx1uKc&amp;feature=youtu.be" TargetMode="External"/><Relationship Id="rId645" Type="http://schemas.openxmlformats.org/officeDocument/2006/relationships/hyperlink" Target="http://blogs.desmoinesregister.com/dmr/index.php/2013/11/20/bruce-braley-defends-vote-to-tweak-obamacare/article?nclick_check=1" TargetMode="External"/><Relationship Id="rId646" Type="http://schemas.openxmlformats.org/officeDocument/2006/relationships/hyperlink" Target="http://www.iptv.org/iowapress/episode.cfm/3805/video" TargetMode="External"/><Relationship Id="rId647" Type="http://schemas.openxmlformats.org/officeDocument/2006/relationships/hyperlink" Target="http://clerk.house.gov/evs/2011/roll162.xml" TargetMode="External"/><Relationship Id="rId648" Type="http://schemas.openxmlformats.org/officeDocument/2006/relationships/hyperlink" Target="http://www.thonline.com/news/tri-state/article_31717b1a-2bf3-5b6d-be19-1de06f4841d0.html" TargetMode="External"/><Relationship Id="rId649" Type="http://schemas.openxmlformats.org/officeDocument/2006/relationships/hyperlink" Target="http://clerk.house.gov/evs/2013/roll154.xml" TargetMode="External"/><Relationship Id="rId320" Type="http://schemas.openxmlformats.org/officeDocument/2006/relationships/hyperlink" Target="http://www.desmoinesregister.com/story/news/politics/iowa-politics/2014/04/21/iowa-republicans-question-timing-lawyers-newest-bruce-braley-donation-two-days-farmer-video-grassley/7953661/" TargetMode="External"/><Relationship Id="rId321" Type="http://schemas.openxmlformats.org/officeDocument/2006/relationships/hyperlink" Target="http://www.desmoinesregister.com/story/news/politics/iowa-politics/2014/04/21/iowa-republicans-question-timing-lawyers-newest-bruce-braley-donation-two-days-farmer-video-grassley/7953661/" TargetMode="External"/><Relationship Id="rId322" Type="http://schemas.openxmlformats.org/officeDocument/2006/relationships/hyperlink" Target="http://www.desmoinesregister.com/story/news/politics/iowa-politics/2014/04/21/iowa-republicans-question-timing-lawyers-newest-bruce-braley-donation-two-days-farmer-video-grassley/7953661/" TargetMode="External"/><Relationship Id="rId323" Type="http://schemas.openxmlformats.org/officeDocument/2006/relationships/hyperlink" Target="http://www.omaha.com/article/20140507/NEWS/140508888/1707" TargetMode="External"/><Relationship Id="rId324" Type="http://schemas.openxmlformats.org/officeDocument/2006/relationships/hyperlink" Target="http://www.desmoinesregister.com/article/20140320/NEWS10/303200108/1056/news05?nclick_check=1" TargetMode="External"/><Relationship Id="rId325" Type="http://schemas.openxmlformats.org/officeDocument/2006/relationships/image" Target="media/image12.png"/><Relationship Id="rId1000" Type="http://schemas.openxmlformats.org/officeDocument/2006/relationships/hyperlink" Target="http://www.huffingtonpost.com/2013/09/13/gabrielle-giffords-bruce-braley_n_3920188.html" TargetMode="External"/><Relationship Id="rId1001" Type="http://schemas.openxmlformats.org/officeDocument/2006/relationships/hyperlink" Target="http://www.radioiowa.com/2014/03/13/braley-supports-medical-marijuana-use-says-states-should-decide-recreational-use/" TargetMode="External"/><Relationship Id="rId1002" Type="http://schemas.openxmlformats.org/officeDocument/2006/relationships/hyperlink" Target="http://www.radioiowa.com/2014/03/13/braley-supports-medical-marijuana-use-says-states-should-decide-recreational-use/" TargetMode="External"/><Relationship Id="rId1003" Type="http://schemas.openxmlformats.org/officeDocument/2006/relationships/hyperlink" Target="http://www.radioiowa.com/2014/03/13/braley-supports-medical-marijuana-use-says-states-should-decide-recreational-use/" TargetMode="External"/><Relationship Id="rId1004" Type="http://schemas.openxmlformats.org/officeDocument/2006/relationships/image" Target="media/image24.png"/><Relationship Id="rId1005" Type="http://schemas.openxmlformats.org/officeDocument/2006/relationships/hyperlink" Target="http://www.washingtonpost.com/blogs/fact-checker/wp/2014/07/14/democrats-on-hobby-lobby-misspeaks-opinion-and-overheated-rhetoric/" TargetMode="External"/><Relationship Id="rId1006" Type="http://schemas.openxmlformats.org/officeDocument/2006/relationships/hyperlink" Target="http://www.washingtonpost.com/blogs/fact-checker/wp/2014/07/14/democrats-on-hobby-lobby-misspeaks-opinion-and-overheated-rhetoric/" TargetMode="External"/><Relationship Id="rId1007" Type="http://schemas.openxmlformats.org/officeDocument/2006/relationships/hyperlink" Target="http://clerk.house.gov/evs/2007/roll020.xml" TargetMode="External"/><Relationship Id="rId1008" Type="http://schemas.openxmlformats.org/officeDocument/2006/relationships/hyperlink" Target="http://globegazette.com/news/iowa/lange-hits-braley-with-second-ethics-complaint/article_d50b6200-eafd-11e1-8a60-001a4bcf887a.html" TargetMode="External"/><Relationship Id="rId1009" Type="http://schemas.openxmlformats.org/officeDocument/2006/relationships/hyperlink" Target="http://globegazette.com/news/iowa/lange-hits-braley-with-second-ethics-complaint/article_d50b6200-eafd-11e1-8a60-001a4bcf887a.html" TargetMode="External"/><Relationship Id="rId326" Type="http://schemas.openxmlformats.org/officeDocument/2006/relationships/hyperlink" Target="http://www.desmoinesregister.com/story/news/politics/elections/2014/04/10/bruce-braley-iowa-first-quarter-donors/7543903/" TargetMode="External"/><Relationship Id="rId327" Type="http://schemas.openxmlformats.org/officeDocument/2006/relationships/hyperlink" Target="http://www.desmoinesregister.com/story/news/politics/elections/2014/04/10/bruce-braley-iowa-first-quarter-donors/7543903/" TargetMode="External"/><Relationship Id="rId328" Type="http://schemas.openxmlformats.org/officeDocument/2006/relationships/hyperlink" Target="http://www.washingtonpost.com/blogs/the-fix/wp/2014/04/21/bruce-braley-is-really-fixated-on-the-koch-brothers/" TargetMode="External"/><Relationship Id="rId329" Type="http://schemas.openxmlformats.org/officeDocument/2006/relationships/hyperlink" Target="http://www.brucebraley.com/news/2014/05/two-weeks-iowa-primary/" TargetMode="External"/><Relationship Id="rId970" Type="http://schemas.openxmlformats.org/officeDocument/2006/relationships/hyperlink" Target="http://braley.house.gov/press-release/braley-testifies-budget-committee-bush-budgets-impact-veterans" TargetMode="External"/><Relationship Id="rId971" Type="http://schemas.openxmlformats.org/officeDocument/2006/relationships/hyperlink" Target="http://braley.house.gov/press-release/braley-calls-department-veterans-affairs-end-disability-claims-backlog" TargetMode="External"/><Relationship Id="rId972" Type="http://schemas.openxmlformats.org/officeDocument/2006/relationships/hyperlink" Target="http://braley.house.gov/press-release/braley-staff-hold-office-hours-aid-veterans-va-backlog-issues" TargetMode="External"/><Relationship Id="rId973" Type="http://schemas.openxmlformats.org/officeDocument/2006/relationships/hyperlink" Target="http://clerk.house.gov/evs/2007/roll032.xml" TargetMode="External"/><Relationship Id="rId974" Type="http://schemas.openxmlformats.org/officeDocument/2006/relationships/hyperlink" Target="http://clerk.house.gov/evs/2013/roll426.xml" TargetMode="External"/><Relationship Id="rId975" Type="http://schemas.openxmlformats.org/officeDocument/2006/relationships/hyperlink" Target="http://clerk.house.gov/evs/2013/roll183.xml" TargetMode="External"/><Relationship Id="rId976" Type="http://schemas.openxmlformats.org/officeDocument/2006/relationships/hyperlink" Target="http://wcfcourier.com/news/local/education/braley-presents-award-for-high-school-student-s-art/article_fb309039-8bc7-5ecf-9a8e-31a4f059710b.html?comment_form=true" TargetMode="External"/><Relationship Id="rId977" Type="http://schemas.openxmlformats.org/officeDocument/2006/relationships/hyperlink" Target="http://wcfcourier.com/news/local/education/braley-presents-award-for-high-school-student-s-art/article_fb309039-8bc7-5ecf-9a8e-31a4f059710b.html?comment_form=true" TargetMode="External"/><Relationship Id="rId978" Type="http://schemas.openxmlformats.org/officeDocument/2006/relationships/hyperlink" Target="http://www.iptv.org/iowapress/episode.cfm/4017/video/ip_20130125_4017" TargetMode="External"/><Relationship Id="rId979" Type="http://schemas.openxmlformats.org/officeDocument/2006/relationships/hyperlink" Target="http://www.iptv.org/iowapress/episode.cfm/4017/video/ip_20130125_4017" TargetMode="External"/><Relationship Id="rId650" Type="http://schemas.openxmlformats.org/officeDocument/2006/relationships/hyperlink" Target="http://clerk.house.gov/evs/2012/roll460.xml" TargetMode="External"/><Relationship Id="rId651" Type="http://schemas.openxmlformats.org/officeDocument/2006/relationships/hyperlink" Target="http://clerk.house.gov/evs/2011/roll014.xml" TargetMode="External"/><Relationship Id="rId652" Type="http://schemas.openxmlformats.org/officeDocument/2006/relationships/hyperlink" Target="http://clerk.house.gov/evs/2013/roll498.xml" TargetMode="External"/><Relationship Id="rId653" Type="http://schemas.openxmlformats.org/officeDocument/2006/relationships/hyperlink" Target="http://clerk.house.gov/evs/2013/roll478.xml" TargetMode="External"/><Relationship Id="rId654" Type="http://schemas.openxmlformats.org/officeDocument/2006/relationships/hyperlink" Target="http://clerk.house.gov/evs/2013/roll361.xml" TargetMode="External"/><Relationship Id="rId655" Type="http://schemas.openxmlformats.org/officeDocument/2006/relationships/hyperlink" Target="http://www.bloomberg.com/news/2013-07-02/health-law-employer-mandate-said-to-be-delayed-to-2015.html" TargetMode="External"/><Relationship Id="rId656" Type="http://schemas.openxmlformats.org/officeDocument/2006/relationships/hyperlink" Target="http://clerk.house.gov/evs/2013/roll363.xml" TargetMode="External"/><Relationship Id="rId657" Type="http://schemas.openxmlformats.org/officeDocument/2006/relationships/hyperlink" Target="http://clerk.house.gov/evs/2012/roll361.xml" TargetMode="External"/><Relationship Id="rId658" Type="http://schemas.openxmlformats.org/officeDocument/2006/relationships/hyperlink" Target="http://clerk.house.gov/evs/2012/roll126.xml" TargetMode="External"/><Relationship Id="rId659" Type="http://schemas.openxmlformats.org/officeDocument/2006/relationships/hyperlink" Target="http://articles.washingtonpost.com/2011-05-08/national/35264064_1_ipab-medicare-payments-health-care" TargetMode="External"/><Relationship Id="rId330" Type="http://schemas.openxmlformats.org/officeDocument/2006/relationships/hyperlink" Target="http://qctimes.com/news/local/reid-related-pac-comes-to-braley-s-defense/article_7ed5c15a-ed67-5da1-ab8e-f9f363ce9e5a.html" TargetMode="External"/><Relationship Id="rId331" Type="http://schemas.openxmlformats.org/officeDocument/2006/relationships/hyperlink" Target="http://www.radioiowa.com/2014/04/30/braley-asked-about-criticism-of-opponent-in-wake-of-his-out-of-state-fundraising/" TargetMode="External"/><Relationship Id="rId332" Type="http://schemas.openxmlformats.org/officeDocument/2006/relationships/hyperlink" Target="http://blogs.desmoinesregister.com/dmr/index.php/2014/03/27/elizabeth-warren-endorses-iowas-bruce-braley-for-u-s-senate/article?nclick_check=1" TargetMode="External"/><Relationship Id="rId333" Type="http://schemas.openxmlformats.org/officeDocument/2006/relationships/hyperlink" Target="https://law.newark.rutgers.edu/home/elizabeth-warren-76-thoughts-rutgers-law-and-advice-graduates" TargetMode="External"/><Relationship Id="rId334" Type="http://schemas.openxmlformats.org/officeDocument/2006/relationships/hyperlink" Target="http://elizabethwarren.com/elizabeth" TargetMode="External"/><Relationship Id="rId335" Type="http://schemas.openxmlformats.org/officeDocument/2006/relationships/hyperlink" Target="http://www.opensecrets.org/politicians/industries.php?cycle=2014&amp;cid=N00033492&amp;type=I" TargetMode="External"/><Relationship Id="rId1010" Type="http://schemas.openxmlformats.org/officeDocument/2006/relationships/hyperlink" Target="http://globegazette.com/news/iowa/lange-hits-braley-with-second-ethics-complaint/article_d50b6200-eafd-11e1-8a60-001a4bcf887a.html" TargetMode="External"/><Relationship Id="rId1011" Type="http://schemas.openxmlformats.org/officeDocument/2006/relationships/hyperlink" Target="http://oversight.house.gov/wp-content/uploads/2014/04/FN-Combined.pdf" TargetMode="External"/><Relationship Id="rId1012" Type="http://schemas.openxmlformats.org/officeDocument/2006/relationships/hyperlink" Target="file://localhost/oin%20Bruce%20and%20tell%20the%20IRS/%20Close%20the%20special%20interest%20loophole%20and%20require%20these%20groups%20to%20disclose%20their%20donors." TargetMode="External"/><Relationship Id="rId1013" Type="http://schemas.openxmlformats.org/officeDocument/2006/relationships/hyperlink" Target="http://www.radioiowa.com/2013/06/12/congressman-braley-says-there-are-signs-obama-is-taking-scandal-concerns-seriously/" TargetMode="External"/><Relationship Id="rId1014" Type="http://schemas.openxmlformats.org/officeDocument/2006/relationships/hyperlink" Target="http://www.radioiowa.com/2013/06/12/congressman-braley-says-there-are-signs-obama-is-taking-scandal-concerns-seriously/" TargetMode="External"/><Relationship Id="rId1015" Type="http://schemas.openxmlformats.org/officeDocument/2006/relationships/hyperlink" Target="http://braley.house.gov/press-release/braley-statement-resignation-irs-acting-director" TargetMode="External"/><Relationship Id="rId1016" Type="http://schemas.openxmlformats.org/officeDocument/2006/relationships/hyperlink" Target="http://braley.house.gov/press-release/braley-statement-resignation-irs-acting-director" TargetMode="External"/><Relationship Id="rId1017" Type="http://schemas.openxmlformats.org/officeDocument/2006/relationships/hyperlink" Target="http://oversight.house.gov/wp-content/uploads/2014/04/FN-Combined.pdf" TargetMode="External"/><Relationship Id="rId1018" Type="http://schemas.openxmlformats.org/officeDocument/2006/relationships/hyperlink" Target="file://localhost/oin%20Bruce%20and%20tell%20the%20IRS/%20Close%20the%20special%20interest%20loophole%20and%20require%20these%20groups%20to%20disclose%20their%20donors." TargetMode="External"/><Relationship Id="rId1019" Type="http://schemas.openxmlformats.org/officeDocument/2006/relationships/hyperlink" Target="http://braley.house.gov/press-release/braley-statement-resignation-irs-acting-director" TargetMode="External"/><Relationship Id="rId336" Type="http://schemas.openxmlformats.org/officeDocument/2006/relationships/hyperlink" Target="http://www.opensecrets.org/politicians/industries.php?type=I&amp;cid=N00027464&amp;newMem=N&amp;recs=20&amp;cycle=2014" TargetMode="External"/><Relationship Id="rId337" Type="http://schemas.openxmlformats.org/officeDocument/2006/relationships/hyperlink" Target="http://www.opensecrets.org/politicians/industries.php?cycle=Career&amp;type=I&amp;cid=N00027464&amp;newMem=N&amp;recs=20" TargetMode="External"/><Relationship Id="rId338" Type="http://schemas.openxmlformats.org/officeDocument/2006/relationships/hyperlink" Target="http://www.senate.gov/legislative/LIS/roll_call_lists/roll_call_vote_cfm.cfm?congress=113&amp;session=2&amp;vote=00021" TargetMode="External"/><Relationship Id="rId339" Type="http://schemas.openxmlformats.org/officeDocument/2006/relationships/hyperlink" Target="http://www.masslegalservices.org/content/hot-press-statement-senator-warren-farm-bill-vote" TargetMode="External"/><Relationship Id="rId980" Type="http://schemas.openxmlformats.org/officeDocument/2006/relationships/hyperlink" Target="http://clerk.house.gov/evs/2010/roll625.xml" TargetMode="External"/><Relationship Id="rId981" Type="http://schemas.openxmlformats.org/officeDocument/2006/relationships/hyperlink" Target="http://www.iptv.org/iowapress/episode.cfm/4017/video/ip_20130125_4017" TargetMode="External"/><Relationship Id="rId982" Type="http://schemas.openxmlformats.org/officeDocument/2006/relationships/hyperlink" Target="http://braley.house.gov/press-release/braley-statement-postville-ice-raid" TargetMode="External"/><Relationship Id="rId983" Type="http://schemas.openxmlformats.org/officeDocument/2006/relationships/hyperlink" Target="http://www.plannedparenthoodaction.org/elections-politics/congressional-scorecard/" TargetMode="External"/><Relationship Id="rId984" Type="http://schemas.openxmlformats.org/officeDocument/2006/relationships/hyperlink" Target="http://clerk.house.gov/evs/2013/roll251.xml" TargetMode="External"/><Relationship Id="rId985" Type="http://schemas.openxmlformats.org/officeDocument/2006/relationships/hyperlink" Target="https://www.youtube.com/watch?v=0DNhisY6-cI" TargetMode="External"/><Relationship Id="rId986" Type="http://schemas.openxmlformats.org/officeDocument/2006/relationships/hyperlink" Target="http://www.kcrg.com/news/specialreport/gaymarriage/42419272.html" TargetMode="External"/><Relationship Id="rId987" Type="http://schemas.openxmlformats.org/officeDocument/2006/relationships/hyperlink" Target="http://www.press-citizen.com/article/20130626/NEWS01/130626010/Braley-s-first-response-DOMA-ruling-fundraising-pitch" TargetMode="External"/><Relationship Id="rId988" Type="http://schemas.openxmlformats.org/officeDocument/2006/relationships/hyperlink" Target="http://www.press-citizen.com/article/20130626/NEWS01/130626010/Braley-s-first-response-DOMA-ruling-fundraising-pitch" TargetMode="External"/><Relationship Id="rId989" Type="http://schemas.openxmlformats.org/officeDocument/2006/relationships/hyperlink" Target="http://www.press-citizen.com/article/20130626/NEWS01/130626010/Braley-s-first-response-DOMA-ruling-fundraising-pitch" TargetMode="External"/><Relationship Id="rId660" Type="http://schemas.openxmlformats.org/officeDocument/2006/relationships/hyperlink" Target="http://articles.washingtonpost.com/2011-05-08/national/35264064_1_ipab-medicare-payments-health-care" TargetMode="External"/><Relationship Id="rId661" Type="http://schemas.openxmlformats.org/officeDocument/2006/relationships/hyperlink" Target="http://clerk.house.gov/evs/2011/roll162.xml" TargetMode="External"/><Relationship Id="rId662" Type="http://schemas.openxmlformats.org/officeDocument/2006/relationships/hyperlink" Target="http://thomas.loc.gov/cgi-bin/bdquery/z?d111:h.r.02668:" TargetMode="External"/><Relationship Id="rId663" Type="http://schemas.openxmlformats.org/officeDocument/2006/relationships/hyperlink" Target="http://braley.house.gov/press-release/healthcare-reform-debate-heats-braley-introduces-bill-outlining-public-health" TargetMode="External"/><Relationship Id="rId664" Type="http://schemas.openxmlformats.org/officeDocument/2006/relationships/hyperlink" Target="https://www.youtube.com/watch?v=k9liGXiNeSk" TargetMode="External"/><Relationship Id="rId665" Type="http://schemas.openxmlformats.org/officeDocument/2006/relationships/hyperlink" Target="http://braley.house.gov/press-release/braley-statement-president-obamas-healthcare-address-joint-session-congress" TargetMode="External"/><Relationship Id="rId666" Type="http://schemas.openxmlformats.org/officeDocument/2006/relationships/hyperlink" Target="http://www.iptv.org/iowapress/episode.cfm/3710" TargetMode="External"/><Relationship Id="rId667" Type="http://schemas.openxmlformats.org/officeDocument/2006/relationships/hyperlink" Target="http://www.iptv.org/iowapress/episode.cfm/3710" TargetMode="External"/><Relationship Id="rId668" Type="http://schemas.openxmlformats.org/officeDocument/2006/relationships/hyperlink" Target="http://wcfcourier.com/news/local/braley-faults-obama-on-health-care/article_72106842-1bd6-11df-b1e8-001cc4c03286.html" TargetMode="External"/><Relationship Id="rId669" Type="http://schemas.openxmlformats.org/officeDocument/2006/relationships/hyperlink" Target="http://altoonaherald.desmoinesregister.com/article/20120923/NEWS09/309230106/Medicare-divides-candidates-Iowa-s-1st-District" TargetMode="External"/><Relationship Id="rId340" Type="http://schemas.openxmlformats.org/officeDocument/2006/relationships/hyperlink" Target="http://clerk.house.gov/evs/2014/roll031.xml" TargetMode="External"/><Relationship Id="rId341" Type="http://schemas.openxmlformats.org/officeDocument/2006/relationships/hyperlink" Target="http://www.eagletribune.com/latestnews/x1499660283/Sen-elect-Warren-walking-up-to-fiscal-cliff" TargetMode="External"/><Relationship Id="rId342" Type="http://schemas.openxmlformats.org/officeDocument/2006/relationships/hyperlink" Target="https://www.youtube.com/watch?v=S2DfGW8_Hfs" TargetMode="External"/><Relationship Id="rId343" Type="http://schemas.openxmlformats.org/officeDocument/2006/relationships/hyperlink" Target="http://www.washingtonpost.com/blogs/the-fix/wp/2014/04/21/bruce-braley-is-really-fixated-on-the-koch-brothers/" TargetMode="External"/><Relationship Id="rId344" Type="http://schemas.openxmlformats.org/officeDocument/2006/relationships/hyperlink" Target="http://www.washingtonpost.com/blogs/the-fix/wp/2014/04/21/bruce-braley-is-really-fixated-on-the-koch-brothers/" TargetMode="External"/><Relationship Id="rId345" Type="http://schemas.openxmlformats.org/officeDocument/2006/relationships/hyperlink" Target="http://www.washingtonpost.com/blogs/the-fix/wp/2014/04/21/bruce-braley-is-really-fixated-on-the-koch-brothers/" TargetMode="External"/><Relationship Id="rId1020" Type="http://schemas.openxmlformats.org/officeDocument/2006/relationships/hyperlink" Target="http://www.radioiowa.com/2013/05/16/braley-says-irs-scandal-takes-focus-off-legitimate-investigation-into-rule-breaking/" TargetMode="External"/><Relationship Id="rId1021" Type="http://schemas.openxmlformats.org/officeDocument/2006/relationships/hyperlink" Target="http://www.radioiowa.com/2012/06/28/congressman-braley-to-vote-against-attorney-general-contempt-charge/" TargetMode="External"/><Relationship Id="rId1022" Type="http://schemas.openxmlformats.org/officeDocument/2006/relationships/hyperlink" Target="http://www.radioiowa.com/2012/06/28/congressman-braley-to-vote-against-attorney-general-contempt-charge/" TargetMode="External"/><Relationship Id="rId1023" Type="http://schemas.openxmlformats.org/officeDocument/2006/relationships/hyperlink" Target="http://clerk.house.gov/evs/2013/roll436.xml" TargetMode="External"/><Relationship Id="rId1024" Type="http://schemas.openxmlformats.org/officeDocument/2006/relationships/hyperlink" Target="http://www.washingtonpost.com/blogs/post-politics/wp/2013/08/01/house-to-vote-on-stop-government-abuse-act/" TargetMode="External"/><Relationship Id="rId1025" Type="http://schemas.openxmlformats.org/officeDocument/2006/relationships/hyperlink" Target="http://clerk.house.gov/evs/2014/roll069.xml" TargetMode="External"/><Relationship Id="rId1026" Type="http://schemas.openxmlformats.org/officeDocument/2006/relationships/hyperlink" Target="http://thehill.com/blogs/floor-action/house/196819-house-passes-956b-farm-bill" TargetMode="External"/><Relationship Id="rId1027" Type="http://schemas.openxmlformats.org/officeDocument/2006/relationships/hyperlink" Target="http://www.huffingtonpost.com/2013/06/21/bruce-braley-gun-legislation_n_3480071.html" TargetMode="External"/><Relationship Id="rId1028" Type="http://schemas.openxmlformats.org/officeDocument/2006/relationships/hyperlink" Target="http://www.huffingtonpost.com/2013/06/21/bruce-braley-gun-legislation_n_3480071.html" TargetMode="External"/><Relationship Id="rId1029" Type="http://schemas.openxmlformats.org/officeDocument/2006/relationships/hyperlink" Target="http://www.desmoinesregister.com/story/opinion/columnists/kathie-obradovich/2014/05/23/braley-would-welcome-obama-but-notes-disagreements/9508731/" TargetMode="External"/><Relationship Id="rId346" Type="http://schemas.openxmlformats.org/officeDocument/2006/relationships/hyperlink" Target="http://www.treasurydirect.gov/NP/BPDLogin?application=np" TargetMode="External"/><Relationship Id="rId347" Type="http://schemas.openxmlformats.org/officeDocument/2006/relationships/hyperlink" Target="http://www.treasurydirect.gov/NP/BPDLogin?application=np" TargetMode="External"/><Relationship Id="rId348" Type="http://schemas.openxmlformats.org/officeDocument/2006/relationships/hyperlink" Target="http://clerk.house.gov/evs/2008/roll519.xml" TargetMode="External"/><Relationship Id="rId349" Type="http://schemas.openxmlformats.org/officeDocument/2006/relationships/hyperlink" Target="http://clerk.house.gov/evs/2008/roll681.xml" TargetMode="External"/><Relationship Id="rId990" Type="http://schemas.openxmlformats.org/officeDocument/2006/relationships/hyperlink" Target="http://braley.house.gov/press-release/braley-statement-supreme-court-decision-doma" TargetMode="External"/><Relationship Id="rId991" Type="http://schemas.openxmlformats.org/officeDocument/2006/relationships/hyperlink" Target="http://www.iptv.org/iowapress/episode.cfm/4017/video/ip_20130125_4017" TargetMode="External"/><Relationship Id="rId992" Type="http://schemas.openxmlformats.org/officeDocument/2006/relationships/hyperlink" Target="https://www.youtube.com/watch?v=kf1mfMDworE" TargetMode="External"/><Relationship Id="rId993" Type="http://schemas.openxmlformats.org/officeDocument/2006/relationships/hyperlink" Target="https://www.youtube.com/watch?v=kf1mfMDworE" TargetMode="External"/><Relationship Id="rId994" Type="http://schemas.openxmlformats.org/officeDocument/2006/relationships/hyperlink" Target="http://www.huffingtonpost.com/2013/06/21/bruce-braley-gun-legislation_n_3480071.html" TargetMode="External"/><Relationship Id="rId995" Type="http://schemas.openxmlformats.org/officeDocument/2006/relationships/hyperlink" Target="http://www.huffingtonpost.com/2013/06/21/bruce-braley-gun-legislation_n_3480071.html" TargetMode="External"/><Relationship Id="rId996" Type="http://schemas.openxmlformats.org/officeDocument/2006/relationships/hyperlink" Target="http://braley.house.gov/press-release/clarity-provided-privacy-rule-result-braley-efforts-following-tragic-death-coach-ed" TargetMode="External"/><Relationship Id="rId997" Type="http://schemas.openxmlformats.org/officeDocument/2006/relationships/hyperlink" Target="http://thomas.loc.gov/cgi-bin/bdquery/D?d111:20:./temp/~bd3Xav::" TargetMode="External"/><Relationship Id="rId998" Type="http://schemas.openxmlformats.org/officeDocument/2006/relationships/hyperlink" Target="http://www.huffingtonpost.com/2013/06/21/bruce-braley-gun-legislation_n_3480071.html" TargetMode="External"/><Relationship Id="rId999" Type="http://schemas.openxmlformats.org/officeDocument/2006/relationships/hyperlink" Target="http://www.thonline.com/news/tri-state/article_e2661564-f825-5ae2-961a-5aaca9556fc8.html" TargetMode="External"/><Relationship Id="rId670" Type="http://schemas.openxmlformats.org/officeDocument/2006/relationships/hyperlink" Target="http://www.iptv.org/iowapress/story.cfm/9987/video/ipd_20121101_104" TargetMode="External"/><Relationship Id="rId671" Type="http://schemas.openxmlformats.org/officeDocument/2006/relationships/hyperlink" Target="http://braley.house.gov/press-release/braley-medicare-reforms-included-final-version-house-health-care-bill" TargetMode="External"/><Relationship Id="rId672" Type="http://schemas.openxmlformats.org/officeDocument/2006/relationships/hyperlink" Target="http://wcfcourier.com/news/local/braley-town-hall-focuses-on-health-care-reform/article_be008e49-47bc-5821-95ea-43f8b3d8dc77.html" TargetMode="External"/><Relationship Id="rId673" Type="http://schemas.openxmlformats.org/officeDocument/2006/relationships/hyperlink" Target="http://thomas.loc.gov/cgi-bin/bdquery/z?d111:HR02201:@@@X" TargetMode="External"/><Relationship Id="rId674" Type="http://schemas.openxmlformats.org/officeDocument/2006/relationships/hyperlink" Target="http://braley.house.gov/press-release/reps-braley-and-kind-join-introduce-bill-lowering-cost-improving-quality-medicare" TargetMode="External"/><Relationship Id="rId675" Type="http://schemas.openxmlformats.org/officeDocument/2006/relationships/hyperlink" Target="http://www.nationaljournal.com/health-care/study-cuts-to-medicare-advantage-top-1-500-per-senior-20140417" TargetMode="External"/><Relationship Id="rId676" Type="http://schemas.openxmlformats.org/officeDocument/2006/relationships/hyperlink" Target="http://americanactionforum.org/research/medicare-advantage-cuts-in-the-affordable-care-act-april-2014-update" TargetMode="External"/><Relationship Id="rId677" Type="http://schemas.openxmlformats.org/officeDocument/2006/relationships/hyperlink" Target="https://www.youtube.com/watch?v=pfHKGwBAKII" TargetMode="External"/><Relationship Id="rId678" Type="http://schemas.openxmlformats.org/officeDocument/2006/relationships/hyperlink" Target="http://archives.republicans.energycommerce.house.gov/Media/file/Markups/FullCmte/071709_Health_Reform/dealecr170_002_xml.pdf" TargetMode="External"/><Relationship Id="rId679" Type="http://schemas.openxmlformats.org/officeDocument/2006/relationships/hyperlink" Target="http://archives.republicans.energycommerce.house.gov/Media/file/Markups/FullCmte/071709_Health_Reform/ecr307_001_xml.pdf" TargetMode="External"/><Relationship Id="rId350" Type="http://schemas.openxmlformats.org/officeDocument/2006/relationships/hyperlink" Target="http://clerk.house.gov/evs/2009/roll070.xml" TargetMode="External"/><Relationship Id="rId351" Type="http://schemas.openxmlformats.org/officeDocument/2006/relationships/hyperlink" Target="http://clerk.house.gov/evs/2009/roll988.xml" TargetMode="External"/><Relationship Id="rId352" Type="http://schemas.openxmlformats.org/officeDocument/2006/relationships/hyperlink" Target="http://clerk.house.gov/evs/2010/roll046.xml" TargetMode="External"/><Relationship Id="rId353" Type="http://schemas.openxmlformats.org/officeDocument/2006/relationships/hyperlink" Target="http://clerk.house.gov/evs/2013/roll030.xml" TargetMode="External"/><Relationship Id="rId354" Type="http://schemas.openxmlformats.org/officeDocument/2006/relationships/hyperlink" Target="http://clerk.house.gov/evs/2013/roll550.xml" TargetMode="External"/><Relationship Id="rId355" Type="http://schemas.openxmlformats.org/officeDocument/2006/relationships/hyperlink" Target="http://clerk.house.gov/evs/2008/roll519.xml" TargetMode="External"/><Relationship Id="rId1030" Type="http://schemas.openxmlformats.org/officeDocument/2006/relationships/hyperlink" Target="http://archive.desmoinesregister.com/VideoNetwork/1860747875001/Rep-Bruce-Braley-meets-with-Register-editorial-board" TargetMode="External"/><Relationship Id="rId1031" Type="http://schemas.openxmlformats.org/officeDocument/2006/relationships/hyperlink" Target="http://www.iptv.org/iowapress/episode.cfm/3710" TargetMode="External"/><Relationship Id="rId1032" Type="http://schemas.openxmlformats.org/officeDocument/2006/relationships/hyperlink" Target="http://www.iptv.org/iowapress/episode.cfm/3904" TargetMode="External"/><Relationship Id="rId1033" Type="http://schemas.openxmlformats.org/officeDocument/2006/relationships/hyperlink" Target="http://www.iptv.org/iowapress/episode.cfm/3710" TargetMode="External"/><Relationship Id="rId1034" Type="http://schemas.openxmlformats.org/officeDocument/2006/relationships/hyperlink" Target="http://www.iptv.org/iowapress/episode.cfm/3805/video" TargetMode="External"/><Relationship Id="rId1035" Type="http://schemas.openxmlformats.org/officeDocument/2006/relationships/hyperlink" Target="http://www.iptv.org/iowapress/episode.cfm/3614" TargetMode="External"/><Relationship Id="rId1036" Type="http://schemas.openxmlformats.org/officeDocument/2006/relationships/hyperlink" Target="http://www.npr.org/2012/12/26/168059136/checking-in-with-rep-bruce-braley" TargetMode="External"/><Relationship Id="rId1037" Type="http://schemas.openxmlformats.org/officeDocument/2006/relationships/hyperlink" Target="http://www.npr.org/2012/12/26/168059136/checking-in-with-rep-bruce-braley" TargetMode="External"/><Relationship Id="rId1038" Type="http://schemas.openxmlformats.org/officeDocument/2006/relationships/hyperlink" Target="http://www.c-span.org/video/?308876-1/president-obama-campaign-rally-iowa" TargetMode="External"/><Relationship Id="rId1039" Type="http://schemas.openxmlformats.org/officeDocument/2006/relationships/hyperlink" Target="http://www.c-span.org/video/?307597-1/president-obama-campaign-rally-dubuque" TargetMode="External"/><Relationship Id="rId356" Type="http://schemas.openxmlformats.org/officeDocument/2006/relationships/hyperlink" Target="http://clerk.house.gov/evs/2008/roll681.xml" TargetMode="External"/><Relationship Id="rId357" Type="http://schemas.openxmlformats.org/officeDocument/2006/relationships/hyperlink" Target="http://clerk.house.gov/evs/2009/roll070.xml" TargetMode="External"/><Relationship Id="rId358" Type="http://schemas.openxmlformats.org/officeDocument/2006/relationships/hyperlink" Target="http://clerk.house.gov/evs/2009/roll988.xml" TargetMode="External"/><Relationship Id="rId359" Type="http://schemas.openxmlformats.org/officeDocument/2006/relationships/hyperlink" Target="http://clerk.house.gov/evs/2010/roll046.xml" TargetMode="External"/><Relationship Id="rId800" Type="http://schemas.openxmlformats.org/officeDocument/2006/relationships/hyperlink" Target="http://pfds.opensecrets.org/N00027464_2012_A.pdf" TargetMode="External"/><Relationship Id="rId801" Type="http://schemas.openxmlformats.org/officeDocument/2006/relationships/hyperlink" Target="http://pfds.opensecrets.org/N00027464_2012_A.pdf" TargetMode="External"/><Relationship Id="rId802" Type="http://schemas.openxmlformats.org/officeDocument/2006/relationships/hyperlink" Target="http://pfds.opensecrets.org/N00027464_2012_A.pdf" TargetMode="External"/><Relationship Id="rId803" Type="http://schemas.openxmlformats.org/officeDocument/2006/relationships/hyperlink" Target="http://pfds.opensecrets.org/N00027464_2012_A.pdf" TargetMode="External"/><Relationship Id="rId804" Type="http://schemas.openxmlformats.org/officeDocument/2006/relationships/hyperlink" Target="http://pfds.opensecrets.org/N00027464_2012_A.pdf" TargetMode="External"/><Relationship Id="rId805" Type="http://schemas.openxmlformats.org/officeDocument/2006/relationships/hyperlink" Target="http://braley.house.gov/issues/deficit-reduction" TargetMode="External"/><Relationship Id="rId806" Type="http://schemas.openxmlformats.org/officeDocument/2006/relationships/hyperlink" Target="http://clerk.house.gov/evs/2013/roll304.xml" TargetMode="External"/><Relationship Id="rId807" Type="http://schemas.openxmlformats.org/officeDocument/2006/relationships/hyperlink" Target="http://www.thonline.com/news/tri-state/article_6a2a97e7-66b0-5738-8481-3466f28c4c2c.html" TargetMode="External"/><Relationship Id="rId808" Type="http://schemas.openxmlformats.org/officeDocument/2006/relationships/hyperlink" Target="http://theadvocate.com/news/opinion/7073240-123/our-views-open-offshore-oil" TargetMode="External"/><Relationship Id="rId809" Type="http://schemas.openxmlformats.org/officeDocument/2006/relationships/hyperlink" Target="http://theadvocate.com/news/opinion/7073240-123/our-views-open-offshore-oil" TargetMode="External"/><Relationship Id="rId680" Type="http://schemas.openxmlformats.org/officeDocument/2006/relationships/hyperlink" Target="https://www.youtube.com/watch?v=lEABbBcd0PE" TargetMode="External"/><Relationship Id="rId681" Type="http://schemas.openxmlformats.org/officeDocument/2006/relationships/hyperlink" Target="http://www.c-span.org/video/?c4495707/braley-final-debate-obamacare" TargetMode="External"/><Relationship Id="rId682" Type="http://schemas.openxmlformats.org/officeDocument/2006/relationships/hyperlink" Target="http://www.c-span.org/video/?c4495707/braley-final-debate-obamacare" TargetMode="External"/><Relationship Id="rId683" Type="http://schemas.openxmlformats.org/officeDocument/2006/relationships/hyperlink" Target="http://wcfcourier.com/news/local/govt-and-politics/despite-capitol-jeers-braley-proud-of-stance/article_f0ef3370-cee0-11de-a61d-001cc4c03286.html" TargetMode="External"/><Relationship Id="rId684" Type="http://schemas.openxmlformats.org/officeDocument/2006/relationships/hyperlink" Target="http://youtu.be/_Xm1Z5by_ps?t=38s" TargetMode="External"/><Relationship Id="rId685" Type="http://schemas.openxmlformats.org/officeDocument/2006/relationships/hyperlink" Target="http://clerk.house.gov/evs/2009/roll885.xml" TargetMode="External"/><Relationship Id="rId686" Type="http://schemas.openxmlformats.org/officeDocument/2006/relationships/hyperlink" Target="http://clerk.house.gov/evs/2009/roll886.xml" TargetMode="External"/><Relationship Id="rId687" Type="http://schemas.openxmlformats.org/officeDocument/2006/relationships/hyperlink" Target="http://clerk.house.gov/evs/2010/roll549.xml" TargetMode="External"/><Relationship Id="rId688" Type="http://schemas.openxmlformats.org/officeDocument/2006/relationships/hyperlink" Target="http://www.nationaljournal.com/magazine/key-house-and-senate-votes-used-to-calculate-the-ratings-20110224" TargetMode="External"/><Relationship Id="rId689" Type="http://schemas.openxmlformats.org/officeDocument/2006/relationships/hyperlink" Target="http://clerk.house.gov/evs/2012/roll126.xml" TargetMode="External"/><Relationship Id="rId360" Type="http://schemas.openxmlformats.org/officeDocument/2006/relationships/hyperlink" Target="http://clerk.house.gov/evs/2011/roll690.xml" TargetMode="External"/><Relationship Id="rId361" Type="http://schemas.openxmlformats.org/officeDocument/2006/relationships/hyperlink" Target="http://clerk.house.gov/evs/2013/roll030.xml" TargetMode="External"/><Relationship Id="rId362" Type="http://schemas.openxmlformats.org/officeDocument/2006/relationships/hyperlink" Target="http://www.reuters.com/article/2013/05/20/us-usa-fiscal-debt-idUSBRE94J0XI20130520" TargetMode="External"/><Relationship Id="rId363" Type="http://schemas.openxmlformats.org/officeDocument/2006/relationships/hyperlink" Target="http://clerk.house.gov/evs/2013/roll550.xml" TargetMode="External"/><Relationship Id="rId364" Type="http://schemas.openxmlformats.org/officeDocument/2006/relationships/hyperlink" Target="http://clerk.house.gov/evs/2014/roll427.xml" TargetMode="External"/><Relationship Id="rId365" Type="http://schemas.openxmlformats.org/officeDocument/2006/relationships/hyperlink" Target="http://thehill.com/blogs/floor-action/house/212470-house-passes-seventh-appropriations-bill-with-irs-cuts" TargetMode="External"/><Relationship Id="rId1040" Type="http://schemas.openxmlformats.org/officeDocument/2006/relationships/hyperlink" Target="http://www.c-span.org/video/?307597-1/president-obama-campaign-rally-dubuque" TargetMode="External"/><Relationship Id="rId1041" Type="http://schemas.openxmlformats.org/officeDocument/2006/relationships/hyperlink" Target="https://www.youtube.com/watch?v=pS_XMSIkFBs" TargetMode="External"/><Relationship Id="rId1042" Type="http://schemas.openxmlformats.org/officeDocument/2006/relationships/hyperlink" Target="https://www.youtube.com/watch?v=pS_XMSIkFBs" TargetMode="External"/><Relationship Id="rId1043" Type="http://schemas.openxmlformats.org/officeDocument/2006/relationships/hyperlink" Target="http://www.npr.org/2012/12/26/168059136/checking-in-with-rep-bruce-braley" TargetMode="External"/><Relationship Id="rId1044" Type="http://schemas.openxmlformats.org/officeDocument/2006/relationships/hyperlink" Target="http://www.iptv.org/iowapress/episode.cfm/3805/video" TargetMode="External"/><Relationship Id="rId1045" Type="http://schemas.openxmlformats.org/officeDocument/2006/relationships/hyperlink" Target="http://www.c-spanvideo.org/event/212774" TargetMode="External"/><Relationship Id="rId1046" Type="http://schemas.openxmlformats.org/officeDocument/2006/relationships/hyperlink" Target="http://www.c-span.org/video/?297301-1/house-session" TargetMode="External"/><Relationship Id="rId1047" Type="http://schemas.openxmlformats.org/officeDocument/2006/relationships/hyperlink" Target="http://archive.desmoinesregister.com/VideoNetwork/1860747875001/Rep-Bruce-Braley-meets-with-Register-editorial-board" TargetMode="External"/><Relationship Id="rId1048" Type="http://schemas.openxmlformats.org/officeDocument/2006/relationships/hyperlink" Target="https://www.youtube.com/watch?v=YZhrjwh1LJg" TargetMode="External"/><Relationship Id="rId1049" Type="http://schemas.openxmlformats.org/officeDocument/2006/relationships/hyperlink" Target="https://www.youtube.com/watch?v=ckdD8uaH3vo" TargetMode="External"/><Relationship Id="rId366" Type="http://schemas.openxmlformats.org/officeDocument/2006/relationships/hyperlink" Target="http://thehill.com/blogs/floor-action/house/212470-house-passes-seventh-appropriations-bill-with-irs-cuts" TargetMode="External"/><Relationship Id="rId367" Type="http://schemas.openxmlformats.org/officeDocument/2006/relationships/hyperlink" Target="http://thehill.com/blogs/floor-action/house/212470-house-passes-seventh-appropriations-bill-with-irs-cuts" TargetMode="External"/><Relationship Id="rId368" Type="http://schemas.openxmlformats.org/officeDocument/2006/relationships/hyperlink" Target="http://blogs.rollcall.com/218/house-backs-financial-services-bill-with-steep-cuts-to-irs/" TargetMode="External"/><Relationship Id="rId369" Type="http://schemas.openxmlformats.org/officeDocument/2006/relationships/hyperlink" Target="http://clerk.house.gov/evs/2014/roll416.xml" TargetMode="External"/><Relationship Id="rId810" Type="http://schemas.openxmlformats.org/officeDocument/2006/relationships/hyperlink" Target="http://theadvocate.com/news/opinion/7073240-123/our-views-open-offshore-oil" TargetMode="External"/><Relationship Id="rId811" Type="http://schemas.openxmlformats.org/officeDocument/2006/relationships/hyperlink" Target="http://theadvocate.com/news/opinion/7073240-123/our-views-open-offshore-oil" TargetMode="External"/><Relationship Id="rId812" Type="http://schemas.openxmlformats.org/officeDocument/2006/relationships/hyperlink" Target="http://www.desmoinesregister.com/videos/news/politics/elections/2014/05/23/9524497/" TargetMode="External"/><Relationship Id="rId813" Type="http://schemas.openxmlformats.org/officeDocument/2006/relationships/hyperlink" Target="http://www.desmoinesregister.com/story/news/politics/elections/2014/06/11/dueling-ads-braley-ernst/10316055/" TargetMode="External"/><Relationship Id="rId814" Type="http://schemas.openxmlformats.org/officeDocument/2006/relationships/hyperlink" Target="http://docs.house.gov/meetings/IF/IF00/20130417/100723/CRPT-113-IF00-Vote012-20130417.pdf" TargetMode="External"/><Relationship Id="rId815" Type="http://schemas.openxmlformats.org/officeDocument/2006/relationships/hyperlink" Target="file://localhost/Full%20Committee%20Vote%20on%20H.R.%203301,%20H.R.%204342,%20and%20H.R.%204572%20-%20See%20more%20at/%20http/::energycommerce.house.gov:markup:full-committee-vote-hr-3301-hr-4343-and-legislation-reauthorize-satellite-television" TargetMode="External"/><Relationship Id="rId816" Type="http://schemas.openxmlformats.org/officeDocument/2006/relationships/hyperlink" Target="http://www.eenews.net/stories/1059996894" TargetMode="External"/><Relationship Id="rId817" Type="http://schemas.openxmlformats.org/officeDocument/2006/relationships/hyperlink" Target="http://thehill.com/policy/energy-environment/205466-poll-more-keystone-delays-may-hurt-senate-dems" TargetMode="External"/><Relationship Id="rId818" Type="http://schemas.openxmlformats.org/officeDocument/2006/relationships/hyperlink" Target="http://www.whitehouse.gov/the-press-office/2013/06/25/remarks-president-climate-change" TargetMode="External"/><Relationship Id="rId819" Type="http://schemas.openxmlformats.org/officeDocument/2006/relationships/hyperlink" Target="http://keystonepipeline-xl.state.gov/documents/organization/221135.pdf" TargetMode="External"/><Relationship Id="rId690" Type="http://schemas.openxmlformats.org/officeDocument/2006/relationships/hyperlink" Target="http://braley.house.gov/press-release/braley-plain-language-provisions-included-house-health-care-reform-draft" TargetMode="External"/><Relationship Id="rId691" Type="http://schemas.openxmlformats.org/officeDocument/2006/relationships/hyperlink" Target="http://braley.house.gov/press-release/braley-plain-language-provisions-included-house-health-care-reform-draft" TargetMode="External"/><Relationship Id="rId692" Type="http://schemas.openxmlformats.org/officeDocument/2006/relationships/hyperlink" Target="http://braley.house.gov/press-release/braley%E2%80%99s-plain-language-health-insurance-law-implemented" TargetMode="External"/><Relationship Id="rId693" Type="http://schemas.openxmlformats.org/officeDocument/2006/relationships/hyperlink" Target="http://clerk.house.gov/evs/2013/roll458.xml" TargetMode="External"/><Relationship Id="rId694" Type="http://schemas.openxmlformats.org/officeDocument/2006/relationships/hyperlink" Target="http://clerk.house.gov/evs/2013/roll550.xml" TargetMode="External"/><Relationship Id="rId695" Type="http://schemas.openxmlformats.org/officeDocument/2006/relationships/hyperlink" Target="http://clerk.house.gov/evs/2013/roll550.xml" TargetMode="External"/><Relationship Id="rId696" Type="http://schemas.openxmlformats.org/officeDocument/2006/relationships/hyperlink" Target="http://www.washingtonpost.com/national/health-science/federal-undercover-investigation-signs-up-fake-applicants-for-aca-coverage-subsidies/2014/07/22/743a04fa-11ce-11e4-9285-4243a40ddc97_story.html" TargetMode="External"/><Relationship Id="rId697" Type="http://schemas.openxmlformats.org/officeDocument/2006/relationships/hyperlink" Target="http://www.washingtonpost.com/national/health-science/federal-undercover-investigation-signs-up-fake-applicants-for-aca-coverage-subsidies/2014/07/22/743a04fa-11ce-11e4-9285-4243a40ddc97_story.html" TargetMode="External"/><Relationship Id="rId698" Type="http://schemas.openxmlformats.org/officeDocument/2006/relationships/hyperlink" Target="http://www.washingtonpost.com/national/health-science/federal-undercover-investigation-signs-up-fake-applicants-for-aca-coverage-subsidies/2014/07/22/743a04fa-11ce-11e4-9285-4243a40ddc97_story.html" TargetMode="External"/><Relationship Id="rId699" Type="http://schemas.openxmlformats.org/officeDocument/2006/relationships/hyperlink" Target="http://online.wsj.com/article/SB10001424127887323734304578543613292394192.html" TargetMode="External"/><Relationship Id="rId370" Type="http://schemas.openxmlformats.org/officeDocument/2006/relationships/hyperlink" Target="http://thehill.com/blogs/floor-action/house/212457-house-votes-to-block-irs-employee-bonuses" TargetMode="External"/><Relationship Id="rId371" Type="http://schemas.openxmlformats.org/officeDocument/2006/relationships/hyperlink" Target="http://clerk.house.gov/evs/2014/roll420.xml" TargetMode="External"/><Relationship Id="rId372" Type="http://schemas.openxmlformats.org/officeDocument/2006/relationships/hyperlink" Target="http://repcloakroom.house.gov/uploadedfiles/desantis3.pdf" TargetMode="External"/><Relationship Id="rId373" Type="http://schemas.openxmlformats.org/officeDocument/2006/relationships/hyperlink" Target="http://clerk.house.gov/evs/2014/roll425.xml" TargetMode="External"/><Relationship Id="rId374" Type="http://schemas.openxmlformats.org/officeDocument/2006/relationships/hyperlink" Target="http://thehill.com/blogs/floor-action/house/212463-house-votes-to-limit-dc-gun-laws" TargetMode="External"/><Relationship Id="rId375" Type="http://schemas.openxmlformats.org/officeDocument/2006/relationships/hyperlink" Target="http://braley.house.gov/press-release/braley-statement-debt-ceiling-vote" TargetMode="External"/><Relationship Id="rId1050" Type="http://schemas.openxmlformats.org/officeDocument/2006/relationships/hyperlink" Target="https://www.youtube.com/watch?v=xZ9K6GD4LEQ" TargetMode="External"/><Relationship Id="rId1051" Type="http://schemas.openxmlformats.org/officeDocument/2006/relationships/hyperlink" Target="https://www.youtube.com/watch?v=QH51LNpqZ94" TargetMode="External"/><Relationship Id="rId1052" Type="http://schemas.openxmlformats.org/officeDocument/2006/relationships/hyperlink" Target="https://soundcloud.com/americarising/bruce-braley-compares-his-work" TargetMode="External"/><Relationship Id="rId1053" Type="http://schemas.openxmlformats.org/officeDocument/2006/relationships/hyperlink" Target="http://www.iptv.org/iowapress/episode.cfm/4129/video" TargetMode="External"/><Relationship Id="rId1054" Type="http://schemas.openxmlformats.org/officeDocument/2006/relationships/hyperlink" Target="http://www.iptv.org/iowapress/episode.cfm/4129/video" TargetMode="External"/><Relationship Id="rId1055" Type="http://schemas.openxmlformats.org/officeDocument/2006/relationships/hyperlink" Target="http://www.desmoinesregister.com/videos/news/politics/elections/2014/05/23/9524497/" TargetMode="External"/><Relationship Id="rId1056" Type="http://schemas.openxmlformats.org/officeDocument/2006/relationships/hyperlink" Target="http://www.desmoinesregister.com/videos/news/politics/elections/2014/05/23/9524497/" TargetMode="External"/><Relationship Id="rId1057" Type="http://schemas.openxmlformats.org/officeDocument/2006/relationships/hyperlink" Target="http://archive.desmoinesregister.com/VideoNetwork/1860747875001/Rep-Bruce-Braley-meets-with-Register-editorial-board" TargetMode="External"/><Relationship Id="rId1058" Type="http://schemas.openxmlformats.org/officeDocument/2006/relationships/hyperlink" Target="https://www.youtube.com/watch?v=1YAh17lqTLQ" TargetMode="External"/><Relationship Id="rId1059" Type="http://schemas.openxmlformats.org/officeDocument/2006/relationships/hyperlink" Target="https://www.youtube.com/watch?v=tGltgM0iHFk" TargetMode="External"/><Relationship Id="rId376" Type="http://schemas.openxmlformats.org/officeDocument/2006/relationships/hyperlink" Target="http://braley.house.gov/press-release/braley-statement-debt-ceiling-vote" TargetMode="External"/><Relationship Id="rId377" Type="http://schemas.openxmlformats.org/officeDocument/2006/relationships/hyperlink" Target="http://www.iptv.org/iowapress/episode.cfm/4027" TargetMode="External"/><Relationship Id="rId378" Type="http://schemas.openxmlformats.org/officeDocument/2006/relationships/hyperlink" Target="http://clerk.house.gov/evs/2014/roll021.xml" TargetMode="External"/><Relationship Id="rId379" Type="http://schemas.openxmlformats.org/officeDocument/2006/relationships/hyperlink" Target="http://thehill.com/blogs/floor-action/house/195568-house-passes-1t-spending-bill-sends-to-senate" TargetMode="External"/><Relationship Id="rId820" Type="http://schemas.openxmlformats.org/officeDocument/2006/relationships/hyperlink" Target="http://bigstory.ap.org/article/keystone-xl-oil-pipeline-clears-significant-hurdle" TargetMode="External"/><Relationship Id="rId821" Type="http://schemas.openxmlformats.org/officeDocument/2006/relationships/hyperlink" Target="http://bigstory.ap.org/article/keystone-xl-oil-pipeline-clears-significant-hurdle" TargetMode="External"/><Relationship Id="rId822" Type="http://schemas.openxmlformats.org/officeDocument/2006/relationships/hyperlink" Target="http://keystonepipeline-xl.state.gov/documents/organization/221135.pdf" TargetMode="External"/><Relationship Id="rId823" Type="http://schemas.openxmlformats.org/officeDocument/2006/relationships/hyperlink" Target="http://www.washingtonpost.com/blogs/post-politics/wp/2014/01/31/state-department-ig-wont-release-keystone-xl-report-on-a-contractor-friday/" TargetMode="External"/><Relationship Id="rId824" Type="http://schemas.openxmlformats.org/officeDocument/2006/relationships/hyperlink" Target="http://keystonepipeline-xl.state.gov/documents/organization/205719.pdf" TargetMode="External"/><Relationship Id="rId825" Type="http://schemas.openxmlformats.org/officeDocument/2006/relationships/hyperlink" Target="http://keystonepipeline-xl.state.gov/documents/organization/182010.pdf" TargetMode="External"/><Relationship Id="rId826" Type="http://schemas.openxmlformats.org/officeDocument/2006/relationships/hyperlink" Target="http://www.bloomberg.com/news/2013-12-13/keystone-backed-in-poll-by-56-of-americans-as-energy-security.html" TargetMode="External"/><Relationship Id="rId827" Type="http://schemas.openxmlformats.org/officeDocument/2006/relationships/hyperlink" Target="http://www.bloomberg.com/news/2013-12-13/keystone-backed-in-poll-by-56-of-americans-as-energy-security.html" TargetMode="External"/><Relationship Id="rId828" Type="http://schemas.openxmlformats.org/officeDocument/2006/relationships/hyperlink" Target="http://www.desmoinesregister.com/article/20140305/BUSINESS/303050050/?odyssey=nav%7Chead" TargetMode="External"/><Relationship Id="rId829" Type="http://schemas.openxmlformats.org/officeDocument/2006/relationships/hyperlink" Target="http://www.desmoinesregister.com/article/20140305/BUSINESS/303050050/?odyssey=nav%7Chead" TargetMode="External"/><Relationship Id="rId500" Type="http://schemas.openxmlformats.org/officeDocument/2006/relationships/hyperlink" Target="http://www.desmoinesregister.com/story/opinion/columnists/iowa-view/2014/05/29/research-development-credit-permanent/9700853/" TargetMode="External"/><Relationship Id="rId501" Type="http://schemas.openxmlformats.org/officeDocument/2006/relationships/hyperlink" Target="http://investor.rockwellcollins.com/investor-relations/corporate-profile/default.aspx" TargetMode="External"/><Relationship Id="rId502" Type="http://schemas.openxmlformats.org/officeDocument/2006/relationships/hyperlink" Target="http://www.brucebraley.com/issues/budget-deficit/" TargetMode="External"/><Relationship Id="rId503" Type="http://schemas.openxmlformats.org/officeDocument/2006/relationships/image" Target="media/image13.png"/><Relationship Id="rId504" Type="http://schemas.openxmlformats.org/officeDocument/2006/relationships/hyperlink" Target="http://www.opensecrets.org/pacs/pacgot.php?cycle=2014&amp;cmte=C00365684" TargetMode="External"/><Relationship Id="rId505" Type="http://schemas.openxmlformats.org/officeDocument/2006/relationships/hyperlink" Target="http://thomas.loc.gov/cgi-bin/bdquery/z?d111:H.R.2751:" TargetMode="External"/><Relationship Id="rId506" Type="http://schemas.openxmlformats.org/officeDocument/2006/relationships/hyperlink" Target="http://clerk.house.gov/evs/2009/roll314.xml" TargetMode="External"/><Relationship Id="rId507" Type="http://schemas.openxmlformats.org/officeDocument/2006/relationships/hyperlink" Target="http://braley.house.gov/press-release/house-passes-braleys-cash-clunkers-bill" TargetMode="External"/><Relationship Id="rId508" Type="http://schemas.openxmlformats.org/officeDocument/2006/relationships/hyperlink" Target="http://www.iptv.org/iowapress/episode.cfm/3805/video" TargetMode="External"/><Relationship Id="rId509" Type="http://schemas.openxmlformats.org/officeDocument/2006/relationships/hyperlink" Target="http://thehill.com/blogs/transportation-report/automobiles/188729-study-cash-for-clunkers-clunked" TargetMode="External"/><Relationship Id="rId380" Type="http://schemas.openxmlformats.org/officeDocument/2006/relationships/hyperlink" Target="http://clerk.house.gov/evs/2013/roll640.xml" TargetMode="External"/><Relationship Id="rId381" Type="http://schemas.openxmlformats.org/officeDocument/2006/relationships/hyperlink" Target="http://www.politico.com/story/2013/12/budget-deal-update-patty-murray-paul-ryan-100960.html" TargetMode="External"/><Relationship Id="rId382" Type="http://schemas.openxmlformats.org/officeDocument/2006/relationships/hyperlink" Target="http://www.politico.com/story/2013/12/budget-deal-update-patty-murray-paul-ryan-100960.html" TargetMode="External"/><Relationship Id="rId383" Type="http://schemas.openxmlformats.org/officeDocument/2006/relationships/hyperlink" Target="http://www.desmoinesregister.com/story/opinion/columnists/kathie-obradovich/2013/12/12/obradovich-grassley-braley-see-problems-in-budget/3995415/" TargetMode="External"/><Relationship Id="rId384" Type="http://schemas.openxmlformats.org/officeDocument/2006/relationships/hyperlink" Target="http://www.nytimes.com/2013/12/18/us/politics/budget-deal.html?_r=0&amp;gwh=C094028825D9B10C81AA27F4E4E2CF02&amp;gwt=pay" TargetMode="External"/><Relationship Id="rId385" Type="http://schemas.openxmlformats.org/officeDocument/2006/relationships/hyperlink" Target="http://www.sfgate.com/news/politics/article/Bipartisan-budget-agreement-nears-final-passage-5074025.php" TargetMode="External"/><Relationship Id="rId1060" Type="http://schemas.openxmlformats.org/officeDocument/2006/relationships/hyperlink" Target="https://www.youtube.com/watch?v=dTP6hb2r2UE" TargetMode="External"/><Relationship Id="rId1061" Type="http://schemas.openxmlformats.org/officeDocument/2006/relationships/hyperlink" Target="https://www.youtube.com/watch?v=eE12svo8iug" TargetMode="External"/><Relationship Id="rId1062" Type="http://schemas.openxmlformats.org/officeDocument/2006/relationships/hyperlink" Target="http://youtu.be/w_4dCsa_FpI" TargetMode="External"/><Relationship Id="rId1063" Type="http://schemas.openxmlformats.org/officeDocument/2006/relationships/hyperlink" Target="https://www.youtube.com/watch?v=x4r1ZpMbaEw" TargetMode="External"/><Relationship Id="rId1064" Type="http://schemas.openxmlformats.org/officeDocument/2006/relationships/hyperlink" Target="https://www.youtube.com/watch?v=w_4dCsa_FpI" TargetMode="External"/><Relationship Id="rId1065" Type="http://schemas.openxmlformats.org/officeDocument/2006/relationships/hyperlink" Target="https://www.youtube.com/watch?v=m8U9JQUcj98" TargetMode="External"/><Relationship Id="rId386" Type="http://schemas.openxmlformats.org/officeDocument/2006/relationships/hyperlink" Target="http://www.huffingtonpost.com/2013/12/10/budget-medicare-cuts_n_4422676.html" TargetMode="External"/><Relationship Id="rId387" Type="http://schemas.openxmlformats.org/officeDocument/2006/relationships/hyperlink" Target="http://www.huffingtonpost.com/2013/12/10/budget-medicare-cuts_n_4422676.html" TargetMode="External"/><Relationship Id="rId388" Type="http://schemas.openxmlformats.org/officeDocument/2006/relationships/hyperlink" Target="http://www.sfgate.com/news/politics/article/Bipartisan-budget-agreement-nears-final-passage-5074025.php" TargetMode="External"/><Relationship Id="rId389" Type="http://schemas.openxmlformats.org/officeDocument/2006/relationships/hyperlink" Target="http://clerk.house.gov/evs/2013/roll030.xml" TargetMode="External"/><Relationship Id="rId1066" Type="http://schemas.openxmlformats.org/officeDocument/2006/relationships/hyperlink" Target="http://archive.desmoinesregister.com/VideoNetwork/1860747875001/Rep-Bruce-Braley-meets-with-Register-editorial-board" TargetMode="External"/><Relationship Id="rId1067" Type="http://schemas.openxmlformats.org/officeDocument/2006/relationships/hyperlink" Target="http://www.desmoinesregister.com/videos/news/politics/elections/2014/05/23/9524497/" TargetMode="External"/><Relationship Id="rId1068" Type="http://schemas.openxmlformats.org/officeDocument/2006/relationships/hyperlink" Target="http://www.iptv.org/iowapress/episode.cfm/3710" TargetMode="External"/><Relationship Id="rId1069" Type="http://schemas.openxmlformats.org/officeDocument/2006/relationships/hyperlink" Target="http://www.iptv.org/iowapress/episode.cfm/3710" TargetMode="External"/><Relationship Id="rId830" Type="http://schemas.openxmlformats.org/officeDocument/2006/relationships/hyperlink" Target="http://docs.house.gov/meetings/IF/IF00/20130417/100723/CRPT-113-IF00-Vote012-20130417.pdf" TargetMode="External"/><Relationship Id="rId831" Type="http://schemas.openxmlformats.org/officeDocument/2006/relationships/hyperlink" Target="http://clerk.house.gov/evs/2014/roll354.xml" TargetMode="External"/><Relationship Id="rId832" Type="http://schemas.openxmlformats.org/officeDocument/2006/relationships/hyperlink" Target="file://localhost/Full%20Committee%20Vote%20on%20H.R.%203301,%20H.R.%204342,%20and%20H.R.%204572%20-%20See%20more%20at/%20http/::energycommerce.house.gov:markup:full-committee-vote-hr-3301-hr-4343-and-legislation-reauthorize-satellite-television" TargetMode="External"/><Relationship Id="rId833" Type="http://schemas.openxmlformats.org/officeDocument/2006/relationships/hyperlink" Target="http://thehill.com/blogs/floor-action/house/210438-house-passes-pipeline-permitting-bill" TargetMode="External"/><Relationship Id="rId834" Type="http://schemas.openxmlformats.org/officeDocument/2006/relationships/hyperlink" Target="http://thehill.com/blogs/floor-action/house/210438-house-passes-pipeline-permitting-bill" TargetMode="External"/><Relationship Id="rId835" Type="http://schemas.openxmlformats.org/officeDocument/2006/relationships/hyperlink" Target="http://www.cbo.gov/sites/default/files/cbofiles/attachments/hr3301.pdf" TargetMode="External"/><Relationship Id="rId836" Type="http://schemas.openxmlformats.org/officeDocument/2006/relationships/hyperlink" Target="http://www.whitehouse.gov/sites/default/files/omb/legislative/sap/113/saphr3301h_20140624.pdf" TargetMode="External"/><Relationship Id="rId837" Type="http://schemas.openxmlformats.org/officeDocument/2006/relationships/hyperlink" Target="http://clerk.house.gov/evs/2013/roll611.xml" TargetMode="External"/><Relationship Id="rId838" Type="http://schemas.openxmlformats.org/officeDocument/2006/relationships/hyperlink" Target="http://clerk.house.gov/evs/2014/roll359.xml" TargetMode="External"/><Relationship Id="rId839" Type="http://schemas.openxmlformats.org/officeDocument/2006/relationships/hyperlink" Target="http://thehill.com/blogs/floor-action/house/210599-house-passes-bill-to-speed-up-natural-gas-exports" TargetMode="External"/><Relationship Id="rId510" Type="http://schemas.openxmlformats.org/officeDocument/2006/relationships/hyperlink" Target="http://dyn.politico.com/printstory.cfm?uuid=2C7F3CC8-1B81-4D0C-B5A0-59405EC647FB" TargetMode="External"/><Relationship Id="rId511" Type="http://schemas.openxmlformats.org/officeDocument/2006/relationships/hyperlink" Target="http://www.brookings.edu/~/media/research/files/papers/2013/10/cash%20for%20clunkers%20evaluation%20gayer/cash_for_clunkers_evaluation_paper_gayer.pdf" TargetMode="External"/><Relationship Id="rId512" Type="http://schemas.openxmlformats.org/officeDocument/2006/relationships/hyperlink" Target="http://www.brookings.edu/~/media/research/files/papers/2013/10/cash%20for%20clunkers%20evaluation%20gayer/cash_for_clunkers_evaluation_paper_gayer.pdf" TargetMode="External"/><Relationship Id="rId513" Type="http://schemas.openxmlformats.org/officeDocument/2006/relationships/hyperlink" Target="http://www.brookings.edu/research/papers/2013/10/cash-for-clunkers-evaluation-gayer" TargetMode="External"/><Relationship Id="rId514" Type="http://schemas.openxmlformats.org/officeDocument/2006/relationships/hyperlink" Target="http://www.brookings.edu/~/media/research/files/papers/2013/10/cash%20for%20clunkers%20evaluation%20gayer/cash_for_clunkers_evaluation_paper_gayer.pdf" TargetMode="External"/><Relationship Id="rId515" Type="http://schemas.openxmlformats.org/officeDocument/2006/relationships/hyperlink" Target="http://www.brookings.edu/research/papers/2013/10/cash-for-clunkers-evaluation-gayer" TargetMode="External"/><Relationship Id="rId516" Type="http://schemas.openxmlformats.org/officeDocument/2006/relationships/hyperlink" Target="http://www.washingtonpost.com/blogs/ezra-klein/post/was-cash-for-clunkers-a-clunker/2011/11/04/gIQA42EhpM_blog.html" TargetMode="External"/><Relationship Id="rId517" Type="http://schemas.openxmlformats.org/officeDocument/2006/relationships/hyperlink" Target="http://www.msnbc.msn.com/id/33623351/ns/business-autos/t/clunker-deals-old-ford-pickups-new-ones/" TargetMode="External"/><Relationship Id="rId518" Type="http://schemas.openxmlformats.org/officeDocument/2006/relationships/hyperlink" Target="http://money.cnn.com/2009/10/28/autos/clunkers_analysis/index.htm" TargetMode="External"/><Relationship Id="rId519" Type="http://schemas.openxmlformats.org/officeDocument/2006/relationships/hyperlink" Target="http://www.c-span.org/video/?193353-1/democratic-radio-address" TargetMode="External"/><Relationship Id="rId390" Type="http://schemas.openxmlformats.org/officeDocument/2006/relationships/hyperlink" Target="http://clerk.house.gov/evs/2013/roll088.xml" TargetMode="External"/><Relationship Id="rId391" Type="http://schemas.openxmlformats.org/officeDocument/2006/relationships/hyperlink" Target="http://clerk.house.gov/evs/2013/roll087.xml" TargetMode="External"/><Relationship Id="rId392" Type="http://schemas.openxmlformats.org/officeDocument/2006/relationships/hyperlink" Target="http://clerk.house.gov/evs/2013/roll086.xml" TargetMode="External"/><Relationship Id="rId393" Type="http://schemas.openxmlformats.org/officeDocument/2006/relationships/hyperlink" Target="http://clerk.house.gov/evs/2013/roll085.xml" TargetMode="External"/><Relationship Id="rId394" Type="http://schemas.openxmlformats.org/officeDocument/2006/relationships/hyperlink" Target="http://clerk.house.gov/evs/2013/roll084.xml" TargetMode="External"/><Relationship Id="rId395" Type="http://schemas.openxmlformats.org/officeDocument/2006/relationships/hyperlink" Target="http://clerk.house.gov/evs/2013/roll083.xml" TargetMode="External"/><Relationship Id="rId396" Type="http://schemas.openxmlformats.org/officeDocument/2006/relationships/hyperlink" Target="http://clerk.house.gov/evs/2009/roll192.xml" TargetMode="External"/><Relationship Id="rId397" Type="http://schemas.openxmlformats.org/officeDocument/2006/relationships/hyperlink" Target="http://clerk.house.gov/evs/2009/roll216.xml" TargetMode="External"/><Relationship Id="rId398" Type="http://schemas.openxmlformats.org/officeDocument/2006/relationships/hyperlink" Target="http://clerk.house.gov/evs/2008/roll141.xml" TargetMode="External"/><Relationship Id="rId399" Type="http://schemas.openxmlformats.org/officeDocument/2006/relationships/hyperlink" Target="http://www.factcheck.org/elections-2008/the_32000_question.html" TargetMode="External"/><Relationship Id="rId1070" Type="http://schemas.openxmlformats.org/officeDocument/2006/relationships/hyperlink" Target="http://www.iptv.org/iowapress/episode.cfm/3710" TargetMode="External"/><Relationship Id="rId1071" Type="http://schemas.openxmlformats.org/officeDocument/2006/relationships/hyperlink" Target="http://www.iptv.org/iowapress/episode.cfm/3805/video" TargetMode="External"/><Relationship Id="rId1072" Type="http://schemas.openxmlformats.org/officeDocument/2006/relationships/hyperlink" Target="http://www.iptv.org/iowapress/episode.cfm/4027" TargetMode="External"/><Relationship Id="rId1073" Type="http://schemas.openxmlformats.org/officeDocument/2006/relationships/hyperlink" Target="http://www.iptv.org/iowapress/episode.cfm/3904" TargetMode="External"/><Relationship Id="rId1074" Type="http://schemas.openxmlformats.org/officeDocument/2006/relationships/hyperlink" Target="http://archive.desmoinesregister.com/VideoNetwork/1860747875001/Rep-Bruce-Braley-meets-with-Register-editorial-board" TargetMode="External"/><Relationship Id="rId1075" Type="http://schemas.openxmlformats.org/officeDocument/2006/relationships/hyperlink" Target="http://archive.desmoinesregister.com/VideoNetwork/1860747875001/Rep-Bruce-Braley-meets-with-Register-editorial-board" TargetMode="External"/><Relationship Id="rId1076" Type="http://schemas.openxmlformats.org/officeDocument/2006/relationships/hyperlink" Target="https://www.youtube.com/watch?v=QjwPRugBJS0" TargetMode="External"/><Relationship Id="rId1077" Type="http://schemas.openxmlformats.org/officeDocument/2006/relationships/hyperlink" Target="https://www.youtube.com/watch?v=K0E3IwnpM3E" TargetMode="External"/><Relationship Id="rId1078" Type="http://schemas.openxmlformats.org/officeDocument/2006/relationships/hyperlink" Target="http://www.iptv.org/iowapress/episode.cfm/3710" TargetMode="External"/><Relationship Id="rId1079" Type="http://schemas.openxmlformats.org/officeDocument/2006/relationships/hyperlink" Target="http://www.iptv.org/iowapress/story.cfm/9987/video/ipd_20121101_104" TargetMode="External"/><Relationship Id="rId840" Type="http://schemas.openxmlformats.org/officeDocument/2006/relationships/hyperlink" Target="http://www.desmoinesregister.com/story/news/2014/07/10/oil-pipeline-across-iowa-proposed/12445185/" TargetMode="External"/><Relationship Id="rId841" Type="http://schemas.openxmlformats.org/officeDocument/2006/relationships/hyperlink" Target="http://www.desmoinesregister.com/story/news/2014/07/10/oil-pipeline-across-iowa-proposed/12445185/" TargetMode="External"/><Relationship Id="rId842" Type="http://schemas.openxmlformats.org/officeDocument/2006/relationships/hyperlink" Target="http://www.desmoinesregister.com/story/news/2014/07/11/bakken-pipeline-iowa-activists-fight/12511133/" TargetMode="External"/><Relationship Id="rId843" Type="http://schemas.openxmlformats.org/officeDocument/2006/relationships/hyperlink" Target="http://www.nytimes.com/2014/05/22/us/politics/tom-steyer-hopes-nextgen-climate-gets-voters-to-consider-environment.html?_r=0" TargetMode="External"/><Relationship Id="rId844" Type="http://schemas.openxmlformats.org/officeDocument/2006/relationships/hyperlink" Target="http://www.desmoinesregister.com/story/news/politics/elections/2014/06/11/dueling-ads-braley-ernst/10316055/" TargetMode="External"/><Relationship Id="rId845" Type="http://schemas.openxmlformats.org/officeDocument/2006/relationships/hyperlink" Target="http://www.desmoinesregister.com/story/opinion/columnists/2014/02/23/iowa-view-big-money-is-stirring/5725419/" TargetMode="External"/><Relationship Id="rId846" Type="http://schemas.openxmlformats.org/officeDocument/2006/relationships/hyperlink" Target="http://www.c-span.org/video/?194718-1/iowa-1st-congressional-district-debate" TargetMode="External"/><Relationship Id="rId847" Type="http://schemas.openxmlformats.org/officeDocument/2006/relationships/hyperlink" Target="http://www.c-span.org/video/?194718-1/iowa-1st-congressional-district-debate" TargetMode="External"/><Relationship Id="rId848" Type="http://schemas.openxmlformats.org/officeDocument/2006/relationships/hyperlink" Target="http://www.c-span.org/video/?194438-1/iowa-1st-congressional-district-debate" TargetMode="External"/><Relationship Id="rId849" Type="http://schemas.openxmlformats.org/officeDocument/2006/relationships/hyperlink" Target="http://www.iptv.org/iowapress/story.cfm/9987/video/ipd_20121101_104" TargetMode="External"/><Relationship Id="rId520" Type="http://schemas.openxmlformats.org/officeDocument/2006/relationships/hyperlink" Target="http://www.c-span.org/video/?193353-1/democratic-radio-address" TargetMode="External"/><Relationship Id="rId521" Type="http://schemas.openxmlformats.org/officeDocument/2006/relationships/hyperlink" Target="http://braley.house.gov/press-release/braley-statement-75th-anniversary-social-security" TargetMode="External"/><Relationship Id="rId522" Type="http://schemas.openxmlformats.org/officeDocument/2006/relationships/hyperlink" Target="http://www.iptv.org/iowapress/story.cfm/9987/video/ipd_20121101_104" TargetMode="External"/><Relationship Id="rId523" Type="http://schemas.openxmlformats.org/officeDocument/2006/relationships/hyperlink" Target="https://braley.house.gov/press-release/braley-introduces-bill-requiring-negotiation-medicare-part-d-drug-prices" TargetMode="External"/><Relationship Id="rId524" Type="http://schemas.openxmlformats.org/officeDocument/2006/relationships/hyperlink" Target="https://braley.house.gov/press-release/braley-introduces-bill-requiring-negotiation-medicare-part-d-drug-prices" TargetMode="External"/><Relationship Id="rId525" Type="http://schemas.openxmlformats.org/officeDocument/2006/relationships/hyperlink" Target="http://clerk.house.gov/evs/2007/roll018.xml" TargetMode="External"/><Relationship Id="rId526" Type="http://schemas.openxmlformats.org/officeDocument/2006/relationships/hyperlink" Target="http://clerk.house.gov/evs/2007/roll265.xml" TargetMode="External"/><Relationship Id="rId527" Type="http://schemas.openxmlformats.org/officeDocument/2006/relationships/hyperlink" Target="http://clerk.house.gov/evs/2007/roll276.xml" TargetMode="External"/><Relationship Id="rId528" Type="http://schemas.openxmlformats.org/officeDocument/2006/relationships/hyperlink" Target="http://clerk.house.gov/evs/2007/roll333.xml" TargetMode="External"/><Relationship Id="rId529" Type="http://schemas.openxmlformats.org/officeDocument/2006/relationships/hyperlink" Target="http://thomas.loc.gov/cgi-bin/bdquery/z?d113:HR01010:@@@P" TargetMode="External"/><Relationship Id="rId200" Type="http://schemas.openxmlformats.org/officeDocument/2006/relationships/hyperlink" Target="http://www.opensecrets.org/politicians/industries.php?cycle=Career&amp;type=I&amp;cid=N00027464&amp;newMem=N&amp;recs=20" TargetMode="External"/><Relationship Id="rId201" Type="http://schemas.openxmlformats.org/officeDocument/2006/relationships/hyperlink" Target="http://setexasrecord.com/news/295167-trial-lawyers-fueling-braleys-run-to-stop-farmer-from-taking-senate-judiciary-chair" TargetMode="External"/><Relationship Id="rId202" Type="http://schemas.openxmlformats.org/officeDocument/2006/relationships/hyperlink" Target="http://setexasrecord.com/news/295167-trial-lawyers-fueling-braleys-run-to-stop-farmer-from-taking-senate-judiciary-chair" TargetMode="External"/><Relationship Id="rId203" Type="http://schemas.openxmlformats.org/officeDocument/2006/relationships/hyperlink" Target="http://news.investors.com/ibd-editorials/032714-694977-democratic-elitism-at-work-in-braley-insult-against-iowa-farmers.htm" TargetMode="External"/><Relationship Id="rId204" Type="http://schemas.openxmlformats.org/officeDocument/2006/relationships/hyperlink" Target="http://www.desmoinesregister.com/story/news/politics/iowa-politics/2014/04/21/iowa-republicans-question-timing-lawyers-newest-bruce-braley-donation-two-days-farmer-video-grassley/7953661/" TargetMode="External"/><Relationship Id="rId205" Type="http://schemas.openxmlformats.org/officeDocument/2006/relationships/hyperlink" Target="http://www.desmoinesregister.com/story/news/politics/iowa-politics/2014/04/21/iowa-republicans-question-timing-lawyers-newest-bruce-braley-donation-two-days-farmer-video-grassley/7953661/" TargetMode="External"/><Relationship Id="rId206" Type="http://schemas.openxmlformats.org/officeDocument/2006/relationships/hyperlink" Target="https://www.youtube.com/watch?v=GfH6LH4REpk" TargetMode="External"/><Relationship Id="rId207" Type="http://schemas.openxmlformats.org/officeDocument/2006/relationships/hyperlink" Target="https://www.youtube.com/watch?v=GfH6LH4REpk" TargetMode="External"/><Relationship Id="rId208" Type="http://schemas.openxmlformats.org/officeDocument/2006/relationships/hyperlink" Target="https://www.youtube.com/watch?v=GfH6LH4REpk" TargetMode="External"/><Relationship Id="rId209" Type="http://schemas.openxmlformats.org/officeDocument/2006/relationships/hyperlink" Target="http://clerk.house.gov/evs/2010/roll391.xml" TargetMode="External"/><Relationship Id="rId1080" Type="http://schemas.openxmlformats.org/officeDocument/2006/relationships/hyperlink" Target="http://www.youtube.com/watch?v=9boqnj0vXIc&amp;feature=youtu.be" TargetMode="External"/><Relationship Id="rId1081" Type="http://schemas.openxmlformats.org/officeDocument/2006/relationships/hyperlink" Target="https://www.youtube.com/watch?v=bLZNbPZyyPM&amp;feature=youtu.be" TargetMode="External"/><Relationship Id="rId1082" Type="http://schemas.openxmlformats.org/officeDocument/2006/relationships/hyperlink" Target="https://www.youtube.com/watch?v=x_C_BLn1oeI" TargetMode="External"/><Relationship Id="rId1083" Type="http://schemas.openxmlformats.org/officeDocument/2006/relationships/hyperlink" Target="http://whotv.com/2013/09/08/the-insiders-part-3-bruce-braley-2/" TargetMode="External"/><Relationship Id="rId1084" Type="http://schemas.openxmlformats.org/officeDocument/2006/relationships/hyperlink" Target="http://whotv.com/2013/09/08/the-insiders-part-3-bruce-braley-2/" TargetMode="External"/><Relationship Id="rId1085" Type="http://schemas.openxmlformats.org/officeDocument/2006/relationships/hyperlink" Target="http://www.iptv.org/iowapress/episode.cfm/3710" TargetMode="External"/><Relationship Id="rId1086" Type="http://schemas.openxmlformats.org/officeDocument/2006/relationships/hyperlink" Target="http://www.iptv.org/iowapress/episode.cfm/3710" TargetMode="External"/><Relationship Id="rId1087" Type="http://schemas.openxmlformats.org/officeDocument/2006/relationships/hyperlink" Target="https://www.youtube.com/watch?v=k9liGXiNeSk" TargetMode="External"/><Relationship Id="rId1088" Type="http://schemas.openxmlformats.org/officeDocument/2006/relationships/hyperlink" Target="http://www.iptv.org/iowapress/story.cfm/9987/video/ipd_20121101_104" TargetMode="External"/><Relationship Id="rId1089" Type="http://schemas.openxmlformats.org/officeDocument/2006/relationships/hyperlink" Target="https://www.youtube.com/watch?v=lEABbBcd0PE" TargetMode="External"/><Relationship Id="rId850" Type="http://schemas.openxmlformats.org/officeDocument/2006/relationships/hyperlink" Target="https://www.youtube.com/watch?v=kbAX6cuOa6w&amp;list=UUTpZ7wWCoIpNGqAZiiQDWhg" TargetMode="External"/><Relationship Id="rId851" Type="http://schemas.openxmlformats.org/officeDocument/2006/relationships/hyperlink" Target="http://www.youtube.com/watch?v=ux495Za0rHg&amp;list=UUTpZ7wWCoIpNGqAZiiQDWhg" TargetMode="External"/><Relationship Id="rId852" Type="http://schemas.openxmlformats.org/officeDocument/2006/relationships/hyperlink" Target="https://www.youtube.com/watch?v=l5aEDLWoBa4&amp;list=UUTpZ7wWCoIpNGqAZiiQDWhg" TargetMode="External"/><Relationship Id="rId853" Type="http://schemas.openxmlformats.org/officeDocument/2006/relationships/hyperlink" Target="http://kimt.com/2014/03/20/us-rep-braley-visits-rural-area-farms/" TargetMode="External"/><Relationship Id="rId854" Type="http://schemas.openxmlformats.org/officeDocument/2006/relationships/hyperlink" Target="http://braley.house.gov/press-release/braley-seeks-farm-bill-stories-show-congress-why-legislation-essential" TargetMode="External"/><Relationship Id="rId855" Type="http://schemas.openxmlformats.org/officeDocument/2006/relationships/hyperlink" Target="http://amestrib.com/news/braley-visits-ames-middle-class-jobs-tour" TargetMode="External"/><Relationship Id="rId856" Type="http://schemas.openxmlformats.org/officeDocument/2006/relationships/image" Target="media/image23.png"/><Relationship Id="rId857" Type="http://schemas.openxmlformats.org/officeDocument/2006/relationships/hyperlink" Target="http://clerk.house.gov/evs/2014/roll031.xml" TargetMode="External"/><Relationship Id="rId858" Type="http://schemas.openxmlformats.org/officeDocument/2006/relationships/hyperlink" Target="http://thehill.com/blogs/floor-action/house/196819-house-passes-956b-farm-bill" TargetMode="External"/><Relationship Id="rId859" Type="http://schemas.openxmlformats.org/officeDocument/2006/relationships/hyperlink" Target="http://thehill.com/blogs/floor-action/house/196819-house-passes-956b-farm-bill" TargetMode="External"/><Relationship Id="rId530" Type="http://schemas.openxmlformats.org/officeDocument/2006/relationships/hyperlink" Target="http://thomas.loc.gov/cgi-bin/bdquery/z?d113:HR01010:@@@P" TargetMode="External"/><Relationship Id="rId531" Type="http://schemas.openxmlformats.org/officeDocument/2006/relationships/hyperlink" Target="http://www.radioiowa.com/2014/03/21/braley-stresses-restoring-minimum-wage-during-his-iowa-works-tour/" TargetMode="External"/><Relationship Id="rId532" Type="http://schemas.openxmlformats.org/officeDocument/2006/relationships/hyperlink" Target="http://www.nonpareilonline.com/news/local/braley-supports-raising-the-minimum-wage/article_6d2fc0f7-a0a3-5a15-9b28-1d627f6f58f2.html" TargetMode="External"/><Relationship Id="rId533" Type="http://schemas.openxmlformats.org/officeDocument/2006/relationships/hyperlink" Target="http://www.nonpareilonline.com/news/local/braley-supports-raising-the-minimum-wage/article_6d2fc0f7-a0a3-5a15-9b28-1d627f6f58f2.html" TargetMode="External"/><Relationship Id="rId534" Type="http://schemas.openxmlformats.org/officeDocument/2006/relationships/hyperlink" Target="http://clerk.house.gov/evs/2013/roll074.xml" TargetMode="External"/><Relationship Id="rId535" Type="http://schemas.openxmlformats.org/officeDocument/2006/relationships/hyperlink" Target="http://www.press-citizen.com/story/opinion/contributors/guest-editorials/2014/06/23/hard-working-iowans-deserve-pay-raise/11244909/" TargetMode="External"/><Relationship Id="rId536" Type="http://schemas.openxmlformats.org/officeDocument/2006/relationships/hyperlink" Target="http://www.press-citizen.com/story/opinion/contributors/guest-editorials/2014/06/23/hard-working-iowans-deserve-pay-raise/11244909/" TargetMode="External"/><Relationship Id="rId537" Type="http://schemas.openxmlformats.org/officeDocument/2006/relationships/hyperlink" Target="http://www.politico.com/story/2014/03/mitt-romney-joni-ernst-iowa-senate-104288.html" TargetMode="External"/><Relationship Id="rId538" Type="http://schemas.openxmlformats.org/officeDocument/2006/relationships/hyperlink" Target="http://wcfcourier.com/news/local/govt-and-politics/braley-campaigns-as-he-awaits-u-s-senate-opponent/article_f9b87aea-911c-50f7-9f1b-4515b36c69cc.html" TargetMode="External"/><Relationship Id="rId539" Type="http://schemas.openxmlformats.org/officeDocument/2006/relationships/hyperlink" Target="https://www.youtube.com/watch?v=bg4bWe2rDwo" TargetMode="External"/><Relationship Id="rId210" Type="http://schemas.openxmlformats.org/officeDocument/2006/relationships/hyperlink" Target="http://talkingpointsmemo.com/muckraker/kareem-ahmed-obama-donor-indicted" TargetMode="External"/><Relationship Id="rId211" Type="http://schemas.openxmlformats.org/officeDocument/2006/relationships/hyperlink" Target="http://www.opensecrets.org/indivs/search.php?&amp;name=Kareem%20Ahmed&amp;employ=&amp;cand=&amp;state=&amp;cycle=All&amp;soft=&amp;zip=&amp;sort=R&amp;page=2" TargetMode="External"/><Relationship Id="rId212" Type="http://schemas.openxmlformats.org/officeDocument/2006/relationships/image" Target="media/image6.png"/><Relationship Id="rId213" Type="http://schemas.openxmlformats.org/officeDocument/2006/relationships/hyperlink" Target="http://talkingpointsmemo.com/muckraker/california-officials-raid-offices-of-obama-mega-donor" TargetMode="External"/><Relationship Id="rId214" Type="http://schemas.openxmlformats.org/officeDocument/2006/relationships/hyperlink" Target="http://talkingpointsmemo.com/muckraker/california-officials-raid-offices-of-obama-mega-donor" TargetMode="External"/><Relationship Id="rId215" Type="http://schemas.openxmlformats.org/officeDocument/2006/relationships/hyperlink" Target="http://talkingpointsmemo.com/muckraker/california-officials-raid-offices-of-obama-mega-donor" TargetMode="External"/><Relationship Id="rId216" Type="http://schemas.openxmlformats.org/officeDocument/2006/relationships/hyperlink" Target="http://amestrib.com/news/former-kfc-manager-suing-racial-discrimination" TargetMode="External"/><Relationship Id="rId217" Type="http://schemas.openxmlformats.org/officeDocument/2006/relationships/hyperlink" Target="http://amestrib.com/news/former-kfc-manager-suing-racial-discrimination" TargetMode="External"/><Relationship Id="rId218" Type="http://schemas.openxmlformats.org/officeDocument/2006/relationships/hyperlink" Target="http://amestrib.com/news/former-kfc-manager-suing-racial-discrimination" TargetMode="External"/><Relationship Id="rId219" Type="http://schemas.openxmlformats.org/officeDocument/2006/relationships/hyperlink" Target="http://amestrib.com/news/former-kfc-manager-suing-racial-discrimination" TargetMode="External"/><Relationship Id="rId1090" Type="http://schemas.openxmlformats.org/officeDocument/2006/relationships/hyperlink" Target="https://www.youtube.com/watch?v=lEABbBcd0PE" TargetMode="External"/><Relationship Id="rId1091" Type="http://schemas.openxmlformats.org/officeDocument/2006/relationships/hyperlink" Target="http://www.c-span.org/video/?c4495707/braley-final-debate-obamacare" TargetMode="External"/><Relationship Id="rId1092" Type="http://schemas.openxmlformats.org/officeDocument/2006/relationships/hyperlink" Target="http://www.iptv.org/iowapress/episode.cfm/4027" TargetMode="External"/><Relationship Id="rId1093" Type="http://schemas.openxmlformats.org/officeDocument/2006/relationships/hyperlink" Target="http://www.iptv.org/iowapress/episode.cfm/3614" TargetMode="External"/><Relationship Id="rId1094" Type="http://schemas.openxmlformats.org/officeDocument/2006/relationships/hyperlink" Target="http://www.iptv.org/iowapress/episode.cfm/3710" TargetMode="External"/><Relationship Id="rId1095" Type="http://schemas.openxmlformats.org/officeDocument/2006/relationships/hyperlink" Target="http://www.iptv.org/iowapress/episode.cfm/3805/video" TargetMode="External"/><Relationship Id="rId1096" Type="http://schemas.openxmlformats.org/officeDocument/2006/relationships/hyperlink" Target="http://www.iptv.org/iowapress/episode.cfm/3805/video" TargetMode="External"/><Relationship Id="rId1097" Type="http://schemas.openxmlformats.org/officeDocument/2006/relationships/hyperlink" Target="http://archive.desmoinesregister.com/VideoNetwork/1860747875001/Rep-Bruce-Braley-meets-with-Register-editorial-board" TargetMode="External"/><Relationship Id="rId1098" Type="http://schemas.openxmlformats.org/officeDocument/2006/relationships/hyperlink" Target="http://www.iptv.org/iowapress/episode.cfm/3614" TargetMode="External"/><Relationship Id="rId1099" Type="http://schemas.openxmlformats.org/officeDocument/2006/relationships/hyperlink" Target="https://www.youtube.com/watch?v=y4SK2uOVFB8&amp;feature=youtu.be" TargetMode="External"/><Relationship Id="rId860" Type="http://schemas.openxmlformats.org/officeDocument/2006/relationships/hyperlink" Target="http://www.radioiowa.com/2014/02/05/braley-calls-farm-bill-a-good-solution-despite-compromises/" TargetMode="External"/><Relationship Id="rId861" Type="http://schemas.openxmlformats.org/officeDocument/2006/relationships/hyperlink" Target="http://www.radioiowa.com/2014/02/05/braley-calls-farm-bill-a-good-solution-despite-compromises/" TargetMode="External"/><Relationship Id="rId862" Type="http://schemas.openxmlformats.org/officeDocument/2006/relationships/hyperlink" Target="http://www.radioiowa.com/2014/02/05/braley-calls-farm-bill-a-good-solution-despite-compromises/" TargetMode="External"/><Relationship Id="rId863" Type="http://schemas.openxmlformats.org/officeDocument/2006/relationships/hyperlink" Target="http://braley.house.gov/press-release/braley-urges-house-leaders-immediately-take-farm-bill" TargetMode="External"/><Relationship Id="rId864" Type="http://schemas.openxmlformats.org/officeDocument/2006/relationships/hyperlink" Target="http://clerk.house.gov/evs/2013/roll286.xml" TargetMode="External"/><Relationship Id="rId865" Type="http://schemas.openxmlformats.org/officeDocument/2006/relationships/hyperlink" Target="http://clerk.house.gov/evs/2013/roll353.xml" TargetMode="External"/><Relationship Id="rId866" Type="http://schemas.openxmlformats.org/officeDocument/2006/relationships/hyperlink" Target="http://live.wsj.com/video/braley-on-obama-vision-for-reducing-debt/B3530154-6DAE-471C-A2C9-6DD0E8B93565.html" TargetMode="External"/><Relationship Id="rId867" Type="http://schemas.openxmlformats.org/officeDocument/2006/relationships/hyperlink" Target="http://wcfcourier.com/news/local/govt-and-politics/united-auto-workers-union-endorses-bruce-braley-for-senate/article_31b97c28-90a6-11e2-92f8-0019bb2963f4.html" TargetMode="External"/><Relationship Id="rId868" Type="http://schemas.openxmlformats.org/officeDocument/2006/relationships/hyperlink" Target="http://www.afscmeiowa.org/index.cfm?action=article&amp;articleID=7f1e5d0c-f570-4b8d-b7a4-645c4ddaaeed" TargetMode="External"/><Relationship Id="rId869" Type="http://schemas.openxmlformats.org/officeDocument/2006/relationships/hyperlink" Target="https://www.youtube.com/watch?v=ObM-uToHFIg" TargetMode="External"/><Relationship Id="rId540" Type="http://schemas.openxmlformats.org/officeDocument/2006/relationships/hyperlink" Target="http://clerk.house.gov/evs/2009/roll968.xml" TargetMode="External"/><Relationship Id="rId541" Type="http://schemas.openxmlformats.org/officeDocument/2006/relationships/hyperlink" Target="http://clerk.house.gov/evs/2010/roll413.xml" TargetMode="External"/><Relationship Id="rId542" Type="http://schemas.openxmlformats.org/officeDocument/2006/relationships/hyperlink" Target="http://clerk.house.gov/evs/2013/roll445.xml" TargetMode="External"/><Relationship Id="rId543" Type="http://schemas.openxmlformats.org/officeDocument/2006/relationships/hyperlink" Target="http://www.cbo.gov/sites/default/files/cbofiles/attachments/hr2542.pdf" TargetMode="External"/><Relationship Id="rId544" Type="http://schemas.openxmlformats.org/officeDocument/2006/relationships/hyperlink" Target="http://clerk.house.gov/evs/2013/roll437.xml" TargetMode="External"/><Relationship Id="rId545" Type="http://schemas.openxmlformats.org/officeDocument/2006/relationships/hyperlink" Target="http://clerk.house.gov/evs/2013/roll432.xml" TargetMode="External"/><Relationship Id="rId546" Type="http://schemas.openxmlformats.org/officeDocument/2006/relationships/hyperlink" Target="http://thomas.loc.gov/cgi-bin/bdquery/z?d111:HR04191:@@@P" TargetMode="External"/><Relationship Id="rId547" Type="http://schemas.openxmlformats.org/officeDocument/2006/relationships/hyperlink" Target="https://www.youtube.com/watch?v=Y5LZ-yQORv0" TargetMode="External"/><Relationship Id="rId548" Type="http://schemas.openxmlformats.org/officeDocument/2006/relationships/hyperlink" Target="http://thomas.loc.gov/cgi-bin/bdquery/z?d111:HR04426:@@@P" TargetMode="External"/><Relationship Id="rId549" Type="http://schemas.openxmlformats.org/officeDocument/2006/relationships/hyperlink" Target="http://thomas.loc.gov/cgi-bin/bdquery/z?d111:HR04351:@@@X" TargetMode="External"/><Relationship Id="rId220" Type="http://schemas.openxmlformats.org/officeDocument/2006/relationships/hyperlink" Target="http://amestrib.com/news/former-kfc-manager-suing-racial-discrimination" TargetMode="External"/><Relationship Id="rId221" Type="http://schemas.openxmlformats.org/officeDocument/2006/relationships/hyperlink" Target="http://docquery.fec.gov/cgi-bin/fecimg/?13020424340" TargetMode="External"/><Relationship Id="rId222" Type="http://schemas.openxmlformats.org/officeDocument/2006/relationships/hyperlink" Target="http://docquery.fec.gov/cgi-bin/fecimg/?13020422739" TargetMode="External"/><Relationship Id="rId223" Type="http://schemas.openxmlformats.org/officeDocument/2006/relationships/hyperlink" Target="http://www.opensecrets.org/indivs/search.php?name=Qamar,+asad&amp;state=&amp;zip=&amp;employ=&amp;cand=&amp;c2014=Y&amp;sort=N&amp;capcode=3cvh3&amp;submit=Submit+your+Donor+Query" TargetMode="External"/><Relationship Id="rId224" Type="http://schemas.openxmlformats.org/officeDocument/2006/relationships/image" Target="media/image7.png"/><Relationship Id="rId225" Type="http://schemas.openxmlformats.org/officeDocument/2006/relationships/hyperlink" Target="http://www.baltimoresun.com/health/bal-medicare-unveils-77-billion-in-payouts-nationwide-in-2012-20140409,0,3372578.story?page=2" TargetMode="External"/><Relationship Id="rId226" Type="http://schemas.openxmlformats.org/officeDocument/2006/relationships/hyperlink" Target="http://www.baltimoresun.com/health/bal-medicare-unveils-77-billion-in-payouts-nationwide-in-2012-20140409,0,3372578.story?page=2" TargetMode="External"/><Relationship Id="rId227" Type="http://schemas.openxmlformats.org/officeDocument/2006/relationships/hyperlink" Target="http://www.baltimoresun.com/health/bal-medicare-unveils-77-billion-in-payouts-nationwide-in-2012-20140409,0,3372578.story?page=2" TargetMode="External"/><Relationship Id="rId228" Type="http://schemas.openxmlformats.org/officeDocument/2006/relationships/hyperlink" Target="http://www.huffingtonpost.com/2013/08/12/asad-qamar_n_3742522.html" TargetMode="External"/><Relationship Id="rId229" Type="http://schemas.openxmlformats.org/officeDocument/2006/relationships/hyperlink" Target="http://www.huffingtonpost.com/2013/08/12/asad-qamar_n_3742522.html" TargetMode="External"/><Relationship Id="rId870" Type="http://schemas.openxmlformats.org/officeDocument/2006/relationships/hyperlink" Target="http://www.rollcall.com/issues/55_107/-44392-1.html?pg=1" TargetMode="External"/><Relationship Id="rId871" Type="http://schemas.openxmlformats.org/officeDocument/2006/relationships/hyperlink" Target="http://clerk.house.gov/evs/2007/roll118.xml" TargetMode="External"/><Relationship Id="rId872" Type="http://schemas.openxmlformats.org/officeDocument/2006/relationships/hyperlink" Target="http://thomas.loc.gov/cgi-bin/bdquery/z?d111:HR01409:@@@X" TargetMode="External"/><Relationship Id="rId873" Type="http://schemas.openxmlformats.org/officeDocument/2006/relationships/hyperlink" Target="http://clerk.house.gov/evs/2011/roll869.xml" TargetMode="External"/><Relationship Id="rId874" Type="http://schemas.openxmlformats.org/officeDocument/2006/relationships/hyperlink" Target="http://myprivateballot.com/support-the-workforce-democracy-and-fairness-act/" TargetMode="External"/><Relationship Id="rId875" Type="http://schemas.openxmlformats.org/officeDocument/2006/relationships/hyperlink" Target="http://clerk.house.gov/evs/2011/roll711.xml" TargetMode="External"/><Relationship Id="rId876" Type="http://schemas.openxmlformats.org/officeDocument/2006/relationships/hyperlink" Target="http://braley.house.gov/press-release/braley-statement-iowa-state-house-bill-curb-collective-bargaining-rights" TargetMode="External"/><Relationship Id="rId877" Type="http://schemas.openxmlformats.org/officeDocument/2006/relationships/hyperlink" Target="http://m.ktiv.com/w/main/story/112054290/" TargetMode="External"/><Relationship Id="rId878" Type="http://schemas.openxmlformats.org/officeDocument/2006/relationships/hyperlink" Target="http://www.iptv.org/iowapress/episode.cfm/3614" TargetMode="External"/><Relationship Id="rId879" Type="http://schemas.openxmlformats.org/officeDocument/2006/relationships/hyperlink" Target="http://www.iptv.org/iowapress/episode.cfm/3904" TargetMode="External"/><Relationship Id="rId550" Type="http://schemas.openxmlformats.org/officeDocument/2006/relationships/hyperlink" Target="http://thegazette.com/2011/09/14/three-iowa-democratic-congressmen-targeted-by-ad-campaign/" TargetMode="External"/><Relationship Id="rId551" Type="http://schemas.openxmlformats.org/officeDocument/2006/relationships/hyperlink" Target="http://archive.desmoinesregister.com/article/20120723/BUSINESS/307230019/Scams-shatter-investors-faith-supervision" TargetMode="External"/><Relationship Id="rId552" Type="http://schemas.openxmlformats.org/officeDocument/2006/relationships/hyperlink" Target="http://qctimes.com/news/local/senate-hopeful-bruce-braley-talks-about-jobs-in-davenport/article_2f90a26d-24d9-5765-9adb-9b679e03b844.html" TargetMode="External"/><Relationship Id="rId553" Type="http://schemas.openxmlformats.org/officeDocument/2006/relationships/hyperlink" Target="http://thomas.loc.gov/cgi-bin/bdquery/z?d111:h.r.00946:" TargetMode="External"/><Relationship Id="rId554" Type="http://schemas.openxmlformats.org/officeDocument/2006/relationships/hyperlink" Target="http://clerk.house.gov/evs/2010/roll562.xml" TargetMode="External"/><Relationship Id="rId555" Type="http://schemas.openxmlformats.org/officeDocument/2006/relationships/hyperlink" Target="http://thomas.loc.gov/cgi-bin/bdquery/z?d111:h.r.00946:" TargetMode="External"/><Relationship Id="rId556" Type="http://schemas.openxmlformats.org/officeDocument/2006/relationships/hyperlink" Target="http://braley.house.gov/press-release/obama-signs-braley%E2%80%99s-plain-language-act" TargetMode="External"/><Relationship Id="rId557" Type="http://schemas.openxmlformats.org/officeDocument/2006/relationships/hyperlink" Target="http://qctimes.com/news/local/senate-hopeful-bruce-braley-talks-about-jobs-in-davenport/article_2f90a26d-24d9-5765-9adb-9b679e03b844.html" TargetMode="External"/><Relationship Id="rId558" Type="http://schemas.openxmlformats.org/officeDocument/2006/relationships/hyperlink" Target="http://clerk.house.gov/evs/2008/roll185.xml" TargetMode="External"/><Relationship Id="rId559" Type="http://schemas.openxmlformats.org/officeDocument/2006/relationships/hyperlink" Target="http://braley.house.gov/press-release/braley-introduces-bill-streamline-regulations-save-small-businesses-money" TargetMode="External"/><Relationship Id="rId230" Type="http://schemas.openxmlformats.org/officeDocument/2006/relationships/hyperlink" Target="http://www.huffingtonpost.com/2013/08/12/asad-qamar_n_3742522.html" TargetMode="External"/><Relationship Id="rId231" Type="http://schemas.openxmlformats.org/officeDocument/2006/relationships/hyperlink" Target="http://www.huffingtonpost.com/2013/08/12/asad-qamar_n_3742522.html" TargetMode="External"/><Relationship Id="rId232" Type="http://schemas.openxmlformats.org/officeDocument/2006/relationships/hyperlink" Target="http://www.huffingtonpost.com/2013/08/12/asad-qamar_n_3742522.html" TargetMode="External"/><Relationship Id="rId233" Type="http://schemas.openxmlformats.org/officeDocument/2006/relationships/hyperlink" Target="http://www.huffingtonpost.com/2013/08/12/asad-qamar_n_3742522.html" TargetMode="External"/><Relationship Id="rId234" Type="http://schemas.openxmlformats.org/officeDocument/2006/relationships/hyperlink" Target="http://www.huffingtonpost.com/2013/08/12/asad-qamar_n_3742522.html" TargetMode="External"/><Relationship Id="rId235" Type="http://schemas.openxmlformats.org/officeDocument/2006/relationships/hyperlink" Target="http://www.huffingtonpost.com/2013/08/12/asad-qamar_n_3742522.html" TargetMode="External"/><Relationship Id="rId236" Type="http://schemas.openxmlformats.org/officeDocument/2006/relationships/hyperlink" Target="http://www.npr.org/2012/12/26/168059136/checking-in-with-rep-bruce-braley" TargetMode="External"/><Relationship Id="rId237" Type="http://schemas.openxmlformats.org/officeDocument/2006/relationships/hyperlink" Target="https://www.youtube.com/watch?v=pS_XMSIkFBs" TargetMode="External"/><Relationship Id="rId238" Type="http://schemas.openxmlformats.org/officeDocument/2006/relationships/hyperlink" Target="https://www.youtube.com/watch?v=pS_XMSIkFBs" TargetMode="External"/><Relationship Id="rId239" Type="http://schemas.openxmlformats.org/officeDocument/2006/relationships/hyperlink" Target="http://www.c-span.org/video/?308876-1/president-obama-campaign-rally-iowa" TargetMode="External"/><Relationship Id="rId880" Type="http://schemas.openxmlformats.org/officeDocument/2006/relationships/hyperlink" Target="http://www.iptv.org/iowapress/episode.cfm/3904" TargetMode="External"/><Relationship Id="rId881" Type="http://schemas.openxmlformats.org/officeDocument/2006/relationships/hyperlink" Target="http://www.iptv.org/iowapress/episode.cfm/4027" TargetMode="External"/><Relationship Id="rId882" Type="http://schemas.openxmlformats.org/officeDocument/2006/relationships/hyperlink" Target="http://edition.cnn.com/2014/05/31/world/asia/afghanistan-bergdahl-release/index.html?hpt=hp_t1" TargetMode="External"/><Relationship Id="rId883" Type="http://schemas.openxmlformats.org/officeDocument/2006/relationships/hyperlink" Target="http://edition.cnn.com/2014/06/01/us/bergdahl-deserter-or-hero/" TargetMode="External"/><Relationship Id="rId884" Type="http://schemas.openxmlformats.org/officeDocument/2006/relationships/hyperlink" Target="http://edition.cnn.com/2014/06/01/us/bergdahl-deserter-or-hero/" TargetMode="External"/><Relationship Id="rId885" Type="http://schemas.openxmlformats.org/officeDocument/2006/relationships/hyperlink" Target="http://clerk.house.gov/evs/2007/roll015.xml" TargetMode="External"/><Relationship Id="rId886" Type="http://schemas.openxmlformats.org/officeDocument/2006/relationships/hyperlink" Target="http://thegazette.com/2013/03/20/congress-examining-non-military-use-of-drones/" TargetMode="External"/><Relationship Id="rId887" Type="http://schemas.openxmlformats.org/officeDocument/2006/relationships/hyperlink" Target="http://clerk.house.gov/evs/2013/roll412.xml" TargetMode="External"/><Relationship Id="rId888" Type="http://schemas.openxmlformats.org/officeDocument/2006/relationships/hyperlink" Target="http://blogs.rollcall.com/218/amashs-nsa-amendment-goes-down-in-defeat/" TargetMode="External"/><Relationship Id="rId889" Type="http://schemas.openxmlformats.org/officeDocument/2006/relationships/hyperlink" Target="http://www.desmoinesregister.com/article/20140224/NEWS/302240069/Iowa-National-Guard-braces-possible-loss-troops-amid-Pentagon-budget-cuts" TargetMode="External"/><Relationship Id="rId560" Type="http://schemas.openxmlformats.org/officeDocument/2006/relationships/hyperlink" Target="http://thomas.loc.gov/cgi-bin/bdquery/z?d112:HR03786:@@@X" TargetMode="External"/><Relationship Id="rId561" Type="http://schemas.openxmlformats.org/officeDocument/2006/relationships/hyperlink" Target="http://thomas.loc.gov/cgi-bin/bdquery/z?d112:HR03786:@@@X" TargetMode="External"/><Relationship Id="rId562" Type="http://schemas.openxmlformats.org/officeDocument/2006/relationships/hyperlink" Target="http://thomas.loc.gov/cgi-bin/bdquery/z?d113:HR01557:@@@X" TargetMode="External"/><Relationship Id="rId563" Type="http://schemas.openxmlformats.org/officeDocument/2006/relationships/hyperlink" Target="http://thomas.loc.gov/cgi-bin/bdquery/z?d113:HR01557:@@@X" TargetMode="External"/><Relationship Id="rId564" Type="http://schemas.openxmlformats.org/officeDocument/2006/relationships/hyperlink" Target="http://qctimes.com/news/local/senate-hopeful-bruce-braley-talks-about-jobs-in-davenport/article_2f90a26d-24d9-5765-9adb-9b679e03b844.html" TargetMode="External"/><Relationship Id="rId565" Type="http://schemas.openxmlformats.org/officeDocument/2006/relationships/hyperlink" Target="https://www.uschamber.com/letter/111813-letter-congress-hr-1557-plain-regulations-act-2013" TargetMode="External"/><Relationship Id="rId566" Type="http://schemas.openxmlformats.org/officeDocument/2006/relationships/hyperlink" Target="http://thomas.loc.gov/cgi-bin/bdquery/z?d113:HR00377:@@@P" TargetMode="External"/><Relationship Id="rId567" Type="http://schemas.openxmlformats.org/officeDocument/2006/relationships/hyperlink" Target="http://www.washingtonpost.com/opinions/ruth-marcus-democrats-equal-pay-demagoguery/2014/04/09/59425640-c037-11e3-b574-f8748871856a_story.html?hpid=z2" TargetMode="External"/><Relationship Id="rId568" Type="http://schemas.openxmlformats.org/officeDocument/2006/relationships/hyperlink" Target="http://www.econlib.org/library/Enc/Unemployment.html" TargetMode="External"/><Relationship Id="rId569" Type="http://schemas.openxmlformats.org/officeDocument/2006/relationships/hyperlink" Target="http://www.econlib.org/library/Enc/Unemployment.html" TargetMode="External"/><Relationship Id="rId240" Type="http://schemas.openxmlformats.org/officeDocument/2006/relationships/hyperlink" Target="http://www.c-span.org/video/?307597-1/president-obama-campaign-rally-dubuque" TargetMode="External"/><Relationship Id="rId241" Type="http://schemas.openxmlformats.org/officeDocument/2006/relationships/hyperlink" Target="http://www.c-span.org/video/?307597-1/president-obama-campaign-rally-dubuque" TargetMode="External"/><Relationship Id="rId242" Type="http://schemas.openxmlformats.org/officeDocument/2006/relationships/hyperlink" Target="http://globegazette.com/news/iowa/lange-hits-braley-with-second-ethics-complaint/article_d50b6200-eafd-11e1-8a60-001a4bcf887a.html" TargetMode="External"/><Relationship Id="rId243" Type="http://schemas.openxmlformats.org/officeDocument/2006/relationships/hyperlink" Target="http://globegazette.com/news/iowa/lange-hits-braley-with-second-ethics-complaint/article_d50b6200-eafd-11e1-8a60-001a4bcf887a.html" TargetMode="External"/><Relationship Id="rId244" Type="http://schemas.openxmlformats.org/officeDocument/2006/relationships/hyperlink" Target="http://globegazette.com/news/iowa/lange-hits-braley-with-second-ethics-complaint/article_d50b6200-eafd-11e1-8a60-001a4bcf887a.html" TargetMode="External"/><Relationship Id="rId245" Type="http://schemas.openxmlformats.org/officeDocument/2006/relationships/hyperlink" Target="https://www.youtube.com/watch?v=XcXGFgYfCvA" TargetMode="External"/><Relationship Id="rId246" Type="http://schemas.openxmlformats.org/officeDocument/2006/relationships/hyperlink" Target="http://blogs.desmoinesregister.com/dmr/index.php/2013/05/02/a-chat-with-bruce-braley/viewart" TargetMode="External"/><Relationship Id="rId247" Type="http://schemas.openxmlformats.org/officeDocument/2006/relationships/hyperlink" Target="https://www.youtube.com/watch?v=QH51LNpqZ94" TargetMode="External"/><Relationship Id="rId248" Type="http://schemas.openxmlformats.org/officeDocument/2006/relationships/hyperlink" Target="http://talkingpointsmemo.com/livewire/bruce-braley-apology-grassley" TargetMode="External"/><Relationship Id="rId249" Type="http://schemas.openxmlformats.org/officeDocument/2006/relationships/hyperlink" Target="http://www.desmoinesregister.com/videos/news/politics/elections/2014/05/23/9524497/" TargetMode="External"/><Relationship Id="rId890" Type="http://schemas.openxmlformats.org/officeDocument/2006/relationships/hyperlink" Target="http://braley.house.gov/press-release/braley-defense-secretary-%E2%80%98don%E2%80%99t-gut-iowa%E2%80%99s-national-guard%E2%80%99" TargetMode="External"/><Relationship Id="rId891" Type="http://schemas.openxmlformats.org/officeDocument/2006/relationships/hyperlink" Target="http://www.thonline.com/news/tri-state/article_32a45c5e-5619-5e21-b915-cc0c35d68c8a.html" TargetMode="External"/><Relationship Id="rId892" Type="http://schemas.openxmlformats.org/officeDocument/2006/relationships/hyperlink" Target="http://clerk.house.gov/evs/2013/roll641.xml" TargetMode="External"/><Relationship Id="rId893" Type="http://schemas.openxmlformats.org/officeDocument/2006/relationships/hyperlink" Target="http://thehill.com/blogs/floor-action/votes/193022-house-sends-ndaa-to-the-senate" TargetMode="External"/><Relationship Id="rId894" Type="http://schemas.openxmlformats.org/officeDocument/2006/relationships/hyperlink" Target="http://www.politico.com/story/2013/12/ndaa-passes-house-defense-authorization-101110.html" TargetMode="External"/><Relationship Id="rId895" Type="http://schemas.openxmlformats.org/officeDocument/2006/relationships/hyperlink" Target="http://www.politico.com/story/2013/12/ndaa-passes-house-defense-authorization-101110.html" TargetMode="External"/><Relationship Id="rId896" Type="http://schemas.openxmlformats.org/officeDocument/2006/relationships/hyperlink" Target="http://www.politico.com/story/2013/12/ndaa-passes-house-defense-authorization-101110.html" TargetMode="External"/><Relationship Id="rId897" Type="http://schemas.openxmlformats.org/officeDocument/2006/relationships/hyperlink" Target="http://clerk.house.gov/evs/2014/roll330.xml" TargetMode="External"/><Relationship Id="rId898" Type="http://schemas.openxmlformats.org/officeDocument/2006/relationships/hyperlink" Target="http://www.cnn.com/2014/05/22/politics/military-force-authorization/" TargetMode="External"/><Relationship Id="rId899" Type="http://schemas.openxmlformats.org/officeDocument/2006/relationships/hyperlink" Target="http://www.radioiowa.com/2014/06/17/braley-says-its-not-a-smart-move-to-get-involved-in-another-iraq-war/" TargetMode="External"/><Relationship Id="rId570" Type="http://schemas.openxmlformats.org/officeDocument/2006/relationships/hyperlink" Target="http://ideas.repec.org/p/nbr/nberwo/9014.html" TargetMode="External"/><Relationship Id="rId571" Type="http://schemas.openxmlformats.org/officeDocument/2006/relationships/hyperlink" Target="http://clerk.house.gov/evs/2010/roll647.xml" TargetMode="External"/><Relationship Id="rId572" Type="http://schemas.openxmlformats.org/officeDocument/2006/relationships/hyperlink" Target="http://thegazette.com/2014/03/24/in-cedar-rapids-braley-calls-for-addressing-huge-backlog-of-infrastructure-needs/" TargetMode="External"/><Relationship Id="rId573" Type="http://schemas.openxmlformats.org/officeDocument/2006/relationships/hyperlink" Target="http://thegazette.com/2014/03/24/in-cedar-rapids-braley-calls-for-addressing-huge-backlog-of-infrastructure-needs/" TargetMode="External"/><Relationship Id="rId574" Type="http://schemas.openxmlformats.org/officeDocument/2006/relationships/hyperlink" Target="http://thegazette.com/2014/03/24/in-cedar-rapids-braley-calls-for-addressing-huge-backlog-of-infrastructure-needs/" TargetMode="External"/><Relationship Id="rId575" Type="http://schemas.openxmlformats.org/officeDocument/2006/relationships/hyperlink" Target="http://thegazette.com/2014/03/24/in-cedar-rapids-braley-calls-for-addressing-huge-backlog-of-infrastructure-needs/" TargetMode="External"/><Relationship Id="rId576" Type="http://schemas.openxmlformats.org/officeDocument/2006/relationships/hyperlink" Target="http://thomas.loc.gov/cgi-bin/bdquery/z?d111:HR02521:@@@P" TargetMode="External"/><Relationship Id="rId577" Type="http://schemas.openxmlformats.org/officeDocument/2006/relationships/hyperlink" Target="http://clerk.house.gov/evs/2012/roll608.xml" TargetMode="External"/><Relationship Id="rId578" Type="http://schemas.openxmlformats.org/officeDocument/2006/relationships/hyperlink" Target="http://clerk.house.gov/evs/2011/roll783.xml" TargetMode="External"/><Relationship Id="rId579" Type="http://schemas.openxmlformats.org/officeDocument/2006/relationships/hyperlink" Target="http://clerk.house.gov/evs/2011/roll782.xml" TargetMode="External"/><Relationship Id="rId250" Type="http://schemas.openxmlformats.org/officeDocument/2006/relationships/hyperlink" Target="http://www.desmoinesregister.com/videos/news/politics/elections/2014/05/23/9524497/" TargetMode="External"/><Relationship Id="rId251" Type="http://schemas.openxmlformats.org/officeDocument/2006/relationships/hyperlink" Target="http://www.iowafarmbureau.com/public/163/ag-in-your-life/overview" TargetMode="External"/><Relationship Id="rId252" Type="http://schemas.openxmlformats.org/officeDocument/2006/relationships/hyperlink" Target="http://www.iowafarmbureau.com/public/163/ag-in-your-life/overview" TargetMode="External"/><Relationship Id="rId253" Type="http://schemas.openxmlformats.org/officeDocument/2006/relationships/hyperlink" Target="http://www.iowafarmbureau.com/public/163/ag-in-your-life/overview" TargetMode="External"/><Relationship Id="rId254" Type="http://schemas.openxmlformats.org/officeDocument/2006/relationships/hyperlink" Target="https://www.legis.iowa.gov/docs/publications/FCT/25498.pdf" TargetMode="External"/><Relationship Id="rId255" Type="http://schemas.openxmlformats.org/officeDocument/2006/relationships/hyperlink" Target="https://www.legis.iowa.gov/docs/publications/FCT/25498.pdf" TargetMode="External"/><Relationship Id="rId256" Type="http://schemas.openxmlformats.org/officeDocument/2006/relationships/hyperlink" Target="https://www.legis.iowa.gov/docs/publications/FCT/25498.pdf" TargetMode="External"/><Relationship Id="rId257" Type="http://schemas.openxmlformats.org/officeDocument/2006/relationships/hyperlink" Target="http://hosted.ap.org/dynamic/stories/U/US_IOWA_SENATE_GOP_PRIMARY?SITE=AP&amp;SECTION=HOME&amp;TEMPLATE=DEFAULT&amp;CTIME=2014-04-17-14-47-07" TargetMode="External"/><Relationship Id="rId258" Type="http://schemas.openxmlformats.org/officeDocument/2006/relationships/image" Target="media/image8.png"/><Relationship Id="rId259" Type="http://schemas.openxmlformats.org/officeDocument/2006/relationships/image" Target="media/image9.png"/><Relationship Id="rId700" Type="http://schemas.openxmlformats.org/officeDocument/2006/relationships/hyperlink" Target="http://online.wsj.com/article/SB10001424127887323734304578543613292394192.html" TargetMode="External"/><Relationship Id="rId701" Type="http://schemas.openxmlformats.org/officeDocument/2006/relationships/hyperlink" Target="http://online.wsj.com/article/SB10001424127887323734304578543613292394192.html" TargetMode="External"/><Relationship Id="rId702" Type="http://schemas.openxmlformats.org/officeDocument/2006/relationships/hyperlink" Target="https://www.youtube.com/watch?v=vhmI5wIZdIw&amp;feature=youtu.be&amp;t=2m10s" TargetMode="External"/><Relationship Id="rId703" Type="http://schemas.openxmlformats.org/officeDocument/2006/relationships/hyperlink" Target="http://www.opensecrets.org/politicians/industries.php?cycle=2014&amp;cid=N00027464&amp;type=I" TargetMode="External"/><Relationship Id="rId704" Type="http://schemas.openxmlformats.org/officeDocument/2006/relationships/hyperlink" Target="http://wcfcourier.com/news/local/braley-town-hall-focuses-on-health-care-reform/article_be008e49-47bc-5821-95ea-43f8b3d8dc77.html" TargetMode="External"/><Relationship Id="rId705" Type="http://schemas.openxmlformats.org/officeDocument/2006/relationships/hyperlink" Target="http://wcfcourier.com/news/local/health-forum-with-braley-gets-off-to-raucous-start/article_42568301-626e-5799-8c74-ab476ce3b728.html" TargetMode="External"/><Relationship Id="rId706" Type="http://schemas.openxmlformats.org/officeDocument/2006/relationships/hyperlink" Target="http://wcfcourier.com/news/local/braley-town-hall-focuses-on-health-care-reform/article_be008e49-47bc-5821-95ea-43f8b3d8dc77.html" TargetMode="External"/><Relationship Id="rId707" Type="http://schemas.openxmlformats.org/officeDocument/2006/relationships/hyperlink" Target="https://www.youtube.com/watch?v=QjwPRugBJS0" TargetMode="External"/><Relationship Id="rId708" Type="http://schemas.openxmlformats.org/officeDocument/2006/relationships/hyperlink" Target="http://www.politifact.com/truth-o-meter/statements/2009/sep/22/bruce-braley/iowa-democrat-says-families-spend-13000-year-healt/" TargetMode="External"/><Relationship Id="rId709" Type="http://schemas.openxmlformats.org/officeDocument/2006/relationships/hyperlink" Target="http://www.politifact.com/truth-o-meter/statements/2009/sep/22/bruce-braley/iowa-democrat-says-families-spend-13000-year-healt/" TargetMode="External"/><Relationship Id="rId10" Type="http://schemas.openxmlformats.org/officeDocument/2006/relationships/header" Target="header1.xml"/><Relationship Id="rId11" Type="http://schemas.openxmlformats.org/officeDocument/2006/relationships/hyperlink" Target="http://braley.house.gov/about-me/about-bruce-braley" TargetMode="External"/><Relationship Id="rId12" Type="http://schemas.openxmlformats.org/officeDocument/2006/relationships/hyperlink" Target="http://braley.house.gov/about-me/about-bruce-braley" TargetMode="External"/><Relationship Id="rId13" Type="http://schemas.openxmlformats.org/officeDocument/2006/relationships/hyperlink" Target="http://projects.wsj.com/campaign2012/candidates/view/bruce-braley--IA-H" TargetMode="External"/><Relationship Id="rId14" Type="http://schemas.openxmlformats.org/officeDocument/2006/relationships/hyperlink" Target="https://www.iowajustice.org/index.cfm?pg=PastPresidents" TargetMode="External"/><Relationship Id="rId15" Type="http://schemas.openxmlformats.org/officeDocument/2006/relationships/hyperlink" Target="Edwards%20Wins%20a%20Key%20Iowa%20Backer" TargetMode="External"/><Relationship Id="rId16" Type="http://schemas.openxmlformats.org/officeDocument/2006/relationships/hyperlink" Target="http://pfds.opensecrets.org/N00027464_2006.pdf" TargetMode="External"/><Relationship Id="rId17" Type="http://schemas.openxmlformats.org/officeDocument/2006/relationships/hyperlink" Target="http://www.rollcall.com/issues/55_107/-44392-1.html?pg=1" TargetMode="External"/><Relationship Id="rId18" Type="http://schemas.openxmlformats.org/officeDocument/2006/relationships/hyperlink" Target="http://www.rollcall.com/issues/55_107/-44392-1.html?pg=1" TargetMode="External"/><Relationship Id="rId19" Type="http://schemas.openxmlformats.org/officeDocument/2006/relationships/hyperlink" Target="http://www.rollcall.com/issues/55_107/-44392-1.html?pg=1"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580" Type="http://schemas.openxmlformats.org/officeDocument/2006/relationships/hyperlink" Target="http://clerk.house.gov/evs/2011/roll781.xml" TargetMode="External"/><Relationship Id="rId581" Type="http://schemas.openxmlformats.org/officeDocument/2006/relationships/hyperlink" Target="http://clerk.house.gov/evs/2007/roll1060.xml" TargetMode="External"/><Relationship Id="rId582" Type="http://schemas.openxmlformats.org/officeDocument/2006/relationships/hyperlink" Target="https://www.youtube.com/watch?v=tGltgM0iHFk" TargetMode="External"/><Relationship Id="rId583" Type="http://schemas.openxmlformats.org/officeDocument/2006/relationships/hyperlink" Target="http://www.bizjournals.com/buffalo/stories/2007/05/28/story14.html?page=all" TargetMode="External"/><Relationship Id="rId584" Type="http://schemas.openxmlformats.org/officeDocument/2006/relationships/hyperlink" Target="http://democrats.energycommerce.house.gov/index.php?q=markup/full-committee-markup-of-hr-3200-america-s-affordable-health-choices-act-of-2009-july-31-2009" TargetMode="External"/><Relationship Id="rId585" Type="http://schemas.openxmlformats.org/officeDocument/2006/relationships/hyperlink" Target="http://democrats.energycommerce.house.gov/Press_111/20090731/hr3200_rc.pdf" TargetMode="External"/><Relationship Id="rId586" Type="http://schemas.openxmlformats.org/officeDocument/2006/relationships/image" Target="media/image14.png"/><Relationship Id="rId587" Type="http://schemas.openxmlformats.org/officeDocument/2006/relationships/hyperlink" Target="http://clerk.house.gov/evs/2009/roll887.xml" TargetMode="External"/><Relationship Id="rId588" Type="http://schemas.openxmlformats.org/officeDocument/2006/relationships/hyperlink" Target="http://clerk.house.gov/evs/2010/roll165.xml" TargetMode="External"/><Relationship Id="rId589" Type="http://schemas.openxmlformats.org/officeDocument/2006/relationships/hyperlink" Target="http://clerk.house.gov/evs/2010/roll167.xml" TargetMode="External"/><Relationship Id="rId260" Type="http://schemas.openxmlformats.org/officeDocument/2006/relationships/hyperlink" Target="http://qctimes.com/news/local/government-and-politics/elections/in-wake-of-video-braley-counterattacks/article_40bbd3cd-36d2-51c4-b7b7-590308b50afa.html" TargetMode="External"/><Relationship Id="rId261" Type="http://schemas.openxmlformats.org/officeDocument/2006/relationships/hyperlink" Target="http://www.brucebraley.com/news/2014/03/release-bruce-braley-fights-iowa-farmers-mark-jacobs-fights-wall-street/" TargetMode="External"/><Relationship Id="rId262" Type="http://schemas.openxmlformats.org/officeDocument/2006/relationships/hyperlink" Target="http://blogs.desmoinesregister.com/dmr/index.php/2014/03/27/farm-terms-misspelled-in-braleys-defense-of-his-farming-cred/article?nclick_check=1" TargetMode="External"/><Relationship Id="rId263" Type="http://schemas.openxmlformats.org/officeDocument/2006/relationships/hyperlink" Target="http://blogs.desmoinesregister.com/dmr/index.php/2014/03/27/farm-terms-misspelled-in-braleys-defense-of-his-farming-cred/article?nclick_check=1" TargetMode="External"/><Relationship Id="rId264" Type="http://schemas.openxmlformats.org/officeDocument/2006/relationships/hyperlink" Target="http://www.politico.com/morningscore/0314/morningscore13433.html" TargetMode="External"/><Relationship Id="rId265" Type="http://schemas.openxmlformats.org/officeDocument/2006/relationships/image" Target="media/image10.png"/><Relationship Id="rId266" Type="http://schemas.openxmlformats.org/officeDocument/2006/relationships/hyperlink" Target="https://soundcloud.com/americarising/bruce-braley-compares-his-work" TargetMode="External"/><Relationship Id="rId267" Type="http://schemas.openxmlformats.org/officeDocument/2006/relationships/hyperlink" Target="http://www.desmoinesregister.com/story/news/politics/elections/2014/04/03/braley-iowa-farmer-gaffe/7265377/" TargetMode="External"/><Relationship Id="rId268" Type="http://schemas.openxmlformats.org/officeDocument/2006/relationships/hyperlink" Target="http://www.desmoinesregister.com/story/news/politics/elections/2014/04/03/braley-iowa-farmer-grassley-gaffe/7260675/" TargetMode="External"/><Relationship Id="rId269" Type="http://schemas.openxmlformats.org/officeDocument/2006/relationships/hyperlink" Target="http://www.desmoinesregister.com/story/news/politics/iowa-politics/2014/03/31/braley-latest-example-gaffe-tracking/7102327/" TargetMode="External"/><Relationship Id="rId710" Type="http://schemas.openxmlformats.org/officeDocument/2006/relationships/hyperlink" Target="http://wcfcourier.com/news/local/health-forum-with-braley-gets-off-to-raucous-start/article_42568301-626e-5799-8c74-ab476ce3b728.html" TargetMode="External"/><Relationship Id="rId711" Type="http://schemas.openxmlformats.org/officeDocument/2006/relationships/hyperlink" Target="http://wcfcourier.com/news/local/braley-defends-health-bill-during-open-forum/article_8fa8025d-41b5-541c-9732-c3c3756beb1c.html" TargetMode="External"/><Relationship Id="rId712" Type="http://schemas.openxmlformats.org/officeDocument/2006/relationships/hyperlink" Target="http://clerk.house.gov/evs/2013/roll447.xml" TargetMode="External"/><Relationship Id="rId713" Type="http://schemas.openxmlformats.org/officeDocument/2006/relationships/hyperlink" Target="http://clerk.house.gov/evs/2014/roll116.xml" TargetMode="External"/><Relationship Id="rId714" Type="http://schemas.openxmlformats.org/officeDocument/2006/relationships/hyperlink" Target="http://thehill.com/blogs/floor-action/votes/200497-dems-gop-agree-on-religion-tweak-to-obamacare" TargetMode="External"/><Relationship Id="rId715" Type="http://schemas.openxmlformats.org/officeDocument/2006/relationships/hyperlink" Target="http://clerk.house.gov/evs/2014/roll115.xml" TargetMode="External"/><Relationship Id="rId716" Type="http://schemas.openxmlformats.org/officeDocument/2006/relationships/hyperlink" Target="http://thehill.com/blogs/floor-action/votes/200497-dems-gop-agree-on-religion-tweak-to-obamacare" TargetMode="External"/><Relationship Id="rId717" Type="http://schemas.openxmlformats.org/officeDocument/2006/relationships/hyperlink" Target="http://thomas.loc.gov/cgi-bin/bdquery/z?d113:HR00763:@@@N" TargetMode="External"/><Relationship Id="rId718" Type="http://schemas.openxmlformats.org/officeDocument/2006/relationships/hyperlink" Target="http://investigations.nbcnews.com/_news/2013/11/25/21612971-large-employers-cite-obamacare-cadillac-tax-in-reducing-benefits" TargetMode="External"/><Relationship Id="rId719" Type="http://schemas.openxmlformats.org/officeDocument/2006/relationships/hyperlink" Target="http://investigations.nbcnews.com/_news/2013/11/25/21612971-large-employers-cite-obamacare-cadillac-tax-in-reducing-benefits" TargetMode="External"/><Relationship Id="rId20" Type="http://schemas.openxmlformats.org/officeDocument/2006/relationships/hyperlink" Target="http://amestrib.com/news/braley-visits-ames-middle-class-jobs-tour" TargetMode="External"/><Relationship Id="rId21" Type="http://schemas.openxmlformats.org/officeDocument/2006/relationships/hyperlink" Target="http://www2.co.black-hawk.ia.us/website/bhmap/bhRepDet.asp?apn=891334328010" TargetMode="External"/><Relationship Id="rId22" Type="http://schemas.openxmlformats.org/officeDocument/2006/relationships/hyperlink" Target="http://www2.co.black-hawk.ia.us/website/bhmap/bhRepDet.asp?apn=891334328010" TargetMode="External"/><Relationship Id="rId23" Type="http://schemas.openxmlformats.org/officeDocument/2006/relationships/hyperlink" Target="http://www2.co.black-hawk.ia.us/website/bhmap/bhRepDet.asp?apn=891334328010" TargetMode="External"/><Relationship Id="rId24" Type="http://schemas.openxmlformats.org/officeDocument/2006/relationships/hyperlink" Target="http://www2.co.black-hawk.ia.us/website/bhmap/bhRepDet.asp?apn=891334328010" TargetMode="External"/><Relationship Id="rId25" Type="http://schemas.openxmlformats.org/officeDocument/2006/relationships/hyperlink" Target="https://www.dccourts.gov/cco/maincase.jsf" TargetMode="External"/><Relationship Id="rId26" Type="http://schemas.openxmlformats.org/officeDocument/2006/relationships/hyperlink" Target="https://www.dccourts.gov/cco/maincase.jsf" TargetMode="External"/><Relationship Id="rId27" Type="http://schemas.openxmlformats.org/officeDocument/2006/relationships/image" Target="media/image2.png"/><Relationship Id="rId28" Type="http://schemas.openxmlformats.org/officeDocument/2006/relationships/hyperlink" Target="javascript:mySubmit('01071WTST00155091','BL1173129')" TargetMode="External"/><Relationship Id="rId29" Type="http://schemas.openxmlformats.org/officeDocument/2006/relationships/hyperlink" Target="javascript:mySubmit('01071WTST20209','BL1173129')" TargetMode="External"/><Relationship Id="rId590" Type="http://schemas.openxmlformats.org/officeDocument/2006/relationships/hyperlink" Target="http://clerk.house.gov/evs/2010/roll194.xml" TargetMode="External"/><Relationship Id="rId591" Type="http://schemas.openxmlformats.org/officeDocument/2006/relationships/hyperlink" Target="http://www.iptv.org/iowapress/episode.cfm/3710" TargetMode="External"/><Relationship Id="rId592" Type="http://schemas.openxmlformats.org/officeDocument/2006/relationships/hyperlink" Target="http://braley.house.gov/press-release/braley-statement-house-passage-health-care-reform" TargetMode="External"/><Relationship Id="rId593" Type="http://schemas.openxmlformats.org/officeDocument/2006/relationships/hyperlink" Target="http://braley.house.gov/press-release/braley-statement-house-passage-health-care-reform" TargetMode="External"/><Relationship Id="rId594" Type="http://schemas.openxmlformats.org/officeDocument/2006/relationships/hyperlink" Target="http://braley.house.gov/press-release/braley-statement-house-passage-health-care-reform" TargetMode="External"/><Relationship Id="rId595" Type="http://schemas.openxmlformats.org/officeDocument/2006/relationships/hyperlink" Target="https://braley.house.gov/press-release/braley-statement-house-passage-health-care-reform-0" TargetMode="External"/><Relationship Id="rId596" Type="http://schemas.openxmlformats.org/officeDocument/2006/relationships/hyperlink" Target="http://www.c-span.org/video/?c4495707/braley-final-debate-obamacare" TargetMode="External"/><Relationship Id="rId597" Type="http://schemas.openxmlformats.org/officeDocument/2006/relationships/hyperlink" Target="http://www.c-span.org/video/?c4495707/braley-final-debate-obamacare" TargetMode="External"/><Relationship Id="rId598" Type="http://schemas.openxmlformats.org/officeDocument/2006/relationships/hyperlink" Target="http://wcfcourier.com/news/local/govt-and-politics/despite-capitol-jeers-braley-proud-of-stance/article_f0ef3370-cee0-11de-a61d-001cc4c03286.html" TargetMode="External"/><Relationship Id="rId599" Type="http://schemas.openxmlformats.org/officeDocument/2006/relationships/hyperlink" Target="http://youtu.be/_Xm1Z5by_ps?t=38s" TargetMode="External"/><Relationship Id="rId270" Type="http://schemas.openxmlformats.org/officeDocument/2006/relationships/hyperlink" Target="http://www.desmoinesregister.com/story/news/politics/iowa-politics/2014/03/31/braley-latest-example-gaffe-tracking/7102327/" TargetMode="External"/><Relationship Id="rId271" Type="http://schemas.openxmlformats.org/officeDocument/2006/relationships/hyperlink" Target="http://thehill.com/blogs/ballot-box/senate-races/201882-braleys-farmer-from-iowa-remarks-could-spell-election-trouble" TargetMode="External"/><Relationship Id="rId272" Type="http://schemas.openxmlformats.org/officeDocument/2006/relationships/hyperlink" Target="http://thehill.com/blogs/ballot-box/senate-races/201882-braleys-farmer-from-iowa-remarks-could-spell-election-trouble" TargetMode="External"/><Relationship Id="rId273" Type="http://schemas.openxmlformats.org/officeDocument/2006/relationships/hyperlink" Target="http://thehill.com/blogs/ballot-box/senate-races/201882-braleys-farmer-from-iowa-remarks-could-spell-election-trouble" TargetMode="External"/><Relationship Id="rId274" Type="http://schemas.openxmlformats.org/officeDocument/2006/relationships/hyperlink" Target="http://www.desmoinesregister.com/article/20140327/NEWS09/303270060/1056/NEWS09/Tempest-swirls-around-Braley-after-farmer-remark-about-Grassley" TargetMode="External"/><Relationship Id="rId275" Type="http://schemas.openxmlformats.org/officeDocument/2006/relationships/hyperlink" Target="http://www.albianews.com/opinion/article_00c360fe-b682-11e3-bd79-001a4bcf887a.html" TargetMode="External"/><Relationship Id="rId276" Type="http://schemas.openxmlformats.org/officeDocument/2006/relationships/hyperlink" Target="http://www.press-citizen.com/article/20140328/OPINION03/303280014/Our-View-Braley-brouhaha-portends-an-ugly-campaign-come?utm_medium=referral&amp;utm_source=t.co&amp;gcheck=1&amp;nclick_check=1" TargetMode="External"/><Relationship Id="rId277" Type="http://schemas.openxmlformats.org/officeDocument/2006/relationships/hyperlink" Target="http://www.omaha.com/article/20140327/NEWS08/140328868/1679" TargetMode="External"/><Relationship Id="rId278" Type="http://schemas.openxmlformats.org/officeDocument/2006/relationships/hyperlink" Target="http://www.omaha.com/article/20140327/NEWS08/140328868/1679" TargetMode="External"/><Relationship Id="rId279" Type="http://schemas.openxmlformats.org/officeDocument/2006/relationships/hyperlink" Target="http://qctimes.com/news/opinion/editorial/braley-bungles/article_70f2cec2-eec7-5f40-b15c-cf2adea7857f.html" TargetMode="External"/><Relationship Id="rId720" Type="http://schemas.openxmlformats.org/officeDocument/2006/relationships/hyperlink" Target="http://investigations.nbcnews.com/_news/2013/11/25/21612971-large-employers-cite-obamacare-cadillac-tax-in-reducing-benefits" TargetMode="External"/><Relationship Id="rId721" Type="http://schemas.openxmlformats.org/officeDocument/2006/relationships/hyperlink" Target="http://investigations.nbcnews.com/_news/2013/11/25/21612971-large-employers-cite-obamacare-cadillac-tax-in-reducing-benefits" TargetMode="External"/><Relationship Id="rId722" Type="http://schemas.openxmlformats.org/officeDocument/2006/relationships/hyperlink" Target="http://investigations.nbcnews.com/_news/2013/11/25/21612971-large-employers-cite-obamacare-cadillac-tax-in-reducing-benefits" TargetMode="External"/><Relationship Id="rId723" Type="http://schemas.openxmlformats.org/officeDocument/2006/relationships/hyperlink" Target="http://clerk.house.gov/evs/2009/roll884.xml" TargetMode="External"/><Relationship Id="rId724" Type="http://schemas.openxmlformats.org/officeDocument/2006/relationships/hyperlink" Target="http://www.iptv.org/iowapress/episode.cfm/3710" TargetMode="External"/><Relationship Id="rId725" Type="http://schemas.openxmlformats.org/officeDocument/2006/relationships/hyperlink" Target="http://thehill.com/policy/healthcare/205012-senate-races-play-into-obamacare-surge" TargetMode="External"/><Relationship Id="rId726" Type="http://schemas.openxmlformats.org/officeDocument/2006/relationships/hyperlink" Target="http://www.radioiowa.com/2014/05/22/hospitals-keeping-track-of-emergency-room-visits-after-affordable-care-act/" TargetMode="External"/><Relationship Id="rId727" Type="http://schemas.openxmlformats.org/officeDocument/2006/relationships/hyperlink" Target="http://www.desmoinesregister.com/story/news/health/2014/05/19/iowans-lack-health-insurance/9270235/" TargetMode="External"/><Relationship Id="rId728" Type="http://schemas.openxmlformats.org/officeDocument/2006/relationships/hyperlink" Target="http://spectator.org/articles/39855/deere-obamas-headlights" TargetMode="External"/><Relationship Id="rId729" Type="http://schemas.openxmlformats.org/officeDocument/2006/relationships/hyperlink" Target="http://www.politico.com/news/stories/0510/36926.html"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clerk.house.gov/evs/2007/roll002.xml" TargetMode="External"/><Relationship Id="rId2" Type="http://schemas.openxmlformats.org/officeDocument/2006/relationships/hyperlink" Target="http://clerk.house.gov/evs/2009/roll002.xml" TargetMode="External"/><Relationship Id="rId3" Type="http://schemas.openxmlformats.org/officeDocument/2006/relationships/hyperlink" Target="http://clerk.house.gov/evs/2011/roll002.xml" TargetMode="External"/><Relationship Id="rId4" Type="http://schemas.openxmlformats.org/officeDocument/2006/relationships/hyperlink" Target="http://clerk.house.gov/evs/2013/roll002.xml" TargetMode="External"/><Relationship Id="rId5" Type="http://schemas.openxmlformats.org/officeDocument/2006/relationships/hyperlink" Target="http://dccc.org/newsroom/entry/van_hollen_names_second_of_three_dccc_vice_chairs_bruce_braley_to_head_cand/" TargetMode="External"/><Relationship Id="rId6" Type="http://schemas.openxmlformats.org/officeDocument/2006/relationships/hyperlink" Target="http://iowacaucus.com/2011/11/19/chicago-mayor-rallies-iowa-democrats-for-obama/" TargetMode="External"/><Relationship Id="rId7" Type="http://schemas.openxmlformats.org/officeDocument/2006/relationships/hyperlink" Target="http://www.iptv.org/iowapress/episode.cfm/3710" TargetMode="External"/><Relationship Id="rId8" Type="http://schemas.openxmlformats.org/officeDocument/2006/relationships/hyperlink" Target="http://thehill.com/homenews/house/65109-speaker-has-go-to-gang-on-tough-votes" TargetMode="External"/><Relationship Id="rId9" Type="http://schemas.openxmlformats.org/officeDocument/2006/relationships/hyperlink" Target="http://www.iptv.org/iowapress/episode.cfm/3805/video" TargetMode="External"/><Relationship Id="rId10" Type="http://schemas.openxmlformats.org/officeDocument/2006/relationships/hyperlink" Target="https://www.youtube.com/watch?v=QH51LNpqZ94" TargetMode="External"/><Relationship Id="rId11" Type="http://schemas.openxmlformats.org/officeDocument/2006/relationships/hyperlink" Target="https://www.youtube.com/watch?v=YZhrjwh1LJg" TargetMode="External"/><Relationship Id="rId12" Type="http://schemas.openxmlformats.org/officeDocument/2006/relationships/hyperlink" Target="https://www.youtube.com/watch?v=ckdD8uaH3vo" TargetMode="External"/><Relationship Id="rId13" Type="http://schemas.openxmlformats.org/officeDocument/2006/relationships/hyperlink" Target="https://www.iowajustice.org/index.cfm?pg=PastPresidents" TargetMode="External"/><Relationship Id="rId14" Type="http://schemas.openxmlformats.org/officeDocument/2006/relationships/hyperlink" Target="http://www.opensecrets.org/politicians/industries.php?type=I&amp;cid=N00027464&amp;newMem=N&amp;recs=20&amp;cycle=2014" TargetMode="External"/><Relationship Id="rId15" Type="http://schemas.openxmlformats.org/officeDocument/2006/relationships/hyperlink" Target="http://www.c-span.org/video/?c4495707/braley-final-debate-obamacare" TargetMode="External"/><Relationship Id="rId16" Type="http://schemas.openxmlformats.org/officeDocument/2006/relationships/hyperlink" Target="http://clerk.house.gov/evs/2008/roll519.xml" TargetMode="External"/><Relationship Id="rId17" Type="http://schemas.openxmlformats.org/officeDocument/2006/relationships/hyperlink" Target="http://clerk.house.gov/evs/2008/roll681.xml" TargetMode="External"/><Relationship Id="rId18" Type="http://schemas.openxmlformats.org/officeDocument/2006/relationships/hyperlink" Target="http://clerk.house.gov/evs/2009/roll070.xml" TargetMode="External"/><Relationship Id="rId19" Type="http://schemas.openxmlformats.org/officeDocument/2006/relationships/hyperlink" Target="http://clerk.house.gov/evs/2009/roll988.xml" TargetMode="External"/><Relationship Id="rId30" Type="http://schemas.openxmlformats.org/officeDocument/2006/relationships/hyperlink" Target="http://thomas.loc.gov/cgi-bin/bdquery/z?d111:H.R.2751:" TargetMode="External"/><Relationship Id="rId31" Type="http://schemas.openxmlformats.org/officeDocument/2006/relationships/hyperlink" Target="http://clerk.house.gov/evs/2009/roll314.xml" TargetMode="External"/><Relationship Id="rId32" Type="http://schemas.openxmlformats.org/officeDocument/2006/relationships/hyperlink" Target="http://www.iptv.org/iowapress/episode.cfm/3805/video" TargetMode="External"/><Relationship Id="rId33" Type="http://schemas.openxmlformats.org/officeDocument/2006/relationships/hyperlink" Target="http://braley.house.gov/press-release/braley-statement-debt-ceiling-vote" TargetMode="External"/><Relationship Id="rId34" Type="http://schemas.openxmlformats.org/officeDocument/2006/relationships/hyperlink" Target="http://clerk.house.gov/evs/2008/roll690.xml" TargetMode="External"/><Relationship Id="rId35" Type="http://schemas.openxmlformats.org/officeDocument/2006/relationships/hyperlink" Target="http://clerk.house.gov/evs/2008/roll141.xml" TargetMode="External"/><Relationship Id="rId36" Type="http://schemas.openxmlformats.org/officeDocument/2006/relationships/hyperlink" Target="http://clerk.house.gov/evs/2009/roll929.xml" TargetMode="External"/><Relationship Id="rId37" Type="http://schemas.openxmlformats.org/officeDocument/2006/relationships/hyperlink" Target="http://clerk.house.gov/evs/2010/roll647.xml" TargetMode="External"/><Relationship Id="rId38" Type="http://schemas.openxmlformats.org/officeDocument/2006/relationships/hyperlink" Target="http://clerk.house.gov/evs/2008/roll681.xml" TargetMode="External"/><Relationship Id="rId39" Type="http://schemas.openxmlformats.org/officeDocument/2006/relationships/hyperlink" Target="http://beta.congress.gov/bill/110th-congress/house-bill/1424?q=%7B%22search%22%3A%5B%22+H+R+1424+%22%5D%7D" TargetMode="External"/><Relationship Id="rId50" Type="http://schemas.openxmlformats.org/officeDocument/2006/relationships/hyperlink" Target="https://www.youtube.com/watch?v=Y5LZ-yQORv0" TargetMode="External"/><Relationship Id="rId51" Type="http://schemas.openxmlformats.org/officeDocument/2006/relationships/hyperlink" Target="http://clerk.house.gov/evs/2009/roll887.xml" TargetMode="External"/><Relationship Id="rId52" Type="http://schemas.openxmlformats.org/officeDocument/2006/relationships/hyperlink" Target="http://clerk.house.gov/evs/2013/roll363.xml" TargetMode="External"/><Relationship Id="rId53" Type="http://schemas.openxmlformats.org/officeDocument/2006/relationships/hyperlink" Target="http://clerk.house.gov/evs/2012/roll361.xml" TargetMode="External"/><Relationship Id="rId54" Type="http://schemas.openxmlformats.org/officeDocument/2006/relationships/hyperlink" Target="http://clerk.house.gov/evs/2012/roll126.xml" TargetMode="External"/><Relationship Id="rId55" Type="http://schemas.openxmlformats.org/officeDocument/2006/relationships/hyperlink" Target="http://clerk.house.gov/evs/2013/roll458.xml" TargetMode="External"/><Relationship Id="rId56" Type="http://schemas.openxmlformats.org/officeDocument/2006/relationships/hyperlink" Target="http://clerk.house.gov/evs/2013/roll550.xml" TargetMode="External"/><Relationship Id="rId57" Type="http://schemas.openxmlformats.org/officeDocument/2006/relationships/hyperlink" Target="http://clerk.house.gov/evs/2013/roll550.xml" TargetMode="External"/><Relationship Id="rId58" Type="http://schemas.openxmlformats.org/officeDocument/2006/relationships/hyperlink" Target="https://www.youtube.com/watch?v=pfHKGwBAKII" TargetMode="External"/><Relationship Id="rId59" Type="http://schemas.openxmlformats.org/officeDocument/2006/relationships/hyperlink" Target="http://www.nationaljournal.com/health-care/study-cuts-to-medicare-advantage-top-1-500-per-senior-20140417" TargetMode="External"/><Relationship Id="rId70" Type="http://schemas.openxmlformats.org/officeDocument/2006/relationships/hyperlink" Target="http://www.opensecrets.org/politicians/industries.php?cycle=2014&amp;cid=N00027464&amp;type=I" TargetMode="External"/><Relationship Id="rId71" Type="http://schemas.openxmlformats.org/officeDocument/2006/relationships/hyperlink" Target="http://clerk.house.gov/evs/2013/roll437.xml" TargetMode="External"/><Relationship Id="rId72" Type="http://schemas.openxmlformats.org/officeDocument/2006/relationships/hyperlink" Target="http://www.nam.org/~/media/4AAF58A2557C4BD18A115F2BD1CBDBAD.ashx" TargetMode="External"/><Relationship Id="rId73" Type="http://schemas.openxmlformats.org/officeDocument/2006/relationships/hyperlink" Target="http://www.iptv.org/iowapress/episode.cfm/3710" TargetMode="External"/><Relationship Id="rId74" Type="http://schemas.openxmlformats.org/officeDocument/2006/relationships/hyperlink" Target="https://www.youtube.com/watch?v=PNdpKaipFfU" TargetMode="External"/><Relationship Id="rId75" Type="http://schemas.openxmlformats.org/officeDocument/2006/relationships/hyperlink" Target="http://www.iptv.org/iowapress/episode.cfm/4017/video/ip_20130125_4017" TargetMode="External"/><Relationship Id="rId76" Type="http://schemas.openxmlformats.org/officeDocument/2006/relationships/hyperlink" Target="http://pfds.opensecrets.org/N00027464_2012_A.pdf" TargetMode="External"/><Relationship Id="rId77" Type="http://schemas.openxmlformats.org/officeDocument/2006/relationships/hyperlink" Target="http://clerk.house.gov/evs/2013/roll304.xml" TargetMode="External"/><Relationship Id="rId78" Type="http://schemas.openxmlformats.org/officeDocument/2006/relationships/hyperlink" Target="http://docs.house.gov/meetings/IF/IF00/20130417/100723/CRPT-113-IF00-Vote012-20130417.pdf" TargetMode="External"/><Relationship Id="rId79" Type="http://schemas.openxmlformats.org/officeDocument/2006/relationships/hyperlink" Target="http://clerk.house.gov/evs/2014/roll354.xml" TargetMode="External"/><Relationship Id="rId90" Type="http://schemas.openxmlformats.org/officeDocument/2006/relationships/hyperlink" Target="http://clerk.house.gov/evs/2012/roll498.xml" TargetMode="External"/><Relationship Id="rId91" Type="http://schemas.openxmlformats.org/officeDocument/2006/relationships/hyperlink" Target="http://archive.desmoinesregister.com/videonetwork/3585243443001/Bruce-Braley-meets-with-Register-editorial-board" TargetMode="External"/><Relationship Id="rId92" Type="http://schemas.openxmlformats.org/officeDocument/2006/relationships/hyperlink" Target="http://www.desmoinesregister.com/story/news/politics/2014/05/28/loebsack-joins-calls-for-shinseki-to-resign-as-va-chief/9688019/" TargetMode="External"/><Relationship Id="rId93" Type="http://schemas.openxmlformats.org/officeDocument/2006/relationships/hyperlink" Target="http://www.huffingtonpost.com/2013/06/21/bruce-braley-gun-legislation_n_3480071.html" TargetMode="External"/><Relationship Id="rId94" Type="http://schemas.openxmlformats.org/officeDocument/2006/relationships/hyperlink" Target="http://clerk.house.gov/evs/2013/roll251.xml" TargetMode="External"/><Relationship Id="rId20" Type="http://schemas.openxmlformats.org/officeDocument/2006/relationships/hyperlink" Target="http://clerk.house.gov/evs/2010/roll046.xml" TargetMode="External"/><Relationship Id="rId21" Type="http://schemas.openxmlformats.org/officeDocument/2006/relationships/hyperlink" Target="http://clerk.house.gov/evs/2013/roll030.xml" TargetMode="External"/><Relationship Id="rId22" Type="http://schemas.openxmlformats.org/officeDocument/2006/relationships/hyperlink" Target="http://clerk.house.gov/evs/2013/roll550.xml" TargetMode="External"/><Relationship Id="rId23" Type="http://schemas.openxmlformats.org/officeDocument/2006/relationships/hyperlink" Target="http://www.iptv.org/iowapress/episode.cfm/4027" TargetMode="External"/><Relationship Id="rId24" Type="http://schemas.openxmlformats.org/officeDocument/2006/relationships/hyperlink" Target="http://www.treasurydirect.gov/NP/BPDLogin?application=np" TargetMode="External"/><Relationship Id="rId25" Type="http://schemas.openxmlformats.org/officeDocument/2006/relationships/hyperlink" Target="http://qctimes.com/news/local/government-and-politics/braley-supports-constitutional-amendment-on-u-s-budget/article_28dc2810-9f7c-11e1-b3ab-001a4bcf887a.html" TargetMode="External"/><Relationship Id="rId26" Type="http://schemas.openxmlformats.org/officeDocument/2006/relationships/hyperlink" Target="http://clerk.house.gov/evs/2011/roll858.xml" TargetMode="External"/><Relationship Id="rId27" Type="http://schemas.openxmlformats.org/officeDocument/2006/relationships/hyperlink" Target="http://www.iptv.org/iowapress/episode.cfm/3614" TargetMode="External"/><Relationship Id="rId28" Type="http://schemas.openxmlformats.org/officeDocument/2006/relationships/hyperlink" Target="http://www.iptv.org/iowapress/episode.cfm/3805/video" TargetMode="External"/><Relationship Id="rId29" Type="http://schemas.openxmlformats.org/officeDocument/2006/relationships/hyperlink" Target="http://www.iptv.org/iowapress/episode.cfm/3710" TargetMode="External"/><Relationship Id="rId40" Type="http://schemas.openxmlformats.org/officeDocument/2006/relationships/hyperlink" Target="http://www.iptv.org/iowapress/episode.cfm/3614" TargetMode="External"/><Relationship Id="rId41" Type="http://schemas.openxmlformats.org/officeDocument/2006/relationships/hyperlink" Target="http://www.huffingtonpost.com/2009/02/10/populist-caucus-to-form-i_n_165709.html" TargetMode="External"/><Relationship Id="rId42" Type="http://schemas.openxmlformats.org/officeDocument/2006/relationships/hyperlink" Target="http://thomas.loc.gov/cgi-bin/bdquery/z?d113:HR01010:@@@P" TargetMode="External"/><Relationship Id="rId43" Type="http://schemas.openxmlformats.org/officeDocument/2006/relationships/hyperlink" Target="http://clerk.house.gov/evs/2007/roll018.xml" TargetMode="External"/><Relationship Id="rId44" Type="http://schemas.openxmlformats.org/officeDocument/2006/relationships/hyperlink" Target="http://clerk.house.gov/evs/2007/roll265.xml" TargetMode="External"/><Relationship Id="rId45" Type="http://schemas.openxmlformats.org/officeDocument/2006/relationships/hyperlink" Target="http://clerk.house.gov/evs/2007/roll276.xml" TargetMode="External"/><Relationship Id="rId46" Type="http://schemas.openxmlformats.org/officeDocument/2006/relationships/hyperlink" Target="http://clerk.house.gov/evs/2007/roll333.xml" TargetMode="External"/><Relationship Id="rId47" Type="http://schemas.openxmlformats.org/officeDocument/2006/relationships/hyperlink" Target="http://clerk.house.gov/evs/2009/roll968.xml" TargetMode="External"/><Relationship Id="rId48" Type="http://schemas.openxmlformats.org/officeDocument/2006/relationships/hyperlink" Target="http://clerk.house.gov/evs/2010/roll413.xml" TargetMode="External"/><Relationship Id="rId49" Type="http://schemas.openxmlformats.org/officeDocument/2006/relationships/hyperlink" Target="http://thomas.loc.gov/cgi-bin/bdquery/z?d111:HR04191:@@@P" TargetMode="External"/><Relationship Id="rId60" Type="http://schemas.openxmlformats.org/officeDocument/2006/relationships/hyperlink" Target="http://americanactionforum.org/research/medicare-advantage-cuts-in-the-affordable-care-act-april-2014-update" TargetMode="External"/><Relationship Id="rId61" Type="http://schemas.openxmlformats.org/officeDocument/2006/relationships/hyperlink" Target="http://www.iptv.org/iowapress/episode.cfm/3710" TargetMode="External"/><Relationship Id="rId62" Type="http://schemas.openxmlformats.org/officeDocument/2006/relationships/hyperlink" Target="http://democrats.energycommerce.house.gov/Press_111/20090730/hr3200_stearns_1_rc.pdf" TargetMode="External"/><Relationship Id="rId63" Type="http://schemas.openxmlformats.org/officeDocument/2006/relationships/hyperlink" Target="http://clerk.house.gov/evs/2013/roll587.xml" TargetMode="External"/><Relationship Id="rId64" Type="http://schemas.openxmlformats.org/officeDocument/2006/relationships/hyperlink" Target="http://www.iptv.org/iowapress/episode.cfm/3710" TargetMode="External"/><Relationship Id="rId65" Type="http://schemas.openxmlformats.org/officeDocument/2006/relationships/hyperlink" Target="http://www.iptv.org/iowapress/episode.cfm/3805/video" TargetMode="External"/><Relationship Id="rId66" Type="http://schemas.openxmlformats.org/officeDocument/2006/relationships/hyperlink" Target="http://www.iptv.org/iowapress/episode.cfm/3710" TargetMode="External"/><Relationship Id="rId67" Type="http://schemas.openxmlformats.org/officeDocument/2006/relationships/hyperlink" Target="https://www.youtube.com/watch?v=k9liGXiNeSk" TargetMode="External"/><Relationship Id="rId68" Type="http://schemas.openxmlformats.org/officeDocument/2006/relationships/hyperlink" Target="http://archive.desmoinesregister.com/VideoNetwork/1860747875001/Rep-Bruce-Braley-meets-with-Register-editorial-board" TargetMode="External"/><Relationship Id="rId69" Type="http://schemas.openxmlformats.org/officeDocument/2006/relationships/hyperlink" Target="https://www.youtube.com/watch?v=vhmI5wIZdIw&amp;feature=youtu.be&amp;t=2m10s" TargetMode="External"/><Relationship Id="rId80" Type="http://schemas.openxmlformats.org/officeDocument/2006/relationships/hyperlink" Target="http://clerk.house.gov/evs/2013/roll611.xml" TargetMode="External"/><Relationship Id="rId81" Type="http://schemas.openxmlformats.org/officeDocument/2006/relationships/hyperlink" Target="http://www.desmoinesregister.com/story/money/business/2014/03/05/business-briefs-council-bluffs-to-lose-250-jobs-in-plant-closing/6054763/" TargetMode="External"/><Relationship Id="rId82" Type="http://schemas.openxmlformats.org/officeDocument/2006/relationships/hyperlink" Target="http://www.blogforiowa.com/2014/06/05/bruce-braley-climate-disruption-is-real/" TargetMode="External"/><Relationship Id="rId83" Type="http://schemas.openxmlformats.org/officeDocument/2006/relationships/hyperlink" Target="http://thomas.loc.gov/cgi-bin/bdquery/D?d111,d111:92:./temp/~bdaqqh:@@@P%7C/home/LegislativeData.php?n=BSS;c=111%7C" TargetMode="External"/><Relationship Id="rId84" Type="http://schemas.openxmlformats.org/officeDocument/2006/relationships/hyperlink" Target="http://clerk.house.gov/evs/2007/roll118.xml" TargetMode="External"/><Relationship Id="rId85" Type="http://schemas.openxmlformats.org/officeDocument/2006/relationships/hyperlink" Target="http://www.iptv.org/iowapress/episode.cfm/3904" TargetMode="External"/><Relationship Id="rId86" Type="http://schemas.openxmlformats.org/officeDocument/2006/relationships/hyperlink" Target="http://www.iptv.org/iowapress/episode.cfm/3904" TargetMode="External"/><Relationship Id="rId87" Type="http://schemas.openxmlformats.org/officeDocument/2006/relationships/hyperlink" Target="http://www.iptv.org/iowapress/story.cfm/9987/video/ipd_20121101_104" TargetMode="External"/><Relationship Id="rId88" Type="http://schemas.openxmlformats.org/officeDocument/2006/relationships/hyperlink" Target="http://www.iptv.org/iowapress/episode.cfm/3339" TargetMode="External"/><Relationship Id="rId89" Type="http://schemas.openxmlformats.org/officeDocument/2006/relationships/hyperlink" Target="http://clerk.house.gov/evs/2007/roll425.x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pounder\AppData\Local\Temp\America_Rising_Template-1.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E9CF3A58A014128A04538E0A6356B16"/>
        <w:category>
          <w:name w:val="General"/>
          <w:gallery w:val="placeholder"/>
        </w:category>
        <w:types>
          <w:type w:val="bbPlcHdr"/>
        </w:types>
        <w:behaviors>
          <w:behavior w:val="content"/>
        </w:behaviors>
        <w:guid w:val="{CEA9B2E2-5E10-477F-88C1-6DF87DF5F71F}"/>
      </w:docPartPr>
      <w:docPartBody>
        <w:p w:rsidR="005F3E69" w:rsidRDefault="00365C03">
          <w:pPr>
            <w:pStyle w:val="3E9CF3A58A014128A04538E0A6356B16"/>
          </w:pPr>
          <w:r w:rsidRPr="003033CE">
            <w:rPr>
              <w:rStyle w:val="PlaceholderText"/>
            </w:rPr>
            <w:t>Click here to enter text.</w:t>
          </w:r>
        </w:p>
      </w:docPartBody>
    </w:docPart>
    <w:docPart>
      <w:docPartPr>
        <w:name w:val="4201FE9E061B40BF8C07E921F0210B68"/>
        <w:category>
          <w:name w:val="General"/>
          <w:gallery w:val="placeholder"/>
        </w:category>
        <w:types>
          <w:type w:val="bbPlcHdr"/>
        </w:types>
        <w:behaviors>
          <w:behavior w:val="content"/>
        </w:behaviors>
        <w:guid w:val="{DB028C7C-80B5-4CF8-8D01-25E3B0469C76}"/>
      </w:docPartPr>
      <w:docPartBody>
        <w:p w:rsidR="005F3E69" w:rsidRDefault="00365C03">
          <w:pPr>
            <w:pStyle w:val="4201FE9E061B40BF8C07E921F0210B68"/>
          </w:pPr>
          <w:r w:rsidRPr="003033CE">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Georgia">
    <w:panose1 w:val="02040502050405020303"/>
    <w:charset w:val="00"/>
    <w:family w:val="auto"/>
    <w:pitch w:val="variable"/>
    <w:sig w:usb0="00000287" w:usb1="00000000" w:usb2="00000000" w:usb3="00000000" w:csb0="000000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Arial Narrow">
    <w:panose1 w:val="020B0506020202030204"/>
    <w:charset w:val="00"/>
    <w:family w:val="auto"/>
    <w:pitch w:val="variable"/>
    <w:sig w:usb0="00000287" w:usb1="00000800" w:usb2="00000000" w:usb3="00000000" w:csb0="000000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Garamond">
    <w:panose1 w:val="02020404030301010803"/>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MS Gothic">
    <w:altName w:val="ＭＳ ゴシック"/>
    <w:charset w:val="80"/>
    <w:family w:val="modern"/>
    <w:pitch w:val="fixed"/>
    <w:sig w:usb0="E00002FF" w:usb1="6AC7FDFB" w:usb2="00000012" w:usb3="00000000" w:csb0="0002009F" w:csb1="00000000"/>
  </w:font>
  <w:font w:name="Verdana">
    <w:panose1 w:val="020B0604030504040204"/>
    <w:charset w:val="00"/>
    <w:family w:val="auto"/>
    <w:pitch w:val="variable"/>
    <w:sig w:usb0="A10006FF" w:usb1="4000205B" w:usb2="00000010" w:usb3="00000000" w:csb0="0000019F" w:csb1="00000000"/>
  </w:font>
  <w:font w:name="MS Mincho">
    <w:altName w:val="ＭＳ 明朝"/>
    <w:charset w:val="80"/>
    <w:family w:val="modern"/>
    <w:pitch w:val="fixed"/>
    <w:sig w:usb0="E00002FF" w:usb1="6AC7FDFB" w:usb2="00000012" w:usb3="00000000" w:csb0="0002009F" w:csb1="00000000"/>
  </w:font>
  <w:font w:name="Helvetica">
    <w:panose1 w:val="00000000000000000000"/>
    <w:charset w:val="00"/>
    <w:family w:val="auto"/>
    <w:pitch w:val="variable"/>
    <w:sig w:usb0="E00002FF" w:usb1="5000785B" w:usb2="00000000"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2"/>
  </w:compat>
  <w:rsids>
    <w:rsidRoot w:val="00365C03"/>
    <w:rsid w:val="00005005"/>
    <w:rsid w:val="00012F10"/>
    <w:rsid w:val="000176FE"/>
    <w:rsid w:val="00133A75"/>
    <w:rsid w:val="00143E96"/>
    <w:rsid w:val="0016159B"/>
    <w:rsid w:val="0019720D"/>
    <w:rsid w:val="001D3DBA"/>
    <w:rsid w:val="001E05CA"/>
    <w:rsid w:val="00220EF7"/>
    <w:rsid w:val="002A6D2F"/>
    <w:rsid w:val="00343687"/>
    <w:rsid w:val="00365C03"/>
    <w:rsid w:val="003D3BF0"/>
    <w:rsid w:val="003E5A57"/>
    <w:rsid w:val="00461882"/>
    <w:rsid w:val="004F5F8E"/>
    <w:rsid w:val="005364A8"/>
    <w:rsid w:val="0058250C"/>
    <w:rsid w:val="005849E9"/>
    <w:rsid w:val="0059227A"/>
    <w:rsid w:val="005B3668"/>
    <w:rsid w:val="005F3E69"/>
    <w:rsid w:val="00614875"/>
    <w:rsid w:val="00664725"/>
    <w:rsid w:val="00673C2A"/>
    <w:rsid w:val="006807B3"/>
    <w:rsid w:val="00727D0A"/>
    <w:rsid w:val="007830EC"/>
    <w:rsid w:val="007B337F"/>
    <w:rsid w:val="00803793"/>
    <w:rsid w:val="00872328"/>
    <w:rsid w:val="00881619"/>
    <w:rsid w:val="008C5862"/>
    <w:rsid w:val="00902CD3"/>
    <w:rsid w:val="00907A71"/>
    <w:rsid w:val="00924E30"/>
    <w:rsid w:val="00946BF2"/>
    <w:rsid w:val="009849AA"/>
    <w:rsid w:val="009B574F"/>
    <w:rsid w:val="00A70E7D"/>
    <w:rsid w:val="00A84A58"/>
    <w:rsid w:val="00AD145F"/>
    <w:rsid w:val="00B0586F"/>
    <w:rsid w:val="00B65937"/>
    <w:rsid w:val="00BF2959"/>
    <w:rsid w:val="00BF4DB9"/>
    <w:rsid w:val="00C46743"/>
    <w:rsid w:val="00C6042C"/>
    <w:rsid w:val="00C878C5"/>
    <w:rsid w:val="00CC6A02"/>
    <w:rsid w:val="00D13CDA"/>
    <w:rsid w:val="00D323C4"/>
    <w:rsid w:val="00D373F4"/>
    <w:rsid w:val="00D51166"/>
    <w:rsid w:val="00D82322"/>
    <w:rsid w:val="00D8671E"/>
    <w:rsid w:val="00D90852"/>
    <w:rsid w:val="00DB139C"/>
    <w:rsid w:val="00DC14BD"/>
    <w:rsid w:val="00E57198"/>
    <w:rsid w:val="00E91016"/>
    <w:rsid w:val="00EA0E9A"/>
    <w:rsid w:val="00EA3BA5"/>
    <w:rsid w:val="00F144CD"/>
    <w:rsid w:val="00F236E1"/>
    <w:rsid w:val="00F55214"/>
    <w:rsid w:val="00F617E5"/>
    <w:rsid w:val="00F900B8"/>
    <w:rsid w:val="00FC5182"/>
    <w:rsid w:val="00FD3ED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49A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72328"/>
    <w:rPr>
      <w:color w:val="808080"/>
    </w:rPr>
  </w:style>
  <w:style w:type="paragraph" w:customStyle="1" w:styleId="3E9CF3A58A014128A04538E0A6356B16">
    <w:name w:val="3E9CF3A58A014128A04538E0A6356B16"/>
    <w:rsid w:val="009849AA"/>
  </w:style>
  <w:style w:type="paragraph" w:customStyle="1" w:styleId="4201FE9E061B40BF8C07E921F0210B68">
    <w:name w:val="4201FE9E061B40BF8C07E921F0210B68"/>
    <w:rsid w:val="009849AA"/>
  </w:style>
  <w:style w:type="paragraph" w:customStyle="1" w:styleId="738CA711F1C448E0B18E653D9BCFE883">
    <w:name w:val="738CA711F1C448E0B18E653D9BCFE883"/>
    <w:rsid w:val="00872328"/>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83DCB9-8DBD-264E-B254-7971B9188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\Users\jpounder\AppData\Local\Temp\America_Rising_Template-1.dotx</Template>
  <TotalTime>56</TotalTime>
  <Pages>294</Pages>
  <Words>172165</Words>
  <Characters>981342</Characters>
  <Application>Microsoft Macintosh Word</Application>
  <DocSecurity>0</DocSecurity>
  <Lines>8177</Lines>
  <Paragraphs>2302</Paragraphs>
  <ScaleCrop>false</ScaleCrop>
  <HeadingPairs>
    <vt:vector size="2" baseType="variant">
      <vt:variant>
        <vt:lpstr>Title</vt:lpstr>
      </vt:variant>
      <vt:variant>
        <vt:i4>1</vt:i4>
      </vt:variant>
    </vt:vector>
  </HeadingPairs>
  <TitlesOfParts>
    <vt:vector size="1" baseType="lpstr">
      <vt:lpstr/>
    </vt:vector>
  </TitlesOfParts>
  <Company>AMERICA RISING</Company>
  <LinksUpToDate>false</LinksUpToDate>
  <CharactersWithSpaces>1151205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jpounder</dc:creator>
  <cp:keywords/>
  <dc:description/>
  <cp:lastModifiedBy>Byron Koay</cp:lastModifiedBy>
  <cp:revision>10</cp:revision>
  <dcterms:created xsi:type="dcterms:W3CDTF">2014-07-25T21:15:00Z</dcterms:created>
  <dcterms:modified xsi:type="dcterms:W3CDTF">2014-08-07T22:22:00Z</dcterms:modified>
</cp:coreProperties>
</file>